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8B13B" w14:textId="77777777" w:rsidR="00F62FE5" w:rsidRPr="00485B36" w:rsidRDefault="00F62FE5" w:rsidP="00485B36">
      <w:pPr>
        <w:pStyle w:val="IndexHeading1"/>
        <w:numPr>
          <w:ilvl w:val="0"/>
          <w:numId w:val="0"/>
        </w:numPr>
        <w:spacing w:after="0" w:line="240" w:lineRule="atLeast"/>
        <w:ind w:left="1106" w:right="-25" w:hanging="1134"/>
        <w:jc w:val="thaiDistribute"/>
        <w:outlineLvl w:val="0"/>
        <w:rPr>
          <w:szCs w:val="22"/>
        </w:rPr>
      </w:pPr>
      <w:r w:rsidRPr="00485B36">
        <w:rPr>
          <w:szCs w:val="22"/>
        </w:rPr>
        <w:t>Note</w:t>
      </w:r>
      <w:r w:rsidRPr="00485B36">
        <w:rPr>
          <w:szCs w:val="22"/>
        </w:rPr>
        <w:tab/>
        <w:t>Contents</w:t>
      </w:r>
    </w:p>
    <w:p w14:paraId="3A042580" w14:textId="77777777" w:rsidR="00F62FE5" w:rsidRPr="00485B36" w:rsidRDefault="00F62FE5" w:rsidP="00485B36">
      <w:pPr>
        <w:pStyle w:val="IndexHeading1"/>
        <w:numPr>
          <w:ilvl w:val="0"/>
          <w:numId w:val="0"/>
        </w:numPr>
        <w:spacing w:after="0" w:line="240" w:lineRule="atLeast"/>
        <w:ind w:left="1077" w:right="-25"/>
        <w:jc w:val="thaiDistribute"/>
        <w:outlineLvl w:val="0"/>
        <w:rPr>
          <w:szCs w:val="22"/>
          <w:cs/>
          <w:lang w:bidi="th-TH"/>
        </w:rPr>
      </w:pPr>
    </w:p>
    <w:p w14:paraId="4C1F6183"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lang w:bidi="th-TH"/>
        </w:rPr>
      </w:pPr>
      <w:r w:rsidRPr="00485B36">
        <w:rPr>
          <w:szCs w:val="22"/>
        </w:rPr>
        <w:t>General information</w:t>
      </w:r>
    </w:p>
    <w:p w14:paraId="6AECB967" w14:textId="77777777" w:rsidR="00F62FE5" w:rsidRPr="00485B36" w:rsidRDefault="00F62FE5" w:rsidP="00485B36">
      <w:pPr>
        <w:pStyle w:val="index"/>
        <w:numPr>
          <w:ilvl w:val="0"/>
          <w:numId w:val="3"/>
        </w:numPr>
        <w:tabs>
          <w:tab w:val="left" w:pos="1080"/>
        </w:tabs>
        <w:spacing w:after="0" w:line="240" w:lineRule="atLeast"/>
        <w:ind w:left="1276" w:right="-23" w:hanging="1276"/>
        <w:jc w:val="thaiDistribute"/>
        <w:outlineLvl w:val="0"/>
      </w:pPr>
      <w:r w:rsidRPr="00485B36">
        <w:t>Basis of preparation of financial statements</w:t>
      </w:r>
    </w:p>
    <w:p w14:paraId="169183F4"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485B36">
        <w:rPr>
          <w:szCs w:val="22"/>
        </w:rPr>
        <w:t>Significant accounting policies</w:t>
      </w:r>
      <w:r w:rsidRPr="00485B36">
        <w:rPr>
          <w:szCs w:val="22"/>
          <w:lang w:val="en-US" w:bidi="th-TH"/>
        </w:rPr>
        <w:t>s</w:t>
      </w:r>
    </w:p>
    <w:p w14:paraId="677FF1E4"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485B36">
        <w:rPr>
          <w:szCs w:val="22"/>
          <w:lang w:val="en-US" w:bidi="th-TH"/>
        </w:rPr>
        <w:t>Related parties</w:t>
      </w:r>
    </w:p>
    <w:p w14:paraId="326FB842"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Cash and cash equivalents</w:t>
      </w:r>
    </w:p>
    <w:p w14:paraId="02FC7C32"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Trade accounts receivables</w:t>
      </w:r>
    </w:p>
    <w:p w14:paraId="2B3530D4"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Other current receivables</w:t>
      </w:r>
    </w:p>
    <w:p w14:paraId="329F045E"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Contract assets</w:t>
      </w:r>
      <w:r w:rsidRPr="00485B36">
        <w:rPr>
          <w:szCs w:val="22"/>
          <w:cs/>
          <w:lang w:val="en-US" w:bidi="th-TH"/>
        </w:rPr>
        <w:t>/</w:t>
      </w:r>
      <w:r w:rsidRPr="00485B36">
        <w:rPr>
          <w:szCs w:val="22"/>
        </w:rPr>
        <w:t>contract liabilities</w:t>
      </w:r>
    </w:p>
    <w:p w14:paraId="19776257"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Inventories</w:t>
      </w:r>
    </w:p>
    <w:p w14:paraId="1404756E"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Other financial assets</w:t>
      </w:r>
    </w:p>
    <w:p w14:paraId="0A19BDED"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Investments in subsidiaries</w:t>
      </w:r>
    </w:p>
    <w:p w14:paraId="1897F315"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Investment properties</w:t>
      </w:r>
    </w:p>
    <w:p w14:paraId="18553922"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Property, plant and equipment</w:t>
      </w:r>
    </w:p>
    <w:p w14:paraId="187D924A"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Right</w:t>
      </w:r>
      <w:r w:rsidRPr="00485B36">
        <w:rPr>
          <w:szCs w:val="22"/>
          <w:cs/>
          <w:lang w:bidi="th-TH"/>
        </w:rPr>
        <w:t>-</w:t>
      </w:r>
      <w:r w:rsidRPr="00485B36">
        <w:rPr>
          <w:szCs w:val="22"/>
        </w:rPr>
        <w:t>of</w:t>
      </w:r>
      <w:r w:rsidRPr="00485B36">
        <w:rPr>
          <w:szCs w:val="22"/>
          <w:cs/>
          <w:lang w:bidi="th-TH"/>
        </w:rPr>
        <w:t>-</w:t>
      </w:r>
      <w:r w:rsidRPr="00485B36">
        <w:rPr>
          <w:szCs w:val="22"/>
        </w:rPr>
        <w:t>use assets</w:t>
      </w:r>
    </w:p>
    <w:p w14:paraId="2461D88E"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Intangible assets</w:t>
      </w:r>
    </w:p>
    <w:p w14:paraId="58BD97DA"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lang w:val="en-US" w:bidi="th-TH"/>
        </w:rPr>
        <w:t>Deferred tax</w:t>
      </w:r>
    </w:p>
    <w:p w14:paraId="7C775EFB"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 xml:space="preserve">Short </w:t>
      </w:r>
      <w:r w:rsidRPr="00485B36">
        <w:rPr>
          <w:szCs w:val="22"/>
          <w:cs/>
          <w:lang w:bidi="th-TH"/>
        </w:rPr>
        <w:t xml:space="preserve">– </w:t>
      </w:r>
      <w:r w:rsidRPr="00485B36">
        <w:rPr>
          <w:szCs w:val="22"/>
        </w:rPr>
        <w:t>term loans from financial institutions</w:t>
      </w:r>
    </w:p>
    <w:p w14:paraId="0A83CCC1"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Trade accounts payables</w:t>
      </w:r>
    </w:p>
    <w:p w14:paraId="7D52CE78"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lang w:val="en-US" w:bidi="th-TH"/>
        </w:rPr>
        <w:t xml:space="preserve">Other current </w:t>
      </w:r>
      <w:r w:rsidRPr="00485B36">
        <w:rPr>
          <w:szCs w:val="22"/>
        </w:rPr>
        <w:t>payables</w:t>
      </w:r>
    </w:p>
    <w:p w14:paraId="6CC7C0EF"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Retention payables</w:t>
      </w:r>
    </w:p>
    <w:p w14:paraId="46418E08"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Other current provisions</w:t>
      </w:r>
    </w:p>
    <w:p w14:paraId="5BF29076"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485B36">
        <w:rPr>
          <w:szCs w:val="22"/>
          <w:lang w:val="en-US" w:bidi="th-TH"/>
        </w:rPr>
        <w:t>Lease liabilities</w:t>
      </w:r>
    </w:p>
    <w:p w14:paraId="039CEA9E"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Long</w:t>
      </w:r>
      <w:r w:rsidRPr="00485B36">
        <w:rPr>
          <w:szCs w:val="22"/>
          <w:cs/>
          <w:lang w:bidi="th-TH"/>
        </w:rPr>
        <w:t>-</w:t>
      </w:r>
      <w:r w:rsidRPr="00485B36">
        <w:rPr>
          <w:szCs w:val="22"/>
        </w:rPr>
        <w:t>term loans</w:t>
      </w:r>
    </w:p>
    <w:p w14:paraId="35E16A85"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8"/>
          <w:lang w:val="en-US" w:bidi="th-TH"/>
        </w:rPr>
        <w:t>Debentures</w:t>
      </w:r>
    </w:p>
    <w:p w14:paraId="23C02FDC"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Non</w:t>
      </w:r>
      <w:r w:rsidRPr="00485B36">
        <w:rPr>
          <w:szCs w:val="22"/>
          <w:cs/>
          <w:lang w:bidi="th-TH"/>
        </w:rPr>
        <w:t>-</w:t>
      </w:r>
      <w:r w:rsidRPr="00485B36">
        <w:rPr>
          <w:szCs w:val="22"/>
        </w:rPr>
        <w:t>current provisions for employee benefit</w:t>
      </w:r>
    </w:p>
    <w:p w14:paraId="1EF8BF99"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lang w:bidi="th-TH"/>
        </w:rPr>
      </w:pPr>
      <w:r w:rsidRPr="00485B36">
        <w:rPr>
          <w:szCs w:val="22"/>
        </w:rPr>
        <w:t>Share capital</w:t>
      </w:r>
    </w:p>
    <w:p w14:paraId="47DB1EA8"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Share premium and reserves</w:t>
      </w:r>
    </w:p>
    <w:p w14:paraId="3C33F736" w14:textId="77777777" w:rsidR="00AB64CC" w:rsidRPr="00485B36" w:rsidRDefault="00AB64CC" w:rsidP="00485B36">
      <w:pPr>
        <w:pStyle w:val="index"/>
        <w:numPr>
          <w:ilvl w:val="0"/>
          <w:numId w:val="3"/>
        </w:numPr>
        <w:tabs>
          <w:tab w:val="left" w:pos="1092"/>
        </w:tabs>
        <w:spacing w:after="0" w:line="240" w:lineRule="atLeast"/>
        <w:ind w:left="1276" w:right="-23" w:hanging="1276"/>
        <w:jc w:val="thaiDistribute"/>
        <w:outlineLvl w:val="0"/>
        <w:rPr>
          <w:szCs w:val="22"/>
          <w:lang w:bidi="th-TH"/>
        </w:rPr>
      </w:pPr>
      <w:r w:rsidRPr="00485B36">
        <w:rPr>
          <w:szCs w:val="22"/>
          <w:lang w:bidi="th-TH"/>
        </w:rPr>
        <w:t>Treasury shares</w:t>
      </w:r>
    </w:p>
    <w:p w14:paraId="309FA6D6"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lang w:bidi="th-TH"/>
        </w:rPr>
      </w:pPr>
      <w:r w:rsidRPr="00485B36">
        <w:rPr>
          <w:szCs w:val="22"/>
          <w:lang w:val="en-US" w:bidi="th-TH"/>
        </w:rPr>
        <w:t>Segment information</w:t>
      </w:r>
    </w:p>
    <w:p w14:paraId="77D03FDF"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485B36">
        <w:rPr>
          <w:szCs w:val="22"/>
          <w:lang w:val="en-US" w:bidi="th-TH"/>
        </w:rPr>
        <w:t>Other income</w:t>
      </w:r>
    </w:p>
    <w:p w14:paraId="0B2F4FF1"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485B36">
        <w:rPr>
          <w:szCs w:val="22"/>
          <w:lang w:val="en-US" w:bidi="th-TH"/>
        </w:rPr>
        <w:t>Administrative expenses</w:t>
      </w:r>
    </w:p>
    <w:p w14:paraId="311A82D4"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485B36">
        <w:rPr>
          <w:szCs w:val="22"/>
          <w:lang w:val="en-US" w:bidi="th-TH"/>
        </w:rPr>
        <w:t>Employee benefit expenses</w:t>
      </w:r>
    </w:p>
    <w:p w14:paraId="6119D448"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485B36">
        <w:rPr>
          <w:szCs w:val="22"/>
          <w:lang w:val="en-US" w:bidi="th-TH"/>
        </w:rPr>
        <w:t>Expenses by nature</w:t>
      </w:r>
    </w:p>
    <w:p w14:paraId="36F1C31F"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485B36">
        <w:rPr>
          <w:szCs w:val="22"/>
          <w:lang w:val="en-US" w:bidi="th-TH"/>
        </w:rPr>
        <w:t>Finance costs</w:t>
      </w:r>
    </w:p>
    <w:p w14:paraId="73D7447D" w14:textId="486F8D71"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lang w:bidi="th-TH"/>
        </w:rPr>
      </w:pPr>
      <w:r w:rsidRPr="00485B36">
        <w:rPr>
          <w:szCs w:val="22"/>
          <w:lang w:bidi="th-TH"/>
        </w:rPr>
        <w:t xml:space="preserve">Income tax expense </w:t>
      </w:r>
      <w:r w:rsidRPr="00485B36">
        <w:rPr>
          <w:szCs w:val="22"/>
          <w:cs/>
          <w:lang w:bidi="th-TH"/>
        </w:rPr>
        <w:t>(</w:t>
      </w:r>
      <w:r w:rsidR="00E51189" w:rsidRPr="00485B36">
        <w:rPr>
          <w:szCs w:val="22"/>
          <w:lang w:bidi="th-TH"/>
        </w:rPr>
        <w:t>income</w:t>
      </w:r>
      <w:r w:rsidRPr="00485B36">
        <w:rPr>
          <w:szCs w:val="22"/>
          <w:cs/>
          <w:lang w:bidi="th-TH"/>
        </w:rPr>
        <w:t>)</w:t>
      </w:r>
    </w:p>
    <w:p w14:paraId="246B7383"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lang w:bidi="th-TH"/>
        </w:rPr>
      </w:pPr>
      <w:r w:rsidRPr="00485B36">
        <w:rPr>
          <w:szCs w:val="22"/>
          <w:lang w:bidi="th-TH"/>
        </w:rPr>
        <w:t>Basic earnings per share</w:t>
      </w:r>
    </w:p>
    <w:p w14:paraId="493B250F" w14:textId="77777777" w:rsidR="00F40DE9" w:rsidRPr="00485B36" w:rsidRDefault="00F40DE9" w:rsidP="00485B3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485B36">
        <w:rPr>
          <w:szCs w:val="22"/>
          <w:lang w:val="en-US" w:bidi="th-TH"/>
        </w:rPr>
        <w:t>Dividend</w:t>
      </w:r>
    </w:p>
    <w:p w14:paraId="7D097A53" w14:textId="77777777" w:rsidR="00F62FE5" w:rsidRPr="00485B36" w:rsidRDefault="00F62FE5" w:rsidP="00485B3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485B36">
        <w:rPr>
          <w:szCs w:val="22"/>
          <w:lang w:val="en-US" w:bidi="th-TH"/>
        </w:rPr>
        <w:t>Financial instruments</w:t>
      </w:r>
    </w:p>
    <w:p w14:paraId="6FA6C619" w14:textId="77777777" w:rsidR="00F62FE5" w:rsidRPr="00485B36" w:rsidRDefault="00F62FE5" w:rsidP="00485B36">
      <w:pPr>
        <w:pStyle w:val="index"/>
        <w:numPr>
          <w:ilvl w:val="0"/>
          <w:numId w:val="3"/>
        </w:numPr>
        <w:tabs>
          <w:tab w:val="left" w:pos="1092"/>
        </w:tabs>
        <w:spacing w:after="0" w:line="240" w:lineRule="atLeast"/>
        <w:ind w:left="1276" w:right="-23" w:hanging="1276"/>
        <w:jc w:val="thaiDistribute"/>
        <w:outlineLvl w:val="0"/>
        <w:rPr>
          <w:szCs w:val="22"/>
        </w:rPr>
      </w:pPr>
      <w:r w:rsidRPr="00485B36">
        <w:rPr>
          <w:szCs w:val="22"/>
        </w:rPr>
        <w:t>Commitments with non</w:t>
      </w:r>
      <w:r w:rsidRPr="00485B36">
        <w:rPr>
          <w:szCs w:val="22"/>
          <w:cs/>
          <w:lang w:bidi="th-TH"/>
        </w:rPr>
        <w:t>-</w:t>
      </w:r>
      <w:r w:rsidRPr="00485B36">
        <w:rPr>
          <w:szCs w:val="22"/>
        </w:rPr>
        <w:t>related parties</w:t>
      </w:r>
    </w:p>
    <w:p w14:paraId="6C0AA856" w14:textId="77777777" w:rsidR="00F62FE5" w:rsidRPr="00485B36" w:rsidRDefault="00F62FE5" w:rsidP="00485B3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485B36">
        <w:rPr>
          <w:szCs w:val="22"/>
          <w:lang w:val="en-US" w:bidi="th-TH"/>
        </w:rPr>
        <w:t>Events after the reporting period</w:t>
      </w:r>
    </w:p>
    <w:p w14:paraId="6FE8E3CD" w14:textId="77777777" w:rsidR="00F62FE5" w:rsidRPr="00485B36" w:rsidRDefault="00F62FE5" w:rsidP="00485B36">
      <w:pPr>
        <w:pStyle w:val="index"/>
        <w:numPr>
          <w:ilvl w:val="0"/>
          <w:numId w:val="0"/>
        </w:numPr>
        <w:tabs>
          <w:tab w:val="left" w:pos="1080"/>
        </w:tabs>
        <w:spacing w:after="0" w:line="240" w:lineRule="atLeast"/>
        <w:ind w:right="-23"/>
        <w:jc w:val="thaiDistribute"/>
        <w:outlineLvl w:val="0"/>
        <w:rPr>
          <w:szCs w:val="22"/>
          <w:lang w:val="en-US" w:bidi="th-TH"/>
        </w:rPr>
      </w:pPr>
    </w:p>
    <w:p w14:paraId="5478135A" w14:textId="77777777" w:rsidR="00F62FE5" w:rsidRPr="00485B36" w:rsidRDefault="00F62FE5" w:rsidP="00485B36">
      <w:pPr>
        <w:spacing w:after="0" w:line="240" w:lineRule="atLeast"/>
        <w:rPr>
          <w:rFonts w:ascii="Times New Roman" w:eastAsia="Cordia New" w:hAnsi="Times New Roman" w:cs="Times New Roman"/>
          <w:szCs w:val="22"/>
        </w:rPr>
      </w:pPr>
      <w:r w:rsidRPr="00485B36">
        <w:rPr>
          <w:rFonts w:ascii="Times New Roman" w:hAnsi="Times New Roman" w:cs="Times New Roman"/>
          <w:szCs w:val="22"/>
          <w:cs/>
        </w:rPr>
        <w:br w:type="page"/>
      </w:r>
    </w:p>
    <w:p w14:paraId="1D8B427B"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lastRenderedPageBreak/>
        <w:t>These notes form an integral part of the financial statements</w:t>
      </w:r>
      <w:r w:rsidRPr="00485B36">
        <w:rPr>
          <w:rFonts w:ascii="Times New Roman" w:hAnsi="Times New Roman" w:cs="Times New Roman"/>
          <w:sz w:val="22"/>
          <w:szCs w:val="22"/>
          <w:cs/>
        </w:rPr>
        <w:t>.</w:t>
      </w:r>
    </w:p>
    <w:p w14:paraId="028239E9"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58F44F39" w14:textId="0D551A10"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The financial statements were approved and authorized for issue by the Board of Directors on </w:t>
      </w:r>
      <w:r w:rsidR="006708D2" w:rsidRPr="00485B36">
        <w:rPr>
          <w:rFonts w:ascii="Times New Roman" w:hAnsi="Times New Roman" w:cs="Times New Roman"/>
          <w:sz w:val="22"/>
          <w:szCs w:val="22"/>
        </w:rPr>
        <w:t>25</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February </w:t>
      </w:r>
      <w:r w:rsidR="00C724E3" w:rsidRPr="00485B36">
        <w:rPr>
          <w:rFonts w:ascii="Times New Roman" w:hAnsi="Times New Roman" w:cs="Times New Roman"/>
          <w:sz w:val="22"/>
          <w:szCs w:val="22"/>
        </w:rPr>
        <w:t>202</w:t>
      </w:r>
      <w:r w:rsidR="00795AAB" w:rsidRPr="00485B36">
        <w:rPr>
          <w:rFonts w:ascii="Times New Roman" w:hAnsi="Times New Roman" w:cs="Times New Roman"/>
          <w:sz w:val="22"/>
          <w:szCs w:val="22"/>
        </w:rPr>
        <w:t>6</w:t>
      </w:r>
      <w:r w:rsidRPr="00485B36">
        <w:rPr>
          <w:rFonts w:ascii="Times New Roman" w:hAnsi="Times New Roman" w:cs="Times New Roman"/>
          <w:sz w:val="22"/>
          <w:szCs w:val="22"/>
          <w:cs/>
        </w:rPr>
        <w:t>.</w:t>
      </w:r>
    </w:p>
    <w:p w14:paraId="2F9024AA"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47DB47E7" w14:textId="77777777" w:rsidR="00F62FE5" w:rsidRPr="00485B36" w:rsidRDefault="00F62FE5" w:rsidP="00485B36">
      <w:pPr>
        <w:numPr>
          <w:ilvl w:val="0"/>
          <w:numId w:val="7"/>
        </w:numPr>
        <w:tabs>
          <w:tab w:val="left" w:pos="540"/>
        </w:tabs>
        <w:spacing w:after="0" w:line="240" w:lineRule="atLeast"/>
        <w:ind w:left="540" w:right="-25"/>
        <w:jc w:val="both"/>
        <w:rPr>
          <w:rFonts w:ascii="Times New Roman" w:hAnsi="Times New Roman" w:cs="Times New Roman"/>
          <w:b/>
          <w:bCs/>
          <w:szCs w:val="22"/>
        </w:rPr>
      </w:pPr>
      <w:r w:rsidRPr="00485B36">
        <w:rPr>
          <w:rFonts w:ascii="Times New Roman" w:hAnsi="Times New Roman" w:cs="Times New Roman"/>
          <w:b/>
          <w:bCs/>
          <w:szCs w:val="22"/>
        </w:rPr>
        <w:t>General information</w:t>
      </w:r>
    </w:p>
    <w:p w14:paraId="426240F5"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4E62E140" w14:textId="77777777" w:rsidR="00F62FE5" w:rsidRPr="00485B36" w:rsidRDefault="00F62FE5" w:rsidP="00485B36">
      <w:pPr>
        <w:pStyle w:val="BodyText"/>
        <w:ind w:left="567" w:right="-25" w:firstLine="0"/>
        <w:jc w:val="both"/>
        <w:rPr>
          <w:rFonts w:ascii="Times New Roman" w:hAnsi="Times New Roman" w:cs="Times New Roman"/>
          <w:sz w:val="22"/>
          <w:szCs w:val="22"/>
        </w:rPr>
      </w:pPr>
      <w:proofErr w:type="spellStart"/>
      <w:r w:rsidRPr="00485B36">
        <w:rPr>
          <w:rFonts w:ascii="Times New Roman" w:hAnsi="Times New Roman" w:cs="Times New Roman"/>
          <w:sz w:val="22"/>
          <w:szCs w:val="22"/>
        </w:rPr>
        <w:t>Seafco</w:t>
      </w:r>
      <w:proofErr w:type="spellEnd"/>
      <w:r w:rsidRPr="00485B36">
        <w:rPr>
          <w:rFonts w:ascii="Times New Roman" w:hAnsi="Times New Roman" w:cs="Times New Roman"/>
          <w:sz w:val="22"/>
          <w:szCs w:val="22"/>
        </w:rPr>
        <w:t xml:space="preserve"> Public Company Limited </w:t>
      </w:r>
      <w:r w:rsidRPr="00485B36">
        <w:rPr>
          <w:rFonts w:ascii="Times New Roman" w:hAnsi="Times New Roman" w:cs="Times New Roman"/>
          <w:sz w:val="22"/>
          <w:szCs w:val="22"/>
          <w:cs/>
        </w:rPr>
        <w:t>(“</w:t>
      </w:r>
      <w:r w:rsidRPr="00485B36">
        <w:rPr>
          <w:rFonts w:ascii="Times New Roman" w:hAnsi="Times New Roman" w:cs="Times New Roman"/>
          <w:sz w:val="22"/>
          <w:szCs w:val="22"/>
        </w:rPr>
        <w:t>the Company</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is incorporated in Thailand and has its registered head office at 144 </w:t>
      </w:r>
      <w:proofErr w:type="spellStart"/>
      <w:r w:rsidRPr="00485B36">
        <w:rPr>
          <w:rFonts w:ascii="Times New Roman" w:hAnsi="Times New Roman" w:cs="Times New Roman"/>
          <w:sz w:val="22"/>
          <w:szCs w:val="22"/>
        </w:rPr>
        <w:t>Prayasuren</w:t>
      </w:r>
      <w:proofErr w:type="spellEnd"/>
      <w:r w:rsidRPr="00485B36">
        <w:rPr>
          <w:rFonts w:ascii="Times New Roman" w:hAnsi="Times New Roman" w:cs="Times New Roman"/>
          <w:sz w:val="22"/>
          <w:szCs w:val="22"/>
        </w:rPr>
        <w:t xml:space="preserve"> Road, </w:t>
      </w:r>
      <w:proofErr w:type="spellStart"/>
      <w:r w:rsidRPr="00485B36">
        <w:rPr>
          <w:rFonts w:ascii="Times New Roman" w:hAnsi="Times New Roman" w:cs="Times New Roman"/>
          <w:sz w:val="22"/>
          <w:szCs w:val="22"/>
        </w:rPr>
        <w:t>Bangchan</w:t>
      </w:r>
      <w:proofErr w:type="spellEnd"/>
      <w:r w:rsidRPr="00485B36">
        <w:rPr>
          <w:rFonts w:ascii="Times New Roman" w:hAnsi="Times New Roman" w:cs="Times New Roman"/>
          <w:sz w:val="22"/>
          <w:szCs w:val="22"/>
        </w:rPr>
        <w:t>, Khlong Sam Wah, Bangkok</w:t>
      </w:r>
      <w:r w:rsidRPr="00485B36">
        <w:rPr>
          <w:rFonts w:ascii="Times New Roman" w:hAnsi="Times New Roman" w:cs="Times New Roman"/>
          <w:sz w:val="22"/>
          <w:szCs w:val="22"/>
          <w:cs/>
        </w:rPr>
        <w:t>.</w:t>
      </w:r>
    </w:p>
    <w:p w14:paraId="426843D2"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34FE9486"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The Company was listed on the Stock Exchange of Thailand on 18 March 2004</w:t>
      </w:r>
      <w:r w:rsidRPr="00485B36">
        <w:rPr>
          <w:rFonts w:ascii="Times New Roman" w:hAnsi="Times New Roman" w:cs="Times New Roman"/>
          <w:sz w:val="22"/>
          <w:szCs w:val="22"/>
          <w:cs/>
        </w:rPr>
        <w:t>.</w:t>
      </w:r>
    </w:p>
    <w:p w14:paraId="2594AC3A"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539FF4DA" w14:textId="0BD192EF" w:rsidR="00F62FE5" w:rsidRPr="00485B36" w:rsidRDefault="00F62FE5" w:rsidP="00485B36">
      <w:pPr>
        <w:pStyle w:val="BodyText"/>
        <w:ind w:left="567" w:right="-25" w:firstLine="0"/>
        <w:jc w:val="both"/>
        <w:rPr>
          <w:rFonts w:ascii="Times New Roman" w:hAnsi="Times New Roman" w:cstheme="minorBidi"/>
          <w:sz w:val="22"/>
          <w:szCs w:val="22"/>
        </w:rPr>
      </w:pPr>
      <w:r w:rsidRPr="00485B36">
        <w:rPr>
          <w:rFonts w:ascii="Times New Roman" w:hAnsi="Times New Roman" w:cs="Times New Roman"/>
          <w:sz w:val="22"/>
          <w:szCs w:val="22"/>
        </w:rPr>
        <w:t xml:space="preserve">The major shareholder as </w:t>
      </w:r>
      <w:proofErr w:type="gramStart"/>
      <w:r w:rsidRPr="00485B36">
        <w:rPr>
          <w:rFonts w:ascii="Times New Roman" w:hAnsi="Times New Roman" w:cs="Times New Roman"/>
          <w:sz w:val="22"/>
          <w:szCs w:val="22"/>
        </w:rPr>
        <w:t>at</w:t>
      </w:r>
      <w:proofErr w:type="gramEnd"/>
      <w:r w:rsidRPr="00485B36">
        <w:rPr>
          <w:rFonts w:ascii="Times New Roman" w:hAnsi="Times New Roman" w:cs="Times New Roman"/>
          <w:sz w:val="22"/>
          <w:szCs w:val="22"/>
        </w:rPr>
        <w:t xml:space="preserve"> </w:t>
      </w:r>
      <w:r w:rsidR="006708D2" w:rsidRPr="00485B36">
        <w:rPr>
          <w:rFonts w:ascii="Times New Roman" w:hAnsi="Times New Roman" w:cstheme="minorBidi"/>
          <w:sz w:val="22"/>
          <w:szCs w:val="22"/>
        </w:rPr>
        <w:t>13 January 2026</w:t>
      </w:r>
      <w:r w:rsidR="00002F14" w:rsidRPr="00485B36">
        <w:rPr>
          <w:rFonts w:ascii="Times New Roman" w:hAnsi="Times New Roman" w:cstheme="minorBidi"/>
          <w:sz w:val="22"/>
          <w:szCs w:val="22"/>
        </w:rPr>
        <w:t xml:space="preserve"> </w:t>
      </w:r>
      <w:r w:rsidRPr="00485B36">
        <w:rPr>
          <w:rFonts w:ascii="Times New Roman" w:hAnsi="Times New Roman" w:cs="Times New Roman"/>
          <w:sz w:val="22"/>
          <w:szCs w:val="22"/>
        </w:rPr>
        <w:t xml:space="preserve">is </w:t>
      </w:r>
      <w:proofErr w:type="spellStart"/>
      <w:r w:rsidRPr="00485B36">
        <w:rPr>
          <w:rFonts w:ascii="Times New Roman" w:hAnsi="Times New Roman" w:cs="Times New Roman"/>
          <w:sz w:val="22"/>
          <w:szCs w:val="22"/>
        </w:rPr>
        <w:t>Thasnanipan</w:t>
      </w:r>
      <w:proofErr w:type="spellEnd"/>
      <w:r w:rsidRPr="00485B36">
        <w:rPr>
          <w:rFonts w:ascii="Times New Roman" w:hAnsi="Times New Roman" w:cs="Times New Roman"/>
          <w:sz w:val="22"/>
          <w:szCs w:val="22"/>
        </w:rPr>
        <w:t xml:space="preserve"> family group who hold </w:t>
      </w:r>
      <w:r w:rsidR="006708D2" w:rsidRPr="00485B36">
        <w:rPr>
          <w:rFonts w:ascii="Times New Roman" w:hAnsi="Times New Roman" w:cs="Times New Roman"/>
          <w:sz w:val="22"/>
          <w:szCs w:val="22"/>
        </w:rPr>
        <w:t>27.64</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of total paid</w:t>
      </w:r>
      <w:r w:rsidRPr="00485B36">
        <w:rPr>
          <w:rFonts w:ascii="Times New Roman" w:hAnsi="Times New Roman" w:cs="Times New Roman"/>
          <w:sz w:val="22"/>
          <w:szCs w:val="22"/>
          <w:cs/>
        </w:rPr>
        <w:t>-</w:t>
      </w:r>
      <w:r w:rsidRPr="00485B36">
        <w:rPr>
          <w:rFonts w:ascii="Times New Roman" w:hAnsi="Times New Roman" w:cs="Times New Roman"/>
          <w:sz w:val="22"/>
          <w:szCs w:val="22"/>
        </w:rPr>
        <w:t>up share capital</w:t>
      </w:r>
      <w:r w:rsidRPr="00485B36">
        <w:rPr>
          <w:rFonts w:ascii="Times New Roman" w:hAnsi="Times New Roman" w:cs="Times New Roman"/>
          <w:sz w:val="22"/>
          <w:szCs w:val="22"/>
          <w:cs/>
        </w:rPr>
        <w:t>.</w:t>
      </w:r>
    </w:p>
    <w:p w14:paraId="3A81297C"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08214F2B"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The principal activities of the Group are construction of </w:t>
      </w:r>
      <w:proofErr w:type="gramStart"/>
      <w:r w:rsidRPr="00485B36">
        <w:rPr>
          <w:rFonts w:ascii="Times New Roman" w:hAnsi="Times New Roman" w:cs="Times New Roman"/>
          <w:sz w:val="22"/>
          <w:szCs w:val="22"/>
        </w:rPr>
        <w:t>foundation</w:t>
      </w:r>
      <w:proofErr w:type="gramEnd"/>
      <w:r w:rsidRPr="00485B36">
        <w:rPr>
          <w:rFonts w:ascii="Times New Roman" w:hAnsi="Times New Roman" w:cs="Times New Roman"/>
          <w:sz w:val="22"/>
          <w:szCs w:val="22"/>
        </w:rPr>
        <w:t xml:space="preserve"> and </w:t>
      </w:r>
      <w:proofErr w:type="gramStart"/>
      <w:r w:rsidRPr="00485B36">
        <w:rPr>
          <w:rFonts w:ascii="Times New Roman" w:hAnsi="Times New Roman" w:cs="Times New Roman"/>
          <w:sz w:val="22"/>
          <w:szCs w:val="22"/>
        </w:rPr>
        <w:t>general public</w:t>
      </w:r>
      <w:proofErr w:type="gramEnd"/>
      <w:r w:rsidRPr="00485B36">
        <w:rPr>
          <w:rFonts w:ascii="Times New Roman" w:hAnsi="Times New Roman" w:cs="Times New Roman"/>
          <w:sz w:val="22"/>
          <w:szCs w:val="22"/>
        </w:rPr>
        <w:t xml:space="preserve"> works</w:t>
      </w:r>
      <w:r w:rsidRPr="00485B36">
        <w:rPr>
          <w:rFonts w:ascii="Times New Roman" w:hAnsi="Times New Roman" w:cs="Times New Roman"/>
          <w:sz w:val="22"/>
          <w:szCs w:val="22"/>
          <w:cs/>
        </w:rPr>
        <w:t>.</w:t>
      </w:r>
    </w:p>
    <w:p w14:paraId="00E6E54A"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34F6F1FE"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Details of the Company</w:t>
      </w:r>
      <w:r w:rsidRPr="00485B36">
        <w:rPr>
          <w:rFonts w:ascii="Times New Roman" w:hAnsi="Times New Roman" w:cs="Times New Roman"/>
          <w:sz w:val="22"/>
          <w:szCs w:val="22"/>
          <w:cs/>
        </w:rPr>
        <w:t>’</w:t>
      </w:r>
      <w:r w:rsidRPr="00485B36">
        <w:rPr>
          <w:rFonts w:ascii="Times New Roman" w:hAnsi="Times New Roman" w:cs="Times New Roman"/>
          <w:sz w:val="22"/>
          <w:szCs w:val="22"/>
        </w:rPr>
        <w:t>s subsidiaries were as follows</w:t>
      </w:r>
    </w:p>
    <w:p w14:paraId="00AE7A44" w14:textId="77777777" w:rsidR="00F62FE5" w:rsidRPr="00485B36" w:rsidRDefault="00F62FE5" w:rsidP="00485B36">
      <w:pPr>
        <w:pStyle w:val="BodyText"/>
        <w:ind w:left="567" w:right="-25" w:firstLine="0"/>
        <w:jc w:val="both"/>
        <w:rPr>
          <w:rFonts w:ascii="Times New Roman" w:hAnsi="Times New Roman" w:cs="Times New Roman"/>
          <w:sz w:val="22"/>
          <w:szCs w:val="22"/>
        </w:rPr>
      </w:pPr>
    </w:p>
    <w:tbl>
      <w:tblPr>
        <w:tblW w:w="9588" w:type="dxa"/>
        <w:tblInd w:w="18" w:type="dxa"/>
        <w:tblLayout w:type="fixed"/>
        <w:tblLook w:val="0000" w:firstRow="0" w:lastRow="0" w:firstColumn="0" w:lastColumn="0" w:noHBand="0" w:noVBand="0"/>
      </w:tblPr>
      <w:tblGrid>
        <w:gridCol w:w="3776"/>
        <w:gridCol w:w="1843"/>
        <w:gridCol w:w="1559"/>
        <w:gridCol w:w="1134"/>
        <w:gridCol w:w="1276"/>
      </w:tblGrid>
      <w:tr w:rsidR="00F62FE5" w:rsidRPr="00485B36" w14:paraId="6A802247" w14:textId="77777777" w:rsidTr="00C724E3">
        <w:trPr>
          <w:cantSplit/>
          <w:trHeight w:val="57"/>
        </w:trPr>
        <w:tc>
          <w:tcPr>
            <w:tcW w:w="3776" w:type="dxa"/>
          </w:tcPr>
          <w:p w14:paraId="40952B47" w14:textId="77777777" w:rsidR="00F62FE5" w:rsidRPr="00485B36" w:rsidRDefault="00F62FE5" w:rsidP="00485B36">
            <w:pPr>
              <w:pStyle w:val="BodyText"/>
              <w:ind w:left="540" w:right="-25"/>
              <w:jc w:val="center"/>
              <w:rPr>
                <w:rFonts w:ascii="Times New Roman" w:hAnsi="Times New Roman" w:cs="Times New Roman"/>
                <w:b/>
                <w:bCs/>
                <w:sz w:val="22"/>
                <w:szCs w:val="22"/>
                <w:cs/>
              </w:rPr>
            </w:pPr>
          </w:p>
        </w:tc>
        <w:tc>
          <w:tcPr>
            <w:tcW w:w="1843" w:type="dxa"/>
          </w:tcPr>
          <w:p w14:paraId="35AA1734" w14:textId="77777777" w:rsidR="00F62FE5" w:rsidRPr="00485B36" w:rsidRDefault="00F62FE5" w:rsidP="00485B36">
            <w:pPr>
              <w:pStyle w:val="BodyText"/>
              <w:ind w:left="540" w:right="-25"/>
              <w:jc w:val="center"/>
              <w:rPr>
                <w:rFonts w:ascii="Times New Roman" w:hAnsi="Times New Roman" w:cs="Times New Roman"/>
                <w:b/>
                <w:bCs/>
                <w:sz w:val="22"/>
                <w:szCs w:val="22"/>
                <w:cs/>
              </w:rPr>
            </w:pPr>
          </w:p>
        </w:tc>
        <w:tc>
          <w:tcPr>
            <w:tcW w:w="1559" w:type="dxa"/>
          </w:tcPr>
          <w:p w14:paraId="5948E966" w14:textId="77777777" w:rsidR="00F62FE5" w:rsidRPr="00485B36" w:rsidRDefault="00F62FE5" w:rsidP="00485B36">
            <w:pPr>
              <w:pStyle w:val="BodyText"/>
              <w:ind w:left="540" w:right="-25"/>
              <w:jc w:val="center"/>
              <w:rPr>
                <w:rFonts w:ascii="Times New Roman" w:hAnsi="Times New Roman" w:cs="Times New Roman"/>
                <w:b/>
                <w:bCs/>
                <w:sz w:val="22"/>
                <w:szCs w:val="22"/>
              </w:rPr>
            </w:pPr>
          </w:p>
        </w:tc>
        <w:tc>
          <w:tcPr>
            <w:tcW w:w="2410" w:type="dxa"/>
            <w:gridSpan w:val="2"/>
          </w:tcPr>
          <w:p w14:paraId="5D2EE125" w14:textId="77777777" w:rsidR="00F62FE5" w:rsidRPr="00485B36" w:rsidRDefault="00F62FE5" w:rsidP="00485B36">
            <w:pPr>
              <w:pStyle w:val="BodyText"/>
              <w:ind w:left="0" w:right="-25"/>
              <w:jc w:val="center"/>
              <w:rPr>
                <w:rFonts w:ascii="Times New Roman" w:hAnsi="Times New Roman" w:cs="Times New Roman"/>
                <w:b/>
                <w:bCs/>
                <w:sz w:val="22"/>
                <w:szCs w:val="22"/>
              </w:rPr>
            </w:pPr>
            <w:r w:rsidRPr="00485B36">
              <w:rPr>
                <w:rFonts w:ascii="Times New Roman" w:hAnsi="Times New Roman" w:cs="Times New Roman"/>
                <w:b/>
                <w:bCs/>
                <w:sz w:val="22"/>
                <w:szCs w:val="22"/>
              </w:rPr>
              <w:t>Ownership interest</w:t>
            </w:r>
          </w:p>
        </w:tc>
      </w:tr>
      <w:tr w:rsidR="00F62FE5" w:rsidRPr="00485B36" w14:paraId="241891AA" w14:textId="77777777" w:rsidTr="00C724E3">
        <w:trPr>
          <w:cantSplit/>
          <w:trHeight w:val="57"/>
        </w:trPr>
        <w:tc>
          <w:tcPr>
            <w:tcW w:w="3776" w:type="dxa"/>
          </w:tcPr>
          <w:p w14:paraId="50AFF5D4" w14:textId="77777777" w:rsidR="00F62FE5" w:rsidRPr="00485B36" w:rsidRDefault="00F62FE5" w:rsidP="00485B36">
            <w:pPr>
              <w:pStyle w:val="BodyText"/>
              <w:ind w:left="0" w:right="-25"/>
              <w:jc w:val="center"/>
              <w:rPr>
                <w:rFonts w:ascii="Times New Roman" w:hAnsi="Times New Roman" w:cs="Times New Roman"/>
                <w:b/>
                <w:bCs/>
                <w:sz w:val="22"/>
                <w:szCs w:val="22"/>
                <w:cs/>
              </w:rPr>
            </w:pPr>
          </w:p>
        </w:tc>
        <w:tc>
          <w:tcPr>
            <w:tcW w:w="1843" w:type="dxa"/>
          </w:tcPr>
          <w:p w14:paraId="09769F69" w14:textId="77777777" w:rsidR="00F62FE5" w:rsidRPr="00485B36" w:rsidRDefault="00F62FE5" w:rsidP="00485B36">
            <w:pPr>
              <w:pStyle w:val="BodyText"/>
              <w:ind w:left="0" w:right="-25"/>
              <w:jc w:val="center"/>
              <w:rPr>
                <w:rFonts w:ascii="Times New Roman" w:hAnsi="Times New Roman" w:cs="Times New Roman"/>
                <w:b/>
                <w:bCs/>
                <w:sz w:val="22"/>
                <w:szCs w:val="22"/>
                <w:cs/>
              </w:rPr>
            </w:pPr>
          </w:p>
        </w:tc>
        <w:tc>
          <w:tcPr>
            <w:tcW w:w="1559" w:type="dxa"/>
          </w:tcPr>
          <w:p w14:paraId="26CE2702" w14:textId="77777777" w:rsidR="00F62FE5" w:rsidRPr="00485B36" w:rsidRDefault="00F62FE5" w:rsidP="00485B36">
            <w:pPr>
              <w:pStyle w:val="BodyText"/>
              <w:ind w:left="33" w:right="-25"/>
              <w:jc w:val="center"/>
              <w:rPr>
                <w:rFonts w:ascii="Times New Roman" w:hAnsi="Times New Roman" w:cs="Times New Roman"/>
                <w:b/>
                <w:bCs/>
                <w:sz w:val="22"/>
                <w:szCs w:val="22"/>
                <w:cs/>
              </w:rPr>
            </w:pPr>
            <w:r w:rsidRPr="00485B36">
              <w:rPr>
                <w:rFonts w:ascii="Times New Roman" w:hAnsi="Times New Roman" w:cs="Times New Roman"/>
                <w:b/>
                <w:bCs/>
                <w:sz w:val="22"/>
                <w:szCs w:val="22"/>
              </w:rPr>
              <w:t>Country of</w:t>
            </w:r>
          </w:p>
        </w:tc>
        <w:tc>
          <w:tcPr>
            <w:tcW w:w="2410" w:type="dxa"/>
            <w:gridSpan w:val="2"/>
          </w:tcPr>
          <w:p w14:paraId="4DBB437B" w14:textId="77777777" w:rsidR="00F62FE5" w:rsidRPr="00485B36" w:rsidRDefault="00F62FE5" w:rsidP="00485B36">
            <w:pPr>
              <w:pStyle w:val="BodyText"/>
              <w:ind w:left="0" w:right="-25"/>
              <w:jc w:val="center"/>
              <w:rPr>
                <w:rFonts w:ascii="Times New Roman" w:hAnsi="Times New Roman" w:cs="Times New Roman"/>
                <w:b/>
                <w:bCs/>
                <w:sz w:val="22"/>
                <w:szCs w:val="22"/>
              </w:rPr>
            </w:pPr>
            <w:r w:rsidRPr="00485B36">
              <w:rPr>
                <w:rFonts w:ascii="Times New Roman" w:hAnsi="Times New Roman" w:cs="Times New Roman"/>
                <w:b/>
                <w:bCs/>
                <w:sz w:val="22"/>
                <w:szCs w:val="22"/>
                <w:cs/>
              </w:rPr>
              <w:t>(%)</w:t>
            </w:r>
          </w:p>
        </w:tc>
      </w:tr>
      <w:tr w:rsidR="00F62FE5" w:rsidRPr="00485B36" w14:paraId="6A769FD4" w14:textId="77777777" w:rsidTr="00C724E3">
        <w:trPr>
          <w:cantSplit/>
          <w:trHeight w:val="57"/>
        </w:trPr>
        <w:tc>
          <w:tcPr>
            <w:tcW w:w="3776" w:type="dxa"/>
          </w:tcPr>
          <w:p w14:paraId="5D98E146" w14:textId="77777777" w:rsidR="00F62FE5" w:rsidRPr="00485B36" w:rsidRDefault="00F62FE5" w:rsidP="00485B36">
            <w:pPr>
              <w:pStyle w:val="BodyText"/>
              <w:ind w:left="540" w:right="-25"/>
              <w:jc w:val="center"/>
              <w:rPr>
                <w:rFonts w:ascii="Times New Roman" w:hAnsi="Times New Roman" w:cs="Times New Roman"/>
                <w:b/>
                <w:bCs/>
                <w:sz w:val="22"/>
                <w:szCs w:val="22"/>
                <w:cs/>
              </w:rPr>
            </w:pPr>
            <w:r w:rsidRPr="00485B36">
              <w:rPr>
                <w:rFonts w:ascii="Times New Roman" w:hAnsi="Times New Roman" w:cs="Times New Roman"/>
                <w:b/>
                <w:bCs/>
                <w:sz w:val="22"/>
                <w:szCs w:val="22"/>
              </w:rPr>
              <w:t>Name of entity</w:t>
            </w:r>
          </w:p>
        </w:tc>
        <w:tc>
          <w:tcPr>
            <w:tcW w:w="1843" w:type="dxa"/>
          </w:tcPr>
          <w:p w14:paraId="4D073550" w14:textId="77777777" w:rsidR="00F62FE5" w:rsidRPr="00485B36" w:rsidRDefault="00F62FE5" w:rsidP="00485B36">
            <w:pPr>
              <w:pStyle w:val="BodyText"/>
              <w:ind w:left="0" w:right="-25"/>
              <w:jc w:val="center"/>
              <w:rPr>
                <w:rFonts w:ascii="Times New Roman" w:hAnsi="Times New Roman" w:cs="Times New Roman"/>
                <w:b/>
                <w:bCs/>
                <w:sz w:val="22"/>
                <w:szCs w:val="22"/>
                <w:cs/>
              </w:rPr>
            </w:pPr>
            <w:r w:rsidRPr="00485B36">
              <w:rPr>
                <w:rFonts w:ascii="Times New Roman" w:hAnsi="Times New Roman" w:cs="Times New Roman"/>
                <w:b/>
                <w:bCs/>
                <w:sz w:val="22"/>
                <w:szCs w:val="22"/>
              </w:rPr>
              <w:t>Type of business</w:t>
            </w:r>
          </w:p>
        </w:tc>
        <w:tc>
          <w:tcPr>
            <w:tcW w:w="1559" w:type="dxa"/>
          </w:tcPr>
          <w:p w14:paraId="289513B5" w14:textId="77777777" w:rsidR="00F62FE5" w:rsidRPr="00485B36" w:rsidRDefault="00F62FE5" w:rsidP="00485B36">
            <w:pPr>
              <w:pStyle w:val="BodyText"/>
              <w:ind w:left="33" w:right="-25"/>
              <w:jc w:val="center"/>
              <w:rPr>
                <w:rFonts w:ascii="Times New Roman" w:hAnsi="Times New Roman" w:cs="Times New Roman"/>
                <w:b/>
                <w:bCs/>
                <w:sz w:val="22"/>
                <w:szCs w:val="22"/>
                <w:cs/>
              </w:rPr>
            </w:pPr>
            <w:r w:rsidRPr="00485B36">
              <w:rPr>
                <w:rFonts w:ascii="Times New Roman" w:hAnsi="Times New Roman" w:cs="Times New Roman"/>
                <w:b/>
                <w:bCs/>
                <w:sz w:val="22"/>
                <w:szCs w:val="22"/>
              </w:rPr>
              <w:t>incorporation</w:t>
            </w:r>
          </w:p>
        </w:tc>
        <w:tc>
          <w:tcPr>
            <w:tcW w:w="1134" w:type="dxa"/>
          </w:tcPr>
          <w:p w14:paraId="7A21D1D4" w14:textId="2135B9E1" w:rsidR="00F62FE5" w:rsidRPr="00485B36" w:rsidRDefault="00F62FE5" w:rsidP="00485B36">
            <w:pPr>
              <w:pStyle w:val="BodyText"/>
              <w:ind w:left="0" w:right="-25"/>
              <w:jc w:val="center"/>
              <w:rPr>
                <w:rFonts w:ascii="Times New Roman" w:hAnsi="Times New Roman" w:cs="Times New Roman"/>
                <w:b/>
                <w:bCs/>
                <w:sz w:val="22"/>
                <w:szCs w:val="22"/>
              </w:rPr>
            </w:pPr>
            <w:r w:rsidRPr="00485B36">
              <w:rPr>
                <w:rFonts w:ascii="Times New Roman" w:hAnsi="Times New Roman" w:cs="Times New Roman"/>
                <w:b/>
                <w:bCs/>
                <w:sz w:val="22"/>
                <w:szCs w:val="22"/>
              </w:rPr>
              <w:t>202</w:t>
            </w:r>
            <w:r w:rsidR="00795AAB" w:rsidRPr="00485B36">
              <w:rPr>
                <w:rFonts w:ascii="Times New Roman" w:hAnsi="Times New Roman" w:cs="Times New Roman"/>
                <w:b/>
                <w:bCs/>
                <w:sz w:val="22"/>
                <w:szCs w:val="22"/>
              </w:rPr>
              <w:t>5</w:t>
            </w:r>
          </w:p>
        </w:tc>
        <w:tc>
          <w:tcPr>
            <w:tcW w:w="1276" w:type="dxa"/>
          </w:tcPr>
          <w:p w14:paraId="7E7BB25D" w14:textId="26CA3F49" w:rsidR="00F62FE5" w:rsidRPr="00485B36" w:rsidRDefault="00F62FE5" w:rsidP="00485B36">
            <w:pPr>
              <w:pStyle w:val="BodyText"/>
              <w:ind w:left="0" w:right="-25"/>
              <w:jc w:val="center"/>
              <w:rPr>
                <w:rFonts w:ascii="Times New Roman" w:hAnsi="Times New Roman" w:cs="Times New Roman"/>
                <w:b/>
                <w:bCs/>
                <w:sz w:val="22"/>
                <w:szCs w:val="22"/>
              </w:rPr>
            </w:pPr>
            <w:r w:rsidRPr="00485B36">
              <w:rPr>
                <w:rFonts w:ascii="Times New Roman" w:hAnsi="Times New Roman" w:cs="Times New Roman"/>
                <w:b/>
                <w:bCs/>
                <w:sz w:val="22"/>
                <w:szCs w:val="22"/>
              </w:rPr>
              <w:t>202</w:t>
            </w:r>
            <w:r w:rsidR="00795AAB" w:rsidRPr="00485B36">
              <w:rPr>
                <w:rFonts w:ascii="Times New Roman" w:hAnsi="Times New Roman" w:cs="Times New Roman"/>
                <w:b/>
                <w:bCs/>
                <w:sz w:val="22"/>
                <w:szCs w:val="22"/>
              </w:rPr>
              <w:t>4</w:t>
            </w:r>
          </w:p>
        </w:tc>
      </w:tr>
      <w:tr w:rsidR="00F62FE5" w:rsidRPr="00485B36" w14:paraId="41F5DACC" w14:textId="77777777" w:rsidTr="00C724E3">
        <w:trPr>
          <w:cantSplit/>
          <w:trHeight w:val="57"/>
        </w:trPr>
        <w:tc>
          <w:tcPr>
            <w:tcW w:w="3776" w:type="dxa"/>
          </w:tcPr>
          <w:p w14:paraId="63DE8691" w14:textId="77777777" w:rsidR="00F62FE5" w:rsidRPr="00485B36" w:rsidRDefault="00F62FE5" w:rsidP="00485B36">
            <w:pPr>
              <w:pStyle w:val="BodyText"/>
              <w:ind w:left="540" w:right="-25"/>
              <w:jc w:val="both"/>
              <w:rPr>
                <w:rFonts w:ascii="Times New Roman" w:hAnsi="Times New Roman" w:cs="Times New Roman"/>
                <w:b/>
                <w:bCs/>
                <w:i/>
                <w:iCs/>
                <w:sz w:val="22"/>
                <w:szCs w:val="22"/>
                <w:cs/>
              </w:rPr>
            </w:pPr>
            <w:r w:rsidRPr="00485B36">
              <w:rPr>
                <w:rFonts w:ascii="Times New Roman" w:hAnsi="Times New Roman" w:cs="Times New Roman"/>
                <w:b/>
                <w:bCs/>
                <w:i/>
                <w:iCs/>
                <w:sz w:val="22"/>
                <w:szCs w:val="22"/>
              </w:rPr>
              <w:t>Direct subsidiaries</w:t>
            </w:r>
          </w:p>
        </w:tc>
        <w:tc>
          <w:tcPr>
            <w:tcW w:w="1843" w:type="dxa"/>
          </w:tcPr>
          <w:p w14:paraId="6ADD60DC" w14:textId="77777777" w:rsidR="00F62FE5" w:rsidRPr="00485B36" w:rsidRDefault="00F62FE5" w:rsidP="00485B36">
            <w:pPr>
              <w:pStyle w:val="BodyText"/>
              <w:ind w:left="34" w:right="-25"/>
              <w:jc w:val="both"/>
              <w:rPr>
                <w:rFonts w:ascii="Times New Roman" w:hAnsi="Times New Roman" w:cs="Times New Roman"/>
                <w:sz w:val="22"/>
                <w:szCs w:val="22"/>
                <w:cs/>
              </w:rPr>
            </w:pPr>
          </w:p>
        </w:tc>
        <w:tc>
          <w:tcPr>
            <w:tcW w:w="1559" w:type="dxa"/>
          </w:tcPr>
          <w:p w14:paraId="49D9BF3F" w14:textId="77777777" w:rsidR="00F62FE5" w:rsidRPr="00485B36" w:rsidRDefault="00F62FE5" w:rsidP="00485B36">
            <w:pPr>
              <w:pStyle w:val="BodyText"/>
              <w:ind w:left="33" w:right="-25"/>
              <w:jc w:val="center"/>
              <w:rPr>
                <w:rFonts w:ascii="Times New Roman" w:hAnsi="Times New Roman" w:cs="Times New Roman"/>
                <w:sz w:val="22"/>
                <w:szCs w:val="22"/>
                <w:cs/>
              </w:rPr>
            </w:pPr>
          </w:p>
        </w:tc>
        <w:tc>
          <w:tcPr>
            <w:tcW w:w="1134" w:type="dxa"/>
          </w:tcPr>
          <w:p w14:paraId="418AC04F" w14:textId="77777777" w:rsidR="00F62FE5" w:rsidRPr="00485B36" w:rsidRDefault="00F62FE5" w:rsidP="00485B36">
            <w:pPr>
              <w:pStyle w:val="BodyText"/>
              <w:ind w:left="540" w:right="-25"/>
              <w:jc w:val="both"/>
              <w:rPr>
                <w:rFonts w:ascii="Times New Roman" w:hAnsi="Times New Roman" w:cs="Times New Roman"/>
                <w:sz w:val="22"/>
                <w:szCs w:val="22"/>
              </w:rPr>
            </w:pPr>
          </w:p>
        </w:tc>
        <w:tc>
          <w:tcPr>
            <w:tcW w:w="1276" w:type="dxa"/>
          </w:tcPr>
          <w:p w14:paraId="03006A2C" w14:textId="77777777" w:rsidR="00F62FE5" w:rsidRPr="00485B36" w:rsidRDefault="00F62FE5" w:rsidP="00485B36">
            <w:pPr>
              <w:pStyle w:val="BodyText"/>
              <w:ind w:left="540" w:right="-25"/>
              <w:jc w:val="both"/>
              <w:rPr>
                <w:rFonts w:ascii="Times New Roman" w:hAnsi="Times New Roman" w:cs="Times New Roman"/>
                <w:sz w:val="22"/>
                <w:szCs w:val="22"/>
                <w:cs/>
              </w:rPr>
            </w:pPr>
          </w:p>
        </w:tc>
      </w:tr>
      <w:tr w:rsidR="00F62FE5" w:rsidRPr="00485B36" w14:paraId="2161DA8C" w14:textId="77777777" w:rsidTr="00C724E3">
        <w:trPr>
          <w:cantSplit/>
          <w:trHeight w:val="57"/>
        </w:trPr>
        <w:tc>
          <w:tcPr>
            <w:tcW w:w="3776" w:type="dxa"/>
          </w:tcPr>
          <w:p w14:paraId="0FD7A286" w14:textId="77777777" w:rsidR="00F62FE5" w:rsidRPr="00485B36" w:rsidRDefault="00F62FE5" w:rsidP="00485B36">
            <w:pPr>
              <w:pStyle w:val="BodyText"/>
              <w:numPr>
                <w:ilvl w:val="0"/>
                <w:numId w:val="13"/>
              </w:numPr>
              <w:ind w:right="-25"/>
              <w:jc w:val="both"/>
              <w:rPr>
                <w:rFonts w:ascii="Times New Roman" w:hAnsi="Times New Roman" w:cs="Times New Roman"/>
                <w:sz w:val="22"/>
                <w:szCs w:val="22"/>
              </w:rPr>
            </w:pPr>
            <w:proofErr w:type="spellStart"/>
            <w:r w:rsidRPr="00485B36">
              <w:rPr>
                <w:rFonts w:ascii="Times New Roman" w:hAnsi="Times New Roman" w:cs="Times New Roman"/>
                <w:sz w:val="22"/>
                <w:szCs w:val="22"/>
              </w:rPr>
              <w:t>Seafco</w:t>
            </w:r>
            <w:proofErr w:type="spellEnd"/>
            <w:r w:rsidRPr="00485B36">
              <w:rPr>
                <w:rFonts w:ascii="Times New Roman" w:hAnsi="Times New Roman" w:cs="Times New Roman"/>
                <w:sz w:val="22"/>
                <w:szCs w:val="22"/>
              </w:rPr>
              <w:t xml:space="preserve"> Construction 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843" w:type="dxa"/>
          </w:tcPr>
          <w:p w14:paraId="5E82B410" w14:textId="77777777" w:rsidR="00F62FE5" w:rsidRPr="00485B36" w:rsidRDefault="00F62FE5" w:rsidP="00485B36">
            <w:pPr>
              <w:pStyle w:val="BodyText"/>
              <w:ind w:left="34" w:right="-25"/>
              <w:jc w:val="center"/>
              <w:rPr>
                <w:rFonts w:ascii="Times New Roman" w:hAnsi="Times New Roman" w:cs="Times New Roman"/>
                <w:sz w:val="22"/>
                <w:szCs w:val="22"/>
                <w:cs/>
              </w:rPr>
            </w:pPr>
            <w:r w:rsidRPr="00485B36">
              <w:rPr>
                <w:rFonts w:ascii="Times New Roman" w:hAnsi="Times New Roman" w:cs="Times New Roman"/>
                <w:sz w:val="22"/>
                <w:szCs w:val="22"/>
              </w:rPr>
              <w:t>Construction contractual work</w:t>
            </w:r>
          </w:p>
        </w:tc>
        <w:tc>
          <w:tcPr>
            <w:tcW w:w="1559" w:type="dxa"/>
          </w:tcPr>
          <w:p w14:paraId="5742AB4B" w14:textId="77777777" w:rsidR="00F62FE5" w:rsidRPr="00485B36" w:rsidRDefault="00F62FE5" w:rsidP="00485B36">
            <w:pPr>
              <w:spacing w:line="240" w:lineRule="atLeast"/>
              <w:jc w:val="center"/>
              <w:rPr>
                <w:rFonts w:ascii="Times New Roman" w:hAnsi="Times New Roman" w:cs="Times New Roman"/>
              </w:rPr>
            </w:pPr>
            <w:r w:rsidRPr="00485B36">
              <w:rPr>
                <w:rFonts w:ascii="Times New Roman" w:hAnsi="Times New Roman" w:cs="Times New Roman"/>
                <w:szCs w:val="22"/>
              </w:rPr>
              <w:t>Thailand</w:t>
            </w:r>
          </w:p>
        </w:tc>
        <w:tc>
          <w:tcPr>
            <w:tcW w:w="1134" w:type="dxa"/>
          </w:tcPr>
          <w:p w14:paraId="33B24226" w14:textId="77777777" w:rsidR="00F62FE5" w:rsidRPr="00485B36" w:rsidRDefault="00F62FE5" w:rsidP="00485B36">
            <w:pPr>
              <w:pStyle w:val="BodyText"/>
              <w:ind w:left="540" w:right="-25"/>
              <w:jc w:val="both"/>
              <w:rPr>
                <w:rFonts w:ascii="Times New Roman" w:hAnsi="Times New Roman" w:cs="Times New Roman"/>
                <w:sz w:val="22"/>
                <w:szCs w:val="22"/>
              </w:rPr>
            </w:pPr>
            <w:r w:rsidRPr="00485B36">
              <w:rPr>
                <w:rFonts w:ascii="Times New Roman" w:hAnsi="Times New Roman" w:cs="Times New Roman"/>
                <w:sz w:val="22"/>
                <w:szCs w:val="22"/>
                <w:cs/>
              </w:rPr>
              <w:t>50</w:t>
            </w:r>
          </w:p>
        </w:tc>
        <w:tc>
          <w:tcPr>
            <w:tcW w:w="1276" w:type="dxa"/>
          </w:tcPr>
          <w:p w14:paraId="58A086D7" w14:textId="77777777" w:rsidR="00F62FE5" w:rsidRPr="00485B36" w:rsidRDefault="00F62FE5" w:rsidP="00485B36">
            <w:pPr>
              <w:pStyle w:val="BodyText"/>
              <w:ind w:left="540" w:right="-25"/>
              <w:jc w:val="both"/>
              <w:rPr>
                <w:rFonts w:ascii="Times New Roman" w:hAnsi="Times New Roman" w:cs="Times New Roman"/>
                <w:sz w:val="22"/>
                <w:szCs w:val="22"/>
              </w:rPr>
            </w:pPr>
            <w:r w:rsidRPr="00485B36">
              <w:rPr>
                <w:rFonts w:ascii="Times New Roman" w:hAnsi="Times New Roman" w:cs="Times New Roman"/>
                <w:sz w:val="22"/>
                <w:szCs w:val="22"/>
                <w:cs/>
              </w:rPr>
              <w:t>50</w:t>
            </w:r>
          </w:p>
        </w:tc>
      </w:tr>
      <w:tr w:rsidR="00F62FE5" w:rsidRPr="00485B36" w14:paraId="18D99D74" w14:textId="77777777" w:rsidTr="00C724E3">
        <w:trPr>
          <w:cantSplit/>
          <w:trHeight w:val="57"/>
        </w:trPr>
        <w:tc>
          <w:tcPr>
            <w:tcW w:w="3776" w:type="dxa"/>
          </w:tcPr>
          <w:p w14:paraId="4209EAAD" w14:textId="77777777" w:rsidR="00F62FE5" w:rsidRPr="00485B36" w:rsidRDefault="00F62FE5" w:rsidP="00485B36">
            <w:pPr>
              <w:pStyle w:val="BodyText"/>
              <w:numPr>
                <w:ilvl w:val="0"/>
                <w:numId w:val="13"/>
              </w:numPr>
              <w:ind w:right="-25"/>
              <w:jc w:val="both"/>
              <w:rPr>
                <w:rFonts w:ascii="Times New Roman" w:hAnsi="Times New Roman" w:cs="Times New Roman"/>
                <w:sz w:val="22"/>
                <w:szCs w:val="22"/>
              </w:rPr>
            </w:pPr>
            <w:proofErr w:type="spellStart"/>
            <w:r w:rsidRPr="00485B36">
              <w:rPr>
                <w:rFonts w:ascii="Times New Roman" w:hAnsi="Times New Roman" w:cs="Times New Roman"/>
                <w:sz w:val="22"/>
                <w:szCs w:val="22"/>
              </w:rPr>
              <w:t>Seafco</w:t>
            </w:r>
            <w:proofErr w:type="spellEnd"/>
            <w:r w:rsidRPr="00485B36">
              <w:rPr>
                <w:rFonts w:ascii="Times New Roman" w:hAnsi="Times New Roman" w:cs="Times New Roman"/>
                <w:sz w:val="22"/>
                <w:szCs w:val="22"/>
              </w:rPr>
              <w:t xml:space="preserve"> Intertrade 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843" w:type="dxa"/>
          </w:tcPr>
          <w:p w14:paraId="117CC312" w14:textId="77777777" w:rsidR="00F62FE5" w:rsidRPr="00485B36" w:rsidRDefault="00F62FE5" w:rsidP="00485B36">
            <w:pPr>
              <w:pStyle w:val="BodyText"/>
              <w:ind w:left="34" w:right="-25"/>
              <w:jc w:val="center"/>
              <w:rPr>
                <w:rFonts w:ascii="Times New Roman" w:hAnsi="Times New Roman" w:cs="Times New Roman"/>
                <w:sz w:val="22"/>
                <w:szCs w:val="22"/>
                <w:cs/>
              </w:rPr>
            </w:pPr>
            <w:r w:rsidRPr="00485B36">
              <w:rPr>
                <w:rFonts w:ascii="Times New Roman" w:hAnsi="Times New Roman" w:cs="Times New Roman"/>
                <w:sz w:val="22"/>
                <w:szCs w:val="22"/>
              </w:rPr>
              <w:t>Construction contractual work</w:t>
            </w:r>
          </w:p>
        </w:tc>
        <w:tc>
          <w:tcPr>
            <w:tcW w:w="1559" w:type="dxa"/>
          </w:tcPr>
          <w:p w14:paraId="7A54434E" w14:textId="77777777" w:rsidR="00F62FE5" w:rsidRPr="00485B36" w:rsidRDefault="00F62FE5" w:rsidP="00485B36">
            <w:pPr>
              <w:spacing w:line="240" w:lineRule="atLeast"/>
              <w:jc w:val="center"/>
              <w:rPr>
                <w:rFonts w:ascii="Times New Roman" w:hAnsi="Times New Roman" w:cs="Times New Roman"/>
              </w:rPr>
            </w:pPr>
            <w:r w:rsidRPr="00485B36">
              <w:rPr>
                <w:rFonts w:ascii="Times New Roman" w:hAnsi="Times New Roman" w:cs="Times New Roman"/>
                <w:szCs w:val="22"/>
              </w:rPr>
              <w:t>Thailand</w:t>
            </w:r>
          </w:p>
        </w:tc>
        <w:tc>
          <w:tcPr>
            <w:tcW w:w="1134" w:type="dxa"/>
          </w:tcPr>
          <w:p w14:paraId="0DA70944" w14:textId="77777777" w:rsidR="00F62FE5" w:rsidRPr="00485B36" w:rsidRDefault="00F62FE5" w:rsidP="00485B36">
            <w:pPr>
              <w:pStyle w:val="BodyText"/>
              <w:ind w:left="540" w:right="-25"/>
              <w:jc w:val="both"/>
              <w:rPr>
                <w:rFonts w:ascii="Times New Roman" w:hAnsi="Times New Roman" w:cs="Times New Roman"/>
                <w:sz w:val="22"/>
                <w:szCs w:val="22"/>
              </w:rPr>
            </w:pPr>
            <w:r w:rsidRPr="00485B36">
              <w:rPr>
                <w:rFonts w:ascii="Times New Roman" w:hAnsi="Times New Roman" w:cs="Times New Roman"/>
                <w:sz w:val="22"/>
                <w:szCs w:val="22"/>
                <w:cs/>
              </w:rPr>
              <w:t>98</w:t>
            </w:r>
          </w:p>
        </w:tc>
        <w:tc>
          <w:tcPr>
            <w:tcW w:w="1276" w:type="dxa"/>
          </w:tcPr>
          <w:p w14:paraId="5C1B27FB" w14:textId="77777777" w:rsidR="00F62FE5" w:rsidRPr="00485B36" w:rsidRDefault="00F62FE5" w:rsidP="00485B36">
            <w:pPr>
              <w:pStyle w:val="BodyText"/>
              <w:ind w:left="540" w:right="-25"/>
              <w:jc w:val="both"/>
              <w:rPr>
                <w:rFonts w:ascii="Times New Roman" w:hAnsi="Times New Roman" w:cs="Times New Roman"/>
                <w:sz w:val="22"/>
                <w:szCs w:val="22"/>
                <w:cs/>
              </w:rPr>
            </w:pPr>
            <w:r w:rsidRPr="00485B36">
              <w:rPr>
                <w:rFonts w:ascii="Times New Roman" w:hAnsi="Times New Roman" w:cs="Times New Roman"/>
                <w:sz w:val="22"/>
                <w:szCs w:val="22"/>
                <w:cs/>
              </w:rPr>
              <w:t>98</w:t>
            </w:r>
          </w:p>
        </w:tc>
      </w:tr>
      <w:tr w:rsidR="00F62FE5" w:rsidRPr="00485B36" w14:paraId="0DE4F16A" w14:textId="77777777" w:rsidTr="00C724E3">
        <w:trPr>
          <w:cantSplit/>
          <w:trHeight w:val="57"/>
        </w:trPr>
        <w:tc>
          <w:tcPr>
            <w:tcW w:w="3776" w:type="dxa"/>
          </w:tcPr>
          <w:p w14:paraId="6F7A39BD" w14:textId="77777777" w:rsidR="00F62FE5" w:rsidRPr="00485B36" w:rsidRDefault="00F62FE5" w:rsidP="00485B36">
            <w:pPr>
              <w:pStyle w:val="BodyText"/>
              <w:ind w:left="540" w:right="-25"/>
              <w:jc w:val="both"/>
              <w:rPr>
                <w:rFonts w:ascii="Times New Roman" w:hAnsi="Times New Roman" w:cs="Times New Roman"/>
                <w:b/>
                <w:bCs/>
                <w:i/>
                <w:iCs/>
                <w:sz w:val="22"/>
                <w:szCs w:val="22"/>
                <w:cs/>
              </w:rPr>
            </w:pPr>
            <w:r w:rsidRPr="00485B36">
              <w:rPr>
                <w:rFonts w:ascii="Times New Roman" w:hAnsi="Times New Roman" w:cs="Times New Roman"/>
                <w:b/>
                <w:bCs/>
                <w:i/>
                <w:iCs/>
                <w:sz w:val="22"/>
                <w:szCs w:val="22"/>
              </w:rPr>
              <w:t>Indirect subsidiary</w:t>
            </w:r>
          </w:p>
        </w:tc>
        <w:tc>
          <w:tcPr>
            <w:tcW w:w="1843" w:type="dxa"/>
          </w:tcPr>
          <w:p w14:paraId="3F05F641" w14:textId="77777777" w:rsidR="00F62FE5" w:rsidRPr="00485B36" w:rsidRDefault="00F62FE5" w:rsidP="00485B36">
            <w:pPr>
              <w:pStyle w:val="BodyText"/>
              <w:ind w:left="34" w:right="-25"/>
              <w:jc w:val="center"/>
              <w:rPr>
                <w:rFonts w:ascii="Times New Roman" w:hAnsi="Times New Roman" w:cs="Times New Roman"/>
                <w:sz w:val="22"/>
                <w:szCs w:val="22"/>
                <w:cs/>
              </w:rPr>
            </w:pPr>
          </w:p>
        </w:tc>
        <w:tc>
          <w:tcPr>
            <w:tcW w:w="1559" w:type="dxa"/>
          </w:tcPr>
          <w:p w14:paraId="62C4F959" w14:textId="77777777" w:rsidR="00F62FE5" w:rsidRPr="00485B36" w:rsidRDefault="00F62FE5" w:rsidP="00485B36">
            <w:pPr>
              <w:pStyle w:val="BodyText"/>
              <w:ind w:left="33" w:right="-25"/>
              <w:jc w:val="center"/>
              <w:rPr>
                <w:rFonts w:ascii="Times New Roman" w:hAnsi="Times New Roman" w:cs="Times New Roman"/>
                <w:sz w:val="22"/>
                <w:szCs w:val="22"/>
                <w:cs/>
              </w:rPr>
            </w:pPr>
          </w:p>
        </w:tc>
        <w:tc>
          <w:tcPr>
            <w:tcW w:w="1134" w:type="dxa"/>
          </w:tcPr>
          <w:p w14:paraId="399EAE17" w14:textId="77777777" w:rsidR="00F62FE5" w:rsidRPr="00485B36" w:rsidRDefault="00F62FE5" w:rsidP="00485B36">
            <w:pPr>
              <w:pStyle w:val="BodyText"/>
              <w:ind w:left="540" w:right="-25"/>
              <w:jc w:val="both"/>
              <w:rPr>
                <w:rFonts w:ascii="Times New Roman" w:hAnsi="Times New Roman" w:cs="Times New Roman"/>
                <w:sz w:val="22"/>
                <w:szCs w:val="22"/>
                <w:cs/>
              </w:rPr>
            </w:pPr>
          </w:p>
        </w:tc>
        <w:tc>
          <w:tcPr>
            <w:tcW w:w="1276" w:type="dxa"/>
          </w:tcPr>
          <w:p w14:paraId="17896B45" w14:textId="77777777" w:rsidR="00F62FE5" w:rsidRPr="00485B36" w:rsidRDefault="00F62FE5" w:rsidP="00485B36">
            <w:pPr>
              <w:pStyle w:val="BodyText"/>
              <w:ind w:left="540" w:right="-25"/>
              <w:jc w:val="both"/>
              <w:rPr>
                <w:rFonts w:ascii="Times New Roman" w:hAnsi="Times New Roman" w:cs="Times New Roman"/>
                <w:sz w:val="22"/>
                <w:szCs w:val="22"/>
                <w:cs/>
              </w:rPr>
            </w:pPr>
          </w:p>
        </w:tc>
      </w:tr>
      <w:tr w:rsidR="00F62FE5" w:rsidRPr="00485B36" w14:paraId="07EF00EF" w14:textId="77777777" w:rsidTr="00C724E3">
        <w:trPr>
          <w:cantSplit/>
          <w:trHeight w:val="57"/>
        </w:trPr>
        <w:tc>
          <w:tcPr>
            <w:tcW w:w="3776" w:type="dxa"/>
          </w:tcPr>
          <w:p w14:paraId="230E1D97" w14:textId="77777777" w:rsidR="00F62FE5" w:rsidRPr="00485B36" w:rsidRDefault="00F62FE5" w:rsidP="00485B36">
            <w:pPr>
              <w:pStyle w:val="BodyText"/>
              <w:numPr>
                <w:ilvl w:val="0"/>
                <w:numId w:val="13"/>
              </w:numPr>
              <w:ind w:right="-25"/>
              <w:jc w:val="both"/>
              <w:rPr>
                <w:rFonts w:ascii="Times New Roman" w:hAnsi="Times New Roman" w:cs="Times New Roman"/>
                <w:sz w:val="22"/>
                <w:szCs w:val="22"/>
              </w:rPr>
            </w:pPr>
            <w:proofErr w:type="spellStart"/>
            <w:r w:rsidRPr="00485B36">
              <w:rPr>
                <w:rFonts w:ascii="Times New Roman" w:hAnsi="Times New Roman" w:cs="Times New Roman"/>
                <w:sz w:val="22"/>
                <w:szCs w:val="22"/>
              </w:rPr>
              <w:t>Seafco</w:t>
            </w:r>
            <w:proofErr w:type="spellEnd"/>
            <w:r w:rsidRPr="00485B36">
              <w:rPr>
                <w:rFonts w:ascii="Times New Roman" w:hAnsi="Times New Roman" w:cs="Times New Roman"/>
                <w:sz w:val="22"/>
                <w:szCs w:val="22"/>
              </w:rPr>
              <w:t xml:space="preserve"> </w:t>
            </w:r>
            <w:r w:rsidRPr="00485B36">
              <w:rPr>
                <w:rFonts w:ascii="Times New Roman" w:hAnsi="Times New Roman" w:cs="Times New Roman"/>
                <w:sz w:val="22"/>
                <w:szCs w:val="22"/>
                <w:cs/>
              </w:rPr>
              <w:t>(</w:t>
            </w:r>
            <w:r w:rsidRPr="00485B36">
              <w:rPr>
                <w:rFonts w:ascii="Times New Roman" w:hAnsi="Times New Roman" w:cs="Times New Roman"/>
                <w:sz w:val="22"/>
                <w:szCs w:val="22"/>
              </w:rPr>
              <w:t>Myanmar</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843" w:type="dxa"/>
          </w:tcPr>
          <w:p w14:paraId="6F91F887" w14:textId="77777777" w:rsidR="00F62FE5" w:rsidRPr="00485B36" w:rsidRDefault="00F62FE5" w:rsidP="00485B36">
            <w:pPr>
              <w:pStyle w:val="BodyText"/>
              <w:ind w:left="34" w:right="-25"/>
              <w:jc w:val="center"/>
              <w:rPr>
                <w:rFonts w:ascii="Times New Roman" w:hAnsi="Times New Roman" w:cs="Times New Roman"/>
                <w:sz w:val="22"/>
                <w:szCs w:val="22"/>
                <w:cs/>
              </w:rPr>
            </w:pPr>
            <w:r w:rsidRPr="00485B36">
              <w:rPr>
                <w:rFonts w:ascii="Times New Roman" w:hAnsi="Times New Roman" w:cs="Times New Roman"/>
                <w:sz w:val="22"/>
                <w:szCs w:val="22"/>
              </w:rPr>
              <w:t>Construction contractual work</w:t>
            </w:r>
          </w:p>
        </w:tc>
        <w:tc>
          <w:tcPr>
            <w:tcW w:w="1559" w:type="dxa"/>
          </w:tcPr>
          <w:p w14:paraId="4DF8489B" w14:textId="77777777" w:rsidR="00F62FE5" w:rsidRPr="00485B36" w:rsidRDefault="00F62FE5" w:rsidP="00485B36">
            <w:pPr>
              <w:pStyle w:val="BodyText"/>
              <w:ind w:left="33" w:right="-25"/>
              <w:jc w:val="center"/>
              <w:rPr>
                <w:rFonts w:ascii="Times New Roman" w:hAnsi="Times New Roman" w:cs="Times New Roman"/>
                <w:sz w:val="22"/>
                <w:szCs w:val="22"/>
                <w:cs/>
              </w:rPr>
            </w:pPr>
            <w:r w:rsidRPr="00485B36">
              <w:rPr>
                <w:rFonts w:ascii="Times New Roman" w:hAnsi="Times New Roman" w:cs="Times New Roman"/>
                <w:sz w:val="22"/>
                <w:szCs w:val="22"/>
              </w:rPr>
              <w:t>Myanmar</w:t>
            </w:r>
          </w:p>
        </w:tc>
        <w:tc>
          <w:tcPr>
            <w:tcW w:w="1134" w:type="dxa"/>
          </w:tcPr>
          <w:p w14:paraId="49063BFF" w14:textId="77777777" w:rsidR="00F62FE5" w:rsidRPr="00485B36" w:rsidRDefault="00F62FE5" w:rsidP="00485B36">
            <w:pPr>
              <w:pStyle w:val="BodyText"/>
              <w:ind w:left="540" w:right="-25"/>
              <w:jc w:val="both"/>
              <w:rPr>
                <w:rFonts w:ascii="Times New Roman" w:hAnsi="Times New Roman" w:cs="Times New Roman"/>
                <w:sz w:val="22"/>
                <w:szCs w:val="22"/>
              </w:rPr>
            </w:pPr>
            <w:r w:rsidRPr="00485B36">
              <w:rPr>
                <w:rFonts w:ascii="Times New Roman" w:hAnsi="Times New Roman" w:cs="Times New Roman"/>
                <w:sz w:val="22"/>
                <w:szCs w:val="22"/>
                <w:cs/>
              </w:rPr>
              <w:t>78</w:t>
            </w:r>
          </w:p>
        </w:tc>
        <w:tc>
          <w:tcPr>
            <w:tcW w:w="1276" w:type="dxa"/>
          </w:tcPr>
          <w:p w14:paraId="0F388FBD" w14:textId="77777777" w:rsidR="00F62FE5" w:rsidRPr="00485B36" w:rsidRDefault="00F62FE5" w:rsidP="00485B36">
            <w:pPr>
              <w:pStyle w:val="BodyText"/>
              <w:ind w:left="540" w:right="-25"/>
              <w:jc w:val="both"/>
              <w:rPr>
                <w:rFonts w:ascii="Times New Roman" w:hAnsi="Times New Roman" w:cs="Times New Roman"/>
                <w:sz w:val="22"/>
                <w:szCs w:val="22"/>
                <w:cs/>
              </w:rPr>
            </w:pPr>
            <w:r w:rsidRPr="00485B36">
              <w:rPr>
                <w:rFonts w:ascii="Times New Roman" w:hAnsi="Times New Roman" w:cs="Times New Roman"/>
                <w:sz w:val="22"/>
                <w:szCs w:val="22"/>
                <w:cs/>
              </w:rPr>
              <w:t>78</w:t>
            </w:r>
          </w:p>
        </w:tc>
      </w:tr>
    </w:tbl>
    <w:p w14:paraId="770377EF" w14:textId="77777777" w:rsidR="00F62FE5" w:rsidRPr="00485B36" w:rsidRDefault="00F62FE5" w:rsidP="00485B36">
      <w:pPr>
        <w:pStyle w:val="BodyText"/>
        <w:ind w:left="540" w:right="-25"/>
        <w:jc w:val="both"/>
        <w:rPr>
          <w:rFonts w:ascii="Times New Roman" w:hAnsi="Times New Roman" w:cs="Times New Roman"/>
          <w:sz w:val="22"/>
          <w:szCs w:val="22"/>
        </w:rPr>
      </w:pPr>
    </w:p>
    <w:p w14:paraId="5B1D04FB" w14:textId="77777777" w:rsidR="00F62FE5" w:rsidRPr="00485B36" w:rsidRDefault="00F62FE5" w:rsidP="00485B36">
      <w:pPr>
        <w:numPr>
          <w:ilvl w:val="0"/>
          <w:numId w:val="7"/>
        </w:numPr>
        <w:tabs>
          <w:tab w:val="left" w:pos="545"/>
        </w:tabs>
        <w:spacing w:after="0" w:line="240" w:lineRule="atLeast"/>
        <w:ind w:left="540" w:right="-25"/>
        <w:jc w:val="both"/>
        <w:rPr>
          <w:rFonts w:ascii="Times New Roman" w:hAnsi="Times New Roman" w:cs="Times New Roman"/>
          <w:b/>
          <w:bCs/>
          <w:szCs w:val="22"/>
        </w:rPr>
      </w:pPr>
      <w:r w:rsidRPr="00485B36">
        <w:rPr>
          <w:rFonts w:ascii="Times New Roman" w:hAnsi="Times New Roman" w:cs="Times New Roman"/>
          <w:b/>
          <w:bCs/>
          <w:szCs w:val="22"/>
        </w:rPr>
        <w:t>Basis of preparation of financial statements</w:t>
      </w:r>
    </w:p>
    <w:p w14:paraId="03550673" w14:textId="77777777" w:rsidR="00F62FE5" w:rsidRPr="00485B36" w:rsidRDefault="00F62FE5" w:rsidP="00485B36">
      <w:pPr>
        <w:pStyle w:val="BodyText"/>
        <w:ind w:left="539" w:right="-25" w:firstLine="11"/>
        <w:jc w:val="both"/>
        <w:rPr>
          <w:rFonts w:ascii="Times New Roman" w:hAnsi="Times New Roman" w:cs="Times New Roman"/>
          <w:sz w:val="22"/>
          <w:szCs w:val="22"/>
        </w:rPr>
      </w:pPr>
    </w:p>
    <w:p w14:paraId="6FE52784" w14:textId="77777777" w:rsidR="00F62FE5" w:rsidRPr="00485B36" w:rsidRDefault="00F62FE5" w:rsidP="00485B36">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Statement of compliance</w:t>
      </w:r>
    </w:p>
    <w:p w14:paraId="4529E692"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737F43EE"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The financial statements are prepared in accordance with Thai Financial Reporting Standards </w:t>
      </w:r>
      <w:r w:rsidRPr="00485B36">
        <w:rPr>
          <w:rFonts w:ascii="Times New Roman" w:hAnsi="Times New Roman" w:cs="Times New Roman"/>
          <w:sz w:val="22"/>
          <w:szCs w:val="22"/>
          <w:cs/>
        </w:rPr>
        <w:t>(“</w:t>
      </w:r>
      <w:r w:rsidRPr="00485B36">
        <w:rPr>
          <w:rFonts w:ascii="Times New Roman" w:hAnsi="Times New Roman" w:cs="Times New Roman"/>
          <w:sz w:val="22"/>
          <w:szCs w:val="22"/>
        </w:rPr>
        <w:t>TFRSs</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 guidelines promulgated by the Federation of Accounting Professions and applicable rules and regulations of the Thai Securities and Exchange Commission except the financial statements of </w:t>
      </w:r>
      <w:proofErr w:type="spellStart"/>
      <w:r w:rsidRPr="00485B36">
        <w:rPr>
          <w:rFonts w:ascii="Times New Roman" w:hAnsi="Times New Roman" w:cs="Times New Roman"/>
          <w:sz w:val="22"/>
          <w:szCs w:val="22"/>
        </w:rPr>
        <w:t>Seafco</w:t>
      </w:r>
      <w:proofErr w:type="spellEnd"/>
      <w:r w:rsidRPr="00485B36">
        <w:rPr>
          <w:rFonts w:ascii="Times New Roman" w:hAnsi="Times New Roman" w:cs="Times New Roman"/>
          <w:sz w:val="22"/>
          <w:szCs w:val="22"/>
        </w:rPr>
        <w:t xml:space="preserve"> </w:t>
      </w:r>
      <w:r w:rsidRPr="00485B36">
        <w:rPr>
          <w:rFonts w:ascii="Times New Roman" w:hAnsi="Times New Roman" w:cs="Times New Roman"/>
          <w:sz w:val="22"/>
          <w:szCs w:val="22"/>
          <w:cs/>
        </w:rPr>
        <w:t>(</w:t>
      </w:r>
      <w:r w:rsidRPr="00485B36">
        <w:rPr>
          <w:rFonts w:ascii="Times New Roman" w:hAnsi="Times New Roman" w:cs="Times New Roman"/>
          <w:sz w:val="22"/>
          <w:szCs w:val="22"/>
        </w:rPr>
        <w:t>Myanmar</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 </w:t>
      </w:r>
      <w:r w:rsidRPr="00485B36">
        <w:rPr>
          <w:rFonts w:ascii="Times New Roman" w:hAnsi="Times New Roman" w:cs="Times New Roman"/>
          <w:sz w:val="22"/>
          <w:szCs w:val="22"/>
          <w:cs/>
        </w:rPr>
        <w:t>(</w:t>
      </w:r>
      <w:r w:rsidRPr="00485B36">
        <w:rPr>
          <w:rFonts w:ascii="Times New Roman" w:hAnsi="Times New Roman" w:cs="Times New Roman"/>
          <w:sz w:val="22"/>
          <w:szCs w:val="22"/>
        </w:rPr>
        <w:t>Subsidiary</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which are prepared in accordance with Myanmar Financial Reporting Standards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In preparation of the consolidated financial statements, they are adjusted to be under the same accounting policies as the parent company</w:t>
      </w:r>
      <w:r w:rsidRPr="00485B36">
        <w:rPr>
          <w:rFonts w:ascii="Times New Roman" w:hAnsi="Times New Roman" w:cs="Times New Roman"/>
          <w:sz w:val="22"/>
          <w:szCs w:val="22"/>
          <w:cs/>
        </w:rPr>
        <w:t>.</w:t>
      </w:r>
    </w:p>
    <w:p w14:paraId="745DF9F1"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544A95C0" w14:textId="77777777" w:rsidR="00F62FE5" w:rsidRPr="00485B36" w:rsidRDefault="00F62FE5" w:rsidP="00485B36">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New financial reporting standards</w:t>
      </w:r>
    </w:p>
    <w:p w14:paraId="4C5FC2B0"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10BCAEE9" w14:textId="3FF58082"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has applied new and revised TFRS that are effective for annual periods beginning on or after 1 January 202</w:t>
      </w:r>
      <w:r w:rsidR="00795AAB" w:rsidRPr="00485B36">
        <w:rPr>
          <w:rFonts w:ascii="Times New Roman" w:hAnsi="Times New Roman" w:cs="Times New Roman"/>
          <w:sz w:val="22"/>
          <w:szCs w:val="22"/>
        </w:rPr>
        <w:t>5</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above application has no material effect on the financial statements</w:t>
      </w:r>
      <w:r w:rsidRPr="00485B36">
        <w:rPr>
          <w:rFonts w:ascii="Times New Roman" w:hAnsi="Times New Roman" w:cs="Times New Roman"/>
          <w:sz w:val="22"/>
          <w:szCs w:val="22"/>
          <w:cs/>
        </w:rPr>
        <w:t>.</w:t>
      </w:r>
    </w:p>
    <w:p w14:paraId="318ED35F"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4F4FBC3A"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In addition,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Company has not early adopted </w:t>
      </w:r>
      <w:proofErr w:type="gramStart"/>
      <w:r w:rsidRPr="00485B36">
        <w:rPr>
          <w:rFonts w:ascii="Times New Roman" w:hAnsi="Times New Roman" w:cs="Times New Roman"/>
          <w:sz w:val="22"/>
          <w:szCs w:val="22"/>
        </w:rPr>
        <w:t>a number of</w:t>
      </w:r>
      <w:proofErr w:type="gramEnd"/>
      <w:r w:rsidRPr="00485B36">
        <w:rPr>
          <w:rFonts w:ascii="Times New Roman" w:hAnsi="Times New Roman" w:cs="Times New Roman"/>
          <w:sz w:val="22"/>
          <w:szCs w:val="22"/>
        </w:rPr>
        <w:t xml:space="preserve"> new and revised TFRS, which are not effective for the current period in preparing these financial statements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Company has assessed the potential initial impact on the financial statements of these new and revised TFRS and expects that there will be </w:t>
      </w:r>
      <w:proofErr w:type="gramStart"/>
      <w:r w:rsidRPr="00485B36">
        <w:rPr>
          <w:rFonts w:ascii="Times New Roman" w:hAnsi="Times New Roman" w:cs="Times New Roman"/>
          <w:sz w:val="22"/>
          <w:szCs w:val="22"/>
        </w:rPr>
        <w:t>no</w:t>
      </w:r>
      <w:proofErr w:type="gramEnd"/>
      <w:r w:rsidRPr="00485B36">
        <w:rPr>
          <w:rFonts w:ascii="Times New Roman" w:hAnsi="Times New Roman" w:cs="Times New Roman"/>
          <w:sz w:val="22"/>
          <w:szCs w:val="22"/>
        </w:rPr>
        <w:t xml:space="preserve"> any material effect on the financial statements in the period of application</w:t>
      </w:r>
      <w:r w:rsidRPr="00485B36">
        <w:rPr>
          <w:rFonts w:ascii="Times New Roman" w:hAnsi="Times New Roman" w:cs="Times New Roman"/>
          <w:sz w:val="22"/>
          <w:szCs w:val="22"/>
          <w:cs/>
        </w:rPr>
        <w:t>.</w:t>
      </w:r>
    </w:p>
    <w:p w14:paraId="40F4D94F" w14:textId="77777777" w:rsidR="00F62FE5" w:rsidRPr="00485B36" w:rsidRDefault="00F62FE5" w:rsidP="00485B36">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lastRenderedPageBreak/>
        <w:t>Basis of measurement</w:t>
      </w:r>
    </w:p>
    <w:p w14:paraId="0C41762E"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465F8B51"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The financial statements have been prepared on the historical cost basis except otherwise stated in accounting policies</w:t>
      </w:r>
      <w:r w:rsidRPr="00485B36">
        <w:rPr>
          <w:rFonts w:ascii="Times New Roman" w:hAnsi="Times New Roman" w:cs="Times New Roman"/>
          <w:sz w:val="22"/>
          <w:szCs w:val="22"/>
          <w:cs/>
        </w:rPr>
        <w:t>.</w:t>
      </w:r>
    </w:p>
    <w:p w14:paraId="5A707CA3"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286A6DBB" w14:textId="77777777" w:rsidR="00F62FE5" w:rsidRPr="00485B36" w:rsidRDefault="00F62FE5" w:rsidP="00485B36">
      <w:pPr>
        <w:pStyle w:val="ListParagraph"/>
        <w:numPr>
          <w:ilvl w:val="1"/>
          <w:numId w:val="7"/>
        </w:numPr>
        <w:tabs>
          <w:tab w:val="left" w:pos="540"/>
        </w:tabs>
        <w:ind w:left="567" w:right="-25" w:hanging="567"/>
        <w:contextualSpacing/>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Functional and presentation currency</w:t>
      </w:r>
    </w:p>
    <w:p w14:paraId="160063B8"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27FE59F2"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The financial statements are presented in Thai Baht, which is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w:t>
      </w:r>
      <w:r w:rsidRPr="00485B36">
        <w:rPr>
          <w:rFonts w:ascii="Times New Roman" w:hAnsi="Times New Roman" w:cs="Times New Roman"/>
          <w:sz w:val="22"/>
          <w:szCs w:val="22"/>
          <w:cs/>
        </w:rPr>
        <w:t>’</w:t>
      </w:r>
      <w:r w:rsidRPr="00485B36">
        <w:rPr>
          <w:rFonts w:ascii="Times New Roman" w:hAnsi="Times New Roman" w:cs="Times New Roman"/>
          <w:sz w:val="22"/>
          <w:szCs w:val="22"/>
        </w:rPr>
        <w:t>s functional currency</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All financial information has been </w:t>
      </w:r>
      <w:proofErr w:type="gramStart"/>
      <w:r w:rsidRPr="00485B36">
        <w:rPr>
          <w:rFonts w:ascii="Times New Roman" w:hAnsi="Times New Roman" w:cs="Times New Roman"/>
          <w:sz w:val="22"/>
          <w:szCs w:val="22"/>
        </w:rPr>
        <w:t>rounded</w:t>
      </w:r>
      <w:proofErr w:type="gramEnd"/>
      <w:r w:rsidRPr="00485B36">
        <w:rPr>
          <w:rFonts w:ascii="Times New Roman" w:hAnsi="Times New Roman" w:cs="Times New Roman"/>
          <w:sz w:val="22"/>
          <w:szCs w:val="22"/>
        </w:rPr>
        <w:t xml:space="preserve"> in the notes to the financial statements to the nearest thousand </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million unless otherwise stated</w:t>
      </w:r>
      <w:r w:rsidRPr="00485B36">
        <w:rPr>
          <w:rFonts w:ascii="Times New Roman" w:hAnsi="Times New Roman" w:cs="Times New Roman"/>
          <w:sz w:val="22"/>
          <w:szCs w:val="22"/>
          <w:cs/>
        </w:rPr>
        <w:t>.</w:t>
      </w:r>
    </w:p>
    <w:p w14:paraId="63CD530E"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56F83E7D" w14:textId="77777777" w:rsidR="00F62FE5" w:rsidRPr="00485B36" w:rsidRDefault="00F62FE5" w:rsidP="00485B36">
      <w:pPr>
        <w:numPr>
          <w:ilvl w:val="1"/>
          <w:numId w:val="7"/>
        </w:numPr>
        <w:tabs>
          <w:tab w:val="left" w:pos="540"/>
        </w:tabs>
        <w:spacing w:after="0" w:line="240" w:lineRule="atLeast"/>
        <w:ind w:left="567" w:right="-25" w:hanging="567"/>
        <w:contextualSpacing/>
        <w:jc w:val="both"/>
        <w:rPr>
          <w:rFonts w:ascii="Times New Roman" w:hAnsi="Times New Roman" w:cs="Times New Roman"/>
          <w:b/>
          <w:bCs/>
          <w:i/>
          <w:iCs/>
          <w:szCs w:val="22"/>
        </w:rPr>
      </w:pPr>
      <w:r w:rsidRPr="00485B36">
        <w:rPr>
          <w:rFonts w:ascii="Times New Roman" w:hAnsi="Times New Roman" w:cs="Times New Roman"/>
          <w:b/>
          <w:bCs/>
          <w:i/>
          <w:iCs/>
          <w:szCs w:val="22"/>
        </w:rPr>
        <w:t>Use of estimates and judgments</w:t>
      </w:r>
    </w:p>
    <w:p w14:paraId="0C822BA9"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78D1BB99"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The preparation of the financial statements in conformity with TFRS requires management to make judgments, estimates and assumptions that affect the application of accounting policies and the reported amounts of assets, liabilities, income and expenses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Actual results may differ from these estimates</w:t>
      </w:r>
      <w:r w:rsidRPr="00485B36">
        <w:rPr>
          <w:rFonts w:ascii="Times New Roman" w:hAnsi="Times New Roman" w:cs="Times New Roman"/>
          <w:sz w:val="22"/>
          <w:szCs w:val="22"/>
          <w:cs/>
        </w:rPr>
        <w:t>.</w:t>
      </w:r>
    </w:p>
    <w:p w14:paraId="2116C82E"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020A6043"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Estimates and underlying assumptions are reviewed on an ongoing basis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Revisions to accounting estimates are recognized prospectively</w:t>
      </w:r>
      <w:r w:rsidRPr="00485B36">
        <w:rPr>
          <w:rFonts w:ascii="Times New Roman" w:hAnsi="Times New Roman" w:cs="Times New Roman"/>
          <w:sz w:val="22"/>
          <w:szCs w:val="22"/>
          <w:cs/>
        </w:rPr>
        <w:t>.</w:t>
      </w:r>
    </w:p>
    <w:p w14:paraId="631B8BC2"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32CD6BC5" w14:textId="77777777" w:rsidR="00F62FE5" w:rsidRPr="00485B36" w:rsidRDefault="00F62FE5" w:rsidP="00485B36">
      <w:pPr>
        <w:pStyle w:val="BodyText"/>
        <w:tabs>
          <w:tab w:val="left" w:pos="567"/>
          <w:tab w:val="left" w:pos="1276"/>
        </w:tabs>
        <w:ind w:left="0" w:right="-25" w:firstLine="567"/>
        <w:rPr>
          <w:rFonts w:ascii="Times New Roman" w:hAnsi="Times New Roman" w:cs="Times New Roman"/>
          <w:b/>
          <w:bCs/>
          <w:i/>
          <w:iCs/>
          <w:sz w:val="22"/>
          <w:szCs w:val="22"/>
        </w:rPr>
      </w:pPr>
      <w:r w:rsidRPr="00485B36">
        <w:rPr>
          <w:rFonts w:ascii="Times New Roman" w:hAnsi="Times New Roman" w:cs="Times New Roman"/>
          <w:b/>
          <w:bCs/>
          <w:i/>
          <w:iCs/>
          <w:sz w:val="22"/>
          <w:szCs w:val="22"/>
        </w:rPr>
        <w:t>2</w:t>
      </w:r>
      <w:r w:rsidRPr="00485B36">
        <w:rPr>
          <w:rFonts w:ascii="Times New Roman" w:hAnsi="Times New Roman" w:cs="Times New Roman"/>
          <w:b/>
          <w:bCs/>
          <w:i/>
          <w:iCs/>
          <w:sz w:val="22"/>
          <w:szCs w:val="22"/>
          <w:cs/>
        </w:rPr>
        <w:t>.</w:t>
      </w:r>
      <w:r w:rsidRPr="00485B36">
        <w:rPr>
          <w:rFonts w:ascii="Times New Roman" w:hAnsi="Times New Roman" w:cs="Times New Roman"/>
          <w:b/>
          <w:bCs/>
          <w:i/>
          <w:iCs/>
          <w:sz w:val="22"/>
          <w:szCs w:val="22"/>
        </w:rPr>
        <w:t>5</w:t>
      </w:r>
      <w:r w:rsidRPr="00485B36">
        <w:rPr>
          <w:rFonts w:ascii="Times New Roman" w:hAnsi="Times New Roman" w:cs="Times New Roman"/>
          <w:b/>
          <w:bCs/>
          <w:i/>
          <w:iCs/>
          <w:sz w:val="22"/>
          <w:szCs w:val="22"/>
          <w:cs/>
        </w:rPr>
        <w:t>.</w:t>
      </w:r>
      <w:r w:rsidRPr="00485B36">
        <w:rPr>
          <w:rFonts w:ascii="Times New Roman" w:hAnsi="Times New Roman" w:cs="Times New Roman"/>
          <w:b/>
          <w:bCs/>
          <w:i/>
          <w:iCs/>
          <w:sz w:val="22"/>
          <w:szCs w:val="22"/>
        </w:rPr>
        <w:t>1</w:t>
      </w:r>
      <w:r w:rsidRPr="00485B36">
        <w:rPr>
          <w:rFonts w:ascii="Times New Roman" w:hAnsi="Times New Roman" w:cs="Times New Roman"/>
          <w:b/>
          <w:bCs/>
          <w:i/>
          <w:iCs/>
          <w:sz w:val="22"/>
          <w:szCs w:val="22"/>
        </w:rPr>
        <w:tab/>
        <w:t>Judgments</w:t>
      </w:r>
    </w:p>
    <w:p w14:paraId="0DAC2A54"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20E0901D" w14:textId="77777777" w:rsidR="00F62FE5" w:rsidRPr="00485B36" w:rsidRDefault="00F62FE5" w:rsidP="00485B36">
      <w:pPr>
        <w:pStyle w:val="BodyText"/>
        <w:ind w:left="567" w:right="-25" w:firstLine="0"/>
        <w:jc w:val="both"/>
        <w:rPr>
          <w:rFonts w:ascii="Times New Roman" w:hAnsi="Times New Roman"/>
          <w:sz w:val="22"/>
          <w:szCs w:val="28"/>
        </w:rPr>
      </w:pPr>
      <w:r w:rsidRPr="00485B36">
        <w:rPr>
          <w:rFonts w:ascii="Times New Roman" w:hAnsi="Times New Roman" w:cs="Times New Roman"/>
          <w:sz w:val="22"/>
          <w:szCs w:val="22"/>
        </w:rPr>
        <w:t>Information about judgments made in applying accounting policies that have the most significant effects on the amount recognized in the financial statements</w:t>
      </w:r>
      <w:r w:rsidRPr="00485B36">
        <w:rPr>
          <w:rFonts w:ascii="Times New Roman" w:hAnsi="Times New Roman"/>
          <w:sz w:val="22"/>
          <w:szCs w:val="28"/>
        </w:rPr>
        <w:t>.</w:t>
      </w:r>
    </w:p>
    <w:p w14:paraId="620579D5"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071FBD4B" w14:textId="77777777" w:rsidR="00F62FE5" w:rsidRPr="00485B36" w:rsidRDefault="00F62FE5" w:rsidP="00485B36">
      <w:pPr>
        <w:pStyle w:val="BodyText"/>
        <w:tabs>
          <w:tab w:val="left" w:pos="567"/>
          <w:tab w:val="left" w:pos="1276"/>
        </w:tabs>
        <w:ind w:left="0" w:right="-25" w:firstLine="567"/>
        <w:rPr>
          <w:rFonts w:ascii="Times New Roman" w:hAnsi="Times New Roman" w:cs="Times New Roman"/>
          <w:b/>
          <w:bCs/>
          <w:i/>
          <w:iCs/>
          <w:sz w:val="22"/>
          <w:szCs w:val="22"/>
        </w:rPr>
      </w:pPr>
      <w:r w:rsidRPr="00485B36">
        <w:rPr>
          <w:rFonts w:ascii="Times New Roman" w:hAnsi="Times New Roman" w:cs="Times New Roman"/>
          <w:b/>
          <w:bCs/>
          <w:i/>
          <w:iCs/>
          <w:sz w:val="22"/>
          <w:szCs w:val="22"/>
        </w:rPr>
        <w:t>2</w:t>
      </w:r>
      <w:r w:rsidRPr="00485B36">
        <w:rPr>
          <w:rFonts w:ascii="Times New Roman" w:hAnsi="Times New Roman" w:cs="Times New Roman"/>
          <w:b/>
          <w:bCs/>
          <w:i/>
          <w:iCs/>
          <w:sz w:val="22"/>
          <w:szCs w:val="22"/>
          <w:cs/>
        </w:rPr>
        <w:t>.</w:t>
      </w:r>
      <w:r w:rsidRPr="00485B36">
        <w:rPr>
          <w:rFonts w:ascii="Times New Roman" w:hAnsi="Times New Roman" w:cs="Times New Roman"/>
          <w:b/>
          <w:bCs/>
          <w:i/>
          <w:iCs/>
          <w:sz w:val="22"/>
          <w:szCs w:val="22"/>
        </w:rPr>
        <w:t>5</w:t>
      </w:r>
      <w:r w:rsidRPr="00485B36">
        <w:rPr>
          <w:rFonts w:ascii="Times New Roman" w:hAnsi="Times New Roman" w:cs="Times New Roman"/>
          <w:b/>
          <w:bCs/>
          <w:i/>
          <w:iCs/>
          <w:sz w:val="22"/>
          <w:szCs w:val="22"/>
          <w:cs/>
        </w:rPr>
        <w:t>.</w:t>
      </w:r>
      <w:r w:rsidRPr="00485B36">
        <w:rPr>
          <w:rFonts w:ascii="Times New Roman" w:hAnsi="Times New Roman" w:cs="Times New Roman"/>
          <w:b/>
          <w:bCs/>
          <w:i/>
          <w:iCs/>
          <w:sz w:val="22"/>
          <w:szCs w:val="22"/>
        </w:rPr>
        <w:t>2</w:t>
      </w:r>
      <w:r w:rsidRPr="00485B36">
        <w:rPr>
          <w:rFonts w:ascii="Times New Roman" w:hAnsi="Times New Roman" w:cs="Times New Roman"/>
          <w:b/>
          <w:bCs/>
          <w:i/>
          <w:iCs/>
          <w:sz w:val="22"/>
          <w:szCs w:val="22"/>
        </w:rPr>
        <w:tab/>
        <w:t>Assumptions and estimation uncertainties</w:t>
      </w:r>
    </w:p>
    <w:p w14:paraId="67ADA2B6"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0B48105D"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Information about significant areas of estimation uncertainties that have a significant risk of resulting in </w:t>
      </w:r>
      <w:proofErr w:type="gramStart"/>
      <w:r w:rsidRPr="00485B36">
        <w:rPr>
          <w:rFonts w:ascii="Times New Roman" w:hAnsi="Times New Roman" w:cs="Times New Roman"/>
          <w:sz w:val="22"/>
          <w:szCs w:val="22"/>
        </w:rPr>
        <w:t>a material</w:t>
      </w:r>
      <w:proofErr w:type="gramEnd"/>
      <w:r w:rsidRPr="00485B36">
        <w:rPr>
          <w:rFonts w:ascii="Times New Roman" w:hAnsi="Times New Roman" w:cs="Times New Roman"/>
          <w:sz w:val="22"/>
          <w:szCs w:val="22"/>
        </w:rPr>
        <w:t xml:space="preserve"> adjustments to the amounts recognized in the financial statements is included in the following notes</w:t>
      </w:r>
      <w:r w:rsidRPr="00485B36">
        <w:rPr>
          <w:rFonts w:ascii="Times New Roman" w:hAnsi="Times New Roman" w:cs="Times New Roman"/>
          <w:sz w:val="22"/>
          <w:szCs w:val="22"/>
          <w:cs/>
        </w:rPr>
        <w:t>:</w:t>
      </w:r>
    </w:p>
    <w:p w14:paraId="66A87701" w14:textId="77777777" w:rsidR="00F62FE5" w:rsidRPr="00485B36" w:rsidRDefault="00F62FE5" w:rsidP="00485B36">
      <w:pPr>
        <w:pStyle w:val="BodyText"/>
        <w:ind w:left="567" w:right="-25" w:firstLine="0"/>
        <w:jc w:val="both"/>
        <w:rPr>
          <w:rFonts w:ascii="Times New Roman" w:hAnsi="Times New Roman" w:cs="Times New Roman"/>
          <w:sz w:val="22"/>
          <w:szCs w:val="22"/>
        </w:rPr>
      </w:pPr>
    </w:p>
    <w:tbl>
      <w:tblPr>
        <w:tblStyle w:val="TableGrid"/>
        <w:tblW w:w="918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087"/>
      </w:tblGrid>
      <w:tr w:rsidR="00F62FE5" w:rsidRPr="00485B36" w14:paraId="3AA47E0C" w14:textId="77777777" w:rsidTr="00C724E3">
        <w:tc>
          <w:tcPr>
            <w:tcW w:w="2093" w:type="dxa"/>
          </w:tcPr>
          <w:p w14:paraId="67EA5C8B" w14:textId="77777777" w:rsidR="00F62FE5" w:rsidRPr="00485B36" w:rsidRDefault="00F62FE5" w:rsidP="00485B36">
            <w:pPr>
              <w:pStyle w:val="BodyText"/>
              <w:ind w:left="0" w:right="-25" w:firstLine="0"/>
              <w:jc w:val="both"/>
              <w:rPr>
                <w:rFonts w:ascii="Times New Roman" w:hAnsi="Times New Roman" w:cs="Times New Roman"/>
                <w:sz w:val="22"/>
                <w:szCs w:val="18"/>
              </w:rPr>
            </w:pPr>
            <w:r w:rsidRPr="00485B36">
              <w:rPr>
                <w:rFonts w:ascii="Times New Roman" w:hAnsi="Times New Roman" w:cs="Times New Roman"/>
                <w:sz w:val="22"/>
                <w:szCs w:val="18"/>
              </w:rPr>
              <w:t>Notes 12, 13, 14</w:t>
            </w:r>
          </w:p>
        </w:tc>
        <w:tc>
          <w:tcPr>
            <w:tcW w:w="7087" w:type="dxa"/>
          </w:tcPr>
          <w:p w14:paraId="24ED3204" w14:textId="77777777" w:rsidR="00F62FE5" w:rsidRPr="00485B36" w:rsidRDefault="00F62FE5" w:rsidP="00485B36">
            <w:pPr>
              <w:pStyle w:val="BodyText"/>
              <w:ind w:left="176" w:right="-25" w:hanging="176"/>
              <w:jc w:val="both"/>
              <w:rPr>
                <w:rFonts w:ascii="Times New Roman" w:hAnsi="Times New Roman" w:cs="Times New Roman"/>
                <w:sz w:val="22"/>
                <w:szCs w:val="22"/>
              </w:rPr>
            </w:pPr>
            <w:r w:rsidRPr="00485B36">
              <w:rPr>
                <w:rFonts w:ascii="Times New Roman" w:hAnsi="Times New Roman" w:cs="Times New Roman"/>
                <w:sz w:val="22"/>
                <w:szCs w:val="22"/>
              </w:rPr>
              <w:t>Impairment test</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key assumptions underlying recoverable amounts</w:t>
            </w:r>
            <w:r w:rsidRPr="00485B36">
              <w:rPr>
                <w:rFonts w:ascii="Times New Roman" w:hAnsi="Times New Roman" w:cs="Times New Roman"/>
                <w:sz w:val="22"/>
                <w:szCs w:val="22"/>
                <w:cs/>
              </w:rPr>
              <w:t>.</w:t>
            </w:r>
          </w:p>
        </w:tc>
      </w:tr>
      <w:tr w:rsidR="00F62FE5" w:rsidRPr="00485B36" w14:paraId="5FC94183" w14:textId="77777777" w:rsidTr="00C724E3">
        <w:tc>
          <w:tcPr>
            <w:tcW w:w="2093" w:type="dxa"/>
          </w:tcPr>
          <w:p w14:paraId="53846DD9" w14:textId="77777777" w:rsidR="00F62FE5" w:rsidRPr="00485B36" w:rsidRDefault="00F62FE5" w:rsidP="00485B36">
            <w:pPr>
              <w:pStyle w:val="BodyText"/>
              <w:ind w:left="0" w:right="-25" w:firstLine="0"/>
              <w:jc w:val="both"/>
              <w:rPr>
                <w:rFonts w:ascii="Times New Roman" w:hAnsi="Times New Roman" w:cs="Times New Roman"/>
                <w:sz w:val="22"/>
                <w:szCs w:val="22"/>
              </w:rPr>
            </w:pPr>
            <w:r w:rsidRPr="00485B36">
              <w:rPr>
                <w:rFonts w:ascii="Times New Roman" w:hAnsi="Times New Roman" w:cs="Times New Roman"/>
                <w:sz w:val="22"/>
                <w:szCs w:val="22"/>
              </w:rPr>
              <w:t>Note 16</w:t>
            </w:r>
          </w:p>
        </w:tc>
        <w:tc>
          <w:tcPr>
            <w:tcW w:w="7087" w:type="dxa"/>
          </w:tcPr>
          <w:p w14:paraId="1A76EF5B" w14:textId="77777777" w:rsidR="00F62FE5" w:rsidRPr="00485B36" w:rsidRDefault="00F62FE5" w:rsidP="00485B36">
            <w:pPr>
              <w:pStyle w:val="BodyText"/>
              <w:ind w:left="176" w:right="-25" w:hanging="176"/>
              <w:jc w:val="both"/>
              <w:rPr>
                <w:rFonts w:ascii="Times New Roman" w:hAnsi="Times New Roman" w:cs="Times New Roman"/>
                <w:sz w:val="22"/>
                <w:szCs w:val="22"/>
              </w:rPr>
            </w:pPr>
            <w:r w:rsidRPr="00485B36">
              <w:rPr>
                <w:rFonts w:ascii="Times New Roman" w:hAnsi="Times New Roman" w:cs="Times New Roman"/>
                <w:sz w:val="22"/>
                <w:szCs w:val="22"/>
              </w:rPr>
              <w:t>Recognition of deferred tax assets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availability of future taxable profit against which deductible temporary differences and tax losses carried forward can be utilized</w:t>
            </w:r>
            <w:r w:rsidRPr="00485B36">
              <w:rPr>
                <w:rFonts w:ascii="Times New Roman" w:hAnsi="Times New Roman" w:cs="Times New Roman"/>
                <w:sz w:val="22"/>
                <w:szCs w:val="22"/>
                <w:cs/>
              </w:rPr>
              <w:t>.</w:t>
            </w:r>
          </w:p>
        </w:tc>
      </w:tr>
      <w:tr w:rsidR="00F62FE5" w:rsidRPr="00485B36" w14:paraId="24DD542A" w14:textId="77777777" w:rsidTr="00C724E3">
        <w:tc>
          <w:tcPr>
            <w:tcW w:w="2093" w:type="dxa"/>
          </w:tcPr>
          <w:p w14:paraId="46E3150F" w14:textId="77777777" w:rsidR="00F62FE5" w:rsidRPr="00485B36" w:rsidRDefault="00F62FE5" w:rsidP="00485B36">
            <w:pPr>
              <w:pStyle w:val="BodyText"/>
              <w:ind w:left="0" w:right="-25" w:firstLine="0"/>
              <w:jc w:val="both"/>
              <w:rPr>
                <w:rFonts w:ascii="Times New Roman" w:hAnsi="Times New Roman" w:cs="Times New Roman"/>
                <w:sz w:val="22"/>
                <w:szCs w:val="22"/>
              </w:rPr>
            </w:pPr>
            <w:r w:rsidRPr="00485B36">
              <w:rPr>
                <w:rFonts w:ascii="Times New Roman" w:hAnsi="Times New Roman" w:cs="Times New Roman"/>
                <w:sz w:val="22"/>
                <w:szCs w:val="22"/>
              </w:rPr>
              <w:t>Note 22</w:t>
            </w:r>
          </w:p>
        </w:tc>
        <w:tc>
          <w:tcPr>
            <w:tcW w:w="7087" w:type="dxa"/>
          </w:tcPr>
          <w:p w14:paraId="10ABAB75" w14:textId="77777777" w:rsidR="00F62FE5" w:rsidRPr="00485B36" w:rsidRDefault="00F62FE5" w:rsidP="00485B36">
            <w:pPr>
              <w:pStyle w:val="BodyText"/>
              <w:ind w:left="176" w:right="-25" w:hanging="176"/>
              <w:jc w:val="both"/>
              <w:rPr>
                <w:rFonts w:ascii="Times New Roman" w:hAnsi="Times New Roman" w:cs="Times New Roman"/>
                <w:sz w:val="22"/>
                <w:szCs w:val="22"/>
              </w:rPr>
            </w:pPr>
            <w:r w:rsidRPr="00485B36">
              <w:rPr>
                <w:rFonts w:ascii="Times New Roman" w:hAnsi="Times New Roman" w:cs="Times New Roman"/>
                <w:sz w:val="22"/>
                <w:szCs w:val="22"/>
              </w:rPr>
              <w:t>Determining the incremental borrowing rate to measure lease liabilities</w:t>
            </w:r>
            <w:r w:rsidRPr="00485B36">
              <w:rPr>
                <w:rFonts w:ascii="Times New Roman" w:hAnsi="Times New Roman" w:cs="Times New Roman"/>
                <w:sz w:val="22"/>
                <w:szCs w:val="22"/>
                <w:cs/>
              </w:rPr>
              <w:t>.</w:t>
            </w:r>
          </w:p>
        </w:tc>
      </w:tr>
      <w:tr w:rsidR="00F62FE5" w:rsidRPr="00485B36" w14:paraId="1254980E" w14:textId="77777777" w:rsidTr="00C724E3">
        <w:tc>
          <w:tcPr>
            <w:tcW w:w="2093" w:type="dxa"/>
          </w:tcPr>
          <w:p w14:paraId="59F28C9F" w14:textId="77777777" w:rsidR="00F62FE5" w:rsidRPr="00485B36" w:rsidRDefault="00F62FE5" w:rsidP="00485B36">
            <w:pPr>
              <w:pStyle w:val="BodyText"/>
              <w:ind w:left="0" w:right="-25" w:firstLine="0"/>
              <w:jc w:val="both"/>
              <w:rPr>
                <w:rFonts w:ascii="Times New Roman" w:hAnsi="Times New Roman" w:cs="Times New Roman"/>
                <w:sz w:val="22"/>
                <w:szCs w:val="22"/>
              </w:rPr>
            </w:pPr>
            <w:r w:rsidRPr="00485B36">
              <w:rPr>
                <w:rFonts w:ascii="Times New Roman" w:hAnsi="Times New Roman" w:cs="Times New Roman"/>
                <w:sz w:val="22"/>
                <w:szCs w:val="22"/>
              </w:rPr>
              <w:t>Note 2</w:t>
            </w:r>
            <w:r w:rsidRPr="00485B36">
              <w:rPr>
                <w:rFonts w:ascii="Times New Roman" w:hAnsi="Times New Roman" w:cs="Times New Roman"/>
                <w:sz w:val="22"/>
                <w:szCs w:val="22"/>
                <w:lang w:val="en-GB"/>
              </w:rPr>
              <w:t>5</w:t>
            </w:r>
          </w:p>
        </w:tc>
        <w:tc>
          <w:tcPr>
            <w:tcW w:w="7087" w:type="dxa"/>
          </w:tcPr>
          <w:p w14:paraId="4909A6E6" w14:textId="77777777" w:rsidR="00F62FE5" w:rsidRPr="00485B36" w:rsidRDefault="00F62FE5" w:rsidP="00485B36">
            <w:pPr>
              <w:pStyle w:val="BodyText"/>
              <w:ind w:left="176" w:right="-25" w:hanging="176"/>
              <w:jc w:val="both"/>
              <w:rPr>
                <w:rFonts w:ascii="Times New Roman" w:hAnsi="Times New Roman" w:cs="Times New Roman"/>
                <w:sz w:val="22"/>
                <w:szCs w:val="22"/>
              </w:rPr>
            </w:pPr>
            <w:r w:rsidRPr="00485B36">
              <w:rPr>
                <w:rFonts w:ascii="Times New Roman" w:hAnsi="Times New Roman" w:cs="Times New Roman"/>
                <w:sz w:val="22"/>
                <w:szCs w:val="22"/>
              </w:rPr>
              <w:t>Measurement of defined benefit obligations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key actuarial assumptions</w:t>
            </w:r>
            <w:r w:rsidRPr="00485B36">
              <w:rPr>
                <w:rFonts w:ascii="Times New Roman" w:hAnsi="Times New Roman" w:cs="Times New Roman"/>
                <w:sz w:val="22"/>
                <w:szCs w:val="22"/>
                <w:cs/>
              </w:rPr>
              <w:t>.</w:t>
            </w:r>
          </w:p>
        </w:tc>
      </w:tr>
      <w:tr w:rsidR="00F62FE5" w:rsidRPr="00485B36" w14:paraId="27638CB4" w14:textId="77777777" w:rsidTr="00C724E3">
        <w:tc>
          <w:tcPr>
            <w:tcW w:w="2093" w:type="dxa"/>
          </w:tcPr>
          <w:p w14:paraId="525A0409" w14:textId="77777777" w:rsidR="00F62FE5" w:rsidRPr="00485B36" w:rsidRDefault="00F62FE5" w:rsidP="00485B36">
            <w:pPr>
              <w:pStyle w:val="BodyText"/>
              <w:ind w:left="0" w:right="-25" w:firstLine="0"/>
              <w:jc w:val="both"/>
              <w:rPr>
                <w:rFonts w:ascii="Times New Roman" w:hAnsi="Times New Roman" w:cs="Times New Roman"/>
                <w:sz w:val="22"/>
                <w:szCs w:val="22"/>
              </w:rPr>
            </w:pPr>
            <w:r w:rsidRPr="00485B36">
              <w:rPr>
                <w:rFonts w:ascii="Times New Roman" w:hAnsi="Times New Roman" w:cs="Times New Roman"/>
                <w:sz w:val="22"/>
                <w:szCs w:val="22"/>
              </w:rPr>
              <w:t>Notes 6, 7, 8 and 3</w:t>
            </w:r>
            <w:r w:rsidR="00F40DE9" w:rsidRPr="00485B36">
              <w:rPr>
                <w:rFonts w:ascii="Times New Roman" w:hAnsi="Times New Roman" w:cs="Times New Roman"/>
                <w:sz w:val="22"/>
                <w:szCs w:val="22"/>
              </w:rPr>
              <w:t>8</w:t>
            </w:r>
          </w:p>
        </w:tc>
        <w:tc>
          <w:tcPr>
            <w:tcW w:w="7087" w:type="dxa"/>
          </w:tcPr>
          <w:p w14:paraId="6259BAE3" w14:textId="77777777" w:rsidR="00F62FE5" w:rsidRPr="00485B36" w:rsidRDefault="00F62FE5" w:rsidP="00485B36">
            <w:pPr>
              <w:pStyle w:val="BodyText"/>
              <w:ind w:left="176" w:right="-25" w:hanging="176"/>
              <w:jc w:val="both"/>
              <w:rPr>
                <w:rFonts w:ascii="Times New Roman" w:hAnsi="Times New Roman" w:cs="Times New Roman"/>
                <w:sz w:val="22"/>
                <w:szCs w:val="22"/>
              </w:rPr>
            </w:pPr>
            <w:r w:rsidRPr="00485B36">
              <w:rPr>
                <w:rFonts w:ascii="Times New Roman" w:hAnsi="Times New Roman" w:cs="Times New Roman"/>
                <w:sz w:val="22"/>
                <w:szCs w:val="22"/>
              </w:rPr>
              <w:t>Measurement of ECL allowance for receivables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key assumptions in determining the probable rate of default</w:t>
            </w:r>
            <w:r w:rsidRPr="00485B36">
              <w:rPr>
                <w:rFonts w:ascii="Times New Roman" w:hAnsi="Times New Roman" w:cs="Times New Roman"/>
                <w:sz w:val="22"/>
                <w:szCs w:val="22"/>
                <w:cs/>
              </w:rPr>
              <w:t>.</w:t>
            </w:r>
          </w:p>
        </w:tc>
      </w:tr>
      <w:tr w:rsidR="00F62FE5" w:rsidRPr="00485B36" w14:paraId="652019F8" w14:textId="77777777" w:rsidTr="00C724E3">
        <w:tc>
          <w:tcPr>
            <w:tcW w:w="2093" w:type="dxa"/>
          </w:tcPr>
          <w:p w14:paraId="3119A0FF" w14:textId="77777777" w:rsidR="00F62FE5" w:rsidRPr="00485B36" w:rsidRDefault="00F62FE5" w:rsidP="00485B36">
            <w:pPr>
              <w:pStyle w:val="BodyText"/>
              <w:ind w:left="0" w:right="-25" w:firstLine="0"/>
              <w:jc w:val="both"/>
              <w:rPr>
                <w:rFonts w:ascii="Times New Roman" w:hAnsi="Times New Roman" w:cs="Times New Roman"/>
                <w:sz w:val="22"/>
                <w:szCs w:val="22"/>
              </w:rPr>
            </w:pPr>
            <w:r w:rsidRPr="00485B36">
              <w:rPr>
                <w:rFonts w:ascii="Times New Roman" w:hAnsi="Times New Roman" w:cs="Times New Roman"/>
                <w:sz w:val="22"/>
                <w:szCs w:val="22"/>
              </w:rPr>
              <w:t>Note 21</w:t>
            </w:r>
          </w:p>
        </w:tc>
        <w:tc>
          <w:tcPr>
            <w:tcW w:w="7087" w:type="dxa"/>
          </w:tcPr>
          <w:p w14:paraId="3F4214AD" w14:textId="77777777" w:rsidR="00F62FE5" w:rsidRPr="00485B36" w:rsidRDefault="00F62FE5" w:rsidP="00485B36">
            <w:pPr>
              <w:pStyle w:val="BodyText"/>
              <w:ind w:left="176" w:right="-25" w:hanging="176"/>
              <w:jc w:val="both"/>
              <w:rPr>
                <w:rFonts w:ascii="Times New Roman" w:hAnsi="Times New Roman" w:cs="Times New Roman"/>
                <w:sz w:val="22"/>
                <w:szCs w:val="22"/>
              </w:rPr>
            </w:pPr>
            <w:r w:rsidRPr="00485B36">
              <w:rPr>
                <w:rFonts w:ascii="Times New Roman" w:hAnsi="Times New Roman" w:cs="Times New Roman"/>
                <w:sz w:val="22"/>
                <w:szCs w:val="22"/>
              </w:rPr>
              <w:t>Recognition and measurement of provisions and contingent liabilities about key assumptions about the probability of resource loss and the probability of damages</w:t>
            </w:r>
            <w:r w:rsidRPr="00485B36">
              <w:rPr>
                <w:rFonts w:ascii="Times New Roman" w:hAnsi="Times New Roman" w:cs="Times New Roman"/>
                <w:sz w:val="22"/>
                <w:szCs w:val="22"/>
                <w:cs/>
              </w:rPr>
              <w:t>.</w:t>
            </w:r>
          </w:p>
        </w:tc>
      </w:tr>
    </w:tbl>
    <w:p w14:paraId="1B91393B"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2D4D42C2" w14:textId="77777777" w:rsidR="00F62FE5" w:rsidRPr="00485B36" w:rsidRDefault="00F62FE5" w:rsidP="00485B36">
      <w:pPr>
        <w:spacing w:after="0" w:line="240" w:lineRule="atLeast"/>
        <w:ind w:left="540" w:right="14"/>
        <w:jc w:val="both"/>
        <w:rPr>
          <w:rFonts w:ascii="Times New Roman" w:hAnsi="Times New Roman" w:cs="Times New Roman"/>
          <w:b/>
          <w:bCs/>
          <w:szCs w:val="22"/>
        </w:rPr>
      </w:pPr>
      <w:r w:rsidRPr="00485B36">
        <w:rPr>
          <w:rFonts w:ascii="Times New Roman" w:hAnsi="Times New Roman" w:cs="Times New Roman"/>
          <w:b/>
          <w:bCs/>
          <w:szCs w:val="22"/>
        </w:rPr>
        <w:t>Significant accounting judgments and estimates are summarized as follows</w:t>
      </w:r>
      <w:r w:rsidRPr="00485B36">
        <w:rPr>
          <w:rFonts w:ascii="Times New Roman" w:hAnsi="Times New Roman" w:cs="Times New Roman"/>
          <w:b/>
          <w:bCs/>
          <w:szCs w:val="22"/>
          <w:cs/>
        </w:rPr>
        <w:t>:</w:t>
      </w:r>
    </w:p>
    <w:p w14:paraId="0806DA68" w14:textId="77777777" w:rsidR="00F62FE5" w:rsidRPr="00485B36" w:rsidRDefault="00F62FE5" w:rsidP="00485B36">
      <w:pPr>
        <w:pStyle w:val="BodyText"/>
        <w:ind w:left="540"/>
        <w:jc w:val="both"/>
        <w:rPr>
          <w:rFonts w:ascii="Times New Roman" w:hAnsi="Times New Roman" w:cs="Times New Roman"/>
          <w:sz w:val="22"/>
          <w:szCs w:val="22"/>
          <w:cs/>
        </w:rPr>
      </w:pPr>
    </w:p>
    <w:p w14:paraId="09F577AA" w14:textId="77777777" w:rsidR="00F62FE5" w:rsidRPr="00485B36" w:rsidRDefault="00F62FE5" w:rsidP="00485B36">
      <w:pPr>
        <w:pStyle w:val="BodyText"/>
        <w:ind w:left="540"/>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Allowance for expected credit loss</w:t>
      </w:r>
    </w:p>
    <w:p w14:paraId="28FC6ADC"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769C32F0"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Allowances for expected credit loss are intended to adjust the value of receivables for probable credit losses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management uses judgment to establish reserves for estimated losses for each outstanding debtor by determining through a combination of analysis of debt aging, collection experience, and future expectations of customer payments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However, the use of different estimates </w:t>
      </w:r>
      <w:r w:rsidRPr="00485B36">
        <w:rPr>
          <w:rFonts w:ascii="Times New Roman" w:hAnsi="Times New Roman" w:cs="Times New Roman"/>
          <w:sz w:val="22"/>
          <w:szCs w:val="22"/>
        </w:rPr>
        <w:lastRenderedPageBreak/>
        <w:t>and assumptions could affect the amounts of allowances for expected credit loss and adjustments to the allowances for expected credit loss may therefore be required in the future</w:t>
      </w:r>
      <w:r w:rsidRPr="00485B36">
        <w:rPr>
          <w:rFonts w:ascii="Times New Roman" w:hAnsi="Times New Roman" w:cs="Times New Roman"/>
          <w:sz w:val="22"/>
          <w:szCs w:val="22"/>
          <w:cs/>
        </w:rPr>
        <w:t>.</w:t>
      </w:r>
    </w:p>
    <w:p w14:paraId="615B2A28"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016D1BDF" w14:textId="77777777" w:rsidR="00F62FE5" w:rsidRPr="00485B36" w:rsidRDefault="00F62FE5" w:rsidP="00485B36">
      <w:pPr>
        <w:pStyle w:val="BodyText"/>
        <w:ind w:left="540"/>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Allowance for devaluation of inventories</w:t>
      </w:r>
    </w:p>
    <w:p w14:paraId="51D2FD99"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2657AA48"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In determining a </w:t>
      </w:r>
      <w:proofErr w:type="gramStart"/>
      <w:r w:rsidRPr="00485B36">
        <w:rPr>
          <w:rFonts w:ascii="Times New Roman" w:hAnsi="Times New Roman" w:cs="Times New Roman"/>
          <w:sz w:val="22"/>
          <w:szCs w:val="22"/>
        </w:rPr>
        <w:t>reduce</w:t>
      </w:r>
      <w:proofErr w:type="gramEnd"/>
      <w:r w:rsidRPr="00485B36">
        <w:rPr>
          <w:rFonts w:ascii="Times New Roman" w:hAnsi="Times New Roman" w:cs="Times New Roman"/>
          <w:sz w:val="22"/>
          <w:szCs w:val="22"/>
        </w:rPr>
        <w:t xml:space="preserve"> cost of inventories to net realizable value, the management makes judgment and estimates net realizable value of inventories based on the amount the inventories are expected to realize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These estimates take into consideration fluctuations </w:t>
      </w:r>
      <w:proofErr w:type="gramStart"/>
      <w:r w:rsidRPr="00485B36">
        <w:rPr>
          <w:rFonts w:ascii="Times New Roman" w:hAnsi="Times New Roman" w:cs="Times New Roman"/>
          <w:sz w:val="22"/>
          <w:szCs w:val="22"/>
        </w:rPr>
        <w:t>of</w:t>
      </w:r>
      <w:proofErr w:type="gramEnd"/>
      <w:r w:rsidRPr="00485B36">
        <w:rPr>
          <w:rFonts w:ascii="Times New Roman" w:hAnsi="Times New Roman" w:cs="Times New Roman"/>
          <w:sz w:val="22"/>
          <w:szCs w:val="22"/>
        </w:rPr>
        <w:t xml:space="preserve"> price or cost directly relating to events occurring after the end of the period</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Also, the management makes judgement and estimates expected loss from stock obsolescence based upon aging profile of inventories and the prevailing economic condition</w:t>
      </w:r>
      <w:r w:rsidRPr="00485B36">
        <w:rPr>
          <w:rFonts w:ascii="Times New Roman" w:hAnsi="Times New Roman" w:cs="Times New Roman"/>
          <w:sz w:val="22"/>
          <w:szCs w:val="22"/>
          <w:cs/>
        </w:rPr>
        <w:t>.</w:t>
      </w:r>
    </w:p>
    <w:p w14:paraId="0C2C46FA"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19ABAEDA" w14:textId="77777777" w:rsidR="00F62FE5" w:rsidRPr="00485B36" w:rsidRDefault="00F62FE5" w:rsidP="00485B36">
      <w:pPr>
        <w:pStyle w:val="BodyText"/>
        <w:ind w:left="540"/>
        <w:jc w:val="both"/>
        <w:rPr>
          <w:rFonts w:ascii="Times New Roman" w:hAnsi="Times New Roman" w:cs="Times New Roman"/>
          <w:b/>
          <w:bCs/>
          <w:i/>
          <w:iCs/>
          <w:sz w:val="22"/>
          <w:szCs w:val="22"/>
          <w:cs/>
        </w:rPr>
      </w:pPr>
      <w:r w:rsidRPr="00485B36">
        <w:rPr>
          <w:rFonts w:ascii="Times New Roman" w:hAnsi="Times New Roman" w:cs="Times New Roman"/>
          <w:b/>
          <w:bCs/>
          <w:i/>
          <w:iCs/>
          <w:sz w:val="22"/>
          <w:szCs w:val="28"/>
          <w:lang w:val="en-GB"/>
        </w:rPr>
        <w:t xml:space="preserve">Allowance for </w:t>
      </w:r>
      <w:r w:rsidRPr="00485B36">
        <w:rPr>
          <w:rFonts w:ascii="Times New Roman" w:hAnsi="Times New Roman" w:cs="Times New Roman"/>
          <w:b/>
          <w:bCs/>
          <w:i/>
          <w:iCs/>
          <w:sz w:val="22"/>
          <w:szCs w:val="22"/>
        </w:rPr>
        <w:t>impairment of investment in subsidiaries</w:t>
      </w:r>
    </w:p>
    <w:p w14:paraId="6A5FA65A"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727DBDA2"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treat investments as impaired when there has been a significant or prolonged decline in the fair value below their cost or where other objective evidence of impairment exists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The determination of what is </w:t>
      </w:r>
      <w:r w:rsidRPr="00485B36">
        <w:rPr>
          <w:rFonts w:ascii="Times New Roman" w:hAnsi="Times New Roman" w:cs="Times New Roman"/>
          <w:sz w:val="22"/>
          <w:szCs w:val="22"/>
          <w:cs/>
        </w:rPr>
        <w:t>“</w:t>
      </w:r>
      <w:r w:rsidRPr="00485B36">
        <w:rPr>
          <w:rFonts w:ascii="Times New Roman" w:hAnsi="Times New Roman" w:cs="Times New Roman"/>
          <w:sz w:val="22"/>
          <w:szCs w:val="22"/>
        </w:rPr>
        <w:t>significant</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or </w:t>
      </w:r>
      <w:r w:rsidRPr="00485B36">
        <w:rPr>
          <w:rFonts w:ascii="Times New Roman" w:hAnsi="Times New Roman" w:cs="Times New Roman"/>
          <w:sz w:val="22"/>
          <w:szCs w:val="22"/>
          <w:cs/>
        </w:rPr>
        <w:t>“</w:t>
      </w:r>
      <w:r w:rsidRPr="00485B36">
        <w:rPr>
          <w:rFonts w:ascii="Times New Roman" w:hAnsi="Times New Roman" w:cs="Times New Roman"/>
          <w:sz w:val="22"/>
          <w:szCs w:val="22"/>
        </w:rPr>
        <w:t>prolonged</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requires judgement of the management</w:t>
      </w:r>
      <w:r w:rsidRPr="00485B36">
        <w:rPr>
          <w:rFonts w:ascii="Times New Roman" w:hAnsi="Times New Roman" w:cs="Times New Roman"/>
          <w:sz w:val="22"/>
          <w:szCs w:val="22"/>
          <w:cs/>
        </w:rPr>
        <w:t>.</w:t>
      </w:r>
    </w:p>
    <w:p w14:paraId="5CE0E21E"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3A4F72E3" w14:textId="77777777" w:rsidR="00F62FE5" w:rsidRPr="00485B36" w:rsidRDefault="00F62FE5" w:rsidP="00485B36">
      <w:pPr>
        <w:pStyle w:val="BodyText"/>
        <w:ind w:left="540"/>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Property, plant and equipment and depreciation</w:t>
      </w:r>
    </w:p>
    <w:p w14:paraId="14F74E14"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6E7B000C"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In determining depreciation of plant and equipment, the management is required to make estimates of the useful lives and residual values of the plant and equipment and to review estimate useful lives and residual values when there are any changes</w:t>
      </w:r>
      <w:r w:rsidRPr="00485B36">
        <w:rPr>
          <w:rFonts w:ascii="Times New Roman" w:hAnsi="Times New Roman" w:cs="Times New Roman"/>
          <w:sz w:val="22"/>
          <w:szCs w:val="22"/>
          <w:cs/>
        </w:rPr>
        <w:t>.</w:t>
      </w:r>
    </w:p>
    <w:p w14:paraId="7FBDC1B2"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2DBCB4E3"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In addition, the management is required to review property, plant and equipment for impairment on a periodical basis and record impairment losses when it is determined that their recoverable amount is lower than the carrying amount</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This requires judgements regarding forecast of future revenues and expenses relating to the assets subject to the review</w:t>
      </w:r>
      <w:r w:rsidRPr="00485B36">
        <w:rPr>
          <w:rFonts w:ascii="Times New Roman" w:hAnsi="Times New Roman" w:cs="Times New Roman"/>
          <w:sz w:val="22"/>
          <w:szCs w:val="22"/>
          <w:cs/>
        </w:rPr>
        <w:t>.</w:t>
      </w:r>
    </w:p>
    <w:p w14:paraId="3B743F9B"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75B900A9" w14:textId="77777777" w:rsidR="00F62FE5" w:rsidRPr="00485B36" w:rsidRDefault="00F62FE5" w:rsidP="00485B36">
      <w:pPr>
        <w:pStyle w:val="BodyText"/>
        <w:ind w:left="540"/>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Estimated construction project costs</w:t>
      </w:r>
    </w:p>
    <w:p w14:paraId="555B4E0D"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2ACE2FE7"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Company estimate costs of construction projects based on details of the construction work, </w:t>
      </w:r>
      <w:proofErr w:type="gramStart"/>
      <w:r w:rsidRPr="00485B36">
        <w:rPr>
          <w:rFonts w:ascii="Times New Roman" w:hAnsi="Times New Roman" w:cs="Times New Roman"/>
          <w:sz w:val="22"/>
          <w:szCs w:val="22"/>
        </w:rPr>
        <w:t>taking into account</w:t>
      </w:r>
      <w:proofErr w:type="gramEnd"/>
      <w:r w:rsidRPr="00485B36">
        <w:rPr>
          <w:rFonts w:ascii="Times New Roman" w:hAnsi="Times New Roman" w:cs="Times New Roman"/>
          <w:sz w:val="22"/>
          <w:szCs w:val="22"/>
        </w:rPr>
        <w:t xml:space="preserve"> the volume and value of construction materials to be used in the project, </w:t>
      </w:r>
      <w:proofErr w:type="spellStart"/>
      <w:r w:rsidRPr="00485B36">
        <w:rPr>
          <w:rFonts w:ascii="Times New Roman" w:hAnsi="Times New Roman" w:cs="Times New Roman"/>
          <w:sz w:val="22"/>
          <w:szCs w:val="22"/>
        </w:rPr>
        <w:t>labour</w:t>
      </w:r>
      <w:proofErr w:type="spellEnd"/>
      <w:r w:rsidRPr="00485B36">
        <w:rPr>
          <w:rFonts w:ascii="Times New Roman" w:hAnsi="Times New Roman" w:cs="Times New Roman"/>
          <w:sz w:val="22"/>
          <w:szCs w:val="22"/>
        </w:rPr>
        <w:t xml:space="preserve"> costs and other miscellaneous costs to be incurred to completion of service, </w:t>
      </w:r>
      <w:proofErr w:type="gramStart"/>
      <w:r w:rsidRPr="00485B36">
        <w:rPr>
          <w:rFonts w:ascii="Times New Roman" w:hAnsi="Times New Roman" w:cs="Times New Roman"/>
          <w:sz w:val="22"/>
          <w:szCs w:val="22"/>
        </w:rPr>
        <w:t>taking into account</w:t>
      </w:r>
      <w:proofErr w:type="gramEnd"/>
      <w:r w:rsidRPr="00485B36">
        <w:rPr>
          <w:rFonts w:ascii="Times New Roman" w:hAnsi="Times New Roman" w:cs="Times New Roman"/>
          <w:sz w:val="22"/>
          <w:szCs w:val="22"/>
        </w:rPr>
        <w:t xml:space="preserve"> the direction of the movement in these costs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Estimates are reviewed regularly or whenever actual costs differ significantly from the figures used in the original estimates</w:t>
      </w:r>
      <w:r w:rsidRPr="00485B36">
        <w:rPr>
          <w:rFonts w:ascii="Times New Roman" w:hAnsi="Times New Roman" w:cs="Times New Roman"/>
          <w:sz w:val="22"/>
          <w:szCs w:val="22"/>
          <w:cs/>
        </w:rPr>
        <w:t>.</w:t>
      </w:r>
    </w:p>
    <w:p w14:paraId="431068F7"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6797A079" w14:textId="77777777" w:rsidR="00F62FE5" w:rsidRPr="00485B36" w:rsidRDefault="00F62FE5" w:rsidP="00485B36">
      <w:pPr>
        <w:pStyle w:val="BodyText"/>
        <w:ind w:left="540"/>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 xml:space="preserve">Estimating costs of rectification in the period of </w:t>
      </w:r>
      <w:proofErr w:type="gramStart"/>
      <w:r w:rsidRPr="00485B36">
        <w:rPr>
          <w:rFonts w:ascii="Times New Roman" w:hAnsi="Times New Roman" w:cs="Times New Roman"/>
          <w:b/>
          <w:bCs/>
          <w:i/>
          <w:iCs/>
          <w:sz w:val="22"/>
          <w:szCs w:val="22"/>
        </w:rPr>
        <w:t>guarantee</w:t>
      </w:r>
      <w:proofErr w:type="gramEnd"/>
      <w:r w:rsidRPr="00485B36">
        <w:rPr>
          <w:rFonts w:ascii="Times New Roman" w:hAnsi="Times New Roman" w:cs="Times New Roman"/>
          <w:b/>
          <w:bCs/>
          <w:i/>
          <w:iCs/>
          <w:sz w:val="22"/>
          <w:szCs w:val="22"/>
        </w:rPr>
        <w:t xml:space="preserve"> work</w:t>
      </w:r>
    </w:p>
    <w:p w14:paraId="3EF42C81"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385C35F1" w14:textId="77777777" w:rsidR="00F62FE5" w:rsidRPr="00485B36" w:rsidRDefault="00F62FE5" w:rsidP="00485B36">
      <w:pPr>
        <w:pStyle w:val="BodyText"/>
        <w:ind w:left="567" w:right="-25" w:firstLine="0"/>
        <w:jc w:val="both"/>
        <w:rPr>
          <w:rFonts w:ascii="Times New Roman" w:hAnsi="Times New Roman" w:cs="Times New Roman"/>
          <w:sz w:val="22"/>
          <w:szCs w:val="22"/>
          <w:cs/>
        </w:rPr>
      </w:pPr>
      <w:r w:rsidRPr="00485B36">
        <w:rPr>
          <w:rFonts w:ascii="Times New Roman" w:hAnsi="Times New Roman" w:cs="Times New Roman"/>
          <w:sz w:val="22"/>
          <w:szCs w:val="22"/>
        </w:rPr>
        <w:t xml:space="preserve">Management applies judgement in estimating the costs of rectification in the period of guarantee work which they expect to be </w:t>
      </w:r>
      <w:proofErr w:type="spellStart"/>
      <w:r w:rsidRPr="00485B36">
        <w:rPr>
          <w:rFonts w:ascii="Times New Roman" w:hAnsi="Times New Roman" w:cs="Times New Roman"/>
          <w:sz w:val="22"/>
          <w:szCs w:val="22"/>
        </w:rPr>
        <w:t>realised</w:t>
      </w:r>
      <w:proofErr w:type="spellEnd"/>
      <w:r w:rsidRPr="00485B36">
        <w:rPr>
          <w:rFonts w:ascii="Times New Roman" w:hAnsi="Times New Roman" w:cs="Times New Roman"/>
          <w:sz w:val="22"/>
          <w:szCs w:val="22"/>
        </w:rPr>
        <w:t xml:space="preserve"> on each construction project, based on estimates of anticipated costs that </w:t>
      </w:r>
      <w:proofErr w:type="gramStart"/>
      <w:r w:rsidRPr="00485B36">
        <w:rPr>
          <w:rFonts w:ascii="Times New Roman" w:hAnsi="Times New Roman" w:cs="Times New Roman"/>
          <w:sz w:val="22"/>
          <w:szCs w:val="22"/>
        </w:rPr>
        <w:t>take into account</w:t>
      </w:r>
      <w:proofErr w:type="gramEnd"/>
      <w:r w:rsidRPr="00485B36">
        <w:rPr>
          <w:rFonts w:ascii="Times New Roman" w:hAnsi="Times New Roman" w:cs="Times New Roman"/>
          <w:sz w:val="22"/>
          <w:szCs w:val="22"/>
        </w:rPr>
        <w:t xml:space="preserve"> the progress of the project and actual costs incurred, together with fluctuations in costs of construction materials, </w:t>
      </w:r>
      <w:proofErr w:type="spellStart"/>
      <w:r w:rsidRPr="00485B36">
        <w:rPr>
          <w:rFonts w:ascii="Times New Roman" w:hAnsi="Times New Roman" w:cs="Times New Roman"/>
          <w:sz w:val="22"/>
          <w:szCs w:val="22"/>
        </w:rPr>
        <w:t>labour</w:t>
      </w:r>
      <w:proofErr w:type="spellEnd"/>
      <w:r w:rsidRPr="00485B36">
        <w:rPr>
          <w:rFonts w:ascii="Times New Roman" w:hAnsi="Times New Roman" w:cs="Times New Roman"/>
          <w:sz w:val="22"/>
          <w:szCs w:val="22"/>
        </w:rPr>
        <w:t xml:space="preserve"> and the current situation</w:t>
      </w:r>
      <w:r w:rsidRPr="00485B36">
        <w:rPr>
          <w:rFonts w:ascii="Times New Roman" w:hAnsi="Times New Roman" w:cs="Times New Roman"/>
          <w:sz w:val="22"/>
          <w:szCs w:val="22"/>
          <w:cs/>
        </w:rPr>
        <w:t>.</w:t>
      </w:r>
    </w:p>
    <w:p w14:paraId="448E39AA"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1F4703CE" w14:textId="77777777" w:rsidR="00F62FE5" w:rsidRPr="00485B36" w:rsidRDefault="00F62FE5" w:rsidP="00485B36">
      <w:pPr>
        <w:pStyle w:val="BodyText"/>
        <w:ind w:left="540"/>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Provision for losses on construction projects</w:t>
      </w:r>
    </w:p>
    <w:p w14:paraId="0269AF89"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2B7FC900"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Management applied judgement in estimating the loss they expect to be </w:t>
      </w:r>
      <w:proofErr w:type="spellStart"/>
      <w:r w:rsidRPr="00485B36">
        <w:rPr>
          <w:rFonts w:ascii="Times New Roman" w:hAnsi="Times New Roman" w:cs="Times New Roman"/>
          <w:sz w:val="22"/>
          <w:szCs w:val="22"/>
        </w:rPr>
        <w:t>realised</w:t>
      </w:r>
      <w:proofErr w:type="spellEnd"/>
      <w:r w:rsidRPr="00485B36">
        <w:rPr>
          <w:rFonts w:ascii="Times New Roman" w:hAnsi="Times New Roman" w:cs="Times New Roman"/>
          <w:sz w:val="22"/>
          <w:szCs w:val="22"/>
        </w:rPr>
        <w:t xml:space="preserve"> on each construction project, based on estimates of anticipated costs that </w:t>
      </w:r>
      <w:proofErr w:type="gramStart"/>
      <w:r w:rsidRPr="00485B36">
        <w:rPr>
          <w:rFonts w:ascii="Times New Roman" w:hAnsi="Times New Roman" w:cs="Times New Roman"/>
          <w:sz w:val="22"/>
          <w:szCs w:val="22"/>
        </w:rPr>
        <w:t>take into account</w:t>
      </w:r>
      <w:proofErr w:type="gramEnd"/>
      <w:r w:rsidRPr="00485B36">
        <w:rPr>
          <w:rFonts w:ascii="Times New Roman" w:hAnsi="Times New Roman" w:cs="Times New Roman"/>
          <w:sz w:val="22"/>
          <w:szCs w:val="22"/>
        </w:rPr>
        <w:t xml:space="preserve"> the progress of the project and actual costs incurred to date, together with fluctuations in costs of construction materials, </w:t>
      </w:r>
      <w:proofErr w:type="spellStart"/>
      <w:r w:rsidRPr="00485B36">
        <w:rPr>
          <w:rFonts w:ascii="Times New Roman" w:hAnsi="Times New Roman" w:cs="Times New Roman"/>
          <w:sz w:val="22"/>
          <w:szCs w:val="22"/>
        </w:rPr>
        <w:t>labour</w:t>
      </w:r>
      <w:proofErr w:type="spellEnd"/>
      <w:r w:rsidRPr="00485B36">
        <w:rPr>
          <w:rFonts w:ascii="Times New Roman" w:hAnsi="Times New Roman" w:cs="Times New Roman"/>
          <w:sz w:val="22"/>
          <w:szCs w:val="22"/>
        </w:rPr>
        <w:t xml:space="preserve"> and the current situation</w:t>
      </w:r>
      <w:r w:rsidRPr="00485B36">
        <w:rPr>
          <w:rFonts w:ascii="Times New Roman" w:hAnsi="Times New Roman" w:cs="Times New Roman"/>
          <w:sz w:val="22"/>
          <w:szCs w:val="22"/>
          <w:cs/>
        </w:rPr>
        <w:t>.</w:t>
      </w:r>
    </w:p>
    <w:p w14:paraId="604EE19D"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4D3221FF" w14:textId="77777777" w:rsidR="00F62FE5" w:rsidRPr="00485B36" w:rsidRDefault="00F62FE5" w:rsidP="00485B36">
      <w:pPr>
        <w:spacing w:after="0" w:line="240" w:lineRule="auto"/>
        <w:rPr>
          <w:rFonts w:ascii="Times New Roman" w:eastAsia="Cordia New" w:hAnsi="Times New Roman" w:cs="Times New Roman"/>
          <w:b/>
          <w:bCs/>
          <w:i/>
          <w:iCs/>
          <w:szCs w:val="22"/>
        </w:rPr>
      </w:pPr>
      <w:r w:rsidRPr="00485B36">
        <w:rPr>
          <w:rFonts w:ascii="Times New Roman" w:hAnsi="Times New Roman" w:cs="Times New Roman"/>
          <w:b/>
          <w:bCs/>
          <w:i/>
          <w:iCs/>
          <w:szCs w:val="22"/>
        </w:rPr>
        <w:br w:type="page"/>
      </w:r>
    </w:p>
    <w:p w14:paraId="174F04F0" w14:textId="77777777" w:rsidR="00F62FE5" w:rsidRPr="00485B36" w:rsidRDefault="00F62FE5" w:rsidP="00485B36">
      <w:pPr>
        <w:pStyle w:val="BodyText"/>
        <w:ind w:left="540"/>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lastRenderedPageBreak/>
        <w:t>Deferred tax assets</w:t>
      </w:r>
    </w:p>
    <w:p w14:paraId="4D7D21BC"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54840C20"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Deferred tax assets are recognized for deductible temporary differences and unused tax losses to the extent that it is probable that taxable profit will be available against which the temporary differences and losses can be </w:t>
      </w:r>
      <w:proofErr w:type="spellStart"/>
      <w:r w:rsidRPr="00485B36">
        <w:rPr>
          <w:rFonts w:ascii="Times New Roman" w:hAnsi="Times New Roman" w:cs="Times New Roman"/>
          <w:sz w:val="22"/>
          <w:szCs w:val="22"/>
        </w:rPr>
        <w:t>utilised</w:t>
      </w:r>
      <w:proofErr w:type="spellEnd"/>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Significant management judgement is required to determine the amount of deferred tax assets that can be recognized, based upon the likely timing and level of estimate future taxable profits</w:t>
      </w:r>
      <w:r w:rsidRPr="00485B36">
        <w:rPr>
          <w:rFonts w:ascii="Times New Roman" w:hAnsi="Times New Roman" w:cs="Times New Roman"/>
          <w:sz w:val="22"/>
          <w:szCs w:val="22"/>
          <w:cs/>
        </w:rPr>
        <w:t>.</w:t>
      </w:r>
    </w:p>
    <w:p w14:paraId="68D217DE"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5EEA7D3B" w14:textId="77777777" w:rsidR="00F62FE5" w:rsidRPr="00485B36" w:rsidRDefault="00F62FE5" w:rsidP="00485B36">
      <w:pPr>
        <w:pStyle w:val="BodyText"/>
        <w:ind w:left="540"/>
        <w:jc w:val="both"/>
        <w:rPr>
          <w:rFonts w:ascii="Times New Roman" w:hAnsi="Times New Roman" w:cs="Times New Roman"/>
          <w:b/>
          <w:bCs/>
          <w:i/>
          <w:iCs/>
          <w:sz w:val="22"/>
          <w:szCs w:val="28"/>
          <w:lang w:val="en-GB"/>
        </w:rPr>
      </w:pPr>
      <w:r w:rsidRPr="00485B36">
        <w:rPr>
          <w:rFonts w:ascii="Times New Roman" w:hAnsi="Times New Roman" w:cs="Times New Roman"/>
          <w:b/>
          <w:bCs/>
          <w:i/>
          <w:iCs/>
          <w:sz w:val="22"/>
          <w:szCs w:val="28"/>
          <w:lang w:val="en-GB"/>
        </w:rPr>
        <w:t>Non</w:t>
      </w:r>
      <w:r w:rsidRPr="00485B36">
        <w:rPr>
          <w:rFonts w:ascii="Times New Roman" w:hAnsi="Times New Roman" w:cs="Times New Roman"/>
          <w:b/>
          <w:bCs/>
          <w:i/>
          <w:iCs/>
          <w:sz w:val="22"/>
          <w:szCs w:val="22"/>
          <w:cs/>
          <w:lang w:val="en-GB"/>
        </w:rPr>
        <w:t>-</w:t>
      </w:r>
      <w:r w:rsidRPr="00485B36">
        <w:rPr>
          <w:rFonts w:ascii="Times New Roman" w:hAnsi="Times New Roman" w:cs="Times New Roman"/>
          <w:b/>
          <w:bCs/>
          <w:i/>
          <w:iCs/>
          <w:sz w:val="22"/>
          <w:szCs w:val="28"/>
          <w:lang w:val="en-GB"/>
        </w:rPr>
        <w:t>current provisions for employee benefit</w:t>
      </w:r>
    </w:p>
    <w:p w14:paraId="64D33B9D"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16A2E78E"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The obligation under defined benefit plan is determined based on actuarial valuations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Inherent within these calculations are assumptions as to discount rates, future salary increases, mortality rates and other demographic factors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In determining the appropriate discount rate, management selects an interest rate that reflects the current economic situation</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mortality rate is based on publicly available mortality tables for the country</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Actual post</w:t>
      </w:r>
      <w:r w:rsidRPr="00485B36">
        <w:rPr>
          <w:rFonts w:ascii="Times New Roman" w:hAnsi="Times New Roman" w:cs="Times New Roman"/>
          <w:sz w:val="22"/>
          <w:szCs w:val="22"/>
          <w:cs/>
        </w:rPr>
        <w:t>-</w:t>
      </w:r>
      <w:r w:rsidRPr="00485B36">
        <w:rPr>
          <w:rFonts w:ascii="Times New Roman" w:hAnsi="Times New Roman" w:cs="Times New Roman"/>
          <w:sz w:val="22"/>
          <w:szCs w:val="22"/>
        </w:rPr>
        <w:t>retirement costs may ultimately differ from these estimates</w:t>
      </w:r>
      <w:r w:rsidRPr="00485B36">
        <w:rPr>
          <w:rFonts w:ascii="Times New Roman" w:hAnsi="Times New Roman" w:cs="Times New Roman"/>
          <w:sz w:val="22"/>
          <w:szCs w:val="22"/>
          <w:cs/>
        </w:rPr>
        <w:t>.</w:t>
      </w:r>
    </w:p>
    <w:p w14:paraId="0299ED2F"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662CD932" w14:textId="77777777" w:rsidR="00F62FE5" w:rsidRPr="00485B36" w:rsidRDefault="00F62FE5" w:rsidP="00485B36">
      <w:pPr>
        <w:numPr>
          <w:ilvl w:val="1"/>
          <w:numId w:val="7"/>
        </w:numPr>
        <w:tabs>
          <w:tab w:val="left" w:pos="540"/>
        </w:tabs>
        <w:spacing w:after="0" w:line="240" w:lineRule="atLeast"/>
        <w:ind w:left="567" w:right="-25" w:hanging="567"/>
        <w:contextualSpacing/>
        <w:jc w:val="both"/>
        <w:rPr>
          <w:rFonts w:ascii="Times New Roman" w:hAnsi="Times New Roman" w:cs="Times New Roman"/>
          <w:b/>
          <w:bCs/>
          <w:i/>
          <w:iCs/>
          <w:szCs w:val="22"/>
        </w:rPr>
      </w:pPr>
      <w:r w:rsidRPr="00485B36">
        <w:rPr>
          <w:rFonts w:ascii="Times New Roman" w:hAnsi="Times New Roman" w:cs="Times New Roman"/>
          <w:b/>
          <w:bCs/>
          <w:i/>
          <w:iCs/>
          <w:szCs w:val="22"/>
        </w:rPr>
        <w:t>Measurement of fair values</w:t>
      </w:r>
    </w:p>
    <w:p w14:paraId="61954B0D"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376D142E"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cs/>
        </w:rPr>
        <w:t>‘</w:t>
      </w:r>
      <w:r w:rsidRPr="00485B36">
        <w:rPr>
          <w:rFonts w:ascii="Times New Roman" w:hAnsi="Times New Roman" w:cs="Times New Roman"/>
          <w:sz w:val="22"/>
          <w:szCs w:val="22"/>
        </w:rPr>
        <w:t>Fair value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is the price that would be received to sell an asset or paid to transfer a liability in an orderly transaction between market participants at the measurement date in the principal or, in its absence, the most advantageous market to which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has access at that date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fair value of a liability reflects its non</w:t>
      </w:r>
      <w:r w:rsidRPr="00485B36">
        <w:rPr>
          <w:rFonts w:ascii="Times New Roman" w:hAnsi="Times New Roman" w:cs="Times New Roman"/>
          <w:sz w:val="22"/>
          <w:szCs w:val="22"/>
          <w:cs/>
        </w:rPr>
        <w:t>-</w:t>
      </w:r>
      <w:r w:rsidRPr="00485B36">
        <w:rPr>
          <w:rFonts w:ascii="Times New Roman" w:hAnsi="Times New Roman" w:cs="Times New Roman"/>
          <w:sz w:val="22"/>
          <w:szCs w:val="22"/>
        </w:rPr>
        <w:t>performance risk</w:t>
      </w:r>
      <w:r w:rsidRPr="00485B36">
        <w:rPr>
          <w:rFonts w:ascii="Times New Roman" w:hAnsi="Times New Roman" w:cs="Times New Roman"/>
          <w:sz w:val="22"/>
          <w:szCs w:val="22"/>
          <w:cs/>
        </w:rPr>
        <w:t>.</w:t>
      </w:r>
    </w:p>
    <w:p w14:paraId="6EABF61C"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560D825D" w14:textId="77777777" w:rsidR="00F62FE5" w:rsidRPr="00485B36" w:rsidRDefault="00F62FE5" w:rsidP="00485B36">
      <w:pPr>
        <w:pStyle w:val="BodyText"/>
        <w:ind w:left="567" w:right="-25" w:firstLine="0"/>
        <w:jc w:val="both"/>
        <w:rPr>
          <w:rFonts w:ascii="Times New Roman" w:hAnsi="Times New Roman" w:cs="Times New Roman"/>
          <w:sz w:val="22"/>
          <w:szCs w:val="22"/>
        </w:rPr>
      </w:pPr>
      <w:proofErr w:type="gramStart"/>
      <w:r w:rsidRPr="00485B36">
        <w:rPr>
          <w:rFonts w:ascii="Times New Roman" w:hAnsi="Times New Roman" w:cs="Times New Roman"/>
          <w:sz w:val="22"/>
          <w:szCs w:val="22"/>
        </w:rPr>
        <w:t>A number of</w:t>
      </w:r>
      <w:proofErr w:type="gramEnd"/>
      <w:r w:rsidRPr="00485B36">
        <w:rPr>
          <w:rFonts w:ascii="Times New Roman" w:hAnsi="Times New Roman" w:cs="Times New Roman"/>
          <w:sz w:val="22"/>
          <w:szCs w:val="22"/>
        </w:rPr>
        <w:t xml:space="preserve">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s</w:t>
      </w:r>
      <w:r w:rsidRPr="00485B36">
        <w:rPr>
          <w:rFonts w:ascii="Times New Roman" w:hAnsi="Times New Roman" w:cs="Times New Roman"/>
          <w:sz w:val="22"/>
          <w:szCs w:val="22"/>
          <w:cs/>
        </w:rPr>
        <w:t>/</w:t>
      </w:r>
      <w:r w:rsidRPr="00485B36">
        <w:rPr>
          <w:rFonts w:ascii="Times New Roman" w:hAnsi="Times New Roman" w:cs="Times New Roman"/>
          <w:sz w:val="22"/>
          <w:szCs w:val="22"/>
        </w:rPr>
        <w:t>the Company</w:t>
      </w:r>
      <w:r w:rsidRPr="00485B36">
        <w:rPr>
          <w:rFonts w:ascii="Times New Roman" w:hAnsi="Times New Roman" w:cs="Times New Roman"/>
          <w:sz w:val="22"/>
          <w:szCs w:val="22"/>
          <w:cs/>
        </w:rPr>
        <w:t>’</w:t>
      </w:r>
      <w:r w:rsidRPr="00485B36">
        <w:rPr>
          <w:rFonts w:ascii="Times New Roman" w:hAnsi="Times New Roman" w:cs="Times New Roman"/>
          <w:sz w:val="22"/>
          <w:szCs w:val="22"/>
        </w:rPr>
        <w:t>s accounting policies and disclosures require the measurement of fair values, for both financial and non</w:t>
      </w:r>
      <w:r w:rsidRPr="00485B36">
        <w:rPr>
          <w:rFonts w:ascii="Times New Roman" w:hAnsi="Times New Roman" w:cs="Times New Roman"/>
          <w:sz w:val="22"/>
          <w:szCs w:val="22"/>
          <w:cs/>
        </w:rPr>
        <w:t>-</w:t>
      </w:r>
      <w:r w:rsidRPr="00485B36">
        <w:rPr>
          <w:rFonts w:ascii="Times New Roman" w:hAnsi="Times New Roman" w:cs="Times New Roman"/>
          <w:sz w:val="22"/>
          <w:szCs w:val="22"/>
        </w:rPr>
        <w:t>financial assets and liabilities</w:t>
      </w:r>
      <w:r w:rsidRPr="00485B36">
        <w:rPr>
          <w:rFonts w:ascii="Times New Roman" w:hAnsi="Times New Roman" w:cs="Times New Roman"/>
          <w:sz w:val="22"/>
          <w:szCs w:val="22"/>
          <w:cs/>
        </w:rPr>
        <w:t>.</w:t>
      </w:r>
    </w:p>
    <w:p w14:paraId="5F4EFCBB"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74426EB1"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When one is available,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measure the fair value of an instrument using the quoted price in an active market for that instrument</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A market is regarded as </w:t>
      </w:r>
      <w:r w:rsidRPr="00485B36">
        <w:rPr>
          <w:rFonts w:ascii="Times New Roman" w:hAnsi="Times New Roman" w:cs="Times New Roman"/>
          <w:sz w:val="22"/>
          <w:szCs w:val="22"/>
          <w:cs/>
        </w:rPr>
        <w:t>‘</w:t>
      </w:r>
      <w:r w:rsidRPr="00485B36">
        <w:rPr>
          <w:rFonts w:ascii="Times New Roman" w:hAnsi="Times New Roman" w:cs="Times New Roman"/>
          <w:sz w:val="22"/>
          <w:szCs w:val="22"/>
        </w:rPr>
        <w:t>active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if transactions for the asset or liability take place with sufficient frequency and volume to provide pricing information on an ongoing basis</w:t>
      </w:r>
      <w:r w:rsidRPr="00485B36">
        <w:rPr>
          <w:rFonts w:ascii="Times New Roman" w:hAnsi="Times New Roman" w:cs="Times New Roman"/>
          <w:sz w:val="22"/>
          <w:szCs w:val="22"/>
          <w:cs/>
        </w:rPr>
        <w:t>.</w:t>
      </w:r>
    </w:p>
    <w:p w14:paraId="339D778F"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3B007B25"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If there is no quoted price in an active market, then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use valuation techniques that maximize the use of relevant observable inputs and minimize the use of unobservable inputs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The chosen valuation technique incorporates </w:t>
      </w:r>
      <w:proofErr w:type="gramStart"/>
      <w:r w:rsidRPr="00485B36">
        <w:rPr>
          <w:rFonts w:ascii="Times New Roman" w:hAnsi="Times New Roman" w:cs="Times New Roman"/>
          <w:sz w:val="22"/>
          <w:szCs w:val="22"/>
        </w:rPr>
        <w:t>all of</w:t>
      </w:r>
      <w:proofErr w:type="gramEnd"/>
      <w:r w:rsidRPr="00485B36">
        <w:rPr>
          <w:rFonts w:ascii="Times New Roman" w:hAnsi="Times New Roman" w:cs="Times New Roman"/>
          <w:sz w:val="22"/>
          <w:szCs w:val="22"/>
        </w:rPr>
        <w:t xml:space="preserve"> the factors that market participants would </w:t>
      </w:r>
      <w:proofErr w:type="gramStart"/>
      <w:r w:rsidRPr="00485B36">
        <w:rPr>
          <w:rFonts w:ascii="Times New Roman" w:hAnsi="Times New Roman" w:cs="Times New Roman"/>
          <w:sz w:val="22"/>
          <w:szCs w:val="22"/>
        </w:rPr>
        <w:t>take into account</w:t>
      </w:r>
      <w:proofErr w:type="gramEnd"/>
      <w:r w:rsidRPr="00485B36">
        <w:rPr>
          <w:rFonts w:ascii="Times New Roman" w:hAnsi="Times New Roman" w:cs="Times New Roman"/>
          <w:sz w:val="22"/>
          <w:szCs w:val="22"/>
        </w:rPr>
        <w:t xml:space="preserve"> in pricing a transaction</w:t>
      </w:r>
      <w:r w:rsidRPr="00485B36">
        <w:rPr>
          <w:rFonts w:ascii="Times New Roman" w:hAnsi="Times New Roman" w:cs="Times New Roman"/>
          <w:sz w:val="22"/>
          <w:szCs w:val="22"/>
          <w:cs/>
        </w:rPr>
        <w:t>.</w:t>
      </w:r>
    </w:p>
    <w:p w14:paraId="1C811E40"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20722EA1"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If an asset or a liability measured at fair value has a bid price and an ask price, then the Group</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Company measures assets and long positions at a bid price and liabilities and short positions at an ask price</w:t>
      </w:r>
      <w:r w:rsidRPr="00485B36">
        <w:rPr>
          <w:rFonts w:ascii="Times New Roman" w:hAnsi="Times New Roman" w:cs="Times New Roman"/>
          <w:sz w:val="22"/>
          <w:szCs w:val="22"/>
          <w:cs/>
        </w:rPr>
        <w:t>.</w:t>
      </w:r>
    </w:p>
    <w:p w14:paraId="5773A4DD"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0A888BFA"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The best evidence of the fair value of a financial instrument on initial recognition is normally the transaction price </w:t>
      </w:r>
      <w:r w:rsidRPr="00485B36">
        <w:rPr>
          <w:rFonts w:ascii="Times New Roman" w:hAnsi="Times New Roman" w:cs="Times New Roman"/>
          <w:sz w:val="22"/>
          <w:szCs w:val="22"/>
          <w:cs/>
        </w:rPr>
        <w:t xml:space="preserve">- </w:t>
      </w:r>
      <w:proofErr w:type="spellStart"/>
      <w:r w:rsidRPr="00485B36">
        <w:rPr>
          <w:rFonts w:ascii="Times New Roman" w:hAnsi="Times New Roman" w:cs="Times New Roman"/>
          <w:sz w:val="22"/>
          <w:szCs w:val="22"/>
        </w:rPr>
        <w:t>i</w:t>
      </w:r>
      <w:proofErr w:type="spellEnd"/>
      <w:r w:rsidRPr="00485B36">
        <w:rPr>
          <w:rFonts w:ascii="Times New Roman" w:hAnsi="Times New Roman" w:cs="Times New Roman"/>
          <w:sz w:val="22"/>
          <w:szCs w:val="22"/>
          <w:cs/>
        </w:rPr>
        <w:t>.</w:t>
      </w:r>
      <w:r w:rsidRPr="00485B36">
        <w:rPr>
          <w:rFonts w:ascii="Times New Roman" w:hAnsi="Times New Roman" w:cs="Times New Roman"/>
          <w:sz w:val="22"/>
          <w:szCs w:val="22"/>
        </w:rPr>
        <w:t>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fair value of the consideration given or received</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If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Subsequently, that difference is recognized in profit or loss on an appropriate basis over the life of the instrument but no later than when the valuation is wholly supported by observable market data or the transaction is closed out</w:t>
      </w:r>
      <w:r w:rsidRPr="00485B36">
        <w:rPr>
          <w:rFonts w:ascii="Times New Roman" w:hAnsi="Times New Roman" w:cs="Times New Roman"/>
          <w:sz w:val="22"/>
          <w:szCs w:val="22"/>
          <w:cs/>
        </w:rPr>
        <w:t>.</w:t>
      </w:r>
    </w:p>
    <w:p w14:paraId="336EB98E"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39D15E38"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lastRenderedPageBreak/>
        <w:t>When measuring the fair value of an asset or a liability,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uses market observable data as far as possible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Fair values are </w:t>
      </w:r>
      <w:proofErr w:type="spellStart"/>
      <w:r w:rsidRPr="00485B36">
        <w:rPr>
          <w:rFonts w:ascii="Times New Roman" w:hAnsi="Times New Roman" w:cs="Times New Roman"/>
          <w:sz w:val="22"/>
          <w:szCs w:val="22"/>
        </w:rPr>
        <w:t>categorised</w:t>
      </w:r>
      <w:proofErr w:type="spellEnd"/>
      <w:r w:rsidRPr="00485B36">
        <w:rPr>
          <w:rFonts w:ascii="Times New Roman" w:hAnsi="Times New Roman" w:cs="Times New Roman"/>
          <w:sz w:val="22"/>
          <w:szCs w:val="22"/>
        </w:rPr>
        <w:t xml:space="preserve"> into different levels in a fair value hierarchy based on the inputs used in the valuation techniques as follows</w:t>
      </w:r>
      <w:r w:rsidRPr="00485B36">
        <w:rPr>
          <w:rFonts w:ascii="Times New Roman" w:hAnsi="Times New Roman" w:cs="Times New Roman"/>
          <w:sz w:val="22"/>
          <w:szCs w:val="22"/>
          <w:cs/>
        </w:rPr>
        <w:t>:</w:t>
      </w:r>
    </w:p>
    <w:p w14:paraId="301857D2"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30EDE616" w14:textId="77777777" w:rsidR="00F62FE5" w:rsidRPr="00485B36" w:rsidRDefault="00F62FE5" w:rsidP="00485B36">
      <w:pPr>
        <w:pStyle w:val="block"/>
        <w:numPr>
          <w:ilvl w:val="0"/>
          <w:numId w:val="10"/>
        </w:numPr>
        <w:tabs>
          <w:tab w:val="clear" w:pos="340"/>
          <w:tab w:val="left" w:pos="567"/>
          <w:tab w:val="num" w:pos="851"/>
        </w:tabs>
        <w:spacing w:after="0" w:line="240" w:lineRule="atLeast"/>
        <w:ind w:left="1701" w:right="-7" w:hanging="1134"/>
        <w:rPr>
          <w:szCs w:val="22"/>
        </w:rPr>
      </w:pPr>
      <w:r w:rsidRPr="00485B36">
        <w:rPr>
          <w:spacing w:val="2"/>
          <w:szCs w:val="22"/>
        </w:rPr>
        <w:t>Level 1</w:t>
      </w:r>
      <w:r w:rsidRPr="00485B36">
        <w:rPr>
          <w:spacing w:val="2"/>
          <w:szCs w:val="22"/>
          <w:cs/>
          <w:lang w:bidi="th-TH"/>
        </w:rPr>
        <w:t xml:space="preserve">: </w:t>
      </w:r>
      <w:r w:rsidRPr="00485B36">
        <w:rPr>
          <w:spacing w:val="2"/>
          <w:szCs w:val="22"/>
        </w:rPr>
        <w:t xml:space="preserve">quoted prices </w:t>
      </w:r>
      <w:r w:rsidRPr="00485B36">
        <w:rPr>
          <w:spacing w:val="2"/>
          <w:szCs w:val="22"/>
          <w:cs/>
          <w:lang w:bidi="th-TH"/>
        </w:rPr>
        <w:t>(</w:t>
      </w:r>
      <w:r w:rsidRPr="00485B36">
        <w:rPr>
          <w:spacing w:val="2"/>
          <w:szCs w:val="22"/>
        </w:rPr>
        <w:t>unadjusted</w:t>
      </w:r>
      <w:r w:rsidRPr="00485B36">
        <w:rPr>
          <w:spacing w:val="2"/>
          <w:szCs w:val="22"/>
          <w:cs/>
          <w:lang w:bidi="th-TH"/>
        </w:rPr>
        <w:t xml:space="preserve">) </w:t>
      </w:r>
      <w:r w:rsidRPr="00485B36">
        <w:rPr>
          <w:spacing w:val="2"/>
          <w:szCs w:val="22"/>
        </w:rPr>
        <w:t xml:space="preserve">inactive markets </w:t>
      </w:r>
      <w:r w:rsidRPr="00485B36">
        <w:rPr>
          <w:spacing w:val="2"/>
          <w:szCs w:val="22"/>
          <w:cs/>
          <w:lang w:bidi="th-TH"/>
        </w:rPr>
        <w:t>(</w:t>
      </w:r>
      <w:r w:rsidRPr="00485B36">
        <w:rPr>
          <w:spacing w:val="2"/>
          <w:szCs w:val="22"/>
        </w:rPr>
        <w:t>Stock Exchange</w:t>
      </w:r>
      <w:r w:rsidRPr="00485B36">
        <w:rPr>
          <w:spacing w:val="2"/>
          <w:szCs w:val="22"/>
          <w:cs/>
          <w:lang w:bidi="th-TH"/>
        </w:rPr>
        <w:t xml:space="preserve">) </w:t>
      </w:r>
      <w:r w:rsidRPr="00485B36">
        <w:rPr>
          <w:spacing w:val="2"/>
          <w:szCs w:val="22"/>
        </w:rPr>
        <w:t>for identical assets</w:t>
      </w:r>
      <w:r w:rsidRPr="00485B36">
        <w:rPr>
          <w:spacing w:val="2"/>
          <w:szCs w:val="22"/>
          <w:lang w:val="en-US"/>
        </w:rPr>
        <w:t xml:space="preserve"> or liabilities </w:t>
      </w:r>
      <w:r w:rsidRPr="00485B36">
        <w:rPr>
          <w:spacing w:val="2"/>
          <w:szCs w:val="22"/>
        </w:rPr>
        <w:t>that the</w:t>
      </w:r>
      <w:r w:rsidRPr="00485B36">
        <w:rPr>
          <w:szCs w:val="22"/>
        </w:rPr>
        <w:t xml:space="preserve"> Group</w:t>
      </w:r>
      <w:r w:rsidRPr="00485B36">
        <w:rPr>
          <w:szCs w:val="22"/>
          <w:cs/>
          <w:lang w:bidi="th-TH"/>
        </w:rPr>
        <w:t>/</w:t>
      </w:r>
      <w:r w:rsidRPr="00485B36">
        <w:rPr>
          <w:szCs w:val="28"/>
          <w:lang w:val="en-US" w:bidi="th-TH"/>
        </w:rPr>
        <w:t>Company</w:t>
      </w:r>
      <w:r w:rsidRPr="00485B36">
        <w:rPr>
          <w:szCs w:val="22"/>
        </w:rPr>
        <w:t xml:space="preserve"> can access at the measurement date</w:t>
      </w:r>
      <w:r w:rsidRPr="00485B36">
        <w:rPr>
          <w:szCs w:val="22"/>
          <w:cs/>
          <w:lang w:bidi="th-TH"/>
        </w:rPr>
        <w:t>.</w:t>
      </w:r>
    </w:p>
    <w:p w14:paraId="31A0A8D1" w14:textId="77777777" w:rsidR="00F62FE5" w:rsidRPr="00485B36" w:rsidRDefault="00F62FE5" w:rsidP="00485B36">
      <w:pPr>
        <w:pStyle w:val="block"/>
        <w:tabs>
          <w:tab w:val="left" w:pos="567"/>
        </w:tabs>
        <w:spacing w:after="0" w:line="240" w:lineRule="atLeast"/>
        <w:ind w:left="1701" w:right="-7" w:firstLine="0"/>
        <w:rPr>
          <w:szCs w:val="22"/>
        </w:rPr>
      </w:pPr>
    </w:p>
    <w:p w14:paraId="7B79370F" w14:textId="77777777" w:rsidR="00F62FE5" w:rsidRPr="00485B36" w:rsidRDefault="00F62FE5" w:rsidP="00485B36">
      <w:pPr>
        <w:pStyle w:val="block"/>
        <w:numPr>
          <w:ilvl w:val="0"/>
          <w:numId w:val="10"/>
        </w:numPr>
        <w:tabs>
          <w:tab w:val="clear" w:pos="340"/>
          <w:tab w:val="left" w:pos="567"/>
          <w:tab w:val="num" w:pos="851"/>
        </w:tabs>
        <w:spacing w:after="0" w:line="240" w:lineRule="atLeast"/>
        <w:ind w:left="1701" w:right="-7" w:hanging="1134"/>
        <w:rPr>
          <w:spacing w:val="2"/>
          <w:szCs w:val="22"/>
          <w:lang w:val="en-US"/>
        </w:rPr>
      </w:pPr>
      <w:r w:rsidRPr="00485B36">
        <w:rPr>
          <w:spacing w:val="2"/>
          <w:szCs w:val="22"/>
          <w:lang w:val="en-US"/>
        </w:rPr>
        <w:t>Level 2</w:t>
      </w:r>
      <w:r w:rsidRPr="00485B36">
        <w:rPr>
          <w:spacing w:val="2"/>
          <w:szCs w:val="22"/>
          <w:cs/>
          <w:lang w:val="en-US" w:bidi="th-TH"/>
        </w:rPr>
        <w:t xml:space="preserve">: </w:t>
      </w:r>
      <w:r w:rsidRPr="00485B36">
        <w:rPr>
          <w:spacing w:val="2"/>
          <w:szCs w:val="22"/>
          <w:lang w:val="en-US"/>
        </w:rPr>
        <w:t xml:space="preserve">inputs other than quoted prices included in Level 1 that are observable for the asset or liability, either directly </w:t>
      </w:r>
      <w:r w:rsidRPr="00485B36">
        <w:rPr>
          <w:spacing w:val="2"/>
          <w:szCs w:val="22"/>
          <w:cs/>
          <w:lang w:val="en-US" w:bidi="th-TH"/>
        </w:rPr>
        <w:t>(</w:t>
      </w:r>
      <w:proofErr w:type="spellStart"/>
      <w:r w:rsidRPr="00485B36">
        <w:rPr>
          <w:spacing w:val="2"/>
          <w:szCs w:val="22"/>
          <w:lang w:val="en-US"/>
        </w:rPr>
        <w:t>i</w:t>
      </w:r>
      <w:proofErr w:type="spellEnd"/>
      <w:r w:rsidRPr="00485B36">
        <w:rPr>
          <w:spacing w:val="2"/>
          <w:szCs w:val="22"/>
          <w:cs/>
          <w:lang w:val="en-US" w:bidi="th-TH"/>
        </w:rPr>
        <w:t>.</w:t>
      </w:r>
      <w:r w:rsidRPr="00485B36">
        <w:rPr>
          <w:spacing w:val="2"/>
          <w:szCs w:val="22"/>
          <w:lang w:val="en-US"/>
        </w:rPr>
        <w:t>e</w:t>
      </w:r>
      <w:r w:rsidRPr="00485B36">
        <w:rPr>
          <w:spacing w:val="2"/>
          <w:szCs w:val="22"/>
          <w:cs/>
          <w:lang w:val="en-US" w:bidi="th-TH"/>
        </w:rPr>
        <w:t xml:space="preserve">. </w:t>
      </w:r>
      <w:r w:rsidRPr="00485B36">
        <w:rPr>
          <w:spacing w:val="2"/>
          <w:szCs w:val="22"/>
          <w:lang w:val="en-US"/>
        </w:rPr>
        <w:t>as prices</w:t>
      </w:r>
      <w:r w:rsidRPr="00485B36">
        <w:rPr>
          <w:spacing w:val="2"/>
          <w:szCs w:val="22"/>
          <w:cs/>
          <w:lang w:val="en-US" w:bidi="th-TH"/>
        </w:rPr>
        <w:t xml:space="preserve">) </w:t>
      </w:r>
      <w:r w:rsidRPr="00485B36">
        <w:rPr>
          <w:spacing w:val="2"/>
          <w:szCs w:val="22"/>
          <w:lang w:val="en-US"/>
        </w:rPr>
        <w:t xml:space="preserve">or indirectly </w:t>
      </w:r>
      <w:r w:rsidRPr="00485B36">
        <w:rPr>
          <w:spacing w:val="2"/>
          <w:szCs w:val="22"/>
          <w:cs/>
          <w:lang w:val="en-US" w:bidi="th-TH"/>
        </w:rPr>
        <w:t>(</w:t>
      </w:r>
      <w:proofErr w:type="spellStart"/>
      <w:r w:rsidRPr="00485B36">
        <w:rPr>
          <w:spacing w:val="2"/>
          <w:szCs w:val="22"/>
          <w:lang w:val="en-US"/>
        </w:rPr>
        <w:t>i</w:t>
      </w:r>
      <w:proofErr w:type="spellEnd"/>
      <w:r w:rsidRPr="00485B36">
        <w:rPr>
          <w:spacing w:val="2"/>
          <w:szCs w:val="22"/>
          <w:cs/>
          <w:lang w:val="en-US" w:bidi="th-TH"/>
        </w:rPr>
        <w:t>.</w:t>
      </w:r>
      <w:r w:rsidRPr="00485B36">
        <w:rPr>
          <w:spacing w:val="2"/>
          <w:szCs w:val="22"/>
          <w:lang w:val="en-US"/>
        </w:rPr>
        <w:t>e</w:t>
      </w:r>
      <w:r w:rsidRPr="00485B36">
        <w:rPr>
          <w:spacing w:val="2"/>
          <w:szCs w:val="22"/>
          <w:cs/>
          <w:lang w:val="en-US" w:bidi="th-TH"/>
        </w:rPr>
        <w:t xml:space="preserve">. </w:t>
      </w:r>
      <w:r w:rsidRPr="00485B36">
        <w:rPr>
          <w:spacing w:val="2"/>
          <w:szCs w:val="22"/>
          <w:lang w:val="en-US"/>
        </w:rPr>
        <w:t>derived from prices</w:t>
      </w:r>
      <w:r w:rsidRPr="00485B36">
        <w:rPr>
          <w:spacing w:val="2"/>
          <w:szCs w:val="22"/>
          <w:cs/>
          <w:lang w:val="en-US" w:bidi="th-TH"/>
        </w:rPr>
        <w:t>).</w:t>
      </w:r>
    </w:p>
    <w:p w14:paraId="7442322F" w14:textId="77777777" w:rsidR="00F62FE5" w:rsidRPr="00485B36" w:rsidRDefault="00F62FE5" w:rsidP="00485B36">
      <w:pPr>
        <w:pStyle w:val="block"/>
        <w:tabs>
          <w:tab w:val="left" w:pos="567"/>
        </w:tabs>
        <w:spacing w:after="0" w:line="240" w:lineRule="atLeast"/>
        <w:ind w:left="1701" w:right="-7" w:firstLine="0"/>
        <w:rPr>
          <w:szCs w:val="22"/>
        </w:rPr>
      </w:pPr>
    </w:p>
    <w:p w14:paraId="2A8C191B" w14:textId="77777777" w:rsidR="00F62FE5" w:rsidRPr="00485B36" w:rsidRDefault="00F62FE5" w:rsidP="00485B36">
      <w:pPr>
        <w:numPr>
          <w:ilvl w:val="0"/>
          <w:numId w:val="10"/>
        </w:numPr>
        <w:tabs>
          <w:tab w:val="clear" w:pos="340"/>
          <w:tab w:val="left" w:pos="567"/>
          <w:tab w:val="num" w:pos="851"/>
        </w:tabs>
        <w:spacing w:after="0" w:line="240" w:lineRule="atLeast"/>
        <w:ind w:left="1701" w:right="-7" w:hanging="1134"/>
        <w:jc w:val="thaiDistribute"/>
        <w:rPr>
          <w:rFonts w:ascii="Times New Roman" w:hAnsi="Times New Roman" w:cs="Times New Roman"/>
          <w:spacing w:val="2"/>
          <w:szCs w:val="22"/>
        </w:rPr>
      </w:pPr>
      <w:r w:rsidRPr="00485B36">
        <w:rPr>
          <w:rFonts w:ascii="Times New Roman" w:hAnsi="Times New Roman" w:cs="Times New Roman"/>
          <w:spacing w:val="2"/>
          <w:szCs w:val="22"/>
        </w:rPr>
        <w:t>Level 3</w:t>
      </w:r>
      <w:r w:rsidRPr="00485B36">
        <w:rPr>
          <w:rFonts w:ascii="Times New Roman" w:hAnsi="Times New Roman" w:cs="Times New Roman"/>
          <w:spacing w:val="2"/>
          <w:szCs w:val="22"/>
          <w:cs/>
        </w:rPr>
        <w:t xml:space="preserve">: </w:t>
      </w:r>
      <w:r w:rsidRPr="00485B36">
        <w:rPr>
          <w:rFonts w:ascii="Times New Roman" w:hAnsi="Times New Roman" w:cs="Times New Roman"/>
          <w:spacing w:val="2"/>
          <w:szCs w:val="22"/>
        </w:rPr>
        <w:t>inputs are unobservable inputs for the asset or liability</w:t>
      </w:r>
      <w:r w:rsidRPr="00485B36">
        <w:rPr>
          <w:rFonts w:ascii="Times New Roman" w:hAnsi="Times New Roman" w:cs="Times New Roman"/>
          <w:spacing w:val="2"/>
          <w:szCs w:val="22"/>
          <w:cs/>
        </w:rPr>
        <w:t>.</w:t>
      </w:r>
    </w:p>
    <w:p w14:paraId="5BABE72A"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6CD02599"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If the inputs used to measure the fair value of an asset or liability might be </w:t>
      </w:r>
      <w:proofErr w:type="spellStart"/>
      <w:r w:rsidRPr="00485B36">
        <w:rPr>
          <w:rFonts w:ascii="Times New Roman" w:hAnsi="Times New Roman" w:cs="Times New Roman"/>
          <w:sz w:val="22"/>
          <w:szCs w:val="22"/>
        </w:rPr>
        <w:t>categorised</w:t>
      </w:r>
      <w:proofErr w:type="spellEnd"/>
      <w:r w:rsidRPr="00485B36">
        <w:rPr>
          <w:rFonts w:ascii="Times New Roman" w:hAnsi="Times New Roman" w:cs="Times New Roman"/>
          <w:sz w:val="22"/>
          <w:szCs w:val="22"/>
        </w:rPr>
        <w:t xml:space="preserve"> in different levels of the fair value hierarchy, then the fair value measurement is </w:t>
      </w:r>
      <w:proofErr w:type="spellStart"/>
      <w:r w:rsidRPr="00485B36">
        <w:rPr>
          <w:rFonts w:ascii="Times New Roman" w:hAnsi="Times New Roman" w:cs="Times New Roman"/>
          <w:sz w:val="22"/>
          <w:szCs w:val="22"/>
        </w:rPr>
        <w:t>categorised</w:t>
      </w:r>
      <w:proofErr w:type="spellEnd"/>
      <w:r w:rsidRPr="00485B36">
        <w:rPr>
          <w:rFonts w:ascii="Times New Roman" w:hAnsi="Times New Roman" w:cs="Times New Roman"/>
          <w:sz w:val="22"/>
          <w:szCs w:val="22"/>
        </w:rPr>
        <w:t xml:space="preserve"> in its entirety in the same level of the fair value hierarchy as the lowest level input that is significant to the entire measurement</w:t>
      </w:r>
      <w:r w:rsidRPr="00485B36">
        <w:rPr>
          <w:rFonts w:ascii="Times New Roman" w:hAnsi="Times New Roman" w:cs="Times New Roman"/>
          <w:sz w:val="22"/>
          <w:szCs w:val="22"/>
          <w:cs/>
        </w:rPr>
        <w:t>.</w:t>
      </w:r>
    </w:p>
    <w:p w14:paraId="083F5BA4"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01AB5C34"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Company recognizes transfers between levels of the fair value hierarchy at the end of the reporting period during which the change </w:t>
      </w:r>
      <w:proofErr w:type="gramStart"/>
      <w:r w:rsidRPr="00485B36">
        <w:rPr>
          <w:rFonts w:ascii="Times New Roman" w:hAnsi="Times New Roman" w:cs="Times New Roman"/>
          <w:sz w:val="22"/>
          <w:szCs w:val="22"/>
        </w:rPr>
        <w:t>has occurred</w:t>
      </w:r>
      <w:proofErr w:type="gramEnd"/>
      <w:r w:rsidRPr="00485B36">
        <w:rPr>
          <w:rFonts w:ascii="Times New Roman" w:hAnsi="Times New Roman" w:cs="Times New Roman"/>
          <w:sz w:val="22"/>
          <w:szCs w:val="22"/>
          <w:cs/>
        </w:rPr>
        <w:t>.</w:t>
      </w:r>
    </w:p>
    <w:p w14:paraId="25FCDE28"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70E35EE6"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Further information about the assumptions made in measuring fair values is included in the following notes</w:t>
      </w:r>
      <w:r w:rsidRPr="00485B36">
        <w:rPr>
          <w:rFonts w:ascii="Times New Roman" w:hAnsi="Times New Roman" w:cs="Times New Roman"/>
          <w:sz w:val="22"/>
          <w:szCs w:val="22"/>
          <w:cs/>
        </w:rPr>
        <w:t>:</w:t>
      </w:r>
    </w:p>
    <w:p w14:paraId="5DBCA180" w14:textId="77777777" w:rsidR="00F62FE5" w:rsidRPr="00485B36" w:rsidRDefault="00F62FE5" w:rsidP="00485B36">
      <w:pPr>
        <w:tabs>
          <w:tab w:val="left" w:pos="993"/>
        </w:tabs>
        <w:spacing w:after="0" w:line="240" w:lineRule="atLeast"/>
        <w:ind w:left="1701" w:right="-23" w:hanging="425"/>
        <w:jc w:val="both"/>
        <w:rPr>
          <w:rFonts w:ascii="Times New Roman" w:hAnsi="Times New Roman" w:cs="Times New Roman"/>
          <w:szCs w:val="22"/>
          <w:lang w:val="en-GB"/>
        </w:rPr>
      </w:pPr>
    </w:p>
    <w:tbl>
      <w:tblPr>
        <w:tblW w:w="7590" w:type="dxa"/>
        <w:tblInd w:w="533" w:type="dxa"/>
        <w:tblLook w:val="04A0" w:firstRow="1" w:lastRow="0" w:firstColumn="1" w:lastColumn="0" w:noHBand="0" w:noVBand="1"/>
      </w:tblPr>
      <w:tblGrid>
        <w:gridCol w:w="1560"/>
        <w:gridCol w:w="6030"/>
      </w:tblGrid>
      <w:tr w:rsidR="00F62FE5" w:rsidRPr="00485B36" w14:paraId="382FF46B" w14:textId="77777777" w:rsidTr="00C724E3">
        <w:tc>
          <w:tcPr>
            <w:tcW w:w="1560" w:type="dxa"/>
          </w:tcPr>
          <w:p w14:paraId="288CA6C2" w14:textId="77777777" w:rsidR="00F62FE5" w:rsidRPr="00485B36" w:rsidRDefault="00F62FE5" w:rsidP="00485B36">
            <w:pPr>
              <w:tabs>
                <w:tab w:val="left" w:pos="540"/>
                <w:tab w:val="left" w:pos="1080"/>
              </w:tabs>
              <w:spacing w:after="0" w:line="240" w:lineRule="atLeast"/>
              <w:ind w:left="34" w:right="-25"/>
              <w:jc w:val="both"/>
              <w:rPr>
                <w:rFonts w:ascii="Times New Roman" w:hAnsi="Times New Roman" w:cs="Times New Roman"/>
                <w:szCs w:val="22"/>
              </w:rPr>
            </w:pPr>
            <w:r w:rsidRPr="00485B36">
              <w:rPr>
                <w:rFonts w:ascii="Times New Roman" w:hAnsi="Times New Roman" w:cs="Times New Roman"/>
                <w:szCs w:val="22"/>
              </w:rPr>
              <w:t>Note 10</w:t>
            </w:r>
          </w:p>
        </w:tc>
        <w:tc>
          <w:tcPr>
            <w:tcW w:w="6030" w:type="dxa"/>
          </w:tcPr>
          <w:p w14:paraId="36E63299" w14:textId="77777777" w:rsidR="00F62FE5" w:rsidRPr="00485B36" w:rsidRDefault="00F62FE5" w:rsidP="00485B36">
            <w:pPr>
              <w:pStyle w:val="index"/>
              <w:numPr>
                <w:ilvl w:val="0"/>
                <w:numId w:val="0"/>
              </w:numPr>
              <w:tabs>
                <w:tab w:val="left" w:pos="1092"/>
              </w:tabs>
              <w:spacing w:line="240" w:lineRule="atLeast"/>
              <w:ind w:left="360" w:right="-25" w:hanging="360"/>
              <w:jc w:val="both"/>
              <w:outlineLvl w:val="0"/>
              <w:rPr>
                <w:szCs w:val="28"/>
                <w:lang w:bidi="th-TH"/>
              </w:rPr>
            </w:pPr>
            <w:r w:rsidRPr="00485B36">
              <w:rPr>
                <w:rFonts w:eastAsia="Calibri"/>
                <w:szCs w:val="22"/>
              </w:rPr>
              <w:t>Measurement of investment</w:t>
            </w:r>
          </w:p>
        </w:tc>
      </w:tr>
      <w:tr w:rsidR="00F62FE5" w:rsidRPr="00485B36" w14:paraId="73A9DAD1" w14:textId="77777777" w:rsidTr="00C724E3">
        <w:tc>
          <w:tcPr>
            <w:tcW w:w="1560" w:type="dxa"/>
          </w:tcPr>
          <w:p w14:paraId="22C088BC" w14:textId="77777777" w:rsidR="00F62FE5" w:rsidRPr="00485B36" w:rsidRDefault="00F62FE5" w:rsidP="00485B36">
            <w:pPr>
              <w:tabs>
                <w:tab w:val="left" w:pos="540"/>
                <w:tab w:val="left" w:pos="1080"/>
              </w:tabs>
              <w:spacing w:after="0" w:line="240" w:lineRule="atLeast"/>
              <w:ind w:left="34" w:right="-25"/>
              <w:jc w:val="both"/>
              <w:rPr>
                <w:rFonts w:ascii="Times New Roman" w:hAnsi="Times New Roman" w:cs="Times New Roman"/>
                <w:szCs w:val="22"/>
              </w:rPr>
            </w:pPr>
            <w:r w:rsidRPr="00485B36">
              <w:rPr>
                <w:rFonts w:ascii="Times New Roman" w:hAnsi="Times New Roman" w:cs="Times New Roman"/>
                <w:szCs w:val="22"/>
              </w:rPr>
              <w:t>Note 12</w:t>
            </w:r>
          </w:p>
        </w:tc>
        <w:tc>
          <w:tcPr>
            <w:tcW w:w="6030" w:type="dxa"/>
          </w:tcPr>
          <w:p w14:paraId="4F4A624C" w14:textId="77777777" w:rsidR="00F62FE5" w:rsidRPr="00485B36" w:rsidRDefault="00F62FE5" w:rsidP="00485B36">
            <w:pPr>
              <w:pStyle w:val="index"/>
              <w:numPr>
                <w:ilvl w:val="0"/>
                <w:numId w:val="0"/>
              </w:numPr>
              <w:tabs>
                <w:tab w:val="left" w:pos="1092"/>
              </w:tabs>
              <w:spacing w:line="240" w:lineRule="atLeast"/>
              <w:ind w:left="360" w:right="-25" w:hanging="360"/>
              <w:jc w:val="both"/>
              <w:outlineLvl w:val="0"/>
              <w:rPr>
                <w:rFonts w:eastAsia="Calibri"/>
                <w:szCs w:val="22"/>
              </w:rPr>
            </w:pPr>
            <w:r w:rsidRPr="00485B36">
              <w:rPr>
                <w:rFonts w:eastAsia="Calibri"/>
                <w:szCs w:val="22"/>
              </w:rPr>
              <w:t>Investment property</w:t>
            </w:r>
          </w:p>
        </w:tc>
      </w:tr>
      <w:tr w:rsidR="00F62FE5" w:rsidRPr="00485B36" w14:paraId="550641D7" w14:textId="77777777" w:rsidTr="00C724E3">
        <w:tc>
          <w:tcPr>
            <w:tcW w:w="1560" w:type="dxa"/>
          </w:tcPr>
          <w:p w14:paraId="563C82A1" w14:textId="77777777" w:rsidR="00F62FE5" w:rsidRPr="00485B36" w:rsidRDefault="00F62FE5" w:rsidP="00485B36">
            <w:pPr>
              <w:tabs>
                <w:tab w:val="left" w:pos="540"/>
                <w:tab w:val="left" w:pos="1080"/>
              </w:tabs>
              <w:spacing w:after="0" w:line="240" w:lineRule="atLeast"/>
              <w:ind w:left="34" w:right="-25"/>
              <w:jc w:val="both"/>
              <w:rPr>
                <w:rFonts w:ascii="Times New Roman" w:hAnsi="Times New Roman" w:cs="Times New Roman"/>
                <w:szCs w:val="22"/>
              </w:rPr>
            </w:pPr>
            <w:r w:rsidRPr="00485B36">
              <w:rPr>
                <w:rFonts w:ascii="Times New Roman" w:hAnsi="Times New Roman" w:cs="Times New Roman"/>
                <w:szCs w:val="22"/>
              </w:rPr>
              <w:t>Note 3</w:t>
            </w:r>
            <w:r w:rsidR="008230FF" w:rsidRPr="00485B36">
              <w:rPr>
                <w:rFonts w:ascii="Times New Roman" w:hAnsi="Times New Roman" w:cs="Times New Roman"/>
                <w:szCs w:val="22"/>
              </w:rPr>
              <w:t>8</w:t>
            </w:r>
          </w:p>
        </w:tc>
        <w:tc>
          <w:tcPr>
            <w:tcW w:w="6030" w:type="dxa"/>
          </w:tcPr>
          <w:p w14:paraId="6A6C3A52" w14:textId="77777777" w:rsidR="00F62FE5" w:rsidRPr="00485B36" w:rsidRDefault="00F62FE5" w:rsidP="00485B36">
            <w:pPr>
              <w:pStyle w:val="index"/>
              <w:numPr>
                <w:ilvl w:val="0"/>
                <w:numId w:val="0"/>
              </w:numPr>
              <w:tabs>
                <w:tab w:val="left" w:pos="1092"/>
              </w:tabs>
              <w:spacing w:line="240" w:lineRule="atLeast"/>
              <w:ind w:left="360" w:right="-25" w:hanging="360"/>
              <w:jc w:val="both"/>
              <w:outlineLvl w:val="0"/>
              <w:rPr>
                <w:rFonts w:eastAsia="Calibri"/>
                <w:szCs w:val="22"/>
              </w:rPr>
            </w:pPr>
            <w:r w:rsidRPr="00485B36">
              <w:rPr>
                <w:rFonts w:eastAsia="Calibri"/>
                <w:szCs w:val="22"/>
              </w:rPr>
              <w:t>Financial instruments</w:t>
            </w:r>
          </w:p>
        </w:tc>
      </w:tr>
    </w:tbl>
    <w:p w14:paraId="6C18BE14" w14:textId="77777777" w:rsidR="00F62FE5" w:rsidRPr="00485B36" w:rsidRDefault="00F62FE5" w:rsidP="00485B36">
      <w:pPr>
        <w:tabs>
          <w:tab w:val="left" w:pos="851"/>
        </w:tabs>
        <w:spacing w:after="0" w:line="240" w:lineRule="atLeast"/>
        <w:ind w:right="-23"/>
        <w:jc w:val="both"/>
        <w:rPr>
          <w:rFonts w:ascii="Times New Roman" w:hAnsi="Times New Roman" w:cs="Times New Roman"/>
          <w:szCs w:val="22"/>
          <w:lang w:val="en-GB"/>
        </w:rPr>
      </w:pPr>
    </w:p>
    <w:p w14:paraId="0C40F177" w14:textId="77777777" w:rsidR="00F62FE5" w:rsidRPr="00485B36" w:rsidRDefault="00F62FE5" w:rsidP="00485B36">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Significant accounting policies</w:t>
      </w:r>
    </w:p>
    <w:p w14:paraId="327C20CC"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5F02FF49"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The accounting policies set out below have been applied consistently to all periods presented in these financial statements</w:t>
      </w:r>
      <w:r w:rsidRPr="00485B36">
        <w:rPr>
          <w:rFonts w:ascii="Times New Roman" w:hAnsi="Times New Roman" w:cs="Times New Roman"/>
          <w:sz w:val="22"/>
          <w:szCs w:val="22"/>
          <w:cs/>
        </w:rPr>
        <w:t>.</w:t>
      </w:r>
    </w:p>
    <w:p w14:paraId="110870CF"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0BDC6E26"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Basis of consolidation</w:t>
      </w:r>
    </w:p>
    <w:p w14:paraId="227A5D15"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4B51A7B9"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The consolidated financial statements relate to the Company and its subsidiaries </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together referred to as the </w:t>
      </w:r>
      <w:r w:rsidRPr="00485B36">
        <w:rPr>
          <w:rFonts w:ascii="Times New Roman" w:hAnsi="Times New Roman" w:cs="Times New Roman"/>
          <w:sz w:val="22"/>
          <w:szCs w:val="22"/>
          <w:cs/>
        </w:rPr>
        <w:t>“</w:t>
      </w:r>
      <w:r w:rsidRPr="00485B36">
        <w:rPr>
          <w:rFonts w:ascii="Times New Roman" w:hAnsi="Times New Roman" w:cs="Times New Roman"/>
          <w:sz w:val="22"/>
          <w:szCs w:val="22"/>
        </w:rPr>
        <w:t>Group</w:t>
      </w:r>
      <w:r w:rsidRPr="00485B36">
        <w:rPr>
          <w:rFonts w:ascii="Times New Roman" w:hAnsi="Times New Roman" w:cs="Times New Roman"/>
          <w:sz w:val="22"/>
          <w:szCs w:val="22"/>
          <w:cs/>
        </w:rPr>
        <w:t>”).</w:t>
      </w:r>
    </w:p>
    <w:p w14:paraId="169C4DC9"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0560C8E0" w14:textId="77777777" w:rsidR="00F62FE5" w:rsidRPr="00485B36" w:rsidRDefault="00F62FE5" w:rsidP="00485B36">
      <w:pPr>
        <w:pStyle w:val="BodyText"/>
        <w:ind w:left="567" w:right="-25" w:firstLine="0"/>
        <w:jc w:val="both"/>
        <w:rPr>
          <w:rFonts w:ascii="Times New Roman" w:hAnsi="Times New Roman" w:cs="Times New Roman"/>
          <w:i/>
          <w:iCs/>
          <w:sz w:val="22"/>
          <w:szCs w:val="22"/>
        </w:rPr>
      </w:pPr>
      <w:r w:rsidRPr="00485B36">
        <w:rPr>
          <w:rFonts w:ascii="Times New Roman" w:hAnsi="Times New Roman" w:cs="Times New Roman"/>
          <w:i/>
          <w:iCs/>
          <w:sz w:val="22"/>
          <w:szCs w:val="22"/>
        </w:rPr>
        <w:t>Subsidiaries</w:t>
      </w:r>
    </w:p>
    <w:p w14:paraId="6D06FD55"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40319C6A"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Subsidiaries are entities controlled by the Group</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The Group controls an entity when it is exposed to, or has rights to, variable returns from its involvement with the entity and </w:t>
      </w:r>
      <w:proofErr w:type="gramStart"/>
      <w:r w:rsidRPr="00485B36">
        <w:rPr>
          <w:rFonts w:ascii="Times New Roman" w:hAnsi="Times New Roman" w:cs="Times New Roman"/>
          <w:sz w:val="22"/>
          <w:szCs w:val="22"/>
        </w:rPr>
        <w:t>has the ability to</w:t>
      </w:r>
      <w:proofErr w:type="gramEnd"/>
      <w:r w:rsidRPr="00485B36">
        <w:rPr>
          <w:rFonts w:ascii="Times New Roman" w:hAnsi="Times New Roman" w:cs="Times New Roman"/>
          <w:sz w:val="22"/>
          <w:szCs w:val="22"/>
        </w:rPr>
        <w:t xml:space="preserve"> affect those returns through its power over the entity</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financial statements of subsidiaries are included in the consolidated financial statements from the date on which control commences until the date on which control ceases</w:t>
      </w:r>
      <w:r w:rsidRPr="00485B36">
        <w:rPr>
          <w:rFonts w:ascii="Times New Roman" w:hAnsi="Times New Roman" w:cs="Times New Roman"/>
          <w:sz w:val="22"/>
          <w:szCs w:val="22"/>
          <w:cs/>
        </w:rPr>
        <w:t>.</w:t>
      </w:r>
    </w:p>
    <w:p w14:paraId="4A4A7622"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25A2D836" w14:textId="77777777" w:rsidR="00F62FE5" w:rsidRPr="00485B36" w:rsidRDefault="00F62FE5" w:rsidP="00485B36">
      <w:pPr>
        <w:pStyle w:val="BodyText"/>
        <w:ind w:left="567" w:right="-25" w:firstLine="0"/>
        <w:jc w:val="both"/>
        <w:rPr>
          <w:rFonts w:ascii="Times New Roman" w:hAnsi="Times New Roman" w:cs="Times New Roman"/>
          <w:i/>
          <w:iCs/>
          <w:sz w:val="22"/>
          <w:szCs w:val="22"/>
        </w:rPr>
      </w:pPr>
      <w:r w:rsidRPr="00485B36">
        <w:rPr>
          <w:rFonts w:ascii="Times New Roman" w:hAnsi="Times New Roman" w:cs="Times New Roman"/>
          <w:i/>
          <w:iCs/>
          <w:sz w:val="22"/>
          <w:szCs w:val="22"/>
        </w:rPr>
        <w:t>Non</w:t>
      </w:r>
      <w:r w:rsidRPr="00485B36">
        <w:rPr>
          <w:rFonts w:ascii="Times New Roman" w:hAnsi="Times New Roman" w:cs="Times New Roman"/>
          <w:i/>
          <w:iCs/>
          <w:sz w:val="22"/>
          <w:szCs w:val="22"/>
          <w:cs/>
        </w:rPr>
        <w:t>-</w:t>
      </w:r>
      <w:r w:rsidRPr="00485B36">
        <w:rPr>
          <w:rFonts w:ascii="Times New Roman" w:hAnsi="Times New Roman" w:cs="Times New Roman"/>
          <w:i/>
          <w:iCs/>
          <w:sz w:val="22"/>
          <w:szCs w:val="22"/>
        </w:rPr>
        <w:t xml:space="preserve">controlling interests </w:t>
      </w:r>
    </w:p>
    <w:p w14:paraId="734D4BA2"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775B72A5"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Changes in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s interest in a subsidiary that do not result in a loss of control are accounted for as equity transactions</w:t>
      </w:r>
      <w:r w:rsidRPr="00485B36">
        <w:rPr>
          <w:rFonts w:ascii="Times New Roman" w:hAnsi="Times New Roman" w:cs="Times New Roman"/>
          <w:sz w:val="22"/>
          <w:szCs w:val="22"/>
          <w:cs/>
        </w:rPr>
        <w:t>.</w:t>
      </w:r>
    </w:p>
    <w:p w14:paraId="0A4A1A42"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57DE0242" w14:textId="77777777" w:rsidR="00F62FE5" w:rsidRPr="00485B36" w:rsidRDefault="00F62FE5" w:rsidP="00485B36">
      <w:pPr>
        <w:spacing w:after="0" w:line="240" w:lineRule="atLeast"/>
        <w:rPr>
          <w:rFonts w:ascii="Times New Roman" w:hAnsi="Times New Roman" w:cs="Times New Roman"/>
          <w:i/>
          <w:iCs/>
          <w:szCs w:val="22"/>
        </w:rPr>
      </w:pPr>
      <w:r w:rsidRPr="00485B36">
        <w:rPr>
          <w:rFonts w:ascii="Times New Roman" w:hAnsi="Times New Roman" w:cs="Times New Roman"/>
          <w:i/>
          <w:iCs/>
          <w:szCs w:val="22"/>
          <w:cs/>
        </w:rPr>
        <w:br w:type="page"/>
      </w:r>
    </w:p>
    <w:p w14:paraId="7B098539" w14:textId="77777777" w:rsidR="00F62FE5" w:rsidRPr="00485B36" w:rsidRDefault="00F62FE5" w:rsidP="00485B36">
      <w:pPr>
        <w:pStyle w:val="BodyText"/>
        <w:ind w:left="567" w:right="-25" w:firstLine="0"/>
        <w:jc w:val="both"/>
        <w:rPr>
          <w:rFonts w:ascii="Times New Roman" w:hAnsi="Times New Roman" w:cs="Times New Roman"/>
          <w:i/>
          <w:iCs/>
          <w:sz w:val="22"/>
          <w:szCs w:val="22"/>
        </w:rPr>
      </w:pPr>
      <w:r w:rsidRPr="00485B36">
        <w:rPr>
          <w:rFonts w:ascii="Times New Roman" w:hAnsi="Times New Roman" w:cs="Times New Roman"/>
          <w:i/>
          <w:iCs/>
          <w:sz w:val="22"/>
          <w:szCs w:val="22"/>
        </w:rPr>
        <w:lastRenderedPageBreak/>
        <w:t>Loss of control</w:t>
      </w:r>
    </w:p>
    <w:p w14:paraId="3748E773"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02E3F77B"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When the Group loses control over a subsidiary, it derecognizes the assets and liabilities of the subsidiary, and any related non</w:t>
      </w:r>
      <w:r w:rsidRPr="00485B36">
        <w:rPr>
          <w:rFonts w:ascii="Times New Roman" w:hAnsi="Times New Roman" w:cs="Times New Roman"/>
          <w:sz w:val="22"/>
          <w:szCs w:val="22"/>
          <w:cs/>
        </w:rPr>
        <w:t>-</w:t>
      </w:r>
      <w:r w:rsidRPr="00485B36">
        <w:rPr>
          <w:rFonts w:ascii="Times New Roman" w:hAnsi="Times New Roman" w:cs="Times New Roman"/>
          <w:sz w:val="22"/>
          <w:szCs w:val="22"/>
        </w:rPr>
        <w:t>controlling interests and other components of equity</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Any resulting gain or loss is recognized in profit or loss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Any interest retained in the former subsidiary is measured at fair value when control is lost</w:t>
      </w:r>
      <w:r w:rsidRPr="00485B36">
        <w:rPr>
          <w:rFonts w:ascii="Times New Roman" w:hAnsi="Times New Roman" w:cs="Times New Roman"/>
          <w:sz w:val="22"/>
          <w:szCs w:val="22"/>
          <w:cs/>
        </w:rPr>
        <w:t>.</w:t>
      </w:r>
    </w:p>
    <w:p w14:paraId="7E99CED8"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6DA13844" w14:textId="77777777" w:rsidR="00F62FE5" w:rsidRPr="00485B36" w:rsidRDefault="00F62FE5" w:rsidP="00485B36">
      <w:pPr>
        <w:pStyle w:val="BodyText"/>
        <w:ind w:left="567" w:right="-25" w:firstLine="0"/>
        <w:jc w:val="both"/>
        <w:rPr>
          <w:rFonts w:ascii="Times New Roman" w:hAnsi="Times New Roman" w:cs="Times New Roman"/>
          <w:i/>
          <w:iCs/>
          <w:sz w:val="22"/>
          <w:szCs w:val="22"/>
        </w:rPr>
      </w:pPr>
      <w:r w:rsidRPr="00485B36">
        <w:rPr>
          <w:rFonts w:ascii="Times New Roman" w:hAnsi="Times New Roman" w:cs="Times New Roman"/>
          <w:i/>
          <w:iCs/>
          <w:sz w:val="22"/>
          <w:szCs w:val="22"/>
        </w:rPr>
        <w:t>Transactions eliminated on consolidation</w:t>
      </w:r>
    </w:p>
    <w:p w14:paraId="5CF88CF3"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4644370B"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Intra</w:t>
      </w:r>
      <w:r w:rsidRPr="00485B36">
        <w:rPr>
          <w:rFonts w:ascii="Times New Roman" w:hAnsi="Times New Roman" w:cs="Times New Roman"/>
          <w:sz w:val="22"/>
          <w:szCs w:val="22"/>
          <w:cs/>
        </w:rPr>
        <w:t>-</w:t>
      </w:r>
      <w:r w:rsidRPr="00485B36">
        <w:rPr>
          <w:rFonts w:ascii="Times New Roman" w:hAnsi="Times New Roman" w:cs="Times New Roman"/>
          <w:sz w:val="22"/>
          <w:szCs w:val="22"/>
        </w:rPr>
        <w:t>group balances and transactions, and any unrealized income or expenses arising from intra</w:t>
      </w:r>
      <w:r w:rsidRPr="00485B36">
        <w:rPr>
          <w:rFonts w:ascii="Times New Roman" w:hAnsi="Times New Roman" w:cs="Times New Roman"/>
          <w:sz w:val="22"/>
          <w:szCs w:val="22"/>
          <w:cs/>
        </w:rPr>
        <w:t>-</w:t>
      </w:r>
      <w:r w:rsidRPr="00485B36">
        <w:rPr>
          <w:rFonts w:ascii="Times New Roman" w:hAnsi="Times New Roman" w:cs="Times New Roman"/>
          <w:sz w:val="22"/>
          <w:szCs w:val="22"/>
        </w:rPr>
        <w:t>group transactions, are eliminated</w:t>
      </w:r>
    </w:p>
    <w:p w14:paraId="420088FF"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29947CF9"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Foreign currencies</w:t>
      </w:r>
    </w:p>
    <w:p w14:paraId="408B2A3C"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35E0081B" w14:textId="77777777" w:rsidR="00F62FE5" w:rsidRPr="00485B36" w:rsidRDefault="00F62FE5" w:rsidP="00485B36">
      <w:pPr>
        <w:pStyle w:val="BodyText"/>
        <w:ind w:left="567" w:right="-25" w:firstLine="0"/>
        <w:jc w:val="both"/>
        <w:rPr>
          <w:rFonts w:ascii="Times New Roman" w:hAnsi="Times New Roman" w:cs="Times New Roman"/>
          <w:i/>
          <w:iCs/>
          <w:sz w:val="22"/>
          <w:szCs w:val="22"/>
        </w:rPr>
      </w:pPr>
      <w:r w:rsidRPr="00485B36">
        <w:rPr>
          <w:rFonts w:ascii="Times New Roman" w:hAnsi="Times New Roman" w:cs="Times New Roman"/>
          <w:i/>
          <w:iCs/>
          <w:sz w:val="22"/>
          <w:szCs w:val="22"/>
        </w:rPr>
        <w:t>Foreign currency transactions</w:t>
      </w:r>
    </w:p>
    <w:p w14:paraId="6EA3B225"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18F63A71"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Transactions in foreign currencies are translated to the respective functional currencies of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at the exchange rates at the dates of the transactions</w:t>
      </w:r>
      <w:r w:rsidRPr="00485B36">
        <w:rPr>
          <w:rFonts w:ascii="Times New Roman" w:hAnsi="Times New Roman" w:cs="Times New Roman"/>
          <w:sz w:val="22"/>
          <w:szCs w:val="22"/>
          <w:cs/>
        </w:rPr>
        <w:t>.</w:t>
      </w:r>
    </w:p>
    <w:p w14:paraId="392CC469"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0577D54D"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Monetary assets and liabilities denominated in foreign currencies are translated to the functional currency at the exchange rates at the reporting date</w:t>
      </w:r>
      <w:r w:rsidRPr="00485B36">
        <w:rPr>
          <w:rFonts w:ascii="Times New Roman" w:hAnsi="Times New Roman" w:cs="Times New Roman"/>
          <w:sz w:val="22"/>
          <w:szCs w:val="22"/>
          <w:cs/>
        </w:rPr>
        <w:t>.</w:t>
      </w:r>
    </w:p>
    <w:p w14:paraId="613EA6B0"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3B8DA539"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Non</w:t>
      </w:r>
      <w:r w:rsidRPr="00485B36">
        <w:rPr>
          <w:rFonts w:ascii="Times New Roman" w:hAnsi="Times New Roman" w:cs="Times New Roman"/>
          <w:sz w:val="22"/>
          <w:szCs w:val="22"/>
          <w:cs/>
        </w:rPr>
        <w:t>-</w:t>
      </w:r>
      <w:r w:rsidRPr="00485B36">
        <w:rPr>
          <w:rFonts w:ascii="Times New Roman" w:hAnsi="Times New Roman" w:cs="Times New Roman"/>
          <w:sz w:val="22"/>
          <w:szCs w:val="22"/>
        </w:rPr>
        <w:t>monetary assets and liabilities measured at cost in foreign currencies are translated to the functional currency at the exchange rates at the dates of the transactions</w:t>
      </w:r>
      <w:r w:rsidRPr="00485B36">
        <w:rPr>
          <w:rFonts w:ascii="Times New Roman" w:hAnsi="Times New Roman" w:cs="Times New Roman"/>
          <w:sz w:val="22"/>
          <w:szCs w:val="22"/>
          <w:cs/>
        </w:rPr>
        <w:t>.</w:t>
      </w:r>
    </w:p>
    <w:p w14:paraId="44085C24"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0FC3A227"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Foreign exchange differences arising on translation are recognized in profit or loss</w:t>
      </w:r>
      <w:r w:rsidRPr="00485B36">
        <w:rPr>
          <w:rFonts w:ascii="Times New Roman" w:hAnsi="Times New Roman" w:cs="Times New Roman"/>
          <w:sz w:val="22"/>
          <w:szCs w:val="22"/>
          <w:cs/>
        </w:rPr>
        <w:t>.</w:t>
      </w:r>
    </w:p>
    <w:p w14:paraId="5F307A2C"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61CBD92D" w14:textId="77777777" w:rsidR="00F62FE5" w:rsidRPr="00485B36" w:rsidRDefault="00F62FE5" w:rsidP="00485B36">
      <w:pPr>
        <w:pStyle w:val="BodyText"/>
        <w:ind w:left="567" w:right="-25" w:firstLine="0"/>
        <w:jc w:val="both"/>
        <w:rPr>
          <w:rFonts w:ascii="Times New Roman" w:hAnsi="Times New Roman" w:cs="Times New Roman"/>
          <w:i/>
          <w:iCs/>
          <w:sz w:val="22"/>
          <w:szCs w:val="22"/>
        </w:rPr>
      </w:pPr>
      <w:r w:rsidRPr="00485B36">
        <w:rPr>
          <w:rFonts w:ascii="Times New Roman" w:hAnsi="Times New Roman" w:cs="Times New Roman"/>
          <w:i/>
          <w:iCs/>
          <w:sz w:val="22"/>
          <w:szCs w:val="22"/>
        </w:rPr>
        <w:t>Foreign operations</w:t>
      </w:r>
    </w:p>
    <w:p w14:paraId="64578277"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0C34F762"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The assets and liabilities of foreign operations are translated to Thai Baht at the exchange rates at the end of the reporting date</w:t>
      </w:r>
      <w:r w:rsidRPr="00485B36">
        <w:rPr>
          <w:rFonts w:ascii="Times New Roman" w:hAnsi="Times New Roman" w:cs="Times New Roman"/>
          <w:sz w:val="22"/>
          <w:szCs w:val="22"/>
          <w:cs/>
        </w:rPr>
        <w:t>.</w:t>
      </w:r>
    </w:p>
    <w:p w14:paraId="67033082"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0068D721"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The revenues and expenses of foreign operations are translated to Thai Baht at rates approximating the exchange rates at the dates of the transactions and using the weighted average method </w:t>
      </w:r>
      <w:r w:rsidRPr="00485B36">
        <w:rPr>
          <w:rFonts w:ascii="Times New Roman" w:hAnsi="Times New Roman" w:cs="Times New Roman"/>
          <w:sz w:val="22"/>
          <w:szCs w:val="22"/>
          <w:cs/>
        </w:rPr>
        <w:t>(</w:t>
      </w:r>
      <w:r w:rsidRPr="00485B36">
        <w:rPr>
          <w:rFonts w:ascii="Times New Roman" w:hAnsi="Times New Roman" w:cs="Times New Roman"/>
          <w:sz w:val="22"/>
          <w:szCs w:val="22"/>
        </w:rPr>
        <w:t>monthly averaged</w:t>
      </w:r>
      <w:r w:rsidRPr="00485B36">
        <w:rPr>
          <w:rFonts w:ascii="Times New Roman" w:hAnsi="Times New Roman" w:cs="Times New Roman"/>
          <w:sz w:val="22"/>
          <w:szCs w:val="22"/>
          <w:cs/>
        </w:rPr>
        <w:t>).</w:t>
      </w:r>
    </w:p>
    <w:p w14:paraId="5111AFAE"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2E8D83E0"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Foreign exchange differences are recognized in other comprehensive income and presented in the foreign currency translation reserve in equity until disposal of the investment, except to extent that the translation difference is allocated to non</w:t>
      </w:r>
      <w:r w:rsidRPr="00485B36">
        <w:rPr>
          <w:rFonts w:ascii="Times New Roman" w:hAnsi="Times New Roman" w:cs="Times New Roman"/>
          <w:sz w:val="22"/>
          <w:szCs w:val="22"/>
          <w:cs/>
        </w:rPr>
        <w:t>-</w:t>
      </w:r>
      <w:r w:rsidRPr="00485B36">
        <w:rPr>
          <w:rFonts w:ascii="Times New Roman" w:hAnsi="Times New Roman" w:cs="Times New Roman"/>
          <w:sz w:val="22"/>
          <w:szCs w:val="22"/>
        </w:rPr>
        <w:t>controlling interest</w:t>
      </w:r>
      <w:r w:rsidRPr="00485B36">
        <w:rPr>
          <w:rFonts w:ascii="Times New Roman" w:hAnsi="Times New Roman" w:cs="Times New Roman"/>
          <w:sz w:val="22"/>
          <w:szCs w:val="22"/>
          <w:cs/>
        </w:rPr>
        <w:t>.</w:t>
      </w:r>
    </w:p>
    <w:p w14:paraId="0608EC30"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1F59AFAD"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Financial instruments</w:t>
      </w:r>
    </w:p>
    <w:p w14:paraId="4EB54934"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1BC62310" w14:textId="77777777" w:rsidR="00F62FE5" w:rsidRPr="00485B36" w:rsidRDefault="00F62FE5" w:rsidP="00485B36">
      <w:pPr>
        <w:pStyle w:val="BodyText"/>
        <w:ind w:left="567" w:right="-25" w:hanging="567"/>
        <w:jc w:val="both"/>
        <w:rPr>
          <w:rFonts w:ascii="Times New Roman" w:hAnsi="Times New Roman" w:cs="Times New Roman"/>
          <w:i/>
          <w:iCs/>
          <w:sz w:val="22"/>
          <w:szCs w:val="22"/>
        </w:rPr>
      </w:pPr>
      <w:r w:rsidRPr="00485B36">
        <w:rPr>
          <w:rFonts w:ascii="Times New Roman" w:hAnsi="Times New Roman" w:cs="Times New Roman"/>
          <w:i/>
          <w:iCs/>
          <w:sz w:val="22"/>
          <w:szCs w:val="22"/>
        </w:rPr>
        <w:t>3</w:t>
      </w:r>
      <w:r w:rsidRPr="00485B36">
        <w:rPr>
          <w:rFonts w:ascii="Times New Roman" w:hAnsi="Times New Roman" w:cs="Times New Roman"/>
          <w:i/>
          <w:iCs/>
          <w:sz w:val="22"/>
          <w:szCs w:val="22"/>
          <w:cs/>
        </w:rPr>
        <w:t>.</w:t>
      </w:r>
      <w:r w:rsidRPr="00485B36">
        <w:rPr>
          <w:rFonts w:ascii="Times New Roman" w:hAnsi="Times New Roman" w:cs="Times New Roman"/>
          <w:i/>
          <w:iCs/>
          <w:sz w:val="22"/>
          <w:szCs w:val="22"/>
        </w:rPr>
        <w:t>3</w:t>
      </w:r>
      <w:r w:rsidRPr="00485B36">
        <w:rPr>
          <w:rFonts w:ascii="Times New Roman" w:hAnsi="Times New Roman" w:cs="Times New Roman"/>
          <w:i/>
          <w:iCs/>
          <w:sz w:val="22"/>
          <w:szCs w:val="22"/>
          <w:cs/>
        </w:rPr>
        <w:t>.</w:t>
      </w:r>
      <w:r w:rsidRPr="00485B36">
        <w:rPr>
          <w:rFonts w:ascii="Times New Roman" w:hAnsi="Times New Roman" w:cs="Times New Roman"/>
          <w:i/>
          <w:iCs/>
          <w:sz w:val="22"/>
          <w:szCs w:val="22"/>
        </w:rPr>
        <w:t>1</w:t>
      </w:r>
      <w:r w:rsidRPr="00485B36">
        <w:rPr>
          <w:rFonts w:ascii="Times New Roman" w:hAnsi="Times New Roman" w:cs="Times New Roman"/>
          <w:i/>
          <w:iCs/>
          <w:sz w:val="22"/>
          <w:szCs w:val="22"/>
        </w:rPr>
        <w:tab/>
        <w:t>Recognition and initial measurement</w:t>
      </w:r>
    </w:p>
    <w:p w14:paraId="1B3BE81E"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64448F6D"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Financial assets and financial liabilities are initially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when the Company becomes a party to the contractual provisions of the instrument</w:t>
      </w:r>
      <w:r w:rsidRPr="00485B36">
        <w:rPr>
          <w:rFonts w:ascii="Times New Roman" w:hAnsi="Times New Roman" w:cs="Times New Roman"/>
          <w:sz w:val="22"/>
          <w:szCs w:val="22"/>
          <w:cs/>
        </w:rPr>
        <w:t xml:space="preserve">. </w:t>
      </w:r>
    </w:p>
    <w:p w14:paraId="353F4235"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56DBBD86"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A financial asset and financial liability </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unless it </w:t>
      </w:r>
      <w:proofErr w:type="gramStart"/>
      <w:r w:rsidRPr="00485B36">
        <w:rPr>
          <w:rFonts w:ascii="Times New Roman" w:hAnsi="Times New Roman" w:cs="Times New Roman"/>
          <w:sz w:val="22"/>
          <w:szCs w:val="22"/>
        </w:rPr>
        <w:t>is</w:t>
      </w:r>
      <w:proofErr w:type="gramEnd"/>
      <w:r w:rsidRPr="00485B36">
        <w:rPr>
          <w:rFonts w:ascii="Times New Roman" w:hAnsi="Times New Roman" w:cs="Times New Roman"/>
          <w:sz w:val="22"/>
          <w:szCs w:val="22"/>
        </w:rPr>
        <w:t xml:space="preserve"> a trade receivable without a significant financing component or measured at FVTPL</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is initially measured at fair value plus transaction costs that are directly attributable to its acquisition or issue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A trade receivable without a significant financing component is initially measured at the transaction price</w:t>
      </w:r>
      <w:r w:rsidRPr="00485B36">
        <w:rPr>
          <w:rFonts w:ascii="Times New Roman" w:hAnsi="Times New Roman" w:cs="Times New Roman"/>
          <w:sz w:val="22"/>
          <w:szCs w:val="22"/>
          <w:cs/>
        </w:rPr>
        <w:t xml:space="preserve">.  </w:t>
      </w:r>
      <w:proofErr w:type="gramStart"/>
      <w:r w:rsidRPr="00485B36">
        <w:rPr>
          <w:rFonts w:ascii="Times New Roman" w:hAnsi="Times New Roman" w:cs="Times New Roman"/>
          <w:sz w:val="22"/>
          <w:szCs w:val="22"/>
        </w:rPr>
        <w:t>A financial</w:t>
      </w:r>
      <w:proofErr w:type="gramEnd"/>
      <w:r w:rsidRPr="00485B36">
        <w:rPr>
          <w:rFonts w:ascii="Times New Roman" w:hAnsi="Times New Roman" w:cs="Times New Roman"/>
          <w:sz w:val="22"/>
          <w:szCs w:val="22"/>
        </w:rPr>
        <w:t xml:space="preserve"> asset and </w:t>
      </w:r>
      <w:proofErr w:type="gramStart"/>
      <w:r w:rsidRPr="00485B36">
        <w:rPr>
          <w:rFonts w:ascii="Times New Roman" w:hAnsi="Times New Roman" w:cs="Times New Roman"/>
          <w:sz w:val="22"/>
          <w:szCs w:val="22"/>
        </w:rPr>
        <w:t>a financial</w:t>
      </w:r>
      <w:proofErr w:type="gramEnd"/>
      <w:r w:rsidRPr="00485B36">
        <w:rPr>
          <w:rFonts w:ascii="Times New Roman" w:hAnsi="Times New Roman" w:cs="Times New Roman"/>
          <w:sz w:val="22"/>
          <w:szCs w:val="22"/>
        </w:rPr>
        <w:t xml:space="preserve"> liability measured at FVTPL are initially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at fair value</w:t>
      </w:r>
      <w:r w:rsidRPr="00485B36">
        <w:rPr>
          <w:rFonts w:ascii="Times New Roman" w:hAnsi="Times New Roman" w:cs="Times New Roman"/>
          <w:sz w:val="22"/>
          <w:szCs w:val="22"/>
          <w:cs/>
        </w:rPr>
        <w:t>.</w:t>
      </w:r>
    </w:p>
    <w:p w14:paraId="4702A874"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4C053DC3" w14:textId="77777777" w:rsidR="00F62FE5" w:rsidRPr="00485B36" w:rsidRDefault="00F62FE5" w:rsidP="00485B36">
      <w:pPr>
        <w:pStyle w:val="BodyText"/>
        <w:ind w:left="567" w:right="-25" w:hanging="567"/>
        <w:jc w:val="both"/>
        <w:rPr>
          <w:rFonts w:ascii="Times New Roman" w:hAnsi="Times New Roman" w:cs="Times New Roman"/>
          <w:i/>
          <w:iCs/>
          <w:sz w:val="22"/>
          <w:szCs w:val="22"/>
        </w:rPr>
      </w:pPr>
      <w:r w:rsidRPr="00485B36">
        <w:rPr>
          <w:rFonts w:ascii="Times New Roman" w:hAnsi="Times New Roman" w:cs="Times New Roman"/>
          <w:i/>
          <w:iCs/>
          <w:sz w:val="22"/>
          <w:szCs w:val="22"/>
        </w:rPr>
        <w:lastRenderedPageBreak/>
        <w:t>3</w:t>
      </w:r>
      <w:r w:rsidRPr="00485B36">
        <w:rPr>
          <w:rFonts w:ascii="Times New Roman" w:hAnsi="Times New Roman" w:cs="Times New Roman"/>
          <w:i/>
          <w:iCs/>
          <w:sz w:val="22"/>
          <w:szCs w:val="22"/>
          <w:cs/>
        </w:rPr>
        <w:t>.</w:t>
      </w:r>
      <w:r w:rsidRPr="00485B36">
        <w:rPr>
          <w:rFonts w:ascii="Times New Roman" w:hAnsi="Times New Roman" w:cs="Times New Roman"/>
          <w:i/>
          <w:iCs/>
          <w:sz w:val="22"/>
          <w:szCs w:val="22"/>
        </w:rPr>
        <w:t>3</w:t>
      </w:r>
      <w:r w:rsidRPr="00485B36">
        <w:rPr>
          <w:rFonts w:ascii="Times New Roman" w:hAnsi="Times New Roman" w:cs="Times New Roman"/>
          <w:i/>
          <w:iCs/>
          <w:sz w:val="22"/>
          <w:szCs w:val="22"/>
          <w:cs/>
        </w:rPr>
        <w:t>.</w:t>
      </w:r>
      <w:r w:rsidRPr="00485B36">
        <w:rPr>
          <w:rFonts w:ascii="Times New Roman" w:hAnsi="Times New Roman" w:cs="Times New Roman"/>
          <w:i/>
          <w:iCs/>
          <w:sz w:val="22"/>
          <w:szCs w:val="22"/>
        </w:rPr>
        <w:t>2</w:t>
      </w:r>
      <w:r w:rsidRPr="00485B36">
        <w:rPr>
          <w:rFonts w:ascii="Times New Roman" w:hAnsi="Times New Roman" w:cs="Times New Roman"/>
          <w:i/>
          <w:iCs/>
          <w:sz w:val="22"/>
          <w:szCs w:val="22"/>
        </w:rPr>
        <w:tab/>
        <w:t xml:space="preserve">Classification and subsequent measurement </w:t>
      </w:r>
    </w:p>
    <w:p w14:paraId="001F3098"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4797E706" w14:textId="77777777" w:rsidR="00F62FE5" w:rsidRPr="00485B36" w:rsidRDefault="00F62FE5" w:rsidP="00485B36">
      <w:pPr>
        <w:pStyle w:val="BodyText"/>
        <w:ind w:left="567" w:right="-25" w:firstLine="0"/>
        <w:jc w:val="both"/>
        <w:rPr>
          <w:rFonts w:ascii="Times New Roman" w:hAnsi="Times New Roman" w:cs="Times New Roman"/>
          <w:i/>
          <w:iCs/>
          <w:sz w:val="22"/>
          <w:szCs w:val="22"/>
        </w:rPr>
      </w:pPr>
      <w:r w:rsidRPr="00485B36">
        <w:rPr>
          <w:rFonts w:ascii="Times New Roman" w:hAnsi="Times New Roman" w:cs="Times New Roman"/>
          <w:i/>
          <w:iCs/>
          <w:sz w:val="22"/>
          <w:szCs w:val="22"/>
        </w:rPr>
        <w:t xml:space="preserve">Financial assets </w:t>
      </w:r>
      <w:r w:rsidRPr="00485B36">
        <w:rPr>
          <w:rFonts w:ascii="Times New Roman" w:hAnsi="Times New Roman" w:cs="Times New Roman"/>
          <w:i/>
          <w:iCs/>
          <w:sz w:val="22"/>
          <w:szCs w:val="22"/>
          <w:cs/>
        </w:rPr>
        <w:t xml:space="preserve">- </w:t>
      </w:r>
      <w:r w:rsidRPr="00485B36">
        <w:rPr>
          <w:rFonts w:ascii="Times New Roman" w:hAnsi="Times New Roman" w:cs="Times New Roman"/>
          <w:i/>
          <w:iCs/>
          <w:sz w:val="22"/>
          <w:szCs w:val="22"/>
        </w:rPr>
        <w:t>classification</w:t>
      </w:r>
    </w:p>
    <w:p w14:paraId="2986A6AD"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2DB50660"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On initial recognition, a financial asset is classified as measured at</w:t>
      </w:r>
      <w:r w:rsidRPr="00485B36">
        <w:rPr>
          <w:rFonts w:ascii="Times New Roman" w:hAnsi="Times New Roman" w:cs="Times New Roman"/>
          <w:sz w:val="22"/>
          <w:szCs w:val="22"/>
          <w:cs/>
        </w:rPr>
        <w:t xml:space="preserve">: </w:t>
      </w:r>
      <w:proofErr w:type="spellStart"/>
      <w:r w:rsidRPr="00485B36">
        <w:rPr>
          <w:rFonts w:ascii="Times New Roman" w:hAnsi="Times New Roman" w:cs="Times New Roman"/>
          <w:sz w:val="22"/>
          <w:szCs w:val="22"/>
        </w:rPr>
        <w:t>amortised</w:t>
      </w:r>
      <w:proofErr w:type="spellEnd"/>
      <w:r w:rsidRPr="00485B36">
        <w:rPr>
          <w:rFonts w:ascii="Times New Roman" w:hAnsi="Times New Roman" w:cs="Times New Roman"/>
          <w:sz w:val="22"/>
          <w:szCs w:val="22"/>
        </w:rPr>
        <w:t xml:space="preserve"> cost; fair value to other comprehensive income </w:t>
      </w:r>
      <w:r w:rsidRPr="00485B36">
        <w:rPr>
          <w:rFonts w:ascii="Times New Roman" w:hAnsi="Times New Roman" w:cs="Times New Roman"/>
          <w:sz w:val="22"/>
          <w:szCs w:val="22"/>
          <w:cs/>
        </w:rPr>
        <w:t>(</w:t>
      </w:r>
      <w:r w:rsidRPr="00485B36">
        <w:rPr>
          <w:rFonts w:ascii="Times New Roman" w:hAnsi="Times New Roman" w:cs="Times New Roman"/>
          <w:sz w:val="22"/>
          <w:szCs w:val="22"/>
        </w:rPr>
        <w:t>FVOCI</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 or fair value to profit or loss </w:t>
      </w:r>
      <w:r w:rsidRPr="00485B36">
        <w:rPr>
          <w:rFonts w:ascii="Times New Roman" w:hAnsi="Times New Roman" w:cs="Times New Roman"/>
          <w:sz w:val="22"/>
          <w:szCs w:val="22"/>
          <w:cs/>
        </w:rPr>
        <w:t>(</w:t>
      </w:r>
      <w:r w:rsidRPr="00485B36">
        <w:rPr>
          <w:rFonts w:ascii="Times New Roman" w:hAnsi="Times New Roman" w:cs="Times New Roman"/>
          <w:sz w:val="22"/>
          <w:szCs w:val="22"/>
        </w:rPr>
        <w:t>FVTPL</w:t>
      </w:r>
      <w:r w:rsidRPr="00485B36">
        <w:rPr>
          <w:rFonts w:ascii="Times New Roman" w:hAnsi="Times New Roman" w:cs="Times New Roman"/>
          <w:sz w:val="22"/>
          <w:szCs w:val="22"/>
          <w:cs/>
        </w:rPr>
        <w:t>).</w:t>
      </w:r>
    </w:p>
    <w:p w14:paraId="14C26E50"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020EB9F3"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Financial assets are not reclassified </w:t>
      </w:r>
      <w:proofErr w:type="gramStart"/>
      <w:r w:rsidRPr="00485B36">
        <w:rPr>
          <w:rFonts w:ascii="Times New Roman" w:hAnsi="Times New Roman" w:cs="Times New Roman"/>
          <w:sz w:val="22"/>
          <w:szCs w:val="22"/>
        </w:rPr>
        <w:t>subsequent to</w:t>
      </w:r>
      <w:proofErr w:type="gramEnd"/>
      <w:r w:rsidRPr="00485B36">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r w:rsidRPr="00485B36">
        <w:rPr>
          <w:rFonts w:ascii="Times New Roman" w:hAnsi="Times New Roman" w:cs="Times New Roman"/>
          <w:sz w:val="22"/>
          <w:szCs w:val="22"/>
          <w:cs/>
        </w:rPr>
        <w:t>.</w:t>
      </w:r>
    </w:p>
    <w:p w14:paraId="0A004C50"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487C52E9" w14:textId="77777777" w:rsidR="00F62FE5" w:rsidRPr="00485B36" w:rsidRDefault="00F62FE5" w:rsidP="00485B36">
      <w:pPr>
        <w:pStyle w:val="BodyText"/>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A financial asset is measured at </w:t>
      </w:r>
      <w:proofErr w:type="spellStart"/>
      <w:r w:rsidRPr="00485B36">
        <w:rPr>
          <w:rFonts w:ascii="Times New Roman" w:hAnsi="Times New Roman" w:cs="Times New Roman"/>
          <w:sz w:val="22"/>
          <w:szCs w:val="22"/>
        </w:rPr>
        <w:t>amortised</w:t>
      </w:r>
      <w:proofErr w:type="spellEnd"/>
      <w:r w:rsidRPr="00485B36">
        <w:rPr>
          <w:rFonts w:ascii="Times New Roman" w:hAnsi="Times New Roman" w:cs="Times New Roman"/>
          <w:sz w:val="22"/>
          <w:szCs w:val="22"/>
        </w:rPr>
        <w:t xml:space="preserve"> cost if it meets both of the following conditions and is not designated as at FVTPL</w:t>
      </w:r>
      <w:r w:rsidRPr="00485B36">
        <w:rPr>
          <w:rFonts w:ascii="Times New Roman" w:hAnsi="Times New Roman" w:cs="Times New Roman"/>
          <w:sz w:val="22"/>
          <w:szCs w:val="22"/>
          <w:cs/>
        </w:rPr>
        <w:t>.</w:t>
      </w:r>
    </w:p>
    <w:p w14:paraId="648587CE" w14:textId="77777777" w:rsidR="00F62FE5" w:rsidRPr="00485B36" w:rsidRDefault="00F62FE5" w:rsidP="00485B36">
      <w:pPr>
        <w:pStyle w:val="BodyText"/>
        <w:ind w:left="567" w:right="-25" w:firstLine="0"/>
        <w:jc w:val="both"/>
        <w:rPr>
          <w:rFonts w:ascii="Times New Roman" w:hAnsi="Times New Roman" w:cs="Times New Roman"/>
          <w:sz w:val="22"/>
          <w:szCs w:val="22"/>
        </w:rPr>
      </w:pPr>
    </w:p>
    <w:p w14:paraId="71B7CC37" w14:textId="77777777" w:rsidR="00F62FE5" w:rsidRPr="00485B36" w:rsidRDefault="00F62FE5" w:rsidP="00485B36">
      <w:pPr>
        <w:pStyle w:val="BodyText"/>
        <w:numPr>
          <w:ilvl w:val="0"/>
          <w:numId w:val="9"/>
        </w:numPr>
        <w:tabs>
          <w:tab w:val="left" w:pos="851"/>
        </w:tabs>
        <w:ind w:left="851" w:right="0" w:hanging="284"/>
        <w:jc w:val="both"/>
        <w:rPr>
          <w:rFonts w:ascii="Times New Roman" w:hAnsi="Times New Roman" w:cs="Times New Roman"/>
          <w:sz w:val="22"/>
          <w:szCs w:val="22"/>
        </w:rPr>
      </w:pPr>
      <w:proofErr w:type="gramStart"/>
      <w:r w:rsidRPr="00485B36">
        <w:rPr>
          <w:rFonts w:ascii="Times New Roman" w:hAnsi="Times New Roman" w:cs="Times New Roman"/>
          <w:sz w:val="22"/>
          <w:szCs w:val="22"/>
        </w:rPr>
        <w:t>it</w:t>
      </w:r>
      <w:proofErr w:type="gramEnd"/>
      <w:r w:rsidRPr="00485B36">
        <w:rPr>
          <w:rFonts w:ascii="Times New Roman" w:hAnsi="Times New Roman" w:cs="Times New Roman"/>
          <w:sz w:val="22"/>
          <w:szCs w:val="22"/>
        </w:rPr>
        <w:t xml:space="preserve"> is held within a business model whose objective is to hold assets to collect contractual cash </w:t>
      </w:r>
      <w:proofErr w:type="gramStart"/>
      <w:r w:rsidRPr="00485B36">
        <w:rPr>
          <w:rFonts w:ascii="Times New Roman" w:hAnsi="Times New Roman" w:cs="Times New Roman"/>
          <w:sz w:val="22"/>
          <w:szCs w:val="22"/>
        </w:rPr>
        <w:t>flows</w:t>
      </w:r>
      <w:proofErr w:type="gramEnd"/>
      <w:r w:rsidRPr="00485B36">
        <w:rPr>
          <w:rFonts w:ascii="Times New Roman" w:hAnsi="Times New Roman" w:cs="Times New Roman"/>
          <w:sz w:val="22"/>
          <w:szCs w:val="22"/>
        </w:rPr>
        <w:t>; and</w:t>
      </w:r>
    </w:p>
    <w:p w14:paraId="332246C7" w14:textId="77777777" w:rsidR="00F62FE5" w:rsidRPr="00485B36" w:rsidRDefault="00F62FE5" w:rsidP="00485B36">
      <w:pPr>
        <w:pStyle w:val="BodyText"/>
        <w:tabs>
          <w:tab w:val="left" w:pos="851"/>
        </w:tabs>
        <w:ind w:left="851" w:right="0" w:hanging="297"/>
        <w:jc w:val="both"/>
        <w:rPr>
          <w:rFonts w:ascii="Times New Roman" w:hAnsi="Times New Roman" w:cs="Times New Roman"/>
          <w:sz w:val="22"/>
          <w:szCs w:val="22"/>
        </w:rPr>
      </w:pPr>
    </w:p>
    <w:p w14:paraId="4502103E" w14:textId="77777777" w:rsidR="00F62FE5" w:rsidRPr="00485B36" w:rsidRDefault="00F62FE5" w:rsidP="00485B36">
      <w:pPr>
        <w:pStyle w:val="BodyText"/>
        <w:numPr>
          <w:ilvl w:val="0"/>
          <w:numId w:val="9"/>
        </w:numPr>
        <w:tabs>
          <w:tab w:val="left" w:pos="851"/>
        </w:tabs>
        <w:ind w:left="851" w:right="0" w:hanging="284"/>
        <w:jc w:val="both"/>
        <w:rPr>
          <w:rFonts w:ascii="Times New Roman" w:hAnsi="Times New Roman" w:cs="Times New Roman"/>
          <w:sz w:val="22"/>
          <w:szCs w:val="22"/>
        </w:rPr>
      </w:pPr>
      <w:r w:rsidRPr="00485B36">
        <w:rPr>
          <w:rFonts w:ascii="Times New Roman" w:hAnsi="Times New Roman" w:cs="Times New Roman"/>
          <w:sz w:val="22"/>
          <w:szCs w:val="22"/>
        </w:rPr>
        <w:t>its contractual terms give rise on specified dates to cash flows that are solely payments of principal and interest on the principal amount outstanding</w:t>
      </w:r>
      <w:r w:rsidRPr="00485B36">
        <w:rPr>
          <w:rFonts w:ascii="Times New Roman" w:hAnsi="Times New Roman" w:cs="Times New Roman"/>
          <w:sz w:val="22"/>
          <w:szCs w:val="22"/>
          <w:cs/>
        </w:rPr>
        <w:t>.</w:t>
      </w:r>
    </w:p>
    <w:p w14:paraId="7B35ED17" w14:textId="77777777" w:rsidR="00F62FE5" w:rsidRPr="00485B36" w:rsidRDefault="00F62FE5" w:rsidP="00485B36">
      <w:pPr>
        <w:pStyle w:val="BodyText"/>
        <w:ind w:left="540" w:right="0"/>
        <w:jc w:val="both"/>
        <w:rPr>
          <w:rFonts w:ascii="Times New Roman" w:hAnsi="Times New Roman" w:cs="Times New Roman"/>
          <w:sz w:val="22"/>
          <w:szCs w:val="22"/>
        </w:rPr>
      </w:pPr>
    </w:p>
    <w:p w14:paraId="5ED59200"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A debt investment is measured at FVOCI if it meets both of the following conditions and is not designated as at FVTPL</w:t>
      </w:r>
      <w:r w:rsidRPr="00485B36">
        <w:rPr>
          <w:rFonts w:ascii="Times New Roman" w:hAnsi="Times New Roman" w:cs="Times New Roman"/>
          <w:sz w:val="22"/>
          <w:szCs w:val="22"/>
          <w:cs/>
        </w:rPr>
        <w:t>:</w:t>
      </w:r>
    </w:p>
    <w:p w14:paraId="424EF393" w14:textId="77777777" w:rsidR="00F62FE5" w:rsidRPr="00485B36" w:rsidRDefault="00F62FE5" w:rsidP="00485B36">
      <w:pPr>
        <w:spacing w:after="0" w:line="240" w:lineRule="atLeast"/>
        <w:ind w:left="540" w:firstLine="736"/>
        <w:jc w:val="thaiDistribute"/>
        <w:rPr>
          <w:rFonts w:ascii="Times New Roman" w:hAnsi="Times New Roman" w:cs="Times New Roman"/>
          <w:szCs w:val="22"/>
        </w:rPr>
      </w:pPr>
    </w:p>
    <w:p w14:paraId="69E3259E" w14:textId="77777777" w:rsidR="00F62FE5" w:rsidRPr="00485B36" w:rsidRDefault="00F62FE5" w:rsidP="00485B36">
      <w:pPr>
        <w:pStyle w:val="BodyText"/>
        <w:numPr>
          <w:ilvl w:val="0"/>
          <w:numId w:val="9"/>
        </w:numPr>
        <w:tabs>
          <w:tab w:val="left" w:pos="851"/>
        </w:tabs>
        <w:ind w:left="851" w:right="0" w:hanging="284"/>
        <w:jc w:val="both"/>
        <w:rPr>
          <w:rFonts w:ascii="Times New Roman" w:hAnsi="Times New Roman" w:cs="Times New Roman"/>
          <w:sz w:val="22"/>
          <w:szCs w:val="22"/>
        </w:rPr>
      </w:pPr>
      <w:proofErr w:type="gramStart"/>
      <w:r w:rsidRPr="00485B36">
        <w:rPr>
          <w:rFonts w:ascii="Times New Roman" w:hAnsi="Times New Roman" w:cs="Times New Roman"/>
          <w:sz w:val="22"/>
          <w:szCs w:val="22"/>
        </w:rPr>
        <w:t>it</w:t>
      </w:r>
      <w:proofErr w:type="gramEnd"/>
      <w:r w:rsidRPr="00485B36">
        <w:rPr>
          <w:rFonts w:ascii="Times New Roman" w:hAnsi="Times New Roman" w:cs="Times New Roman"/>
          <w:sz w:val="22"/>
          <w:szCs w:val="22"/>
        </w:rPr>
        <w:t xml:space="preserve"> is held within a business model whose objective is achieved by both collecting contractual cash flows and selling financial assets; and</w:t>
      </w:r>
    </w:p>
    <w:p w14:paraId="4A2708B9" w14:textId="77777777" w:rsidR="00F62FE5" w:rsidRPr="00485B36" w:rsidRDefault="00F62FE5" w:rsidP="00485B36">
      <w:pPr>
        <w:pStyle w:val="BodyText"/>
        <w:tabs>
          <w:tab w:val="left" w:pos="851"/>
        </w:tabs>
        <w:ind w:left="851" w:right="0" w:firstLine="0"/>
        <w:jc w:val="both"/>
        <w:rPr>
          <w:rFonts w:ascii="Times New Roman" w:hAnsi="Times New Roman" w:cs="Times New Roman"/>
          <w:sz w:val="22"/>
          <w:szCs w:val="22"/>
        </w:rPr>
      </w:pPr>
    </w:p>
    <w:p w14:paraId="56867161" w14:textId="77777777" w:rsidR="00F62FE5" w:rsidRPr="00485B36" w:rsidRDefault="00F62FE5" w:rsidP="00485B36">
      <w:pPr>
        <w:pStyle w:val="BodyText"/>
        <w:numPr>
          <w:ilvl w:val="0"/>
          <w:numId w:val="9"/>
        </w:numPr>
        <w:tabs>
          <w:tab w:val="left" w:pos="851"/>
        </w:tabs>
        <w:ind w:left="851" w:right="0" w:hanging="284"/>
        <w:jc w:val="both"/>
        <w:rPr>
          <w:rFonts w:ascii="Times New Roman" w:hAnsi="Times New Roman" w:cs="Times New Roman"/>
          <w:sz w:val="22"/>
          <w:szCs w:val="22"/>
        </w:rPr>
      </w:pPr>
      <w:r w:rsidRPr="00485B36">
        <w:rPr>
          <w:rFonts w:ascii="Times New Roman" w:hAnsi="Times New Roman" w:cs="Times New Roman"/>
          <w:sz w:val="22"/>
          <w:szCs w:val="22"/>
        </w:rPr>
        <w:t>its contractual terms give rise on specified dates to cash flows that are solely payments of principal and interest on the principal amount outstanding</w:t>
      </w:r>
      <w:r w:rsidRPr="00485B36">
        <w:rPr>
          <w:rFonts w:ascii="Times New Roman" w:hAnsi="Times New Roman" w:cs="Times New Roman"/>
          <w:sz w:val="22"/>
          <w:szCs w:val="22"/>
          <w:cs/>
        </w:rPr>
        <w:t>.</w:t>
      </w:r>
    </w:p>
    <w:p w14:paraId="7EB87DB6" w14:textId="77777777" w:rsidR="00F62FE5" w:rsidRPr="00485B36" w:rsidRDefault="00F62FE5" w:rsidP="00485B36">
      <w:pPr>
        <w:pStyle w:val="BodyText"/>
        <w:ind w:left="540" w:right="0"/>
        <w:jc w:val="both"/>
        <w:rPr>
          <w:rFonts w:ascii="Times New Roman" w:hAnsi="Times New Roman" w:cs="Times New Roman"/>
          <w:sz w:val="22"/>
          <w:szCs w:val="22"/>
        </w:rPr>
      </w:pPr>
    </w:p>
    <w:p w14:paraId="06BBA967"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At the date of initial recognition of investments that are not held for trading</w:t>
      </w:r>
      <w:r w:rsidRPr="00485B36">
        <w:rPr>
          <w:rFonts w:ascii="Times New Roman" w:hAnsi="Times New Roman" w:cs="Times New Roman"/>
          <w:sz w:val="22"/>
          <w:szCs w:val="22"/>
          <w:lang w:val="en-GB"/>
        </w:rPr>
        <w:t>,</w:t>
      </w:r>
      <w:r w:rsidRPr="00485B36">
        <w:rPr>
          <w:rFonts w:ascii="Times New Roman" w:hAnsi="Times New Roman" w:cs="Times New Roman"/>
          <w:sz w:val="22"/>
          <w:szCs w:val="22"/>
        </w:rPr>
        <w:t xml:space="preserve">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may irrevocably elect to present subsequent changes in fair value in other comprehensive income which this selection can be selected as an investment and once selected cannot be cancelled</w:t>
      </w:r>
      <w:r w:rsidRPr="00485B36">
        <w:rPr>
          <w:rFonts w:ascii="Times New Roman" w:hAnsi="Times New Roman" w:cs="Times New Roman"/>
          <w:sz w:val="22"/>
          <w:szCs w:val="22"/>
          <w:cs/>
        </w:rPr>
        <w:t>.</w:t>
      </w:r>
    </w:p>
    <w:p w14:paraId="685E98AD" w14:textId="77777777" w:rsidR="00F62FE5" w:rsidRPr="00485B36" w:rsidRDefault="00F62FE5" w:rsidP="00485B36">
      <w:pPr>
        <w:pStyle w:val="BodyText"/>
        <w:ind w:left="540" w:right="0"/>
        <w:jc w:val="both"/>
        <w:rPr>
          <w:rFonts w:ascii="Times New Roman" w:hAnsi="Times New Roman" w:cs="Times New Roman"/>
          <w:sz w:val="22"/>
          <w:szCs w:val="22"/>
        </w:rPr>
      </w:pPr>
    </w:p>
    <w:p w14:paraId="101410E6"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All financial assets not classified as measured at amortized cost or FVOCI as described above are measured at FVTPL</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This includes all derivative financial assets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On initial recognition,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may irrevocably designate a financial asset that otherwise meets the requirements to be measured at amortized cost or at FVOCI as at FVTPL if doing so eliminates or significantly reduces an accounting mismatch that would otherwise arise</w:t>
      </w:r>
      <w:r w:rsidRPr="00485B36">
        <w:rPr>
          <w:rFonts w:ascii="Times New Roman" w:hAnsi="Times New Roman" w:cs="Times New Roman"/>
          <w:sz w:val="22"/>
          <w:szCs w:val="22"/>
          <w:cs/>
        </w:rPr>
        <w:t>.</w:t>
      </w:r>
    </w:p>
    <w:p w14:paraId="6CD8F82E" w14:textId="77777777" w:rsidR="00F62FE5" w:rsidRPr="00485B36" w:rsidRDefault="00F62FE5" w:rsidP="00485B36">
      <w:pPr>
        <w:pStyle w:val="BodyText"/>
        <w:ind w:left="540" w:right="0"/>
        <w:jc w:val="both"/>
        <w:rPr>
          <w:rFonts w:ascii="Times New Roman" w:hAnsi="Times New Roman" w:cs="Times New Roman"/>
          <w:sz w:val="22"/>
          <w:szCs w:val="22"/>
        </w:rPr>
      </w:pPr>
    </w:p>
    <w:p w14:paraId="5AB5F87E"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 xml:space="preserve">Financial assets </w:t>
      </w:r>
      <w:r w:rsidRPr="00485B36">
        <w:rPr>
          <w:rFonts w:ascii="Times New Roman" w:hAnsi="Times New Roman" w:cs="Times New Roman"/>
          <w:i/>
          <w:iCs/>
          <w:sz w:val="22"/>
          <w:szCs w:val="22"/>
          <w:cs/>
        </w:rPr>
        <w:t xml:space="preserve">– </w:t>
      </w:r>
      <w:r w:rsidRPr="00485B36">
        <w:rPr>
          <w:rFonts w:ascii="Times New Roman" w:hAnsi="Times New Roman" w:cs="Times New Roman"/>
          <w:i/>
          <w:iCs/>
          <w:sz w:val="22"/>
          <w:szCs w:val="22"/>
        </w:rPr>
        <w:t xml:space="preserve">business model assessment </w:t>
      </w:r>
    </w:p>
    <w:p w14:paraId="120AD650" w14:textId="77777777" w:rsidR="00F62FE5" w:rsidRPr="00485B36" w:rsidRDefault="00F62FE5" w:rsidP="00485B36">
      <w:pPr>
        <w:pStyle w:val="BodyText"/>
        <w:ind w:left="540" w:right="0"/>
        <w:jc w:val="both"/>
        <w:rPr>
          <w:rFonts w:ascii="Times New Roman" w:hAnsi="Times New Roman" w:cs="Times New Roman"/>
          <w:sz w:val="22"/>
          <w:szCs w:val="22"/>
        </w:rPr>
      </w:pPr>
    </w:p>
    <w:p w14:paraId="44CC7B0D"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An assessment of the objective of a business model in which a financial asset is held is considered as follows</w:t>
      </w:r>
      <w:r w:rsidRPr="00485B36">
        <w:rPr>
          <w:rFonts w:ascii="Times New Roman" w:hAnsi="Times New Roman" w:cs="Times New Roman"/>
          <w:sz w:val="22"/>
          <w:szCs w:val="22"/>
          <w:cs/>
        </w:rPr>
        <w:t>:</w:t>
      </w:r>
    </w:p>
    <w:p w14:paraId="73998034" w14:textId="77777777" w:rsidR="00F62FE5" w:rsidRPr="00485B36" w:rsidRDefault="00F62FE5" w:rsidP="00485B36">
      <w:pPr>
        <w:pStyle w:val="BodyText"/>
        <w:ind w:left="540" w:right="0"/>
        <w:jc w:val="both"/>
        <w:rPr>
          <w:rFonts w:ascii="Times New Roman" w:hAnsi="Times New Roman" w:cs="Times New Roman"/>
          <w:sz w:val="22"/>
          <w:szCs w:val="22"/>
        </w:rPr>
      </w:pPr>
    </w:p>
    <w:p w14:paraId="62D84CF7" w14:textId="77777777" w:rsidR="00F62FE5" w:rsidRPr="00485B36" w:rsidRDefault="00F62FE5" w:rsidP="00485B36">
      <w:pPr>
        <w:pStyle w:val="BodyText"/>
        <w:numPr>
          <w:ilvl w:val="0"/>
          <w:numId w:val="9"/>
        </w:numPr>
        <w:tabs>
          <w:tab w:val="left" w:pos="851"/>
        </w:tabs>
        <w:ind w:left="851" w:right="0" w:hanging="284"/>
        <w:jc w:val="both"/>
        <w:rPr>
          <w:rFonts w:ascii="Times New Roman" w:hAnsi="Times New Roman" w:cs="Times New Roman"/>
          <w:sz w:val="22"/>
          <w:szCs w:val="22"/>
        </w:rPr>
      </w:pPr>
      <w:r w:rsidRPr="00485B36">
        <w:rPr>
          <w:rFonts w:ascii="Times New Roman" w:hAnsi="Times New Roman" w:cs="Times New Roman"/>
          <w:sz w:val="22"/>
          <w:szCs w:val="22"/>
        </w:rPr>
        <w:t>the stated policies and objectives for the financial assets and the operation of those policies in practice</w:t>
      </w:r>
      <w:proofErr w:type="gramStart"/>
      <w:r w:rsidRPr="00485B36">
        <w:rPr>
          <w:rFonts w:ascii="Times New Roman" w:hAnsi="Times New Roman" w:cs="Times New Roman"/>
          <w:sz w:val="22"/>
          <w:szCs w:val="22"/>
          <w:cs/>
        </w:rPr>
        <w:t>.</w:t>
      </w:r>
      <w:r w:rsidRPr="00485B36">
        <w:rPr>
          <w:rFonts w:ascii="Times New Roman" w:hAnsi="Times New Roman" w:cs="Times New Roman"/>
          <w:sz w:val="22"/>
          <w:szCs w:val="22"/>
        </w:rPr>
        <w:t>;</w:t>
      </w:r>
      <w:proofErr w:type="gramEnd"/>
    </w:p>
    <w:p w14:paraId="1F0D8629" w14:textId="77777777" w:rsidR="00F62FE5" w:rsidRPr="00485B36" w:rsidRDefault="00F62FE5" w:rsidP="00485B36">
      <w:pPr>
        <w:pStyle w:val="BodyText"/>
        <w:tabs>
          <w:tab w:val="left" w:pos="851"/>
        </w:tabs>
        <w:ind w:left="851" w:right="0" w:firstLine="0"/>
        <w:jc w:val="both"/>
        <w:rPr>
          <w:rFonts w:ascii="Times New Roman" w:hAnsi="Times New Roman" w:cs="Times New Roman"/>
          <w:sz w:val="22"/>
          <w:szCs w:val="22"/>
        </w:rPr>
      </w:pPr>
    </w:p>
    <w:p w14:paraId="64E091FB" w14:textId="77777777" w:rsidR="00F62FE5" w:rsidRPr="00485B36" w:rsidRDefault="00F62FE5" w:rsidP="00485B36">
      <w:pPr>
        <w:pStyle w:val="BodyText"/>
        <w:numPr>
          <w:ilvl w:val="0"/>
          <w:numId w:val="9"/>
        </w:numPr>
        <w:tabs>
          <w:tab w:val="left" w:pos="851"/>
        </w:tabs>
        <w:ind w:left="851" w:right="0" w:hanging="284"/>
        <w:jc w:val="both"/>
        <w:rPr>
          <w:rFonts w:ascii="Times New Roman" w:hAnsi="Times New Roman" w:cs="Times New Roman"/>
          <w:sz w:val="22"/>
          <w:szCs w:val="22"/>
        </w:rPr>
      </w:pPr>
      <w:r w:rsidRPr="00485B36">
        <w:rPr>
          <w:rFonts w:ascii="Times New Roman" w:hAnsi="Times New Roman" w:cs="Times New Roman"/>
          <w:sz w:val="22"/>
          <w:szCs w:val="22"/>
        </w:rPr>
        <w:t xml:space="preserve">the risks that affect the performance of the business model </w:t>
      </w:r>
      <w:r w:rsidRPr="00485B36">
        <w:rPr>
          <w:rFonts w:ascii="Times New Roman" w:hAnsi="Times New Roman" w:cs="Times New Roman"/>
          <w:sz w:val="22"/>
          <w:szCs w:val="22"/>
          <w:cs/>
        </w:rPr>
        <w:t>(</w:t>
      </w:r>
      <w:r w:rsidRPr="00485B36">
        <w:rPr>
          <w:rFonts w:ascii="Times New Roman" w:hAnsi="Times New Roman" w:cs="Times New Roman"/>
          <w:sz w:val="22"/>
          <w:szCs w:val="22"/>
        </w:rPr>
        <w:t>and the financial assets held within that business model</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and how those risks are </w:t>
      </w:r>
      <w:proofErr w:type="gramStart"/>
      <w:r w:rsidRPr="00485B36">
        <w:rPr>
          <w:rFonts w:ascii="Times New Roman" w:hAnsi="Times New Roman" w:cs="Times New Roman"/>
          <w:sz w:val="22"/>
          <w:szCs w:val="22"/>
        </w:rPr>
        <w:t>managed;</w:t>
      </w:r>
      <w:proofErr w:type="gramEnd"/>
    </w:p>
    <w:p w14:paraId="164D4824" w14:textId="77777777" w:rsidR="00F62FE5" w:rsidRPr="00485B36" w:rsidRDefault="00F62FE5" w:rsidP="00485B36">
      <w:pPr>
        <w:pStyle w:val="BodyText"/>
        <w:tabs>
          <w:tab w:val="left" w:pos="851"/>
        </w:tabs>
        <w:ind w:left="851" w:right="0" w:firstLine="0"/>
        <w:jc w:val="both"/>
        <w:rPr>
          <w:rFonts w:ascii="Times New Roman" w:hAnsi="Times New Roman" w:cs="Times New Roman"/>
          <w:sz w:val="22"/>
          <w:szCs w:val="22"/>
        </w:rPr>
      </w:pPr>
    </w:p>
    <w:p w14:paraId="2DD54D85" w14:textId="77777777" w:rsidR="00F62FE5" w:rsidRPr="00485B36" w:rsidRDefault="00F62FE5" w:rsidP="00485B36">
      <w:pPr>
        <w:pStyle w:val="BodyText"/>
        <w:numPr>
          <w:ilvl w:val="0"/>
          <w:numId w:val="9"/>
        </w:numPr>
        <w:tabs>
          <w:tab w:val="left" w:pos="851"/>
        </w:tabs>
        <w:ind w:left="851" w:right="0" w:hanging="284"/>
        <w:jc w:val="both"/>
        <w:rPr>
          <w:rFonts w:ascii="Times New Roman" w:hAnsi="Times New Roman" w:cs="Times New Roman"/>
          <w:sz w:val="22"/>
          <w:szCs w:val="22"/>
        </w:rPr>
      </w:pPr>
      <w:r w:rsidRPr="00485B36">
        <w:rPr>
          <w:rFonts w:ascii="Times New Roman" w:hAnsi="Times New Roman" w:cs="Times New Roman"/>
          <w:sz w:val="22"/>
          <w:szCs w:val="22"/>
        </w:rPr>
        <w:t xml:space="preserve">how managers of the business are compensated </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e</w:t>
      </w:r>
      <w:r w:rsidRPr="00485B36">
        <w:rPr>
          <w:rFonts w:ascii="Times New Roman" w:hAnsi="Times New Roman" w:cs="Times New Roman"/>
          <w:sz w:val="22"/>
          <w:szCs w:val="22"/>
          <w:cs/>
        </w:rPr>
        <w:t>.</w:t>
      </w:r>
      <w:r w:rsidRPr="00485B36">
        <w:rPr>
          <w:rFonts w:ascii="Times New Roman" w:hAnsi="Times New Roman" w:cs="Times New Roman"/>
          <w:sz w:val="22"/>
          <w:szCs w:val="22"/>
        </w:rPr>
        <w:t>g</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whether compensation is based on the fair value of the assets managed or the contractual cash flows collected; and </w:t>
      </w:r>
    </w:p>
    <w:p w14:paraId="6B0BA2E2" w14:textId="77777777" w:rsidR="00F62FE5" w:rsidRPr="00485B36" w:rsidRDefault="00F62FE5" w:rsidP="00485B36">
      <w:pPr>
        <w:pStyle w:val="BodyText"/>
        <w:tabs>
          <w:tab w:val="left" w:pos="851"/>
        </w:tabs>
        <w:ind w:left="851" w:right="0" w:firstLine="0"/>
        <w:jc w:val="both"/>
        <w:rPr>
          <w:rFonts w:ascii="Times New Roman" w:hAnsi="Times New Roman" w:cs="Times New Roman"/>
          <w:sz w:val="22"/>
          <w:szCs w:val="22"/>
        </w:rPr>
      </w:pPr>
    </w:p>
    <w:p w14:paraId="3874A174" w14:textId="77777777" w:rsidR="00F62FE5" w:rsidRPr="00485B36" w:rsidRDefault="00F62FE5" w:rsidP="00485B36">
      <w:pPr>
        <w:pStyle w:val="BodyText"/>
        <w:numPr>
          <w:ilvl w:val="0"/>
          <w:numId w:val="9"/>
        </w:numPr>
        <w:tabs>
          <w:tab w:val="left" w:pos="851"/>
        </w:tabs>
        <w:ind w:left="851" w:right="0" w:hanging="284"/>
        <w:jc w:val="both"/>
        <w:rPr>
          <w:rFonts w:ascii="Times New Roman" w:hAnsi="Times New Roman" w:cs="Times New Roman"/>
          <w:sz w:val="22"/>
          <w:szCs w:val="22"/>
        </w:rPr>
      </w:pPr>
      <w:r w:rsidRPr="00485B36">
        <w:rPr>
          <w:rFonts w:ascii="Times New Roman" w:hAnsi="Times New Roman" w:cs="Times New Roman"/>
          <w:sz w:val="22"/>
          <w:szCs w:val="22"/>
        </w:rPr>
        <w:lastRenderedPageBreak/>
        <w:t>the frequency, volume and timing of sales of financial assets in prior periods, the reasons for such sales and expectations about future sales activity</w:t>
      </w:r>
      <w:r w:rsidRPr="00485B36">
        <w:rPr>
          <w:rFonts w:ascii="Times New Roman" w:hAnsi="Times New Roman" w:cs="Times New Roman"/>
          <w:sz w:val="22"/>
          <w:szCs w:val="22"/>
          <w:cs/>
        </w:rPr>
        <w:t>.</w:t>
      </w:r>
    </w:p>
    <w:p w14:paraId="6D62A199" w14:textId="77777777" w:rsidR="00F62FE5" w:rsidRPr="00485B36" w:rsidRDefault="00F62FE5" w:rsidP="00485B36">
      <w:pPr>
        <w:pStyle w:val="BodyText"/>
        <w:ind w:left="540" w:right="0"/>
        <w:jc w:val="both"/>
        <w:rPr>
          <w:rFonts w:ascii="Times New Roman" w:hAnsi="Times New Roman" w:cs="Times New Roman"/>
          <w:sz w:val="22"/>
          <w:szCs w:val="22"/>
        </w:rPr>
      </w:pPr>
    </w:p>
    <w:p w14:paraId="7BDE6F34"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 xml:space="preserve">Financial assets </w:t>
      </w:r>
      <w:r w:rsidRPr="00485B36">
        <w:rPr>
          <w:rFonts w:ascii="Times New Roman" w:hAnsi="Times New Roman" w:cs="Times New Roman"/>
          <w:i/>
          <w:iCs/>
          <w:sz w:val="22"/>
          <w:szCs w:val="22"/>
          <w:cs/>
        </w:rPr>
        <w:t xml:space="preserve">– </w:t>
      </w:r>
      <w:r w:rsidRPr="00485B36">
        <w:rPr>
          <w:rFonts w:ascii="Times New Roman" w:hAnsi="Times New Roman" w:cs="Times New Roman"/>
          <w:i/>
          <w:iCs/>
          <w:sz w:val="22"/>
          <w:szCs w:val="22"/>
        </w:rPr>
        <w:t>assessment whether contractual cash flows are solely payments of principal and interest</w:t>
      </w:r>
    </w:p>
    <w:p w14:paraId="1F5D0B37" w14:textId="77777777" w:rsidR="00F62FE5" w:rsidRPr="00485B36" w:rsidRDefault="00F62FE5" w:rsidP="00485B36">
      <w:pPr>
        <w:pStyle w:val="BodyText"/>
        <w:ind w:left="540" w:right="0"/>
        <w:jc w:val="both"/>
        <w:rPr>
          <w:rFonts w:ascii="Times New Roman" w:hAnsi="Times New Roman" w:cs="Times New Roman"/>
          <w:sz w:val="22"/>
          <w:szCs w:val="22"/>
        </w:rPr>
      </w:pPr>
    </w:p>
    <w:p w14:paraId="4F83F10E"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In assessing whether the contractual cash flows are solely payments of principal and interest, the Group </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Company considers the contractual terms of the instrument</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This includes assessing whether the financial asset contains a contractual term that could change the timing or amount of contractual cash flows such that it would not meet this condition</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In making this assessment, the Group </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Company considers</w:t>
      </w:r>
      <w:r w:rsidRPr="00485B36">
        <w:rPr>
          <w:rFonts w:ascii="Times New Roman" w:hAnsi="Times New Roman" w:cs="Times New Roman"/>
          <w:sz w:val="22"/>
          <w:szCs w:val="22"/>
          <w:cs/>
        </w:rPr>
        <w:t>:</w:t>
      </w:r>
    </w:p>
    <w:p w14:paraId="13C38925" w14:textId="77777777" w:rsidR="00F62FE5" w:rsidRPr="00485B36" w:rsidRDefault="00F62FE5" w:rsidP="00485B36">
      <w:pPr>
        <w:pStyle w:val="BodyText"/>
        <w:ind w:left="540" w:right="0"/>
        <w:jc w:val="both"/>
        <w:rPr>
          <w:rFonts w:ascii="Times New Roman" w:hAnsi="Times New Roman" w:cs="Times New Roman"/>
          <w:sz w:val="22"/>
          <w:szCs w:val="22"/>
        </w:rPr>
      </w:pPr>
    </w:p>
    <w:p w14:paraId="4F7108DD" w14:textId="77777777" w:rsidR="00F62FE5" w:rsidRPr="00485B36" w:rsidRDefault="00F62FE5" w:rsidP="00485B36">
      <w:pPr>
        <w:pStyle w:val="BodyText"/>
        <w:numPr>
          <w:ilvl w:val="0"/>
          <w:numId w:val="9"/>
        </w:numPr>
        <w:tabs>
          <w:tab w:val="left" w:pos="851"/>
        </w:tabs>
        <w:ind w:left="851" w:right="0" w:hanging="284"/>
        <w:jc w:val="both"/>
        <w:rPr>
          <w:rFonts w:ascii="Times New Roman" w:hAnsi="Times New Roman" w:cs="Times New Roman"/>
          <w:sz w:val="22"/>
          <w:szCs w:val="22"/>
        </w:rPr>
      </w:pPr>
      <w:r w:rsidRPr="00485B36">
        <w:rPr>
          <w:rFonts w:ascii="Times New Roman" w:hAnsi="Times New Roman" w:cs="Times New Roman"/>
          <w:sz w:val="22"/>
          <w:szCs w:val="22"/>
        </w:rPr>
        <w:t xml:space="preserve">contingent events that would change the amount or timing of cash </w:t>
      </w:r>
      <w:proofErr w:type="gramStart"/>
      <w:r w:rsidRPr="00485B36">
        <w:rPr>
          <w:rFonts w:ascii="Times New Roman" w:hAnsi="Times New Roman" w:cs="Times New Roman"/>
          <w:sz w:val="22"/>
          <w:szCs w:val="22"/>
        </w:rPr>
        <w:t>flows;</w:t>
      </w:r>
      <w:proofErr w:type="gramEnd"/>
    </w:p>
    <w:p w14:paraId="3E6DD782" w14:textId="77777777" w:rsidR="00F62FE5" w:rsidRPr="00485B36" w:rsidRDefault="00F62FE5" w:rsidP="00485B36">
      <w:pPr>
        <w:pStyle w:val="BodyText"/>
        <w:tabs>
          <w:tab w:val="left" w:pos="851"/>
        </w:tabs>
        <w:ind w:left="851" w:right="0" w:firstLine="0"/>
        <w:jc w:val="both"/>
        <w:rPr>
          <w:rFonts w:ascii="Times New Roman" w:hAnsi="Times New Roman" w:cs="Times New Roman"/>
          <w:sz w:val="22"/>
          <w:szCs w:val="22"/>
        </w:rPr>
      </w:pPr>
    </w:p>
    <w:p w14:paraId="16F16C2C" w14:textId="77777777" w:rsidR="00F62FE5" w:rsidRPr="00485B36" w:rsidRDefault="00F62FE5" w:rsidP="00485B36">
      <w:pPr>
        <w:pStyle w:val="BodyText"/>
        <w:numPr>
          <w:ilvl w:val="0"/>
          <w:numId w:val="9"/>
        </w:numPr>
        <w:tabs>
          <w:tab w:val="left" w:pos="851"/>
        </w:tabs>
        <w:ind w:left="851" w:right="0" w:hanging="284"/>
        <w:jc w:val="both"/>
        <w:rPr>
          <w:rFonts w:ascii="Times New Roman" w:hAnsi="Times New Roman" w:cs="Times New Roman"/>
          <w:sz w:val="22"/>
          <w:szCs w:val="22"/>
        </w:rPr>
      </w:pPr>
      <w:r w:rsidRPr="00485B36">
        <w:rPr>
          <w:rFonts w:ascii="Times New Roman" w:hAnsi="Times New Roman" w:cs="Times New Roman"/>
          <w:sz w:val="22"/>
          <w:szCs w:val="22"/>
        </w:rPr>
        <w:t>terms that may adjust the contractual coupon rate, including variable</w:t>
      </w:r>
      <w:r w:rsidRPr="00485B36">
        <w:rPr>
          <w:rFonts w:ascii="Times New Roman" w:hAnsi="Times New Roman" w:cs="Times New Roman"/>
          <w:sz w:val="22"/>
          <w:szCs w:val="22"/>
          <w:cs/>
        </w:rPr>
        <w:t>-</w:t>
      </w:r>
      <w:r w:rsidRPr="00485B36">
        <w:rPr>
          <w:rFonts w:ascii="Times New Roman" w:hAnsi="Times New Roman" w:cs="Times New Roman"/>
          <w:sz w:val="22"/>
          <w:szCs w:val="22"/>
        </w:rPr>
        <w:t>rate features; and</w:t>
      </w:r>
    </w:p>
    <w:p w14:paraId="46CF9493" w14:textId="77777777" w:rsidR="00F62FE5" w:rsidRPr="00485B36" w:rsidRDefault="00F62FE5" w:rsidP="00485B36">
      <w:pPr>
        <w:pStyle w:val="BodyText"/>
        <w:tabs>
          <w:tab w:val="left" w:pos="851"/>
        </w:tabs>
        <w:ind w:left="851" w:right="0" w:firstLine="0"/>
        <w:jc w:val="both"/>
        <w:rPr>
          <w:rFonts w:ascii="Times New Roman" w:hAnsi="Times New Roman" w:cs="Times New Roman"/>
          <w:sz w:val="22"/>
          <w:szCs w:val="22"/>
        </w:rPr>
      </w:pPr>
    </w:p>
    <w:p w14:paraId="248394E9" w14:textId="77777777" w:rsidR="00F62FE5" w:rsidRPr="00485B36" w:rsidRDefault="00F62FE5" w:rsidP="00485B36">
      <w:pPr>
        <w:pStyle w:val="BodyText"/>
        <w:numPr>
          <w:ilvl w:val="0"/>
          <w:numId w:val="9"/>
        </w:numPr>
        <w:tabs>
          <w:tab w:val="left" w:pos="851"/>
        </w:tabs>
        <w:ind w:left="851" w:right="0" w:hanging="284"/>
        <w:jc w:val="both"/>
        <w:rPr>
          <w:rFonts w:ascii="Times New Roman" w:hAnsi="Times New Roman" w:cs="Times New Roman"/>
          <w:sz w:val="22"/>
          <w:szCs w:val="22"/>
        </w:rPr>
      </w:pPr>
      <w:r w:rsidRPr="00485B36">
        <w:rPr>
          <w:rFonts w:ascii="Times New Roman" w:hAnsi="Times New Roman" w:cs="Times New Roman"/>
          <w:sz w:val="22"/>
          <w:szCs w:val="22"/>
        </w:rPr>
        <w:t>terms that limit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s </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Company</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s claim to cash flows from specified assets </w:t>
      </w:r>
      <w:r w:rsidRPr="00485B36">
        <w:rPr>
          <w:rFonts w:ascii="Times New Roman" w:hAnsi="Times New Roman" w:cs="Times New Roman"/>
          <w:sz w:val="22"/>
          <w:szCs w:val="22"/>
          <w:cs/>
        </w:rPr>
        <w:t>(</w:t>
      </w:r>
      <w:r w:rsidRPr="00485B36">
        <w:rPr>
          <w:rFonts w:ascii="Times New Roman" w:hAnsi="Times New Roman" w:cs="Times New Roman"/>
          <w:sz w:val="22"/>
          <w:szCs w:val="22"/>
        </w:rPr>
        <w:t>e</w:t>
      </w:r>
      <w:r w:rsidRPr="00485B36">
        <w:rPr>
          <w:rFonts w:ascii="Times New Roman" w:hAnsi="Times New Roman" w:cs="Times New Roman"/>
          <w:sz w:val="22"/>
          <w:szCs w:val="22"/>
          <w:cs/>
        </w:rPr>
        <w:t>.</w:t>
      </w:r>
      <w:r w:rsidRPr="00485B36">
        <w:rPr>
          <w:rFonts w:ascii="Times New Roman" w:hAnsi="Times New Roman" w:cs="Times New Roman"/>
          <w:sz w:val="22"/>
          <w:szCs w:val="22"/>
        </w:rPr>
        <w:t>g</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non</w:t>
      </w:r>
      <w:r w:rsidRPr="00485B36">
        <w:rPr>
          <w:rFonts w:ascii="Times New Roman" w:hAnsi="Times New Roman" w:cs="Times New Roman"/>
          <w:sz w:val="22"/>
          <w:szCs w:val="22"/>
          <w:cs/>
        </w:rPr>
        <w:t>-</w:t>
      </w:r>
      <w:r w:rsidRPr="00485B36">
        <w:rPr>
          <w:rFonts w:ascii="Times New Roman" w:hAnsi="Times New Roman" w:cs="Times New Roman"/>
          <w:sz w:val="22"/>
          <w:szCs w:val="22"/>
        </w:rPr>
        <w:t>recourse features</w:t>
      </w:r>
      <w:r w:rsidRPr="00485B36">
        <w:rPr>
          <w:rFonts w:ascii="Times New Roman" w:hAnsi="Times New Roman" w:cs="Times New Roman"/>
          <w:sz w:val="22"/>
          <w:szCs w:val="22"/>
          <w:cs/>
        </w:rPr>
        <w:t>).</w:t>
      </w:r>
    </w:p>
    <w:p w14:paraId="66F46963" w14:textId="77777777" w:rsidR="00F62FE5" w:rsidRPr="00485B36" w:rsidRDefault="00F62FE5" w:rsidP="00485B36">
      <w:pPr>
        <w:pStyle w:val="BodyText"/>
        <w:ind w:left="540" w:right="0"/>
        <w:jc w:val="both"/>
        <w:rPr>
          <w:rFonts w:ascii="Times New Roman" w:hAnsi="Times New Roman" w:cs="Times New Roman"/>
          <w:sz w:val="22"/>
          <w:szCs w:val="22"/>
        </w:rPr>
      </w:pPr>
    </w:p>
    <w:p w14:paraId="497BE464"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 xml:space="preserve">Financial assets </w:t>
      </w:r>
      <w:r w:rsidRPr="00485B36">
        <w:rPr>
          <w:rFonts w:ascii="Times New Roman" w:hAnsi="Times New Roman" w:cs="Times New Roman"/>
          <w:i/>
          <w:iCs/>
          <w:sz w:val="22"/>
          <w:szCs w:val="22"/>
          <w:cs/>
        </w:rPr>
        <w:t xml:space="preserve">– </w:t>
      </w:r>
      <w:r w:rsidRPr="00485B36">
        <w:rPr>
          <w:rFonts w:ascii="Times New Roman" w:hAnsi="Times New Roman" w:cs="Times New Roman"/>
          <w:i/>
          <w:iCs/>
          <w:sz w:val="22"/>
          <w:szCs w:val="22"/>
        </w:rPr>
        <w:t>subsequent measurement and gains and losses</w:t>
      </w:r>
    </w:p>
    <w:p w14:paraId="30F5999C" w14:textId="77777777" w:rsidR="00F62FE5" w:rsidRPr="00485B36" w:rsidRDefault="00F62FE5" w:rsidP="00485B36">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5"/>
        <w:gridCol w:w="312"/>
        <w:gridCol w:w="6492"/>
      </w:tblGrid>
      <w:tr w:rsidR="00F62FE5" w:rsidRPr="00485B36" w14:paraId="1A619C42" w14:textId="77777777" w:rsidTr="00C724E3">
        <w:trPr>
          <w:trHeight w:val="844"/>
        </w:trPr>
        <w:tc>
          <w:tcPr>
            <w:tcW w:w="2205" w:type="dxa"/>
          </w:tcPr>
          <w:p w14:paraId="5912C1DF" w14:textId="77777777" w:rsidR="00F62FE5" w:rsidRPr="00485B36" w:rsidRDefault="00F62FE5" w:rsidP="00485B36">
            <w:pPr>
              <w:pStyle w:val="BodyText"/>
              <w:tabs>
                <w:tab w:val="left" w:pos="113"/>
              </w:tabs>
              <w:ind w:left="113" w:right="0" w:hanging="99"/>
              <w:jc w:val="left"/>
              <w:rPr>
                <w:rFonts w:ascii="Times New Roman" w:hAnsi="Times New Roman" w:cs="Times New Roman"/>
                <w:sz w:val="22"/>
                <w:szCs w:val="22"/>
              </w:rPr>
            </w:pPr>
            <w:r w:rsidRPr="00485B36">
              <w:rPr>
                <w:rFonts w:ascii="Times New Roman" w:hAnsi="Times New Roman" w:cs="Times New Roman"/>
                <w:sz w:val="22"/>
                <w:szCs w:val="22"/>
              </w:rPr>
              <w:t>Financial assets at FVTPL</w:t>
            </w:r>
          </w:p>
        </w:tc>
        <w:tc>
          <w:tcPr>
            <w:tcW w:w="312" w:type="dxa"/>
          </w:tcPr>
          <w:p w14:paraId="3FA47DCD" w14:textId="77777777" w:rsidR="00F62FE5" w:rsidRPr="00485B36" w:rsidRDefault="00F62FE5" w:rsidP="00485B36">
            <w:pPr>
              <w:pStyle w:val="BodyText"/>
              <w:ind w:left="34" w:right="0"/>
              <w:jc w:val="center"/>
              <w:rPr>
                <w:rFonts w:ascii="Times New Roman" w:hAnsi="Times New Roman" w:cs="Times New Roman"/>
                <w:sz w:val="22"/>
                <w:szCs w:val="22"/>
              </w:rPr>
            </w:pPr>
            <w:r w:rsidRPr="00485B36">
              <w:rPr>
                <w:rFonts w:ascii="Times New Roman" w:hAnsi="Times New Roman" w:cs="Times New Roman"/>
                <w:sz w:val="22"/>
                <w:szCs w:val="22"/>
                <w:cs/>
              </w:rPr>
              <w:t>:</w:t>
            </w:r>
          </w:p>
        </w:tc>
        <w:tc>
          <w:tcPr>
            <w:tcW w:w="6492" w:type="dxa"/>
          </w:tcPr>
          <w:p w14:paraId="247AE9A1" w14:textId="77777777" w:rsidR="00F62FE5" w:rsidRPr="00485B36" w:rsidRDefault="00F62FE5" w:rsidP="00485B36">
            <w:pPr>
              <w:pStyle w:val="BodyText"/>
              <w:ind w:left="0" w:right="0" w:firstLine="0"/>
              <w:jc w:val="both"/>
              <w:rPr>
                <w:rFonts w:ascii="Times New Roman" w:hAnsi="Times New Roman" w:cs="Times New Roman"/>
                <w:sz w:val="22"/>
                <w:szCs w:val="22"/>
              </w:rPr>
            </w:pPr>
            <w:r w:rsidRPr="00485B36">
              <w:rPr>
                <w:rFonts w:ascii="Times New Roman" w:hAnsi="Times New Roman" w:cs="Times New Roman"/>
                <w:sz w:val="22"/>
                <w:szCs w:val="22"/>
              </w:rPr>
              <w:t>These assets are subsequently measured at fair value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Net gains and losses, including any interest or dividend income, are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in profit or loss</w:t>
            </w:r>
            <w:r w:rsidRPr="00485B36">
              <w:rPr>
                <w:rFonts w:ascii="Times New Roman" w:hAnsi="Times New Roman" w:cs="Times New Roman"/>
                <w:sz w:val="22"/>
                <w:szCs w:val="22"/>
                <w:cs/>
              </w:rPr>
              <w:t xml:space="preserve">. </w:t>
            </w:r>
          </w:p>
        </w:tc>
      </w:tr>
    </w:tbl>
    <w:p w14:paraId="2DB4507E" w14:textId="77777777" w:rsidR="00F62FE5" w:rsidRPr="00485B36" w:rsidRDefault="00F62FE5" w:rsidP="00485B36">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5"/>
        <w:gridCol w:w="312"/>
        <w:gridCol w:w="6492"/>
      </w:tblGrid>
      <w:tr w:rsidR="00F62FE5" w:rsidRPr="00485B36" w14:paraId="01784E7B" w14:textId="77777777" w:rsidTr="00C724E3">
        <w:trPr>
          <w:trHeight w:val="844"/>
        </w:trPr>
        <w:tc>
          <w:tcPr>
            <w:tcW w:w="2205" w:type="dxa"/>
          </w:tcPr>
          <w:p w14:paraId="7980B44E" w14:textId="77777777" w:rsidR="00F62FE5" w:rsidRPr="00485B36" w:rsidRDefault="00F62FE5" w:rsidP="00485B36">
            <w:pPr>
              <w:pStyle w:val="BodyText"/>
              <w:tabs>
                <w:tab w:val="left" w:pos="113"/>
              </w:tabs>
              <w:ind w:left="113" w:right="0" w:hanging="99"/>
              <w:jc w:val="left"/>
              <w:rPr>
                <w:rFonts w:ascii="Times New Roman" w:hAnsi="Times New Roman" w:cs="Times New Roman"/>
                <w:sz w:val="22"/>
                <w:szCs w:val="22"/>
              </w:rPr>
            </w:pPr>
            <w:r w:rsidRPr="00485B36">
              <w:rPr>
                <w:rFonts w:ascii="Times New Roman" w:hAnsi="Times New Roman" w:cs="Times New Roman"/>
                <w:sz w:val="22"/>
                <w:szCs w:val="22"/>
              </w:rPr>
              <w:t xml:space="preserve">Financial assets at </w:t>
            </w:r>
            <w:proofErr w:type="spellStart"/>
            <w:r w:rsidRPr="00485B36">
              <w:rPr>
                <w:rFonts w:ascii="Times New Roman" w:hAnsi="Times New Roman" w:cs="Times New Roman"/>
                <w:sz w:val="22"/>
                <w:szCs w:val="22"/>
              </w:rPr>
              <w:t>amortised</w:t>
            </w:r>
            <w:proofErr w:type="spellEnd"/>
            <w:r w:rsidRPr="00485B36">
              <w:rPr>
                <w:rFonts w:ascii="Times New Roman" w:hAnsi="Times New Roman" w:cs="Times New Roman"/>
                <w:sz w:val="22"/>
                <w:szCs w:val="22"/>
              </w:rPr>
              <w:t xml:space="preserve"> cost</w:t>
            </w:r>
          </w:p>
        </w:tc>
        <w:tc>
          <w:tcPr>
            <w:tcW w:w="312" w:type="dxa"/>
          </w:tcPr>
          <w:p w14:paraId="59921FED" w14:textId="77777777" w:rsidR="00F62FE5" w:rsidRPr="00485B36" w:rsidRDefault="00F62FE5" w:rsidP="00485B36">
            <w:pPr>
              <w:pStyle w:val="BodyText"/>
              <w:ind w:left="34" w:right="0"/>
              <w:jc w:val="center"/>
              <w:rPr>
                <w:rFonts w:ascii="Times New Roman" w:hAnsi="Times New Roman" w:cs="Times New Roman"/>
                <w:sz w:val="22"/>
                <w:szCs w:val="22"/>
              </w:rPr>
            </w:pPr>
            <w:r w:rsidRPr="00485B36">
              <w:rPr>
                <w:rFonts w:ascii="Times New Roman" w:hAnsi="Times New Roman" w:cs="Times New Roman"/>
                <w:sz w:val="22"/>
                <w:szCs w:val="22"/>
                <w:cs/>
              </w:rPr>
              <w:t>:</w:t>
            </w:r>
          </w:p>
        </w:tc>
        <w:tc>
          <w:tcPr>
            <w:tcW w:w="6492" w:type="dxa"/>
          </w:tcPr>
          <w:p w14:paraId="55DFB039" w14:textId="77777777" w:rsidR="00F62FE5" w:rsidRPr="00485B36" w:rsidRDefault="00F62FE5" w:rsidP="00485B36">
            <w:pPr>
              <w:pStyle w:val="BodyText"/>
              <w:ind w:left="0" w:right="0"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These assets are subsequently measured at </w:t>
            </w:r>
            <w:proofErr w:type="spellStart"/>
            <w:r w:rsidRPr="00485B36">
              <w:rPr>
                <w:rFonts w:ascii="Times New Roman" w:hAnsi="Times New Roman" w:cs="Times New Roman"/>
                <w:sz w:val="22"/>
                <w:szCs w:val="22"/>
              </w:rPr>
              <w:t>amortised</w:t>
            </w:r>
            <w:proofErr w:type="spellEnd"/>
            <w:r w:rsidRPr="00485B36">
              <w:rPr>
                <w:rFonts w:ascii="Times New Roman" w:hAnsi="Times New Roman" w:cs="Times New Roman"/>
                <w:sz w:val="22"/>
                <w:szCs w:val="22"/>
              </w:rPr>
              <w:t xml:space="preserve"> cost using the effective interest method</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The </w:t>
            </w:r>
            <w:proofErr w:type="spellStart"/>
            <w:r w:rsidRPr="00485B36">
              <w:rPr>
                <w:rFonts w:ascii="Times New Roman" w:hAnsi="Times New Roman" w:cs="Times New Roman"/>
                <w:sz w:val="22"/>
                <w:szCs w:val="22"/>
              </w:rPr>
              <w:t>amortised</w:t>
            </w:r>
            <w:proofErr w:type="spellEnd"/>
            <w:r w:rsidRPr="00485B36">
              <w:rPr>
                <w:rFonts w:ascii="Times New Roman" w:hAnsi="Times New Roman" w:cs="Times New Roman"/>
                <w:sz w:val="22"/>
                <w:szCs w:val="22"/>
              </w:rPr>
              <w:t xml:space="preserve"> cost is reduced by impairment losses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Interest income, foreign exchange gains and losses and impairment are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in profit or loss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Any gain or loss on derecognition is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in profit or loss</w:t>
            </w:r>
            <w:r w:rsidRPr="00485B36">
              <w:rPr>
                <w:rFonts w:ascii="Times New Roman" w:hAnsi="Times New Roman" w:cs="Times New Roman"/>
                <w:sz w:val="22"/>
                <w:szCs w:val="22"/>
                <w:cs/>
              </w:rPr>
              <w:t>.</w:t>
            </w:r>
          </w:p>
        </w:tc>
      </w:tr>
    </w:tbl>
    <w:p w14:paraId="7F677B01" w14:textId="77777777" w:rsidR="00F62FE5" w:rsidRPr="00485B36" w:rsidRDefault="00F62FE5" w:rsidP="00485B36">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5"/>
        <w:gridCol w:w="312"/>
        <w:gridCol w:w="6492"/>
      </w:tblGrid>
      <w:tr w:rsidR="00F62FE5" w:rsidRPr="00485B36" w14:paraId="0901925C" w14:textId="77777777" w:rsidTr="00C724E3">
        <w:trPr>
          <w:trHeight w:val="844"/>
        </w:trPr>
        <w:tc>
          <w:tcPr>
            <w:tcW w:w="2205" w:type="dxa"/>
          </w:tcPr>
          <w:p w14:paraId="3FE6C9A7" w14:textId="77777777" w:rsidR="00F62FE5" w:rsidRPr="00485B36" w:rsidRDefault="00F62FE5" w:rsidP="00485B36">
            <w:pPr>
              <w:pStyle w:val="BodyText"/>
              <w:tabs>
                <w:tab w:val="left" w:pos="113"/>
              </w:tabs>
              <w:ind w:left="113" w:right="0" w:hanging="99"/>
              <w:jc w:val="left"/>
              <w:rPr>
                <w:rFonts w:ascii="Times New Roman" w:hAnsi="Times New Roman" w:cs="Times New Roman"/>
                <w:sz w:val="22"/>
                <w:szCs w:val="22"/>
              </w:rPr>
            </w:pPr>
            <w:r w:rsidRPr="00485B36">
              <w:rPr>
                <w:rFonts w:ascii="Times New Roman" w:hAnsi="Times New Roman" w:cs="Times New Roman"/>
                <w:sz w:val="22"/>
                <w:szCs w:val="22"/>
              </w:rPr>
              <w:t>Debt investments at FVOCI</w:t>
            </w:r>
          </w:p>
        </w:tc>
        <w:tc>
          <w:tcPr>
            <w:tcW w:w="312" w:type="dxa"/>
          </w:tcPr>
          <w:p w14:paraId="13D2ED74" w14:textId="77777777" w:rsidR="00F62FE5" w:rsidRPr="00485B36" w:rsidRDefault="00F62FE5" w:rsidP="00485B36">
            <w:pPr>
              <w:pStyle w:val="BodyText"/>
              <w:ind w:left="34" w:right="0"/>
              <w:jc w:val="center"/>
              <w:rPr>
                <w:rFonts w:ascii="Times New Roman" w:hAnsi="Times New Roman" w:cs="Times New Roman"/>
                <w:sz w:val="22"/>
                <w:szCs w:val="22"/>
              </w:rPr>
            </w:pPr>
            <w:r w:rsidRPr="00485B36">
              <w:rPr>
                <w:rFonts w:ascii="Times New Roman" w:hAnsi="Times New Roman" w:cs="Times New Roman"/>
                <w:sz w:val="22"/>
                <w:szCs w:val="22"/>
                <w:cs/>
              </w:rPr>
              <w:t>:</w:t>
            </w:r>
          </w:p>
        </w:tc>
        <w:tc>
          <w:tcPr>
            <w:tcW w:w="6492" w:type="dxa"/>
          </w:tcPr>
          <w:p w14:paraId="1DEC3031" w14:textId="77777777" w:rsidR="00F62FE5" w:rsidRPr="00485B36" w:rsidRDefault="00F62FE5" w:rsidP="00485B36">
            <w:pPr>
              <w:pStyle w:val="BodyText"/>
              <w:ind w:left="0" w:right="0" w:firstLine="0"/>
              <w:jc w:val="both"/>
              <w:rPr>
                <w:rFonts w:ascii="Times New Roman" w:hAnsi="Times New Roman" w:cs="Times New Roman"/>
                <w:sz w:val="22"/>
                <w:szCs w:val="22"/>
              </w:rPr>
            </w:pPr>
            <w:r w:rsidRPr="00485B36">
              <w:rPr>
                <w:rFonts w:ascii="Times New Roman" w:hAnsi="Times New Roman" w:cs="Times New Roman"/>
                <w:sz w:val="22"/>
                <w:szCs w:val="22"/>
              </w:rPr>
              <w:t>These assets are subsequently measured at fair value</w:t>
            </w:r>
            <w:r w:rsidRPr="00485B36">
              <w:rPr>
                <w:rFonts w:ascii="Times New Roman" w:hAnsi="Times New Roman" w:cs="Times New Roman"/>
                <w:sz w:val="22"/>
                <w:szCs w:val="22"/>
                <w:cs/>
              </w:rPr>
              <w:t xml:space="preserve">.  </w:t>
            </w:r>
            <w:proofErr w:type="gramStart"/>
            <w:r w:rsidRPr="00485B36">
              <w:rPr>
                <w:rFonts w:ascii="Times New Roman" w:hAnsi="Times New Roman" w:cs="Times New Roman"/>
                <w:sz w:val="22"/>
                <w:szCs w:val="22"/>
              </w:rPr>
              <w:t>Interest income,</w:t>
            </w:r>
            <w:proofErr w:type="gramEnd"/>
            <w:r w:rsidRPr="00485B36">
              <w:rPr>
                <w:rFonts w:ascii="Times New Roman" w:hAnsi="Times New Roman" w:cs="Times New Roman"/>
                <w:sz w:val="22"/>
                <w:szCs w:val="22"/>
              </w:rPr>
              <w:t xml:space="preserve"> calculated using the effective interest method, foreign exchange gains and losses and impairment are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in profit or loss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Other net gains and losses are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in OCI</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On derecognition, gains and losses accumulated in OCI are reclassified to profit or loss</w:t>
            </w:r>
            <w:r w:rsidRPr="00485B36">
              <w:rPr>
                <w:rFonts w:ascii="Times New Roman" w:hAnsi="Times New Roman" w:cs="Times New Roman"/>
                <w:sz w:val="22"/>
                <w:szCs w:val="22"/>
                <w:cs/>
              </w:rPr>
              <w:t>.</w:t>
            </w:r>
          </w:p>
        </w:tc>
      </w:tr>
    </w:tbl>
    <w:p w14:paraId="1C587CA3" w14:textId="77777777" w:rsidR="00F62FE5" w:rsidRPr="00485B36" w:rsidRDefault="00F62FE5" w:rsidP="00485B36">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5"/>
        <w:gridCol w:w="312"/>
        <w:gridCol w:w="6492"/>
      </w:tblGrid>
      <w:tr w:rsidR="00F62FE5" w:rsidRPr="00485B36" w14:paraId="368DB8EB" w14:textId="77777777" w:rsidTr="00C724E3">
        <w:tc>
          <w:tcPr>
            <w:tcW w:w="2205" w:type="dxa"/>
          </w:tcPr>
          <w:p w14:paraId="09B228F3" w14:textId="77777777" w:rsidR="00F62FE5" w:rsidRPr="00485B36" w:rsidRDefault="00F62FE5" w:rsidP="00485B36">
            <w:pPr>
              <w:pStyle w:val="BodyText"/>
              <w:tabs>
                <w:tab w:val="left" w:pos="113"/>
              </w:tabs>
              <w:ind w:left="113" w:right="0" w:hanging="99"/>
              <w:jc w:val="left"/>
              <w:rPr>
                <w:rFonts w:ascii="Times New Roman" w:hAnsi="Times New Roman" w:cs="Times New Roman"/>
                <w:sz w:val="22"/>
                <w:szCs w:val="22"/>
              </w:rPr>
            </w:pPr>
            <w:r w:rsidRPr="00485B36">
              <w:rPr>
                <w:rFonts w:ascii="Times New Roman" w:hAnsi="Times New Roman" w:cs="Times New Roman"/>
                <w:sz w:val="22"/>
                <w:szCs w:val="22"/>
              </w:rPr>
              <w:t>Equity investments at FVOCI</w:t>
            </w:r>
          </w:p>
        </w:tc>
        <w:tc>
          <w:tcPr>
            <w:tcW w:w="312" w:type="dxa"/>
          </w:tcPr>
          <w:p w14:paraId="12D99A71" w14:textId="77777777" w:rsidR="00F62FE5" w:rsidRPr="00485B36" w:rsidRDefault="00F62FE5" w:rsidP="00485B36">
            <w:pPr>
              <w:pStyle w:val="BodyText"/>
              <w:ind w:left="34" w:right="0"/>
              <w:jc w:val="center"/>
              <w:rPr>
                <w:rFonts w:ascii="Times New Roman" w:hAnsi="Times New Roman" w:cs="Times New Roman"/>
                <w:sz w:val="22"/>
                <w:szCs w:val="22"/>
              </w:rPr>
            </w:pPr>
            <w:r w:rsidRPr="00485B36">
              <w:rPr>
                <w:rFonts w:ascii="Times New Roman" w:hAnsi="Times New Roman" w:cs="Times New Roman"/>
                <w:sz w:val="22"/>
                <w:szCs w:val="22"/>
                <w:cs/>
              </w:rPr>
              <w:t>:</w:t>
            </w:r>
          </w:p>
        </w:tc>
        <w:tc>
          <w:tcPr>
            <w:tcW w:w="6492" w:type="dxa"/>
          </w:tcPr>
          <w:p w14:paraId="4106A250" w14:textId="77777777" w:rsidR="00F62FE5" w:rsidRPr="00485B36" w:rsidRDefault="00F62FE5" w:rsidP="00485B36">
            <w:pPr>
              <w:pStyle w:val="BodyText"/>
              <w:ind w:left="0" w:right="0" w:firstLine="0"/>
              <w:jc w:val="both"/>
              <w:rPr>
                <w:rFonts w:ascii="Times New Roman" w:hAnsi="Times New Roman" w:cs="Times New Roman"/>
                <w:sz w:val="22"/>
                <w:szCs w:val="22"/>
              </w:rPr>
            </w:pPr>
            <w:r w:rsidRPr="00485B36">
              <w:rPr>
                <w:rFonts w:ascii="Times New Roman" w:hAnsi="Times New Roman" w:cs="Times New Roman"/>
                <w:sz w:val="22"/>
                <w:szCs w:val="22"/>
              </w:rPr>
              <w:t>These assets are subsequently measured at fair value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Dividends are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as income in profit or loss unless the dividend clearly represents a recovery of part of the cost of the investment</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Other net gains and losses are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in OCI and are never reclassified to profit or loss</w:t>
            </w:r>
            <w:r w:rsidRPr="00485B36">
              <w:rPr>
                <w:rFonts w:ascii="Times New Roman" w:hAnsi="Times New Roman" w:cs="Times New Roman"/>
                <w:sz w:val="22"/>
                <w:szCs w:val="22"/>
                <w:cs/>
              </w:rPr>
              <w:t>.</w:t>
            </w:r>
          </w:p>
        </w:tc>
      </w:tr>
    </w:tbl>
    <w:p w14:paraId="75FBF1C0" w14:textId="77777777" w:rsidR="00F62FE5" w:rsidRPr="00485B36" w:rsidRDefault="00F62FE5" w:rsidP="00485B36">
      <w:pPr>
        <w:pStyle w:val="BodyText"/>
        <w:ind w:left="540" w:right="0"/>
        <w:jc w:val="both"/>
        <w:rPr>
          <w:rFonts w:ascii="Times New Roman" w:hAnsi="Times New Roman" w:cs="Times New Roman"/>
          <w:i/>
          <w:iCs/>
          <w:sz w:val="22"/>
          <w:szCs w:val="22"/>
        </w:rPr>
      </w:pPr>
    </w:p>
    <w:p w14:paraId="5D763F8B"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 xml:space="preserve">Financial liabilities </w:t>
      </w:r>
      <w:r w:rsidRPr="00485B36">
        <w:rPr>
          <w:rFonts w:ascii="Times New Roman" w:hAnsi="Times New Roman" w:cs="Times New Roman"/>
          <w:i/>
          <w:iCs/>
          <w:sz w:val="22"/>
          <w:szCs w:val="22"/>
          <w:cs/>
        </w:rPr>
        <w:t xml:space="preserve">– </w:t>
      </w:r>
      <w:r w:rsidRPr="00485B36">
        <w:rPr>
          <w:rFonts w:ascii="Times New Roman" w:hAnsi="Times New Roman" w:cs="Times New Roman"/>
          <w:i/>
          <w:iCs/>
          <w:sz w:val="22"/>
          <w:szCs w:val="22"/>
        </w:rPr>
        <w:t>classification, subsequent measurement and gains and losses</w:t>
      </w:r>
    </w:p>
    <w:p w14:paraId="1C70ADCF" w14:textId="77777777" w:rsidR="00F62FE5" w:rsidRPr="00485B36" w:rsidRDefault="00F62FE5" w:rsidP="00485B36">
      <w:pPr>
        <w:pStyle w:val="BodyText"/>
        <w:ind w:left="540" w:right="0"/>
        <w:jc w:val="both"/>
        <w:rPr>
          <w:rFonts w:ascii="Times New Roman" w:hAnsi="Times New Roman" w:cs="Times New Roman"/>
          <w:sz w:val="22"/>
          <w:szCs w:val="22"/>
        </w:rPr>
      </w:pPr>
    </w:p>
    <w:p w14:paraId="29C8B0C6"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Financial liabilities are classified as measured at </w:t>
      </w:r>
      <w:proofErr w:type="spellStart"/>
      <w:r w:rsidRPr="00485B36">
        <w:rPr>
          <w:rFonts w:ascii="Times New Roman" w:hAnsi="Times New Roman" w:cs="Times New Roman"/>
          <w:sz w:val="22"/>
          <w:szCs w:val="22"/>
        </w:rPr>
        <w:t>amortised</w:t>
      </w:r>
      <w:proofErr w:type="spellEnd"/>
      <w:r w:rsidRPr="00485B36">
        <w:rPr>
          <w:rFonts w:ascii="Times New Roman" w:hAnsi="Times New Roman" w:cs="Times New Roman"/>
          <w:sz w:val="22"/>
          <w:szCs w:val="22"/>
        </w:rPr>
        <w:t xml:space="preserve"> cost or FVTPL</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A financial liability is classified as at FVTPL if it is classified as held</w:t>
      </w:r>
      <w:r w:rsidRPr="00485B36">
        <w:rPr>
          <w:rFonts w:ascii="Times New Roman" w:hAnsi="Times New Roman" w:cs="Times New Roman"/>
          <w:sz w:val="22"/>
          <w:szCs w:val="22"/>
          <w:cs/>
        </w:rPr>
        <w:t>-</w:t>
      </w:r>
      <w:r w:rsidRPr="00485B36">
        <w:rPr>
          <w:rFonts w:ascii="Times New Roman" w:hAnsi="Times New Roman" w:cs="Times New Roman"/>
          <w:sz w:val="22"/>
          <w:szCs w:val="22"/>
        </w:rPr>
        <w:t>for</w:t>
      </w:r>
      <w:r w:rsidRPr="00485B36">
        <w:rPr>
          <w:rFonts w:ascii="Times New Roman" w:hAnsi="Times New Roman" w:cs="Times New Roman"/>
          <w:sz w:val="22"/>
          <w:szCs w:val="22"/>
          <w:cs/>
        </w:rPr>
        <w:t>-</w:t>
      </w:r>
      <w:r w:rsidRPr="00485B36">
        <w:rPr>
          <w:rFonts w:ascii="Times New Roman" w:hAnsi="Times New Roman" w:cs="Times New Roman"/>
          <w:sz w:val="22"/>
          <w:szCs w:val="22"/>
        </w:rPr>
        <w:t>trading, it is a derivative or it is designated as such on initial recognition</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Financial liabilities at FVTPL are measured at fair value and net gains and losses, including any interest expense, are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in profit or loss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Other financial liabilities are subsequently measured at </w:t>
      </w:r>
      <w:proofErr w:type="spellStart"/>
      <w:r w:rsidRPr="00485B36">
        <w:rPr>
          <w:rFonts w:ascii="Times New Roman" w:hAnsi="Times New Roman" w:cs="Times New Roman"/>
          <w:sz w:val="22"/>
          <w:szCs w:val="22"/>
        </w:rPr>
        <w:t>amortised</w:t>
      </w:r>
      <w:proofErr w:type="spellEnd"/>
      <w:r w:rsidRPr="00485B36">
        <w:rPr>
          <w:rFonts w:ascii="Times New Roman" w:hAnsi="Times New Roman" w:cs="Times New Roman"/>
          <w:sz w:val="22"/>
          <w:szCs w:val="22"/>
        </w:rPr>
        <w:t xml:space="preserve"> cost using the effective interest method</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Interest expense and foreign exchange gains and losses are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in profit or loss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Any gain or loss on derecognition is also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in profit or loss</w:t>
      </w:r>
      <w:r w:rsidRPr="00485B36">
        <w:rPr>
          <w:rFonts w:ascii="Times New Roman" w:hAnsi="Times New Roman" w:cs="Times New Roman"/>
          <w:sz w:val="22"/>
          <w:szCs w:val="22"/>
          <w:cs/>
        </w:rPr>
        <w:t>.</w:t>
      </w:r>
    </w:p>
    <w:p w14:paraId="133255DA" w14:textId="77777777" w:rsidR="00F62FE5" w:rsidRPr="00485B36" w:rsidRDefault="00F62FE5" w:rsidP="00485B36">
      <w:pPr>
        <w:pStyle w:val="BodyText"/>
        <w:ind w:left="540" w:right="0"/>
        <w:jc w:val="both"/>
        <w:rPr>
          <w:rFonts w:ascii="Times New Roman" w:hAnsi="Times New Roman" w:cs="Times New Roman"/>
          <w:sz w:val="22"/>
          <w:szCs w:val="22"/>
        </w:rPr>
      </w:pPr>
    </w:p>
    <w:p w14:paraId="0D144F56" w14:textId="77777777" w:rsidR="00F62FE5" w:rsidRPr="00485B36" w:rsidRDefault="00F62FE5" w:rsidP="00485B36">
      <w:pPr>
        <w:pStyle w:val="BodyText"/>
        <w:tabs>
          <w:tab w:val="left" w:pos="567"/>
        </w:tabs>
        <w:ind w:left="0" w:right="0" w:firstLine="0"/>
        <w:jc w:val="both"/>
        <w:rPr>
          <w:rFonts w:ascii="Times New Roman" w:hAnsi="Times New Roman" w:cs="Times New Roman"/>
          <w:i/>
          <w:iCs/>
          <w:sz w:val="22"/>
          <w:szCs w:val="22"/>
        </w:rPr>
      </w:pPr>
      <w:r w:rsidRPr="00485B36">
        <w:rPr>
          <w:rFonts w:ascii="Times New Roman" w:hAnsi="Times New Roman" w:cs="Times New Roman"/>
          <w:i/>
          <w:iCs/>
          <w:sz w:val="22"/>
          <w:szCs w:val="22"/>
        </w:rPr>
        <w:lastRenderedPageBreak/>
        <w:t>3</w:t>
      </w:r>
      <w:r w:rsidRPr="00485B36">
        <w:rPr>
          <w:rFonts w:ascii="Times New Roman" w:hAnsi="Times New Roman" w:cs="Times New Roman"/>
          <w:i/>
          <w:iCs/>
          <w:sz w:val="22"/>
          <w:szCs w:val="22"/>
          <w:cs/>
        </w:rPr>
        <w:t>.</w:t>
      </w:r>
      <w:r w:rsidRPr="00485B36">
        <w:rPr>
          <w:rFonts w:ascii="Times New Roman" w:hAnsi="Times New Roman" w:cs="Times New Roman"/>
          <w:i/>
          <w:iCs/>
          <w:sz w:val="22"/>
          <w:szCs w:val="22"/>
        </w:rPr>
        <w:t>3</w:t>
      </w:r>
      <w:r w:rsidRPr="00485B36">
        <w:rPr>
          <w:rFonts w:ascii="Times New Roman" w:hAnsi="Times New Roman" w:cs="Times New Roman"/>
          <w:i/>
          <w:iCs/>
          <w:sz w:val="22"/>
          <w:szCs w:val="22"/>
          <w:cs/>
        </w:rPr>
        <w:t>.</w:t>
      </w:r>
      <w:r w:rsidRPr="00485B36">
        <w:rPr>
          <w:rFonts w:ascii="Times New Roman" w:hAnsi="Times New Roman" w:cs="Times New Roman"/>
          <w:i/>
          <w:iCs/>
          <w:sz w:val="22"/>
          <w:szCs w:val="22"/>
        </w:rPr>
        <w:t>3</w:t>
      </w:r>
      <w:r w:rsidRPr="00485B36">
        <w:rPr>
          <w:rFonts w:ascii="Times New Roman" w:hAnsi="Times New Roman" w:cs="Times New Roman"/>
          <w:i/>
          <w:iCs/>
          <w:sz w:val="22"/>
          <w:szCs w:val="22"/>
        </w:rPr>
        <w:tab/>
        <w:t>Derecognition</w:t>
      </w:r>
    </w:p>
    <w:p w14:paraId="5F344020" w14:textId="77777777" w:rsidR="00F62FE5" w:rsidRPr="00485B36" w:rsidRDefault="00F62FE5" w:rsidP="00485B36">
      <w:pPr>
        <w:pStyle w:val="BodyText"/>
        <w:ind w:left="540" w:right="0"/>
        <w:jc w:val="both"/>
        <w:rPr>
          <w:rFonts w:ascii="Times New Roman" w:hAnsi="Times New Roman" w:cs="Times New Roman"/>
          <w:sz w:val="22"/>
          <w:szCs w:val="22"/>
        </w:rPr>
      </w:pPr>
    </w:p>
    <w:p w14:paraId="728CFA11"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Financial assets</w:t>
      </w:r>
    </w:p>
    <w:p w14:paraId="25625457" w14:textId="77777777" w:rsidR="00F62FE5" w:rsidRPr="00485B36" w:rsidRDefault="00F62FE5" w:rsidP="00485B36">
      <w:pPr>
        <w:pStyle w:val="BodyText"/>
        <w:ind w:left="540" w:right="0"/>
        <w:jc w:val="both"/>
        <w:rPr>
          <w:rFonts w:ascii="Times New Roman" w:hAnsi="Times New Roman" w:cs="Times New Roman"/>
          <w:sz w:val="22"/>
          <w:szCs w:val="22"/>
        </w:rPr>
      </w:pPr>
    </w:p>
    <w:p w14:paraId="484A5251"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Company </w:t>
      </w:r>
      <w:proofErr w:type="spellStart"/>
      <w:r w:rsidRPr="00485B36">
        <w:rPr>
          <w:rFonts w:ascii="Times New Roman" w:hAnsi="Times New Roman" w:cs="Times New Roman"/>
          <w:sz w:val="22"/>
          <w:szCs w:val="22"/>
        </w:rPr>
        <w:t>derecognises</w:t>
      </w:r>
      <w:proofErr w:type="spellEnd"/>
      <w:r w:rsidRPr="00485B36">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neither transfers nor retains substantially all of the risks and rewards of ownership and it does not retain control of the financial asset</w:t>
      </w:r>
      <w:r w:rsidRPr="00485B36">
        <w:rPr>
          <w:rFonts w:ascii="Times New Roman" w:hAnsi="Times New Roman" w:cs="Times New Roman"/>
          <w:sz w:val="22"/>
          <w:szCs w:val="22"/>
          <w:cs/>
        </w:rPr>
        <w:t>.</w:t>
      </w:r>
    </w:p>
    <w:p w14:paraId="6644B68E" w14:textId="77777777" w:rsidR="00F62FE5" w:rsidRPr="00485B36" w:rsidRDefault="00F62FE5" w:rsidP="00485B36">
      <w:pPr>
        <w:pStyle w:val="BodyText"/>
        <w:ind w:left="540" w:right="0"/>
        <w:jc w:val="both"/>
        <w:rPr>
          <w:rFonts w:ascii="Times New Roman" w:hAnsi="Times New Roman" w:cs="Times New Roman"/>
          <w:sz w:val="22"/>
          <w:szCs w:val="22"/>
        </w:rPr>
      </w:pPr>
    </w:p>
    <w:p w14:paraId="751C4A36"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Company </w:t>
      </w:r>
      <w:proofErr w:type="gramStart"/>
      <w:r w:rsidRPr="00485B36">
        <w:rPr>
          <w:rFonts w:ascii="Times New Roman" w:hAnsi="Times New Roman" w:cs="Times New Roman"/>
          <w:sz w:val="22"/>
          <w:szCs w:val="22"/>
        </w:rPr>
        <w:t>enters into</w:t>
      </w:r>
      <w:proofErr w:type="gramEnd"/>
      <w:r w:rsidRPr="00485B36">
        <w:rPr>
          <w:rFonts w:ascii="Times New Roman" w:hAnsi="Times New Roman" w:cs="Times New Roman"/>
          <w:sz w:val="22"/>
          <w:szCs w:val="22"/>
        </w:rPr>
        <w:t xml:space="preserve"> transactions whereby it transfers assets recognized in its statement of financial </w:t>
      </w:r>
      <w:proofErr w:type="gramStart"/>
      <w:r w:rsidRPr="00485B36">
        <w:rPr>
          <w:rFonts w:ascii="Times New Roman" w:hAnsi="Times New Roman" w:cs="Times New Roman"/>
          <w:sz w:val="22"/>
          <w:szCs w:val="22"/>
        </w:rPr>
        <w:t>position, but</w:t>
      </w:r>
      <w:proofErr w:type="gramEnd"/>
      <w:r w:rsidRPr="00485B36">
        <w:rPr>
          <w:rFonts w:ascii="Times New Roman" w:hAnsi="Times New Roman" w:cs="Times New Roman"/>
          <w:sz w:val="22"/>
          <w:szCs w:val="22"/>
        </w:rPr>
        <w:t xml:space="preserve"> retains either all or substantially </w:t>
      </w:r>
      <w:proofErr w:type="gramStart"/>
      <w:r w:rsidRPr="00485B36">
        <w:rPr>
          <w:rFonts w:ascii="Times New Roman" w:hAnsi="Times New Roman" w:cs="Times New Roman"/>
          <w:sz w:val="22"/>
          <w:szCs w:val="22"/>
        </w:rPr>
        <w:t>all of</w:t>
      </w:r>
      <w:proofErr w:type="gramEnd"/>
      <w:r w:rsidRPr="00485B36">
        <w:rPr>
          <w:rFonts w:ascii="Times New Roman" w:hAnsi="Times New Roman" w:cs="Times New Roman"/>
          <w:sz w:val="22"/>
          <w:szCs w:val="22"/>
        </w:rPr>
        <w:t xml:space="preserve"> the risks and rewards of the transferred assets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In these cases, the transferred assets are not </w:t>
      </w:r>
      <w:proofErr w:type="gramStart"/>
      <w:r w:rsidRPr="00485B36">
        <w:rPr>
          <w:rFonts w:ascii="Times New Roman" w:hAnsi="Times New Roman" w:cs="Times New Roman"/>
          <w:sz w:val="22"/>
          <w:szCs w:val="22"/>
        </w:rPr>
        <w:t>derecognized</w:t>
      </w:r>
      <w:proofErr w:type="gramEnd"/>
      <w:r w:rsidRPr="00485B36">
        <w:rPr>
          <w:rFonts w:ascii="Times New Roman" w:hAnsi="Times New Roman" w:cs="Times New Roman"/>
          <w:sz w:val="22"/>
          <w:szCs w:val="22"/>
          <w:cs/>
        </w:rPr>
        <w:t xml:space="preserve">. </w:t>
      </w:r>
    </w:p>
    <w:p w14:paraId="5957F7A5" w14:textId="77777777" w:rsidR="00F62FE5" w:rsidRPr="00485B36" w:rsidRDefault="00F62FE5" w:rsidP="00485B36">
      <w:pPr>
        <w:pStyle w:val="BodyText"/>
        <w:ind w:left="540" w:right="0"/>
        <w:jc w:val="both"/>
        <w:rPr>
          <w:rFonts w:ascii="Times New Roman" w:hAnsi="Times New Roman" w:cs="Times New Roman"/>
          <w:sz w:val="22"/>
          <w:szCs w:val="22"/>
        </w:rPr>
      </w:pPr>
    </w:p>
    <w:p w14:paraId="1EC462DD"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 xml:space="preserve">Financial liabilities </w:t>
      </w:r>
    </w:p>
    <w:p w14:paraId="6F117DAB" w14:textId="77777777" w:rsidR="00F62FE5" w:rsidRPr="00485B36" w:rsidRDefault="00F62FE5" w:rsidP="00485B36">
      <w:pPr>
        <w:pStyle w:val="BodyText"/>
        <w:ind w:left="540" w:right="0"/>
        <w:jc w:val="both"/>
        <w:rPr>
          <w:rFonts w:ascii="Times New Roman" w:hAnsi="Times New Roman" w:cs="Times New Roman"/>
          <w:sz w:val="22"/>
          <w:szCs w:val="22"/>
        </w:rPr>
      </w:pPr>
    </w:p>
    <w:p w14:paraId="0D0EEA9B"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Company </w:t>
      </w:r>
      <w:proofErr w:type="spellStart"/>
      <w:r w:rsidRPr="00485B36">
        <w:rPr>
          <w:rFonts w:ascii="Times New Roman" w:hAnsi="Times New Roman" w:cs="Times New Roman"/>
          <w:sz w:val="22"/>
          <w:szCs w:val="22"/>
        </w:rPr>
        <w:t>derecognises</w:t>
      </w:r>
      <w:proofErr w:type="spellEnd"/>
      <w:r w:rsidRPr="00485B36">
        <w:rPr>
          <w:rFonts w:ascii="Times New Roman" w:hAnsi="Times New Roman" w:cs="Times New Roman"/>
          <w:sz w:val="22"/>
          <w:szCs w:val="22"/>
        </w:rPr>
        <w:t xml:space="preserve"> </w:t>
      </w:r>
      <w:proofErr w:type="gramStart"/>
      <w:r w:rsidRPr="00485B36">
        <w:rPr>
          <w:rFonts w:ascii="Times New Roman" w:hAnsi="Times New Roman" w:cs="Times New Roman"/>
          <w:sz w:val="22"/>
          <w:szCs w:val="22"/>
        </w:rPr>
        <w:t>a financial</w:t>
      </w:r>
      <w:proofErr w:type="gramEnd"/>
      <w:r w:rsidRPr="00485B36">
        <w:rPr>
          <w:rFonts w:ascii="Times New Roman" w:hAnsi="Times New Roman" w:cs="Times New Roman"/>
          <w:sz w:val="22"/>
          <w:szCs w:val="22"/>
        </w:rPr>
        <w:t xml:space="preserve"> liability when its contractual obligations are discharged or </w:t>
      </w:r>
      <w:proofErr w:type="gramStart"/>
      <w:r w:rsidRPr="00485B36">
        <w:rPr>
          <w:rFonts w:ascii="Times New Roman" w:hAnsi="Times New Roman" w:cs="Times New Roman"/>
          <w:sz w:val="22"/>
          <w:szCs w:val="22"/>
        </w:rPr>
        <w:t>cancelled, or</w:t>
      </w:r>
      <w:proofErr w:type="gramEnd"/>
      <w:r w:rsidRPr="00485B36">
        <w:rPr>
          <w:rFonts w:ascii="Times New Roman" w:hAnsi="Times New Roman" w:cs="Times New Roman"/>
          <w:sz w:val="22"/>
          <w:szCs w:val="22"/>
        </w:rPr>
        <w:t xml:space="preserve"> expire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Company also </w:t>
      </w:r>
      <w:proofErr w:type="spellStart"/>
      <w:r w:rsidRPr="00485B36">
        <w:rPr>
          <w:rFonts w:ascii="Times New Roman" w:hAnsi="Times New Roman" w:cs="Times New Roman"/>
          <w:sz w:val="22"/>
          <w:szCs w:val="22"/>
        </w:rPr>
        <w:t>derecognises</w:t>
      </w:r>
      <w:proofErr w:type="spellEnd"/>
      <w:r w:rsidRPr="00485B36">
        <w:rPr>
          <w:rFonts w:ascii="Times New Roman" w:hAnsi="Times New Roman" w:cs="Times New Roman"/>
          <w:sz w:val="22"/>
          <w:szCs w:val="22"/>
        </w:rPr>
        <w:t xml:space="preserve"> </w:t>
      </w:r>
      <w:proofErr w:type="gramStart"/>
      <w:r w:rsidRPr="00485B36">
        <w:rPr>
          <w:rFonts w:ascii="Times New Roman" w:hAnsi="Times New Roman" w:cs="Times New Roman"/>
          <w:sz w:val="22"/>
          <w:szCs w:val="22"/>
        </w:rPr>
        <w:t>a financial</w:t>
      </w:r>
      <w:proofErr w:type="gramEnd"/>
      <w:r w:rsidRPr="00485B36">
        <w:rPr>
          <w:rFonts w:ascii="Times New Roman" w:hAnsi="Times New Roman" w:cs="Times New Roman"/>
          <w:sz w:val="22"/>
          <w:szCs w:val="22"/>
        </w:rPr>
        <w:t xml:space="preserve"> liability when its terms are modified and the cash flows of the modified liability are substantially different, in which case a new financial liability based on the modified terms is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at fair value</w:t>
      </w:r>
      <w:r w:rsidRPr="00485B36">
        <w:rPr>
          <w:rFonts w:ascii="Times New Roman" w:hAnsi="Times New Roman" w:cs="Times New Roman"/>
          <w:sz w:val="22"/>
          <w:szCs w:val="22"/>
          <w:cs/>
        </w:rPr>
        <w:t>.</w:t>
      </w:r>
    </w:p>
    <w:p w14:paraId="104AFBED" w14:textId="77777777" w:rsidR="00F62FE5" w:rsidRPr="00485B36" w:rsidRDefault="00F62FE5" w:rsidP="00485B36">
      <w:pPr>
        <w:pStyle w:val="BodyText"/>
        <w:ind w:left="540" w:right="0"/>
        <w:jc w:val="both"/>
        <w:rPr>
          <w:rFonts w:ascii="Times New Roman" w:hAnsi="Times New Roman" w:cs="Times New Roman"/>
          <w:sz w:val="22"/>
          <w:szCs w:val="22"/>
        </w:rPr>
      </w:pPr>
    </w:p>
    <w:p w14:paraId="27AF6EBE"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On derecognition of a financial liability, the difference between the carrying amount extinguished and the consideration paid </w:t>
      </w:r>
      <w:r w:rsidRPr="00485B36">
        <w:rPr>
          <w:rFonts w:ascii="Times New Roman" w:hAnsi="Times New Roman" w:cs="Times New Roman"/>
          <w:sz w:val="22"/>
          <w:szCs w:val="22"/>
          <w:cs/>
        </w:rPr>
        <w:t>(</w:t>
      </w:r>
      <w:r w:rsidRPr="00485B36">
        <w:rPr>
          <w:rFonts w:ascii="Times New Roman" w:hAnsi="Times New Roman" w:cs="Times New Roman"/>
          <w:sz w:val="22"/>
          <w:szCs w:val="22"/>
        </w:rPr>
        <w:t>including any non</w:t>
      </w:r>
      <w:r w:rsidRPr="00485B36">
        <w:rPr>
          <w:rFonts w:ascii="Times New Roman" w:hAnsi="Times New Roman" w:cs="Times New Roman"/>
          <w:sz w:val="22"/>
          <w:szCs w:val="22"/>
          <w:cs/>
        </w:rPr>
        <w:t>-</w:t>
      </w:r>
      <w:r w:rsidRPr="00485B36">
        <w:rPr>
          <w:rFonts w:ascii="Times New Roman" w:hAnsi="Times New Roman" w:cs="Times New Roman"/>
          <w:sz w:val="22"/>
          <w:szCs w:val="22"/>
        </w:rPr>
        <w:t>cash assets transferred or liabilities assumed</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is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in profit or loss</w:t>
      </w:r>
      <w:r w:rsidRPr="00485B36">
        <w:rPr>
          <w:rFonts w:ascii="Times New Roman" w:hAnsi="Times New Roman" w:cs="Times New Roman"/>
          <w:sz w:val="22"/>
          <w:szCs w:val="22"/>
          <w:cs/>
        </w:rPr>
        <w:t xml:space="preserve">. </w:t>
      </w:r>
    </w:p>
    <w:p w14:paraId="103838FB" w14:textId="77777777" w:rsidR="00F62FE5" w:rsidRPr="00485B36" w:rsidRDefault="00F62FE5" w:rsidP="00485B36">
      <w:pPr>
        <w:pStyle w:val="BodyText"/>
        <w:ind w:left="540" w:right="0"/>
        <w:jc w:val="both"/>
        <w:rPr>
          <w:rFonts w:ascii="Times New Roman" w:hAnsi="Times New Roman" w:cs="Times New Roman"/>
          <w:sz w:val="22"/>
          <w:szCs w:val="22"/>
        </w:rPr>
      </w:pPr>
    </w:p>
    <w:p w14:paraId="57EEB35F" w14:textId="77777777" w:rsidR="00F62FE5" w:rsidRPr="00485B36" w:rsidRDefault="00F62FE5" w:rsidP="00485B36">
      <w:pPr>
        <w:pStyle w:val="BodyText"/>
        <w:tabs>
          <w:tab w:val="left" w:pos="567"/>
        </w:tabs>
        <w:ind w:left="0" w:right="0" w:firstLine="0"/>
        <w:jc w:val="both"/>
        <w:rPr>
          <w:rFonts w:ascii="Times New Roman" w:hAnsi="Times New Roman" w:cs="Times New Roman"/>
          <w:i/>
          <w:iCs/>
          <w:sz w:val="22"/>
          <w:szCs w:val="22"/>
        </w:rPr>
      </w:pPr>
      <w:r w:rsidRPr="00485B36">
        <w:rPr>
          <w:rFonts w:ascii="Times New Roman" w:hAnsi="Times New Roman" w:cs="Times New Roman"/>
          <w:i/>
          <w:iCs/>
          <w:sz w:val="22"/>
          <w:szCs w:val="22"/>
        </w:rPr>
        <w:t>3</w:t>
      </w:r>
      <w:r w:rsidRPr="00485B36">
        <w:rPr>
          <w:rFonts w:ascii="Times New Roman" w:hAnsi="Times New Roman" w:cs="Times New Roman"/>
          <w:i/>
          <w:iCs/>
          <w:sz w:val="22"/>
          <w:szCs w:val="22"/>
          <w:cs/>
        </w:rPr>
        <w:t>.</w:t>
      </w:r>
      <w:r w:rsidRPr="00485B36">
        <w:rPr>
          <w:rFonts w:ascii="Times New Roman" w:hAnsi="Times New Roman" w:cs="Times New Roman"/>
          <w:i/>
          <w:iCs/>
          <w:sz w:val="22"/>
          <w:szCs w:val="22"/>
        </w:rPr>
        <w:t>3</w:t>
      </w:r>
      <w:r w:rsidRPr="00485B36">
        <w:rPr>
          <w:rFonts w:ascii="Times New Roman" w:hAnsi="Times New Roman" w:cs="Times New Roman"/>
          <w:i/>
          <w:iCs/>
          <w:sz w:val="22"/>
          <w:szCs w:val="22"/>
          <w:cs/>
        </w:rPr>
        <w:t>.</w:t>
      </w:r>
      <w:r w:rsidRPr="00485B36">
        <w:rPr>
          <w:rFonts w:ascii="Times New Roman" w:hAnsi="Times New Roman" w:cs="Times New Roman"/>
          <w:i/>
          <w:iCs/>
          <w:sz w:val="22"/>
          <w:szCs w:val="22"/>
        </w:rPr>
        <w:t>4</w:t>
      </w:r>
      <w:r w:rsidRPr="00485B36">
        <w:rPr>
          <w:rFonts w:ascii="Times New Roman" w:hAnsi="Times New Roman" w:cs="Times New Roman"/>
          <w:i/>
          <w:iCs/>
          <w:sz w:val="22"/>
          <w:szCs w:val="22"/>
        </w:rPr>
        <w:tab/>
        <w:t>Offsetting</w:t>
      </w:r>
    </w:p>
    <w:p w14:paraId="7B643A92" w14:textId="77777777" w:rsidR="00F62FE5" w:rsidRPr="00485B36" w:rsidRDefault="00F62FE5" w:rsidP="00485B36">
      <w:pPr>
        <w:pStyle w:val="BodyText"/>
        <w:ind w:left="540" w:right="0"/>
        <w:jc w:val="both"/>
        <w:rPr>
          <w:rFonts w:ascii="Times New Roman" w:hAnsi="Times New Roman" w:cs="Times New Roman"/>
          <w:sz w:val="22"/>
          <w:szCs w:val="22"/>
        </w:rPr>
      </w:pPr>
    </w:p>
    <w:p w14:paraId="4F27E4EE"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Financial assets and financial liabilities are offset and the net amount presented in the statement of financial position when, and only when,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Company currently has a legally enforceable right to set off the </w:t>
      </w:r>
      <w:proofErr w:type="gramStart"/>
      <w:r w:rsidRPr="00485B36">
        <w:rPr>
          <w:rFonts w:ascii="Times New Roman" w:hAnsi="Times New Roman" w:cs="Times New Roman"/>
          <w:sz w:val="22"/>
          <w:szCs w:val="22"/>
        </w:rPr>
        <w:t>amounts</w:t>
      </w:r>
      <w:proofErr w:type="gramEnd"/>
      <w:r w:rsidRPr="00485B36">
        <w:rPr>
          <w:rFonts w:ascii="Times New Roman" w:hAnsi="Times New Roman" w:cs="Times New Roman"/>
          <w:sz w:val="22"/>
          <w:szCs w:val="22"/>
        </w:rPr>
        <w:t xml:space="preserve"> and it intends either to settle them on a net basis or to </w:t>
      </w:r>
      <w:proofErr w:type="spellStart"/>
      <w:r w:rsidRPr="00485B36">
        <w:rPr>
          <w:rFonts w:ascii="Times New Roman" w:hAnsi="Times New Roman" w:cs="Times New Roman"/>
          <w:sz w:val="22"/>
          <w:szCs w:val="22"/>
        </w:rPr>
        <w:t>realise</w:t>
      </w:r>
      <w:proofErr w:type="spellEnd"/>
      <w:r w:rsidRPr="00485B36">
        <w:rPr>
          <w:rFonts w:ascii="Times New Roman" w:hAnsi="Times New Roman" w:cs="Times New Roman"/>
          <w:sz w:val="22"/>
          <w:szCs w:val="22"/>
        </w:rPr>
        <w:t xml:space="preserve"> the asset and settle the liability simultaneously</w:t>
      </w:r>
      <w:r w:rsidRPr="00485B36">
        <w:rPr>
          <w:rFonts w:ascii="Times New Roman" w:hAnsi="Times New Roman" w:cs="Times New Roman"/>
          <w:sz w:val="22"/>
          <w:szCs w:val="22"/>
          <w:cs/>
        </w:rPr>
        <w:t xml:space="preserve">. </w:t>
      </w:r>
    </w:p>
    <w:p w14:paraId="48865BE5" w14:textId="77777777" w:rsidR="00F62FE5" w:rsidRPr="00485B36" w:rsidRDefault="00F62FE5" w:rsidP="00485B36">
      <w:pPr>
        <w:pStyle w:val="BodyText"/>
        <w:ind w:left="540" w:right="0"/>
        <w:jc w:val="both"/>
        <w:rPr>
          <w:rFonts w:ascii="Times New Roman" w:hAnsi="Times New Roman" w:cs="Times New Roman"/>
          <w:sz w:val="22"/>
          <w:szCs w:val="22"/>
        </w:rPr>
      </w:pPr>
    </w:p>
    <w:p w14:paraId="65804D6F" w14:textId="77777777" w:rsidR="00F62FE5" w:rsidRPr="00485B36" w:rsidRDefault="00F62FE5" w:rsidP="00485B36">
      <w:pPr>
        <w:pStyle w:val="BodyText"/>
        <w:tabs>
          <w:tab w:val="left" w:pos="567"/>
        </w:tabs>
        <w:ind w:left="0" w:right="0" w:firstLine="0"/>
        <w:jc w:val="both"/>
        <w:rPr>
          <w:rFonts w:ascii="Times New Roman" w:hAnsi="Times New Roman" w:cs="Times New Roman"/>
          <w:i/>
          <w:iCs/>
          <w:sz w:val="22"/>
          <w:szCs w:val="22"/>
        </w:rPr>
      </w:pPr>
      <w:r w:rsidRPr="00485B36">
        <w:rPr>
          <w:rFonts w:ascii="Times New Roman" w:hAnsi="Times New Roman" w:cs="Times New Roman"/>
          <w:i/>
          <w:iCs/>
          <w:sz w:val="22"/>
          <w:szCs w:val="22"/>
        </w:rPr>
        <w:t>3</w:t>
      </w:r>
      <w:r w:rsidRPr="00485B36">
        <w:rPr>
          <w:rFonts w:ascii="Times New Roman" w:hAnsi="Times New Roman" w:cs="Times New Roman"/>
          <w:i/>
          <w:iCs/>
          <w:sz w:val="22"/>
          <w:szCs w:val="22"/>
          <w:cs/>
        </w:rPr>
        <w:t>.</w:t>
      </w:r>
      <w:r w:rsidRPr="00485B36">
        <w:rPr>
          <w:rFonts w:ascii="Times New Roman" w:hAnsi="Times New Roman" w:cs="Times New Roman"/>
          <w:i/>
          <w:iCs/>
          <w:sz w:val="22"/>
          <w:szCs w:val="22"/>
        </w:rPr>
        <w:t>3</w:t>
      </w:r>
      <w:r w:rsidRPr="00485B36">
        <w:rPr>
          <w:rFonts w:ascii="Times New Roman" w:hAnsi="Times New Roman" w:cs="Times New Roman"/>
          <w:i/>
          <w:iCs/>
          <w:sz w:val="22"/>
          <w:szCs w:val="22"/>
          <w:cs/>
        </w:rPr>
        <w:t>.</w:t>
      </w:r>
      <w:r w:rsidRPr="00485B36">
        <w:rPr>
          <w:rFonts w:ascii="Times New Roman" w:hAnsi="Times New Roman" w:cs="Times New Roman"/>
          <w:i/>
          <w:iCs/>
          <w:sz w:val="22"/>
          <w:szCs w:val="22"/>
        </w:rPr>
        <w:t>5</w:t>
      </w:r>
      <w:r w:rsidRPr="00485B36">
        <w:rPr>
          <w:rFonts w:ascii="Times New Roman" w:hAnsi="Times New Roman" w:cs="Times New Roman"/>
          <w:i/>
          <w:iCs/>
          <w:sz w:val="22"/>
          <w:szCs w:val="22"/>
        </w:rPr>
        <w:tab/>
        <w:t>Derivatives</w:t>
      </w:r>
    </w:p>
    <w:p w14:paraId="06279516" w14:textId="77777777" w:rsidR="00F62FE5" w:rsidRPr="00485B36" w:rsidRDefault="00F62FE5" w:rsidP="00485B36">
      <w:pPr>
        <w:pStyle w:val="BodyText"/>
        <w:ind w:left="540" w:right="0"/>
        <w:jc w:val="both"/>
        <w:rPr>
          <w:rFonts w:ascii="Times New Roman" w:hAnsi="Times New Roman" w:cs="Times New Roman"/>
          <w:sz w:val="22"/>
          <w:szCs w:val="22"/>
        </w:rPr>
      </w:pPr>
    </w:p>
    <w:p w14:paraId="378F26D6" w14:textId="77777777" w:rsidR="00F62FE5" w:rsidRPr="00485B36" w:rsidRDefault="00F62FE5" w:rsidP="00485B36">
      <w:pPr>
        <w:pStyle w:val="BodyText"/>
        <w:ind w:left="540" w:right="0"/>
        <w:jc w:val="both"/>
        <w:rPr>
          <w:rFonts w:ascii="Times New Roman" w:hAnsi="Times New Roman" w:cs="Times New Roman"/>
          <w:sz w:val="22"/>
          <w:szCs w:val="22"/>
        </w:rPr>
      </w:pPr>
      <w:proofErr w:type="gramStart"/>
      <w:r w:rsidRPr="00485B36">
        <w:rPr>
          <w:rFonts w:ascii="Times New Roman" w:hAnsi="Times New Roman" w:cs="Times New Roman"/>
          <w:sz w:val="22"/>
          <w:szCs w:val="22"/>
        </w:rPr>
        <w:t>Derivative</w:t>
      </w:r>
      <w:proofErr w:type="gramEnd"/>
      <w:r w:rsidRPr="00485B36">
        <w:rPr>
          <w:rFonts w:ascii="Times New Roman" w:hAnsi="Times New Roman" w:cs="Times New Roman"/>
          <w:sz w:val="22"/>
          <w:szCs w:val="22"/>
        </w:rPr>
        <w:t xml:space="preserve"> are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at fair value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At the end of each reporting period the fair value is measured</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The gain or loss </w:t>
      </w:r>
      <w:proofErr w:type="gramStart"/>
      <w:r w:rsidRPr="00485B36">
        <w:rPr>
          <w:rFonts w:ascii="Times New Roman" w:hAnsi="Times New Roman" w:cs="Times New Roman"/>
          <w:sz w:val="22"/>
          <w:szCs w:val="22"/>
        </w:rPr>
        <w:t>on</w:t>
      </w:r>
      <w:proofErr w:type="gramEnd"/>
      <w:r w:rsidRPr="00485B36">
        <w:rPr>
          <w:rFonts w:ascii="Times New Roman" w:hAnsi="Times New Roman" w:cs="Times New Roman"/>
          <w:sz w:val="22"/>
          <w:szCs w:val="22"/>
        </w:rPr>
        <w:t xml:space="preserve"> remeasurement to fair value is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immediately in profit or loss</w:t>
      </w:r>
      <w:r w:rsidRPr="00485B36">
        <w:rPr>
          <w:rFonts w:ascii="Times New Roman" w:hAnsi="Times New Roman" w:cs="Times New Roman"/>
          <w:sz w:val="22"/>
          <w:szCs w:val="22"/>
          <w:cs/>
        </w:rPr>
        <w:t>.</w:t>
      </w:r>
    </w:p>
    <w:p w14:paraId="09D1C247" w14:textId="77777777" w:rsidR="00F62FE5" w:rsidRPr="00485B36" w:rsidRDefault="00F62FE5" w:rsidP="00485B36">
      <w:pPr>
        <w:pStyle w:val="BodyText"/>
        <w:ind w:left="540" w:right="0"/>
        <w:jc w:val="both"/>
        <w:rPr>
          <w:rFonts w:ascii="Times New Roman" w:hAnsi="Times New Roman" w:cs="Times New Roman"/>
          <w:sz w:val="22"/>
          <w:szCs w:val="22"/>
        </w:rPr>
      </w:pPr>
    </w:p>
    <w:p w14:paraId="4F16CBCC"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Cash and cash equivalents</w:t>
      </w:r>
    </w:p>
    <w:p w14:paraId="38953F2E" w14:textId="77777777" w:rsidR="00F62FE5" w:rsidRPr="00485B36" w:rsidRDefault="00F62FE5" w:rsidP="00485B36">
      <w:pPr>
        <w:pStyle w:val="BodyText"/>
        <w:ind w:left="540" w:right="0"/>
        <w:jc w:val="both"/>
        <w:rPr>
          <w:rFonts w:ascii="Times New Roman" w:hAnsi="Times New Roman" w:cs="Times New Roman"/>
          <w:sz w:val="22"/>
          <w:szCs w:val="22"/>
        </w:rPr>
      </w:pPr>
    </w:p>
    <w:p w14:paraId="50A59B08"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Cash and cash equivalents in the statements of cash flows comprise cash on hand, saving deposit, current deposit and highly liquid short</w:t>
      </w:r>
      <w:r w:rsidRPr="00485B36">
        <w:rPr>
          <w:rFonts w:ascii="Times New Roman" w:hAnsi="Times New Roman" w:cs="Times New Roman"/>
          <w:sz w:val="22"/>
          <w:szCs w:val="22"/>
          <w:cs/>
        </w:rPr>
        <w:t>-</w:t>
      </w:r>
      <w:r w:rsidRPr="00485B36">
        <w:rPr>
          <w:rFonts w:ascii="Times New Roman" w:hAnsi="Times New Roman" w:cs="Times New Roman"/>
          <w:sz w:val="22"/>
          <w:szCs w:val="22"/>
        </w:rPr>
        <w:t>term investments</w:t>
      </w:r>
      <w:r w:rsidRPr="00485B36">
        <w:rPr>
          <w:rFonts w:ascii="Times New Roman" w:hAnsi="Times New Roman" w:cs="Times New Roman"/>
          <w:sz w:val="22"/>
          <w:szCs w:val="22"/>
          <w:cs/>
        </w:rPr>
        <w:t>.</w:t>
      </w:r>
    </w:p>
    <w:p w14:paraId="7C395B24" w14:textId="77777777" w:rsidR="00F62FE5" w:rsidRPr="00485B36" w:rsidRDefault="00F62FE5" w:rsidP="00485B36">
      <w:pPr>
        <w:pStyle w:val="BodyText"/>
        <w:ind w:left="540" w:right="0"/>
        <w:jc w:val="both"/>
        <w:rPr>
          <w:rFonts w:ascii="Times New Roman" w:hAnsi="Times New Roman" w:cs="Times New Roman"/>
          <w:sz w:val="22"/>
          <w:szCs w:val="22"/>
        </w:rPr>
      </w:pPr>
    </w:p>
    <w:p w14:paraId="3F6A8118"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Trade accounts and other current receivables</w:t>
      </w:r>
    </w:p>
    <w:p w14:paraId="73E749DC" w14:textId="77777777" w:rsidR="00F62FE5" w:rsidRPr="00485B36" w:rsidRDefault="00F62FE5" w:rsidP="00485B36">
      <w:pPr>
        <w:pStyle w:val="BodyText"/>
        <w:ind w:left="540" w:right="0"/>
        <w:jc w:val="both"/>
        <w:rPr>
          <w:rFonts w:ascii="Times New Roman" w:hAnsi="Times New Roman" w:cs="Times New Roman"/>
          <w:sz w:val="22"/>
          <w:szCs w:val="22"/>
        </w:rPr>
      </w:pPr>
    </w:p>
    <w:p w14:paraId="0B097C74"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A receivable is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when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has an unconditional right to receive consideration</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If revenue has been </w:t>
      </w:r>
      <w:proofErr w:type="spellStart"/>
      <w:r w:rsidRPr="00485B36">
        <w:rPr>
          <w:rFonts w:ascii="Times New Roman" w:hAnsi="Times New Roman" w:cs="Times New Roman"/>
          <w:sz w:val="22"/>
          <w:szCs w:val="22"/>
        </w:rPr>
        <w:t>recognised</w:t>
      </w:r>
      <w:proofErr w:type="spellEnd"/>
      <w:r w:rsidRPr="00485B36">
        <w:rPr>
          <w:rFonts w:ascii="Times New Roman" w:hAnsi="Times New Roman" w:cs="Times New Roman"/>
          <w:sz w:val="22"/>
          <w:szCs w:val="22"/>
        </w:rPr>
        <w:t xml:space="preserve"> before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has an unconditional right to receive consideration, the amount is presented as a contract asset</w:t>
      </w:r>
      <w:r w:rsidRPr="00485B36">
        <w:rPr>
          <w:rFonts w:ascii="Times New Roman" w:hAnsi="Times New Roman" w:cs="Times New Roman"/>
          <w:sz w:val="22"/>
          <w:szCs w:val="22"/>
          <w:cs/>
        </w:rPr>
        <w:t>.</w:t>
      </w:r>
    </w:p>
    <w:p w14:paraId="05F8279D" w14:textId="77777777" w:rsidR="00F62FE5" w:rsidRPr="00485B36" w:rsidRDefault="00F62FE5" w:rsidP="00485B36">
      <w:pPr>
        <w:pStyle w:val="BodyText"/>
        <w:ind w:left="540" w:right="0"/>
        <w:jc w:val="both"/>
        <w:rPr>
          <w:rFonts w:ascii="Times New Roman" w:hAnsi="Times New Roman" w:cs="Times New Roman"/>
          <w:sz w:val="22"/>
          <w:szCs w:val="22"/>
        </w:rPr>
      </w:pPr>
    </w:p>
    <w:p w14:paraId="1C1471BA"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Trade accounts </w:t>
      </w:r>
      <w:proofErr w:type="gramStart"/>
      <w:r w:rsidRPr="00485B36">
        <w:rPr>
          <w:rFonts w:ascii="Times New Roman" w:hAnsi="Times New Roman" w:cs="Times New Roman"/>
          <w:sz w:val="22"/>
          <w:szCs w:val="22"/>
        </w:rPr>
        <w:t>receivable</w:t>
      </w:r>
      <w:proofErr w:type="gramEnd"/>
      <w:r w:rsidRPr="00485B36">
        <w:rPr>
          <w:rFonts w:ascii="Times New Roman" w:hAnsi="Times New Roman" w:cs="Times New Roman"/>
          <w:sz w:val="22"/>
          <w:szCs w:val="22"/>
        </w:rPr>
        <w:t xml:space="preserve"> are stated at value </w:t>
      </w:r>
      <w:bookmarkStart w:id="0" w:name="_Hlk65758538"/>
      <w:r w:rsidRPr="00485B36">
        <w:rPr>
          <w:rFonts w:ascii="Times New Roman" w:hAnsi="Times New Roman" w:cs="Times New Roman"/>
          <w:sz w:val="22"/>
          <w:szCs w:val="22"/>
        </w:rPr>
        <w:t>less allowance for expected credit loss</w:t>
      </w:r>
      <w:bookmarkEnd w:id="0"/>
      <w:r w:rsidRPr="00485B36">
        <w:rPr>
          <w:rFonts w:ascii="Times New Roman" w:hAnsi="Times New Roman" w:cs="Times New Roman"/>
          <w:sz w:val="22"/>
          <w:szCs w:val="22"/>
        </w:rPr>
        <w:t xml:space="preserve"> which are assessed on analysis of payment histories and future expectations of customer payments</w:t>
      </w:r>
      <w:r w:rsidRPr="00485B36">
        <w:rPr>
          <w:rFonts w:ascii="Times New Roman" w:hAnsi="Times New Roman" w:cs="Times New Roman"/>
          <w:sz w:val="22"/>
          <w:szCs w:val="22"/>
          <w:cs/>
        </w:rPr>
        <w:t>.</w:t>
      </w:r>
    </w:p>
    <w:p w14:paraId="575BAF2E" w14:textId="77777777" w:rsidR="00F62FE5" w:rsidRPr="00485B36" w:rsidRDefault="00F62FE5" w:rsidP="00485B36">
      <w:pPr>
        <w:pStyle w:val="BodyText"/>
        <w:ind w:left="540" w:right="0"/>
        <w:jc w:val="both"/>
        <w:rPr>
          <w:rFonts w:ascii="Times New Roman" w:hAnsi="Times New Roman" w:cs="Times New Roman"/>
          <w:sz w:val="22"/>
          <w:szCs w:val="22"/>
        </w:rPr>
      </w:pPr>
    </w:p>
    <w:p w14:paraId="735C63E8"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Bad debts are written off when incurred</w:t>
      </w:r>
      <w:r w:rsidRPr="00485B36">
        <w:rPr>
          <w:rFonts w:ascii="Times New Roman" w:hAnsi="Times New Roman" w:cs="Times New Roman"/>
          <w:sz w:val="22"/>
          <w:szCs w:val="22"/>
          <w:cs/>
        </w:rPr>
        <w:t>.</w:t>
      </w:r>
    </w:p>
    <w:p w14:paraId="3A71A036"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lastRenderedPageBreak/>
        <w:t xml:space="preserve">Contract assets </w:t>
      </w:r>
      <w:r w:rsidRPr="00485B36">
        <w:rPr>
          <w:rFonts w:ascii="Times New Roman" w:hAnsi="Times New Roman" w:cs="Times New Roman"/>
          <w:b/>
          <w:bCs/>
          <w:i/>
          <w:iCs/>
          <w:sz w:val="22"/>
          <w:szCs w:val="22"/>
          <w:cs/>
        </w:rPr>
        <w:t>/</w:t>
      </w:r>
      <w:r w:rsidRPr="00485B36">
        <w:rPr>
          <w:rFonts w:ascii="Times New Roman" w:hAnsi="Times New Roman" w:cs="Times New Roman"/>
          <w:b/>
          <w:bCs/>
          <w:i/>
          <w:iCs/>
          <w:sz w:val="22"/>
          <w:szCs w:val="22"/>
        </w:rPr>
        <w:t xml:space="preserve">Contract liabilities </w:t>
      </w:r>
    </w:p>
    <w:p w14:paraId="341C04DF" w14:textId="77777777" w:rsidR="00F62FE5" w:rsidRPr="00485B36" w:rsidRDefault="00F62FE5" w:rsidP="00485B36">
      <w:pPr>
        <w:pStyle w:val="BodyText"/>
        <w:ind w:left="540" w:right="0"/>
        <w:jc w:val="both"/>
        <w:rPr>
          <w:rFonts w:ascii="Times New Roman" w:hAnsi="Times New Roman" w:cs="Times New Roman"/>
          <w:sz w:val="22"/>
          <w:szCs w:val="22"/>
        </w:rPr>
      </w:pPr>
    </w:p>
    <w:p w14:paraId="31F39CE7"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 xml:space="preserve">Contract assets </w:t>
      </w:r>
    </w:p>
    <w:p w14:paraId="69D7251A" w14:textId="77777777" w:rsidR="00F62FE5" w:rsidRPr="00485B36" w:rsidRDefault="00F62FE5" w:rsidP="00485B36">
      <w:pPr>
        <w:pStyle w:val="BodyText"/>
        <w:ind w:left="540" w:right="0"/>
        <w:jc w:val="both"/>
        <w:rPr>
          <w:rFonts w:ascii="Times New Roman" w:hAnsi="Times New Roman" w:cs="Times New Roman"/>
          <w:sz w:val="22"/>
          <w:szCs w:val="22"/>
        </w:rPr>
      </w:pPr>
    </w:p>
    <w:p w14:paraId="7DB758D1"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The excess of the value of a construction contract in progress over the amount billed to the customer is presented as </w:t>
      </w:r>
      <w:r w:rsidRPr="00485B36">
        <w:rPr>
          <w:rFonts w:ascii="Times New Roman" w:hAnsi="Times New Roman" w:cs="Times New Roman"/>
          <w:sz w:val="22"/>
          <w:szCs w:val="22"/>
          <w:cs/>
        </w:rPr>
        <w:t>“</w:t>
      </w:r>
      <w:r w:rsidRPr="00485B36">
        <w:rPr>
          <w:rFonts w:ascii="Times New Roman" w:hAnsi="Times New Roman" w:cs="Times New Roman"/>
          <w:sz w:val="22"/>
          <w:szCs w:val="22"/>
        </w:rPr>
        <w:t>unbilled construction in progress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under contract assets</w:t>
      </w:r>
      <w:r w:rsidRPr="00485B36">
        <w:rPr>
          <w:rFonts w:ascii="Times New Roman" w:hAnsi="Times New Roman" w:cs="Times New Roman"/>
          <w:sz w:val="22"/>
          <w:szCs w:val="22"/>
          <w:cs/>
        </w:rPr>
        <w:t>.</w:t>
      </w:r>
    </w:p>
    <w:p w14:paraId="7DD74C39" w14:textId="77777777" w:rsidR="00F62FE5" w:rsidRPr="00485B36" w:rsidRDefault="00F62FE5" w:rsidP="00485B36">
      <w:pPr>
        <w:pStyle w:val="BodyText"/>
        <w:ind w:left="540" w:right="0"/>
        <w:jc w:val="both"/>
        <w:rPr>
          <w:rFonts w:ascii="Times New Roman" w:hAnsi="Times New Roman" w:cs="Times New Roman"/>
          <w:sz w:val="22"/>
          <w:szCs w:val="22"/>
        </w:rPr>
      </w:pPr>
    </w:p>
    <w:p w14:paraId="4794221D"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Unbilled construction in progress comprises the costs of materials and labor, subcontractor charges, services and overheads plus the attributable net gains or losses </w:t>
      </w:r>
      <w:proofErr w:type="gramStart"/>
      <w:r w:rsidRPr="00485B36">
        <w:rPr>
          <w:rFonts w:ascii="Times New Roman" w:hAnsi="Times New Roman" w:cs="Times New Roman"/>
          <w:sz w:val="22"/>
          <w:szCs w:val="22"/>
        </w:rPr>
        <w:t>less</w:t>
      </w:r>
      <w:proofErr w:type="gramEnd"/>
      <w:r w:rsidRPr="00485B36">
        <w:rPr>
          <w:rFonts w:ascii="Times New Roman" w:hAnsi="Times New Roman" w:cs="Times New Roman"/>
          <w:sz w:val="22"/>
          <w:szCs w:val="22"/>
        </w:rPr>
        <w:t xml:space="preserve"> the amounts already billed to customers</w:t>
      </w:r>
      <w:r w:rsidRPr="00485B36">
        <w:rPr>
          <w:rFonts w:ascii="Times New Roman" w:hAnsi="Times New Roman" w:cs="Times New Roman"/>
          <w:sz w:val="22"/>
          <w:szCs w:val="22"/>
          <w:cs/>
        </w:rPr>
        <w:t>.</w:t>
      </w:r>
    </w:p>
    <w:p w14:paraId="18ED92AC" w14:textId="77777777" w:rsidR="00F62FE5" w:rsidRPr="00485B36" w:rsidRDefault="00F62FE5" w:rsidP="00485B36">
      <w:pPr>
        <w:pStyle w:val="BodyText"/>
        <w:ind w:left="540" w:right="0"/>
        <w:jc w:val="both"/>
        <w:rPr>
          <w:rFonts w:ascii="Times New Roman" w:hAnsi="Times New Roman" w:cs="Times New Roman"/>
          <w:sz w:val="22"/>
          <w:szCs w:val="22"/>
        </w:rPr>
      </w:pPr>
    </w:p>
    <w:p w14:paraId="6D2085AE"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Contract assets are measured at the amount of consideration that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Company is entitled to, </w:t>
      </w:r>
      <w:proofErr w:type="gramStart"/>
      <w:r w:rsidRPr="00485B36">
        <w:rPr>
          <w:rFonts w:ascii="Times New Roman" w:hAnsi="Times New Roman" w:cs="Times New Roman"/>
          <w:sz w:val="22"/>
          <w:szCs w:val="22"/>
        </w:rPr>
        <w:t>less</w:t>
      </w:r>
      <w:proofErr w:type="gramEnd"/>
      <w:r w:rsidRPr="00485B36">
        <w:rPr>
          <w:rFonts w:ascii="Times New Roman" w:hAnsi="Times New Roman" w:cs="Times New Roman"/>
          <w:sz w:val="22"/>
          <w:szCs w:val="22"/>
        </w:rPr>
        <w:t xml:space="preserve"> allowance for expected credit loss</w:t>
      </w:r>
      <w:r w:rsidRPr="00485B36">
        <w:rPr>
          <w:rFonts w:ascii="Times New Roman" w:hAnsi="Times New Roman" w:cs="Times New Roman"/>
          <w:sz w:val="22"/>
          <w:szCs w:val="22"/>
          <w:cs/>
        </w:rPr>
        <w:t>.</w:t>
      </w:r>
    </w:p>
    <w:p w14:paraId="13B56311" w14:textId="77777777" w:rsidR="00F62FE5" w:rsidRPr="00485B36" w:rsidRDefault="00F62FE5" w:rsidP="00485B36">
      <w:pPr>
        <w:pStyle w:val="BodyText"/>
        <w:ind w:left="540" w:right="0"/>
        <w:jc w:val="both"/>
        <w:rPr>
          <w:rFonts w:ascii="Times New Roman" w:hAnsi="Times New Roman" w:cs="Times New Roman"/>
          <w:sz w:val="22"/>
          <w:szCs w:val="22"/>
        </w:rPr>
      </w:pPr>
    </w:p>
    <w:p w14:paraId="30A64A95"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Contract liabilities</w:t>
      </w:r>
    </w:p>
    <w:p w14:paraId="768813F0" w14:textId="77777777" w:rsidR="00F62FE5" w:rsidRPr="00485B36" w:rsidRDefault="00F62FE5" w:rsidP="00485B36">
      <w:pPr>
        <w:pStyle w:val="BodyText"/>
        <w:ind w:left="540" w:right="0"/>
        <w:jc w:val="both"/>
        <w:rPr>
          <w:rFonts w:ascii="Times New Roman" w:hAnsi="Times New Roman" w:cs="Times New Roman"/>
          <w:sz w:val="22"/>
          <w:szCs w:val="22"/>
        </w:rPr>
      </w:pPr>
    </w:p>
    <w:p w14:paraId="5D71C7E9"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The excess of the amount billed to a customer over the value of the construction contract in progress is presented as </w:t>
      </w:r>
      <w:r w:rsidRPr="00485B36">
        <w:rPr>
          <w:rFonts w:ascii="Times New Roman" w:hAnsi="Times New Roman" w:cs="Times New Roman"/>
          <w:sz w:val="22"/>
          <w:szCs w:val="22"/>
          <w:cs/>
        </w:rPr>
        <w:t>“</w:t>
      </w:r>
      <w:r w:rsidRPr="00485B36">
        <w:rPr>
          <w:rFonts w:ascii="Times New Roman" w:hAnsi="Times New Roman" w:cs="Times New Roman"/>
          <w:sz w:val="22"/>
          <w:szCs w:val="22"/>
        </w:rPr>
        <w:t>Construction revenue received in advance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under contract liabilities</w:t>
      </w:r>
      <w:r w:rsidRPr="00485B36">
        <w:rPr>
          <w:rFonts w:ascii="Times New Roman" w:hAnsi="Times New Roman" w:cs="Times New Roman"/>
          <w:sz w:val="22"/>
          <w:szCs w:val="22"/>
          <w:cs/>
        </w:rPr>
        <w:t>.</w:t>
      </w:r>
    </w:p>
    <w:p w14:paraId="710F1ADF" w14:textId="77777777" w:rsidR="00F62FE5" w:rsidRPr="00485B36" w:rsidRDefault="00F62FE5" w:rsidP="00485B36">
      <w:pPr>
        <w:pStyle w:val="BodyText"/>
        <w:ind w:left="540" w:right="0"/>
        <w:jc w:val="both"/>
        <w:rPr>
          <w:rFonts w:ascii="Times New Roman" w:hAnsi="Times New Roman" w:cs="Times New Roman"/>
          <w:sz w:val="22"/>
          <w:szCs w:val="22"/>
        </w:rPr>
      </w:pPr>
    </w:p>
    <w:p w14:paraId="6B86C60F"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Inventories</w:t>
      </w:r>
    </w:p>
    <w:p w14:paraId="2C6920C4" w14:textId="77777777" w:rsidR="00F62FE5" w:rsidRPr="00485B36" w:rsidRDefault="00F62FE5" w:rsidP="00485B36">
      <w:pPr>
        <w:pStyle w:val="BodyText"/>
        <w:ind w:left="540" w:right="0"/>
        <w:jc w:val="both"/>
        <w:rPr>
          <w:rFonts w:ascii="Times New Roman" w:hAnsi="Times New Roman" w:cs="Times New Roman"/>
          <w:sz w:val="22"/>
          <w:szCs w:val="22"/>
        </w:rPr>
      </w:pPr>
    </w:p>
    <w:p w14:paraId="581AC7A8"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Inventories are valued at the </w:t>
      </w:r>
      <w:proofErr w:type="gramStart"/>
      <w:r w:rsidRPr="00485B36">
        <w:rPr>
          <w:rFonts w:ascii="Times New Roman" w:hAnsi="Times New Roman" w:cs="Times New Roman"/>
          <w:sz w:val="22"/>
          <w:szCs w:val="22"/>
        </w:rPr>
        <w:t>lower of</w:t>
      </w:r>
      <w:proofErr w:type="gramEnd"/>
      <w:r w:rsidRPr="00485B36">
        <w:rPr>
          <w:rFonts w:ascii="Times New Roman" w:hAnsi="Times New Roman" w:cs="Times New Roman"/>
          <w:sz w:val="22"/>
          <w:szCs w:val="22"/>
        </w:rPr>
        <w:t xml:space="preserve"> cost on a first</w:t>
      </w:r>
      <w:r w:rsidRPr="00485B36">
        <w:rPr>
          <w:rFonts w:ascii="Times New Roman" w:hAnsi="Times New Roman" w:cs="Times New Roman"/>
          <w:sz w:val="22"/>
          <w:szCs w:val="22"/>
          <w:cs/>
        </w:rPr>
        <w:t>-</w:t>
      </w:r>
      <w:r w:rsidRPr="00485B36">
        <w:rPr>
          <w:rFonts w:ascii="Times New Roman" w:hAnsi="Times New Roman" w:cs="Times New Roman"/>
          <w:sz w:val="22"/>
          <w:szCs w:val="22"/>
        </w:rPr>
        <w:t>in first</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out </w:t>
      </w:r>
      <w:r w:rsidRPr="00485B36">
        <w:rPr>
          <w:rFonts w:ascii="Times New Roman" w:hAnsi="Times New Roman" w:cs="Times New Roman"/>
          <w:sz w:val="22"/>
          <w:szCs w:val="22"/>
          <w:cs/>
        </w:rPr>
        <w:t>(</w:t>
      </w:r>
      <w:r w:rsidRPr="00485B36">
        <w:rPr>
          <w:rFonts w:ascii="Times New Roman" w:hAnsi="Times New Roman" w:cs="Times New Roman"/>
          <w:sz w:val="22"/>
          <w:szCs w:val="22"/>
        </w:rPr>
        <w:t>FIFO</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basis and net realizable value</w:t>
      </w:r>
      <w:r w:rsidRPr="00485B36">
        <w:rPr>
          <w:rFonts w:ascii="Times New Roman" w:hAnsi="Times New Roman" w:cs="Times New Roman"/>
          <w:sz w:val="22"/>
          <w:szCs w:val="22"/>
          <w:cs/>
        </w:rPr>
        <w:t>.</w:t>
      </w:r>
    </w:p>
    <w:p w14:paraId="166A6AAD" w14:textId="77777777" w:rsidR="00F62FE5" w:rsidRPr="00485B36" w:rsidRDefault="00F62FE5" w:rsidP="00485B36">
      <w:pPr>
        <w:pStyle w:val="BodyText"/>
        <w:ind w:left="540" w:right="0"/>
        <w:jc w:val="both"/>
        <w:rPr>
          <w:rFonts w:ascii="Times New Roman" w:hAnsi="Times New Roman" w:cs="Times New Roman"/>
          <w:sz w:val="22"/>
          <w:szCs w:val="22"/>
        </w:rPr>
      </w:pPr>
    </w:p>
    <w:p w14:paraId="0B8B1EE1" w14:textId="77777777" w:rsidR="00F62FE5" w:rsidRPr="00485B36" w:rsidRDefault="00F62FE5" w:rsidP="00485B36">
      <w:pPr>
        <w:spacing w:after="0" w:line="240" w:lineRule="atLeast"/>
        <w:ind w:left="540" w:right="14"/>
        <w:jc w:val="both"/>
        <w:rPr>
          <w:rFonts w:ascii="Times New Roman" w:hAnsi="Times New Roman" w:cs="Times New Roman"/>
          <w:szCs w:val="22"/>
        </w:rPr>
      </w:pPr>
      <w:r w:rsidRPr="00485B36">
        <w:rPr>
          <w:rFonts w:ascii="Times New Roman" w:hAnsi="Times New Roman" w:cs="Times New Roman"/>
          <w:szCs w:val="22"/>
        </w:rPr>
        <w:t xml:space="preserve">Net realizable value is the estimated selling price in the ordinary course of </w:t>
      </w:r>
      <w:proofErr w:type="gramStart"/>
      <w:r w:rsidRPr="00485B36">
        <w:rPr>
          <w:rFonts w:ascii="Times New Roman" w:hAnsi="Times New Roman" w:cs="Times New Roman"/>
          <w:szCs w:val="22"/>
        </w:rPr>
        <w:t>business</w:t>
      </w:r>
      <w:proofErr w:type="gramEnd"/>
      <w:r w:rsidRPr="00485B36">
        <w:rPr>
          <w:rFonts w:ascii="Times New Roman" w:hAnsi="Times New Roman" w:cs="Times New Roman"/>
          <w:szCs w:val="22"/>
        </w:rPr>
        <w:t xml:space="preserve"> </w:t>
      </w:r>
      <w:proofErr w:type="gramStart"/>
      <w:r w:rsidRPr="00485B36">
        <w:rPr>
          <w:rFonts w:ascii="Times New Roman" w:hAnsi="Times New Roman" w:cs="Times New Roman"/>
          <w:szCs w:val="22"/>
        </w:rPr>
        <w:t>less</w:t>
      </w:r>
      <w:proofErr w:type="gramEnd"/>
      <w:r w:rsidRPr="00485B36">
        <w:rPr>
          <w:rFonts w:ascii="Times New Roman" w:hAnsi="Times New Roman" w:cs="Times New Roman"/>
          <w:szCs w:val="22"/>
        </w:rPr>
        <w:t xml:space="preserve"> the estimated costs to complete and to make the sale</w:t>
      </w:r>
      <w:r w:rsidRPr="00485B36">
        <w:rPr>
          <w:rFonts w:ascii="Times New Roman" w:hAnsi="Times New Roman" w:cs="Times New Roman"/>
          <w:szCs w:val="22"/>
          <w:cs/>
        </w:rPr>
        <w:t>.</w:t>
      </w:r>
    </w:p>
    <w:p w14:paraId="732C61C5" w14:textId="77777777" w:rsidR="00F62FE5" w:rsidRPr="00485B36" w:rsidRDefault="00F62FE5" w:rsidP="00485B36">
      <w:pPr>
        <w:pStyle w:val="BodyText"/>
        <w:ind w:left="540" w:right="0"/>
        <w:jc w:val="both"/>
        <w:rPr>
          <w:rFonts w:ascii="Times New Roman" w:hAnsi="Times New Roman" w:cs="Times New Roman"/>
          <w:sz w:val="22"/>
          <w:szCs w:val="22"/>
        </w:rPr>
      </w:pPr>
    </w:p>
    <w:p w14:paraId="08AFC013"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An allowance is made for all deteriorated, changed and slow</w:t>
      </w:r>
      <w:r w:rsidRPr="00485B36">
        <w:rPr>
          <w:rFonts w:ascii="Times New Roman" w:hAnsi="Times New Roman" w:cs="Times New Roman"/>
          <w:sz w:val="22"/>
          <w:szCs w:val="22"/>
          <w:cs/>
        </w:rPr>
        <w:t>-</w:t>
      </w:r>
      <w:r w:rsidRPr="00485B36">
        <w:rPr>
          <w:rFonts w:ascii="Times New Roman" w:hAnsi="Times New Roman" w:cs="Times New Roman"/>
          <w:sz w:val="22"/>
          <w:szCs w:val="22"/>
        </w:rPr>
        <w:t>moving inventories</w:t>
      </w:r>
      <w:r w:rsidRPr="00485B36">
        <w:rPr>
          <w:rFonts w:ascii="Times New Roman" w:hAnsi="Times New Roman" w:cs="Times New Roman"/>
          <w:sz w:val="22"/>
          <w:szCs w:val="22"/>
          <w:cs/>
        </w:rPr>
        <w:t>.</w:t>
      </w:r>
    </w:p>
    <w:p w14:paraId="596855F8" w14:textId="77777777" w:rsidR="00F62FE5" w:rsidRPr="00485B36" w:rsidRDefault="00F62FE5" w:rsidP="00485B36">
      <w:pPr>
        <w:pStyle w:val="BodyText"/>
        <w:ind w:left="540" w:right="0"/>
        <w:jc w:val="both"/>
        <w:rPr>
          <w:rFonts w:ascii="Times New Roman" w:hAnsi="Times New Roman" w:cs="Times New Roman"/>
          <w:sz w:val="22"/>
          <w:szCs w:val="22"/>
        </w:rPr>
      </w:pPr>
    </w:p>
    <w:p w14:paraId="12B6E65C"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cs/>
        </w:rPr>
        <w:t>Investments</w:t>
      </w:r>
    </w:p>
    <w:p w14:paraId="0DB0140B" w14:textId="77777777" w:rsidR="00F62FE5" w:rsidRPr="00485B36" w:rsidRDefault="00F62FE5" w:rsidP="00485B36">
      <w:pPr>
        <w:pStyle w:val="BodyText"/>
        <w:ind w:left="540" w:right="0"/>
        <w:jc w:val="both"/>
        <w:rPr>
          <w:rFonts w:ascii="Times New Roman" w:hAnsi="Times New Roman" w:cs="Times New Roman"/>
          <w:sz w:val="22"/>
          <w:szCs w:val="22"/>
        </w:rPr>
      </w:pPr>
    </w:p>
    <w:p w14:paraId="36FD9B73"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Investments in subsidiaries</w:t>
      </w:r>
    </w:p>
    <w:p w14:paraId="3A41601F" w14:textId="77777777" w:rsidR="00F62FE5" w:rsidRPr="00485B36" w:rsidRDefault="00F62FE5" w:rsidP="00485B36">
      <w:pPr>
        <w:pStyle w:val="BodyText"/>
        <w:ind w:left="567" w:right="-23" w:firstLine="0"/>
        <w:jc w:val="both"/>
        <w:rPr>
          <w:rFonts w:ascii="Times New Roman" w:hAnsi="Times New Roman" w:cs="Times New Roman"/>
          <w:sz w:val="22"/>
          <w:szCs w:val="22"/>
        </w:rPr>
      </w:pPr>
    </w:p>
    <w:p w14:paraId="79115AD4" w14:textId="77777777" w:rsidR="00F62FE5" w:rsidRPr="00485B36" w:rsidRDefault="00F62FE5" w:rsidP="00485B36">
      <w:pPr>
        <w:pStyle w:val="BodyText"/>
        <w:ind w:left="567" w:right="-23" w:firstLine="0"/>
        <w:jc w:val="both"/>
        <w:rPr>
          <w:rFonts w:ascii="Times New Roman" w:hAnsi="Times New Roman" w:cs="Times New Roman"/>
          <w:sz w:val="22"/>
          <w:szCs w:val="22"/>
        </w:rPr>
      </w:pPr>
      <w:r w:rsidRPr="00485B36">
        <w:rPr>
          <w:rFonts w:ascii="Times New Roman" w:hAnsi="Times New Roman" w:cs="Times New Roman"/>
          <w:sz w:val="22"/>
          <w:szCs w:val="22"/>
        </w:rPr>
        <w:t>Investments in subsidiaries in the separate financial statements of the Company are accounted for using the cost method less an allowance for impairment</w:t>
      </w:r>
      <w:r w:rsidRPr="00485B36">
        <w:rPr>
          <w:rFonts w:ascii="Times New Roman" w:hAnsi="Times New Roman" w:cs="Times New Roman"/>
          <w:sz w:val="22"/>
          <w:szCs w:val="22"/>
          <w:cs/>
        </w:rPr>
        <w:t>.</w:t>
      </w:r>
    </w:p>
    <w:p w14:paraId="29D6617E" w14:textId="77777777" w:rsidR="00F62FE5" w:rsidRPr="00485B36" w:rsidRDefault="00F62FE5" w:rsidP="00485B36">
      <w:pPr>
        <w:pStyle w:val="BodyText"/>
        <w:ind w:left="567" w:right="-23" w:firstLine="0"/>
        <w:jc w:val="both"/>
        <w:rPr>
          <w:rFonts w:ascii="Times New Roman" w:hAnsi="Times New Roman" w:cs="Times New Roman"/>
          <w:sz w:val="22"/>
          <w:szCs w:val="22"/>
        </w:rPr>
      </w:pPr>
    </w:p>
    <w:p w14:paraId="2066D699" w14:textId="77777777" w:rsidR="00F62FE5" w:rsidRPr="00485B36" w:rsidRDefault="00F62FE5" w:rsidP="00485B36">
      <w:pPr>
        <w:pStyle w:val="BodyText"/>
        <w:ind w:left="567" w:right="-23" w:firstLine="0"/>
        <w:jc w:val="both"/>
        <w:rPr>
          <w:rFonts w:ascii="Times New Roman" w:hAnsi="Times New Roman" w:cs="Times New Roman"/>
          <w:sz w:val="22"/>
          <w:szCs w:val="22"/>
        </w:rPr>
      </w:pPr>
      <w:r w:rsidRPr="00485B36">
        <w:rPr>
          <w:rFonts w:ascii="Times New Roman" w:hAnsi="Times New Roman" w:cs="Times New Roman"/>
          <w:sz w:val="22"/>
          <w:szCs w:val="22"/>
        </w:rPr>
        <w:t>Dividend income is recognized in profit or loss on the date the company is entitled to receive the dividend</w:t>
      </w:r>
      <w:r w:rsidRPr="00485B36">
        <w:rPr>
          <w:rFonts w:ascii="Times New Roman" w:hAnsi="Times New Roman" w:cs="Times New Roman"/>
          <w:sz w:val="22"/>
          <w:szCs w:val="22"/>
          <w:cs/>
        </w:rPr>
        <w:t>.</w:t>
      </w:r>
    </w:p>
    <w:p w14:paraId="24436B6C" w14:textId="77777777" w:rsidR="00F62FE5" w:rsidRPr="00485B36" w:rsidRDefault="00F62FE5" w:rsidP="00485B36">
      <w:pPr>
        <w:pStyle w:val="BodyText"/>
        <w:ind w:left="567" w:right="-23" w:firstLine="0"/>
        <w:jc w:val="both"/>
        <w:rPr>
          <w:rFonts w:ascii="Times New Roman" w:hAnsi="Times New Roman" w:cs="Times New Roman"/>
          <w:sz w:val="22"/>
          <w:szCs w:val="22"/>
        </w:rPr>
      </w:pPr>
    </w:p>
    <w:p w14:paraId="497CDEC8" w14:textId="77777777" w:rsidR="00F62FE5" w:rsidRPr="00485B36" w:rsidRDefault="00F62FE5" w:rsidP="00485B36">
      <w:pPr>
        <w:pStyle w:val="BodyText"/>
        <w:ind w:left="567" w:right="-23" w:firstLine="0"/>
        <w:jc w:val="both"/>
        <w:rPr>
          <w:rFonts w:ascii="Times New Roman" w:hAnsi="Times New Roman" w:cs="Times New Roman"/>
          <w:sz w:val="22"/>
          <w:szCs w:val="22"/>
        </w:rPr>
      </w:pPr>
      <w:r w:rsidRPr="00485B36">
        <w:rPr>
          <w:rFonts w:ascii="Times New Roman" w:hAnsi="Times New Roman" w:cs="Times New Roman"/>
          <w:sz w:val="22"/>
          <w:szCs w:val="22"/>
        </w:rPr>
        <w:t>If the Company dispose of part of investments, the deemed cost of part sold is determined using the weighted average method</w:t>
      </w:r>
      <w:r w:rsidRPr="00485B36">
        <w:rPr>
          <w:rFonts w:ascii="Times New Roman" w:hAnsi="Times New Roman" w:cs="Times New Roman"/>
          <w:sz w:val="22"/>
          <w:szCs w:val="22"/>
          <w:cs/>
        </w:rPr>
        <w:t>.</w:t>
      </w:r>
    </w:p>
    <w:p w14:paraId="567B829C" w14:textId="77777777" w:rsidR="00F62FE5" w:rsidRPr="00485B36" w:rsidRDefault="00F62FE5" w:rsidP="00485B36">
      <w:pPr>
        <w:pStyle w:val="BodyText"/>
        <w:ind w:left="567" w:right="-23" w:firstLine="0"/>
        <w:jc w:val="both"/>
        <w:rPr>
          <w:rFonts w:ascii="Times New Roman" w:hAnsi="Times New Roman" w:cs="Times New Roman"/>
          <w:sz w:val="22"/>
          <w:szCs w:val="22"/>
        </w:rPr>
      </w:pPr>
    </w:p>
    <w:p w14:paraId="5B4E8059" w14:textId="77777777" w:rsidR="00F62FE5" w:rsidRPr="00485B36" w:rsidRDefault="00F62FE5" w:rsidP="00485B36">
      <w:pPr>
        <w:pStyle w:val="BodyText"/>
        <w:ind w:left="567" w:right="-23" w:firstLine="0"/>
        <w:jc w:val="both"/>
        <w:rPr>
          <w:rFonts w:ascii="Times New Roman" w:hAnsi="Times New Roman" w:cs="Times New Roman"/>
          <w:sz w:val="22"/>
          <w:szCs w:val="22"/>
        </w:rPr>
      </w:pPr>
      <w:r w:rsidRPr="00485B36">
        <w:rPr>
          <w:rFonts w:ascii="Times New Roman" w:hAnsi="Times New Roman" w:cs="Times New Roman"/>
          <w:sz w:val="22"/>
          <w:szCs w:val="22"/>
        </w:rPr>
        <w:t>Gain or loss on sale of investment is recognized in profit or loss</w:t>
      </w:r>
      <w:r w:rsidRPr="00485B36">
        <w:rPr>
          <w:rFonts w:ascii="Times New Roman" w:hAnsi="Times New Roman" w:cs="Times New Roman"/>
          <w:sz w:val="22"/>
          <w:szCs w:val="22"/>
          <w:cs/>
        </w:rPr>
        <w:t>.</w:t>
      </w:r>
    </w:p>
    <w:p w14:paraId="6D9EC2D3" w14:textId="77777777" w:rsidR="00F62FE5" w:rsidRPr="00485B36" w:rsidRDefault="00F62FE5" w:rsidP="00485B36">
      <w:pPr>
        <w:pStyle w:val="BodyText"/>
        <w:ind w:left="567" w:right="-23" w:firstLine="0"/>
        <w:jc w:val="both"/>
        <w:rPr>
          <w:rFonts w:ascii="Times New Roman" w:hAnsi="Times New Roman" w:cs="Times New Roman"/>
          <w:sz w:val="22"/>
          <w:szCs w:val="22"/>
        </w:rPr>
      </w:pPr>
    </w:p>
    <w:p w14:paraId="7EA51973"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Investment properties</w:t>
      </w:r>
    </w:p>
    <w:p w14:paraId="1ECE5A46" w14:textId="77777777" w:rsidR="00F62FE5" w:rsidRPr="00485B36" w:rsidRDefault="00F62FE5" w:rsidP="00485B36">
      <w:pPr>
        <w:pStyle w:val="BodyText"/>
        <w:ind w:left="540" w:right="0"/>
        <w:jc w:val="both"/>
        <w:rPr>
          <w:rFonts w:ascii="Times New Roman" w:hAnsi="Times New Roman" w:cs="Times New Roman"/>
          <w:sz w:val="22"/>
          <w:szCs w:val="22"/>
        </w:rPr>
      </w:pPr>
    </w:p>
    <w:p w14:paraId="6D69EEE4"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r w:rsidRPr="00485B36">
        <w:rPr>
          <w:rFonts w:ascii="Times New Roman" w:hAnsi="Times New Roman" w:cs="Times New Roman"/>
          <w:sz w:val="22"/>
          <w:szCs w:val="22"/>
          <w:cs/>
        </w:rPr>
        <w:t xml:space="preserve">. </w:t>
      </w:r>
    </w:p>
    <w:p w14:paraId="13FE9B44" w14:textId="77777777" w:rsidR="00F62FE5" w:rsidRPr="00485B36" w:rsidRDefault="00F62FE5" w:rsidP="00485B36">
      <w:pPr>
        <w:pStyle w:val="BodyText"/>
        <w:ind w:left="540" w:right="0"/>
        <w:jc w:val="both"/>
        <w:rPr>
          <w:rFonts w:ascii="Times New Roman" w:hAnsi="Times New Roman" w:cs="Times New Roman"/>
          <w:sz w:val="22"/>
          <w:szCs w:val="22"/>
        </w:rPr>
      </w:pPr>
    </w:p>
    <w:p w14:paraId="29972BB0"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Investment properties are measured at cost less accumulated depreciation and impairment losses</w:t>
      </w:r>
      <w:r w:rsidRPr="00485B36">
        <w:rPr>
          <w:rFonts w:ascii="Times New Roman" w:hAnsi="Times New Roman" w:cs="Times New Roman"/>
          <w:sz w:val="22"/>
          <w:szCs w:val="22"/>
          <w:cs/>
        </w:rPr>
        <w:t>.</w:t>
      </w:r>
    </w:p>
    <w:p w14:paraId="2773CA51" w14:textId="77777777" w:rsidR="00F62FE5" w:rsidRPr="00485B36" w:rsidRDefault="00F62FE5" w:rsidP="00485B36">
      <w:pPr>
        <w:pStyle w:val="BodyText"/>
        <w:ind w:left="540" w:right="0"/>
        <w:jc w:val="both"/>
        <w:rPr>
          <w:rFonts w:ascii="Times New Roman" w:hAnsi="Times New Roman" w:cs="Times New Roman"/>
          <w:sz w:val="22"/>
          <w:szCs w:val="22"/>
        </w:rPr>
      </w:pPr>
    </w:p>
    <w:p w14:paraId="202554ED"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lastRenderedPageBreak/>
        <w:t xml:space="preserve">Cost includes expenditure that is directly attributable to the acquisition of the investment property and other costs directly attributable to bringing the investment property to </w:t>
      </w:r>
      <w:proofErr w:type="gramStart"/>
      <w:r w:rsidRPr="00485B36">
        <w:rPr>
          <w:rFonts w:ascii="Times New Roman" w:hAnsi="Times New Roman" w:cs="Times New Roman"/>
          <w:sz w:val="22"/>
          <w:szCs w:val="22"/>
        </w:rPr>
        <w:t>a working condition</w:t>
      </w:r>
      <w:proofErr w:type="gramEnd"/>
      <w:r w:rsidRPr="00485B36">
        <w:rPr>
          <w:rFonts w:ascii="Times New Roman" w:hAnsi="Times New Roman" w:cs="Times New Roman"/>
          <w:sz w:val="22"/>
          <w:szCs w:val="22"/>
        </w:rPr>
        <w:t xml:space="preserve"> for its intended use</w:t>
      </w:r>
      <w:r w:rsidRPr="00485B36">
        <w:rPr>
          <w:rFonts w:ascii="Times New Roman" w:hAnsi="Times New Roman" w:cs="Times New Roman"/>
          <w:sz w:val="22"/>
          <w:szCs w:val="22"/>
          <w:cs/>
        </w:rPr>
        <w:t xml:space="preserve">. </w:t>
      </w:r>
    </w:p>
    <w:p w14:paraId="5337D739" w14:textId="77777777" w:rsidR="00F62FE5" w:rsidRPr="00485B36" w:rsidRDefault="00F62FE5" w:rsidP="00485B36">
      <w:pPr>
        <w:pStyle w:val="BodyText"/>
        <w:ind w:left="540" w:right="0"/>
        <w:jc w:val="both"/>
        <w:rPr>
          <w:rFonts w:ascii="Times New Roman" w:hAnsi="Times New Roman" w:cs="Times New Roman"/>
          <w:sz w:val="22"/>
          <w:szCs w:val="22"/>
        </w:rPr>
      </w:pPr>
    </w:p>
    <w:p w14:paraId="2048785B" w14:textId="77777777" w:rsidR="00F62FE5" w:rsidRPr="00485B36" w:rsidRDefault="00F62FE5" w:rsidP="00485B36">
      <w:pPr>
        <w:spacing w:after="0" w:line="240" w:lineRule="atLeast"/>
        <w:ind w:left="545" w:right="15" w:hanging="5"/>
        <w:jc w:val="both"/>
        <w:rPr>
          <w:rFonts w:ascii="Times New Roman" w:hAnsi="Times New Roman" w:cs="Times New Roman"/>
          <w:szCs w:val="22"/>
        </w:rPr>
      </w:pPr>
      <w:r w:rsidRPr="00485B36">
        <w:rPr>
          <w:rFonts w:ascii="Times New Roman" w:hAnsi="Times New Roman" w:cs="Times New Roman"/>
          <w:szCs w:val="22"/>
        </w:rPr>
        <w:t>Depreciation is charged to profit or loss on a straight</w:t>
      </w:r>
      <w:r w:rsidRPr="00485B36">
        <w:rPr>
          <w:rFonts w:ascii="Times New Roman" w:hAnsi="Times New Roman" w:cs="Times New Roman"/>
          <w:szCs w:val="22"/>
          <w:cs/>
        </w:rPr>
        <w:t>-</w:t>
      </w:r>
      <w:r w:rsidRPr="00485B36">
        <w:rPr>
          <w:rFonts w:ascii="Times New Roman" w:hAnsi="Times New Roman" w:cs="Times New Roman"/>
          <w:szCs w:val="22"/>
        </w:rPr>
        <w:t>line basis over the estimated useful lives of each property</w:t>
      </w:r>
      <w:r w:rsidRPr="00485B36">
        <w:rPr>
          <w:rFonts w:ascii="Times New Roman" w:hAnsi="Times New Roman" w:cs="Times New Roman"/>
          <w:szCs w:val="22"/>
          <w:cs/>
        </w:rPr>
        <w:t xml:space="preserve">.  </w:t>
      </w:r>
      <w:r w:rsidRPr="00485B36">
        <w:rPr>
          <w:rFonts w:ascii="Times New Roman" w:hAnsi="Times New Roman" w:cs="Times New Roman"/>
          <w:szCs w:val="22"/>
        </w:rPr>
        <w:t>The estimated useful lives are as follows</w:t>
      </w:r>
      <w:r w:rsidRPr="00485B36">
        <w:rPr>
          <w:rFonts w:ascii="Times New Roman" w:hAnsi="Times New Roman" w:cs="Times New Roman"/>
          <w:szCs w:val="22"/>
          <w:cs/>
        </w:rPr>
        <w:t>:</w:t>
      </w:r>
    </w:p>
    <w:p w14:paraId="173DFBF3" w14:textId="77777777" w:rsidR="00F62FE5" w:rsidRPr="00485B36" w:rsidRDefault="00F62FE5" w:rsidP="00485B36">
      <w:pPr>
        <w:pStyle w:val="BodyText"/>
        <w:ind w:left="540" w:right="0"/>
        <w:jc w:val="both"/>
        <w:rPr>
          <w:rFonts w:ascii="Times New Roman" w:hAnsi="Times New Roman" w:cs="Times New Roman"/>
          <w:sz w:val="22"/>
          <w:szCs w:val="22"/>
        </w:rPr>
      </w:pPr>
    </w:p>
    <w:tbl>
      <w:tblPr>
        <w:tblW w:w="5853" w:type="dxa"/>
        <w:tblInd w:w="545" w:type="dxa"/>
        <w:tblLook w:val="04A0" w:firstRow="1" w:lastRow="0" w:firstColumn="1" w:lastColumn="0" w:noHBand="0" w:noVBand="1"/>
      </w:tblPr>
      <w:tblGrid>
        <w:gridCol w:w="3674"/>
        <w:gridCol w:w="1483"/>
        <w:gridCol w:w="696"/>
      </w:tblGrid>
      <w:tr w:rsidR="00F62FE5" w:rsidRPr="00485B36" w14:paraId="14F3C299" w14:textId="77777777" w:rsidTr="00C724E3">
        <w:tc>
          <w:tcPr>
            <w:tcW w:w="3674" w:type="dxa"/>
          </w:tcPr>
          <w:p w14:paraId="3FF7584B" w14:textId="77777777" w:rsidR="00F62FE5" w:rsidRPr="00485B36" w:rsidRDefault="00F62FE5" w:rsidP="00485B36">
            <w:pPr>
              <w:spacing w:after="0" w:line="240" w:lineRule="atLeast"/>
              <w:ind w:right="15"/>
              <w:jc w:val="both"/>
              <w:rPr>
                <w:rFonts w:ascii="Times New Roman" w:hAnsi="Times New Roman" w:cs="Times New Roman"/>
                <w:szCs w:val="22"/>
              </w:rPr>
            </w:pPr>
            <w:r w:rsidRPr="00485B36">
              <w:rPr>
                <w:rFonts w:ascii="Times New Roman" w:hAnsi="Times New Roman" w:cs="Times New Roman"/>
                <w:szCs w:val="22"/>
              </w:rPr>
              <w:t>Condominium</w:t>
            </w:r>
          </w:p>
        </w:tc>
        <w:tc>
          <w:tcPr>
            <w:tcW w:w="1483" w:type="dxa"/>
          </w:tcPr>
          <w:p w14:paraId="0F0305DF" w14:textId="77777777" w:rsidR="00F62FE5" w:rsidRPr="00485B36" w:rsidRDefault="00F62FE5" w:rsidP="00485B36">
            <w:pPr>
              <w:spacing w:after="0" w:line="240" w:lineRule="atLeast"/>
              <w:ind w:right="15"/>
              <w:jc w:val="right"/>
              <w:rPr>
                <w:rFonts w:ascii="Times New Roman" w:hAnsi="Times New Roman" w:cs="Times New Roman"/>
                <w:szCs w:val="22"/>
              </w:rPr>
            </w:pPr>
            <w:r w:rsidRPr="00485B36">
              <w:rPr>
                <w:rFonts w:ascii="Times New Roman" w:hAnsi="Times New Roman" w:cs="Times New Roman"/>
                <w:szCs w:val="22"/>
              </w:rPr>
              <w:t>20</w:t>
            </w:r>
          </w:p>
        </w:tc>
        <w:tc>
          <w:tcPr>
            <w:tcW w:w="696" w:type="dxa"/>
          </w:tcPr>
          <w:p w14:paraId="02050093" w14:textId="77777777" w:rsidR="00F62FE5" w:rsidRPr="00485B36" w:rsidRDefault="00F62FE5" w:rsidP="00485B36">
            <w:pPr>
              <w:spacing w:after="0" w:line="240" w:lineRule="atLeast"/>
              <w:ind w:right="15"/>
              <w:jc w:val="center"/>
              <w:rPr>
                <w:rFonts w:ascii="Times New Roman" w:hAnsi="Times New Roman" w:cs="Times New Roman"/>
                <w:szCs w:val="22"/>
              </w:rPr>
            </w:pPr>
            <w:r w:rsidRPr="00485B36">
              <w:rPr>
                <w:rFonts w:ascii="Times New Roman" w:hAnsi="Times New Roman" w:cs="Times New Roman"/>
                <w:szCs w:val="22"/>
              </w:rPr>
              <w:t>years</w:t>
            </w:r>
          </w:p>
        </w:tc>
      </w:tr>
    </w:tbl>
    <w:p w14:paraId="667D2E17" w14:textId="77777777" w:rsidR="00F62FE5" w:rsidRPr="00485B36" w:rsidRDefault="00F62FE5" w:rsidP="00485B36">
      <w:pPr>
        <w:pStyle w:val="BodyText"/>
        <w:ind w:left="540" w:right="0"/>
        <w:jc w:val="both"/>
        <w:rPr>
          <w:rFonts w:ascii="Times New Roman" w:hAnsi="Times New Roman" w:cs="Times New Roman"/>
          <w:sz w:val="22"/>
          <w:szCs w:val="22"/>
        </w:rPr>
      </w:pPr>
    </w:p>
    <w:p w14:paraId="6B5E1646"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did not depreciate the investment in properties in land</w:t>
      </w:r>
      <w:r w:rsidRPr="00485B36">
        <w:rPr>
          <w:rFonts w:ascii="Times New Roman" w:hAnsi="Times New Roman" w:cs="Times New Roman"/>
          <w:sz w:val="22"/>
          <w:szCs w:val="22"/>
          <w:cs/>
        </w:rPr>
        <w:t>.</w:t>
      </w:r>
    </w:p>
    <w:p w14:paraId="1389672E" w14:textId="77777777" w:rsidR="00F62FE5" w:rsidRPr="00485B36" w:rsidRDefault="00F62FE5" w:rsidP="00485B36">
      <w:pPr>
        <w:pStyle w:val="BodyText"/>
        <w:ind w:left="540" w:right="0"/>
        <w:jc w:val="both"/>
        <w:rPr>
          <w:rFonts w:ascii="Times New Roman" w:hAnsi="Times New Roman" w:cs="Times New Roman"/>
          <w:sz w:val="22"/>
          <w:szCs w:val="22"/>
        </w:rPr>
      </w:pPr>
    </w:p>
    <w:p w14:paraId="19480AFB"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Property, plant and equipment</w:t>
      </w:r>
    </w:p>
    <w:p w14:paraId="7BDA0CA8" w14:textId="77777777" w:rsidR="00F62FE5" w:rsidRPr="00485B36" w:rsidRDefault="00F62FE5" w:rsidP="00485B36">
      <w:pPr>
        <w:pStyle w:val="BodyText"/>
        <w:ind w:left="540" w:right="0"/>
        <w:jc w:val="both"/>
        <w:rPr>
          <w:rFonts w:ascii="Times New Roman" w:hAnsi="Times New Roman" w:cs="Times New Roman"/>
          <w:sz w:val="22"/>
          <w:szCs w:val="22"/>
        </w:rPr>
      </w:pPr>
    </w:p>
    <w:p w14:paraId="77248230"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Recognition and measurement</w:t>
      </w:r>
    </w:p>
    <w:p w14:paraId="4EA360B3" w14:textId="77777777" w:rsidR="00F62FE5" w:rsidRPr="00485B36" w:rsidRDefault="00F62FE5" w:rsidP="00485B36">
      <w:pPr>
        <w:pStyle w:val="BodyText"/>
        <w:ind w:left="540" w:right="0"/>
        <w:jc w:val="both"/>
        <w:rPr>
          <w:rFonts w:ascii="Times New Roman" w:hAnsi="Times New Roman" w:cs="Times New Roman"/>
          <w:sz w:val="22"/>
          <w:szCs w:val="22"/>
        </w:rPr>
      </w:pPr>
    </w:p>
    <w:p w14:paraId="6CC19734"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Owned assets</w:t>
      </w:r>
    </w:p>
    <w:p w14:paraId="59D2A079" w14:textId="77777777" w:rsidR="00F62FE5" w:rsidRPr="00485B36" w:rsidRDefault="00F62FE5" w:rsidP="00485B36">
      <w:pPr>
        <w:pStyle w:val="BodyText"/>
        <w:ind w:left="540" w:right="0"/>
        <w:jc w:val="both"/>
        <w:rPr>
          <w:rFonts w:ascii="Times New Roman" w:hAnsi="Times New Roman" w:cs="Times New Roman"/>
          <w:sz w:val="22"/>
          <w:szCs w:val="22"/>
        </w:rPr>
      </w:pPr>
    </w:p>
    <w:p w14:paraId="00632218"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Property, plant and equipment are measured at cost less accumulated depreciation and impairment losses</w:t>
      </w:r>
      <w:r w:rsidRPr="00485B36">
        <w:rPr>
          <w:rFonts w:ascii="Times New Roman" w:hAnsi="Times New Roman" w:cs="Times New Roman"/>
          <w:sz w:val="22"/>
          <w:szCs w:val="22"/>
          <w:cs/>
        </w:rPr>
        <w:t>.</w:t>
      </w:r>
    </w:p>
    <w:p w14:paraId="761FA7EA" w14:textId="77777777" w:rsidR="00F62FE5" w:rsidRPr="00485B36" w:rsidRDefault="00F62FE5" w:rsidP="00485B36">
      <w:pPr>
        <w:pStyle w:val="BodyText"/>
        <w:ind w:left="540" w:right="0"/>
        <w:jc w:val="both"/>
        <w:rPr>
          <w:rFonts w:ascii="Times New Roman" w:hAnsi="Times New Roman" w:cs="Times New Roman"/>
          <w:sz w:val="22"/>
          <w:szCs w:val="22"/>
        </w:rPr>
      </w:pPr>
    </w:p>
    <w:p w14:paraId="3779BADD"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Cost includes expenditure that is directly attributable to the acquisition of the asset</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cost of self</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constructed assets includes the cost of materials and direct </w:t>
      </w:r>
      <w:proofErr w:type="spellStart"/>
      <w:r w:rsidRPr="00485B36">
        <w:rPr>
          <w:rFonts w:ascii="Times New Roman" w:hAnsi="Times New Roman" w:cs="Times New Roman"/>
          <w:sz w:val="22"/>
          <w:szCs w:val="22"/>
        </w:rPr>
        <w:t>labour</w:t>
      </w:r>
      <w:proofErr w:type="spellEnd"/>
      <w:r w:rsidRPr="00485B36">
        <w:rPr>
          <w:rFonts w:ascii="Times New Roman" w:hAnsi="Times New Roman" w:cs="Times New Roman"/>
          <w:sz w:val="22"/>
          <w:szCs w:val="22"/>
        </w:rPr>
        <w:t xml:space="preserve">, any other costs directly attributable to bringing the assets to </w:t>
      </w:r>
      <w:proofErr w:type="gramStart"/>
      <w:r w:rsidRPr="00485B36">
        <w:rPr>
          <w:rFonts w:ascii="Times New Roman" w:hAnsi="Times New Roman" w:cs="Times New Roman"/>
          <w:sz w:val="22"/>
          <w:szCs w:val="22"/>
        </w:rPr>
        <w:t>a working</w:t>
      </w:r>
      <w:proofErr w:type="gramEnd"/>
      <w:r w:rsidRPr="00485B36">
        <w:rPr>
          <w:rFonts w:ascii="Times New Roman" w:hAnsi="Times New Roman" w:cs="Times New Roman"/>
          <w:sz w:val="22"/>
          <w:szCs w:val="22"/>
        </w:rPr>
        <w:t xml:space="preserve"> condition for their intended use, the costs of dismantling and removing the items and restoring the site on which they are located, and </w:t>
      </w:r>
      <w:proofErr w:type="spellStart"/>
      <w:r w:rsidRPr="00485B36">
        <w:rPr>
          <w:rFonts w:ascii="Times New Roman" w:hAnsi="Times New Roman" w:cs="Times New Roman"/>
          <w:sz w:val="22"/>
          <w:szCs w:val="22"/>
        </w:rPr>
        <w:t>capitalised</w:t>
      </w:r>
      <w:proofErr w:type="spellEnd"/>
      <w:r w:rsidRPr="00485B36">
        <w:rPr>
          <w:rFonts w:ascii="Times New Roman" w:hAnsi="Times New Roman" w:cs="Times New Roman"/>
          <w:sz w:val="22"/>
          <w:szCs w:val="22"/>
        </w:rPr>
        <w:t xml:space="preserve"> borrowing costs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Purchased software that is integral to the functionality of the related equipment is </w:t>
      </w:r>
      <w:proofErr w:type="spellStart"/>
      <w:r w:rsidRPr="00485B36">
        <w:rPr>
          <w:rFonts w:ascii="Times New Roman" w:hAnsi="Times New Roman" w:cs="Times New Roman"/>
          <w:sz w:val="22"/>
          <w:szCs w:val="22"/>
        </w:rPr>
        <w:t>capitalised</w:t>
      </w:r>
      <w:proofErr w:type="spellEnd"/>
      <w:r w:rsidRPr="00485B36">
        <w:rPr>
          <w:rFonts w:ascii="Times New Roman" w:hAnsi="Times New Roman" w:cs="Times New Roman"/>
          <w:sz w:val="22"/>
          <w:szCs w:val="22"/>
        </w:rPr>
        <w:t xml:space="preserve"> as part of that equipment</w:t>
      </w:r>
      <w:r w:rsidRPr="00485B36">
        <w:rPr>
          <w:rFonts w:ascii="Times New Roman" w:hAnsi="Times New Roman" w:cs="Times New Roman"/>
          <w:sz w:val="22"/>
          <w:szCs w:val="22"/>
          <w:cs/>
        </w:rPr>
        <w:t xml:space="preserve">. </w:t>
      </w:r>
    </w:p>
    <w:p w14:paraId="54028614" w14:textId="77777777" w:rsidR="00F62FE5" w:rsidRPr="00485B36" w:rsidRDefault="00F62FE5" w:rsidP="00485B36">
      <w:pPr>
        <w:pStyle w:val="BodyText"/>
        <w:ind w:left="540" w:right="0"/>
        <w:jc w:val="both"/>
        <w:rPr>
          <w:rFonts w:ascii="Times New Roman" w:hAnsi="Times New Roman" w:cs="Times New Roman"/>
          <w:sz w:val="22"/>
          <w:szCs w:val="22"/>
        </w:rPr>
      </w:pPr>
    </w:p>
    <w:p w14:paraId="7FDE8647"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When parts of an item of property, plant and equipment have different useful lives, they are accounted for as separate items </w:t>
      </w:r>
      <w:r w:rsidRPr="00485B36">
        <w:rPr>
          <w:rFonts w:ascii="Times New Roman" w:hAnsi="Times New Roman" w:cs="Times New Roman"/>
          <w:sz w:val="22"/>
          <w:szCs w:val="22"/>
          <w:cs/>
        </w:rPr>
        <w:t>(</w:t>
      </w:r>
      <w:r w:rsidRPr="00485B36">
        <w:rPr>
          <w:rFonts w:ascii="Times New Roman" w:hAnsi="Times New Roman" w:cs="Times New Roman"/>
          <w:sz w:val="22"/>
          <w:szCs w:val="22"/>
        </w:rPr>
        <w:t>major components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of property, plant and equipment</w:t>
      </w:r>
      <w:r w:rsidRPr="00485B36">
        <w:rPr>
          <w:rFonts w:ascii="Times New Roman" w:hAnsi="Times New Roman" w:cs="Times New Roman"/>
          <w:sz w:val="22"/>
          <w:szCs w:val="22"/>
          <w:cs/>
        </w:rPr>
        <w:t xml:space="preserve">. </w:t>
      </w:r>
    </w:p>
    <w:p w14:paraId="16D249E8" w14:textId="77777777" w:rsidR="00F62FE5" w:rsidRPr="00485B36" w:rsidRDefault="00F62FE5" w:rsidP="00485B36">
      <w:pPr>
        <w:pStyle w:val="BodyText"/>
        <w:ind w:left="540" w:right="0"/>
        <w:jc w:val="both"/>
        <w:rPr>
          <w:rFonts w:ascii="Times New Roman" w:hAnsi="Times New Roman" w:cs="Times New Roman"/>
          <w:sz w:val="22"/>
          <w:szCs w:val="22"/>
        </w:rPr>
      </w:pPr>
    </w:p>
    <w:p w14:paraId="1C6A035A"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Any gains and losses on disposal of item of property, plant and equipment are determined by comparing the proceeds from disposal with the carrying amount of property, plant and equipment, and are recognized in profit or loss</w:t>
      </w:r>
      <w:r w:rsidRPr="00485B36">
        <w:rPr>
          <w:rFonts w:ascii="Times New Roman" w:hAnsi="Times New Roman" w:cs="Times New Roman"/>
          <w:sz w:val="22"/>
          <w:szCs w:val="22"/>
          <w:cs/>
        </w:rPr>
        <w:t xml:space="preserve">. </w:t>
      </w:r>
    </w:p>
    <w:p w14:paraId="2A0F64C5" w14:textId="77777777" w:rsidR="00F62FE5" w:rsidRPr="00485B36" w:rsidRDefault="00F62FE5" w:rsidP="00485B36">
      <w:pPr>
        <w:pStyle w:val="BodyText"/>
        <w:ind w:left="540" w:right="0"/>
        <w:jc w:val="both"/>
        <w:rPr>
          <w:rFonts w:ascii="Times New Roman" w:hAnsi="Times New Roman" w:cs="Times New Roman"/>
          <w:i/>
          <w:iCs/>
          <w:sz w:val="22"/>
          <w:szCs w:val="22"/>
        </w:rPr>
      </w:pPr>
    </w:p>
    <w:p w14:paraId="2B99A193"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Reclassification to investment property</w:t>
      </w:r>
    </w:p>
    <w:p w14:paraId="3FD84D3C" w14:textId="77777777" w:rsidR="00F62FE5" w:rsidRPr="00485B36" w:rsidRDefault="00F62FE5" w:rsidP="00485B36">
      <w:pPr>
        <w:pStyle w:val="BodyText"/>
        <w:ind w:left="540" w:right="0"/>
        <w:jc w:val="both"/>
        <w:rPr>
          <w:rFonts w:ascii="Times New Roman" w:hAnsi="Times New Roman" w:cs="Times New Roman"/>
          <w:sz w:val="22"/>
          <w:szCs w:val="22"/>
        </w:rPr>
      </w:pPr>
    </w:p>
    <w:p w14:paraId="6817BF8D"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When the use of property changes from owner</w:t>
      </w:r>
      <w:r w:rsidRPr="00485B36">
        <w:rPr>
          <w:rFonts w:ascii="Times New Roman" w:hAnsi="Times New Roman" w:cs="Times New Roman"/>
          <w:sz w:val="22"/>
          <w:szCs w:val="22"/>
          <w:cs/>
        </w:rPr>
        <w:t>-</w:t>
      </w:r>
      <w:r w:rsidRPr="00485B36">
        <w:rPr>
          <w:rFonts w:ascii="Times New Roman" w:hAnsi="Times New Roman" w:cs="Times New Roman"/>
          <w:sz w:val="22"/>
          <w:szCs w:val="22"/>
        </w:rPr>
        <w:t>occupied to investment property, such property is remeasured to carrying value and reclassified as investment property</w:t>
      </w:r>
      <w:r w:rsidRPr="00485B36">
        <w:rPr>
          <w:rFonts w:ascii="Times New Roman" w:hAnsi="Times New Roman" w:cs="Times New Roman"/>
          <w:sz w:val="22"/>
          <w:szCs w:val="22"/>
          <w:cs/>
        </w:rPr>
        <w:t>.</w:t>
      </w:r>
    </w:p>
    <w:p w14:paraId="721C6C5F" w14:textId="77777777" w:rsidR="00F62FE5" w:rsidRPr="00485B36" w:rsidRDefault="00F62FE5" w:rsidP="00485B36">
      <w:pPr>
        <w:pStyle w:val="BodyText"/>
        <w:ind w:left="540" w:right="0"/>
        <w:jc w:val="both"/>
        <w:rPr>
          <w:rFonts w:ascii="Times New Roman" w:hAnsi="Times New Roman" w:cs="Times New Roman"/>
          <w:sz w:val="22"/>
          <w:szCs w:val="22"/>
        </w:rPr>
      </w:pPr>
    </w:p>
    <w:p w14:paraId="477664C8"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Subsequent costs</w:t>
      </w:r>
    </w:p>
    <w:p w14:paraId="240538A1" w14:textId="77777777" w:rsidR="00F62FE5" w:rsidRPr="00485B36" w:rsidRDefault="00F62FE5" w:rsidP="00485B36">
      <w:pPr>
        <w:pStyle w:val="BodyText"/>
        <w:ind w:left="540" w:right="0"/>
        <w:jc w:val="both"/>
        <w:rPr>
          <w:rFonts w:ascii="Times New Roman" w:hAnsi="Times New Roman" w:cs="Times New Roman"/>
          <w:sz w:val="22"/>
          <w:szCs w:val="22"/>
        </w:rPr>
      </w:pPr>
    </w:p>
    <w:p w14:paraId="775A4882"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The cost of replacing a part of an item of property, plant and equipment is recognized in the carrying amount of the item if it is probable that the future economic benefits embodied within the part will flow to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and its cost can be measured reliably</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carrying amount of the replaced part is derecognized</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costs of the day</w:t>
      </w:r>
      <w:r w:rsidRPr="00485B36">
        <w:rPr>
          <w:rFonts w:ascii="Times New Roman" w:hAnsi="Times New Roman" w:cs="Times New Roman"/>
          <w:sz w:val="22"/>
          <w:szCs w:val="22"/>
          <w:cs/>
        </w:rPr>
        <w:t>-</w:t>
      </w:r>
      <w:r w:rsidRPr="00485B36">
        <w:rPr>
          <w:rFonts w:ascii="Times New Roman" w:hAnsi="Times New Roman" w:cs="Times New Roman"/>
          <w:sz w:val="22"/>
          <w:szCs w:val="22"/>
        </w:rPr>
        <w:t>to</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day servicing of property, plant and equipment are </w:t>
      </w:r>
      <w:proofErr w:type="gramStart"/>
      <w:r w:rsidRPr="00485B36">
        <w:rPr>
          <w:rFonts w:ascii="Times New Roman" w:hAnsi="Times New Roman" w:cs="Times New Roman"/>
          <w:sz w:val="22"/>
          <w:szCs w:val="22"/>
        </w:rPr>
        <w:t>recognized in</w:t>
      </w:r>
      <w:proofErr w:type="gramEnd"/>
      <w:r w:rsidRPr="00485B36">
        <w:rPr>
          <w:rFonts w:ascii="Times New Roman" w:hAnsi="Times New Roman" w:cs="Times New Roman"/>
          <w:sz w:val="22"/>
          <w:szCs w:val="22"/>
        </w:rPr>
        <w:t xml:space="preserve"> </w:t>
      </w:r>
      <w:proofErr w:type="gramStart"/>
      <w:r w:rsidRPr="00485B36">
        <w:rPr>
          <w:rFonts w:ascii="Times New Roman" w:hAnsi="Times New Roman" w:cs="Times New Roman"/>
          <w:sz w:val="22"/>
          <w:szCs w:val="22"/>
        </w:rPr>
        <w:t>profit or loss as</w:t>
      </w:r>
      <w:proofErr w:type="gramEnd"/>
      <w:r w:rsidRPr="00485B36">
        <w:rPr>
          <w:rFonts w:ascii="Times New Roman" w:hAnsi="Times New Roman" w:cs="Times New Roman"/>
          <w:sz w:val="22"/>
          <w:szCs w:val="22"/>
        </w:rPr>
        <w:t xml:space="preserve"> incurred</w:t>
      </w:r>
      <w:r w:rsidRPr="00485B36">
        <w:rPr>
          <w:rFonts w:ascii="Times New Roman" w:hAnsi="Times New Roman" w:cs="Times New Roman"/>
          <w:sz w:val="22"/>
          <w:szCs w:val="22"/>
          <w:cs/>
        </w:rPr>
        <w:t>.</w:t>
      </w:r>
    </w:p>
    <w:p w14:paraId="5D9CA321" w14:textId="77777777" w:rsidR="00F62FE5" w:rsidRPr="00485B36" w:rsidRDefault="00F62FE5" w:rsidP="00485B36">
      <w:pPr>
        <w:pStyle w:val="BodyText"/>
        <w:ind w:left="540" w:right="0"/>
        <w:jc w:val="both"/>
        <w:rPr>
          <w:rFonts w:ascii="Times New Roman" w:hAnsi="Times New Roman" w:cs="Times New Roman"/>
          <w:sz w:val="22"/>
          <w:szCs w:val="22"/>
        </w:rPr>
      </w:pPr>
    </w:p>
    <w:p w14:paraId="5D2B0539"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Depreciation</w:t>
      </w:r>
    </w:p>
    <w:p w14:paraId="56744C8C" w14:textId="77777777" w:rsidR="00F62FE5" w:rsidRPr="00485B36" w:rsidRDefault="00F62FE5" w:rsidP="00485B36">
      <w:pPr>
        <w:pStyle w:val="BodyText"/>
        <w:ind w:left="540" w:right="0"/>
        <w:jc w:val="both"/>
        <w:rPr>
          <w:rFonts w:ascii="Times New Roman" w:hAnsi="Times New Roman" w:cs="Times New Roman"/>
          <w:sz w:val="22"/>
          <w:szCs w:val="22"/>
        </w:rPr>
      </w:pPr>
    </w:p>
    <w:p w14:paraId="46A985D4"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Depreciation is calculated based on the depreciable amount, which is the cost of an asset, or other amount substituted for cost, less its residual value</w:t>
      </w:r>
      <w:r w:rsidRPr="00485B36">
        <w:rPr>
          <w:rFonts w:ascii="Times New Roman" w:hAnsi="Times New Roman" w:cs="Times New Roman"/>
          <w:sz w:val="22"/>
          <w:szCs w:val="22"/>
          <w:cs/>
        </w:rPr>
        <w:t>.</w:t>
      </w:r>
    </w:p>
    <w:p w14:paraId="707FF03A" w14:textId="77777777" w:rsidR="00F62FE5" w:rsidRPr="00485B36" w:rsidRDefault="00F62FE5" w:rsidP="00485B36">
      <w:pPr>
        <w:pStyle w:val="BodyText"/>
        <w:ind w:left="540" w:right="0"/>
        <w:jc w:val="both"/>
        <w:rPr>
          <w:rFonts w:ascii="Times New Roman" w:hAnsi="Times New Roman" w:cs="Times New Roman"/>
          <w:sz w:val="22"/>
          <w:szCs w:val="22"/>
        </w:rPr>
      </w:pPr>
    </w:p>
    <w:p w14:paraId="772FD595"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lastRenderedPageBreak/>
        <w:t>Depreciation is charged to profit or loss on a straight</w:t>
      </w:r>
      <w:r w:rsidRPr="00485B36">
        <w:rPr>
          <w:rFonts w:ascii="Times New Roman" w:hAnsi="Times New Roman" w:cs="Times New Roman"/>
          <w:sz w:val="22"/>
          <w:szCs w:val="22"/>
          <w:cs/>
        </w:rPr>
        <w:t>-</w:t>
      </w:r>
      <w:r w:rsidRPr="00485B36">
        <w:rPr>
          <w:rFonts w:ascii="Times New Roman" w:hAnsi="Times New Roman" w:cs="Times New Roman"/>
          <w:sz w:val="22"/>
          <w:szCs w:val="22"/>
        </w:rPr>
        <w:t>line basis over the estimated useful lives of each component of an item of property, plant and equipment</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estimated useful lives are as follows</w:t>
      </w:r>
      <w:r w:rsidRPr="00485B36">
        <w:rPr>
          <w:rFonts w:ascii="Times New Roman" w:hAnsi="Times New Roman" w:cs="Times New Roman"/>
          <w:sz w:val="22"/>
          <w:szCs w:val="22"/>
          <w:cs/>
        </w:rPr>
        <w:t xml:space="preserve">: </w:t>
      </w:r>
    </w:p>
    <w:p w14:paraId="0121A05B" w14:textId="77777777" w:rsidR="00F62FE5" w:rsidRPr="00485B36" w:rsidRDefault="00F62FE5" w:rsidP="00485B36">
      <w:pPr>
        <w:pStyle w:val="BodyText"/>
        <w:ind w:left="540" w:right="0"/>
        <w:jc w:val="both"/>
        <w:rPr>
          <w:rFonts w:ascii="Times New Roman" w:hAnsi="Times New Roman" w:cs="Times New Roman"/>
          <w:sz w:val="22"/>
          <w:szCs w:val="22"/>
        </w:rPr>
      </w:pPr>
    </w:p>
    <w:tbl>
      <w:tblPr>
        <w:tblStyle w:val="TableGrid"/>
        <w:tblW w:w="665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2268"/>
      </w:tblGrid>
      <w:tr w:rsidR="00F62FE5" w:rsidRPr="00485B36" w14:paraId="755DEADF" w14:textId="77777777" w:rsidTr="00C724E3">
        <w:tc>
          <w:tcPr>
            <w:tcW w:w="4388" w:type="dxa"/>
          </w:tcPr>
          <w:p w14:paraId="021173D7" w14:textId="77777777" w:rsidR="00F62FE5" w:rsidRPr="00485B36" w:rsidRDefault="00F62FE5" w:rsidP="00485B36">
            <w:pPr>
              <w:pStyle w:val="BodyText"/>
              <w:ind w:left="0" w:right="0" w:firstLine="0"/>
              <w:jc w:val="both"/>
              <w:rPr>
                <w:rFonts w:ascii="Times New Roman" w:hAnsi="Times New Roman" w:cs="Times New Roman"/>
                <w:sz w:val="22"/>
                <w:szCs w:val="22"/>
              </w:rPr>
            </w:pPr>
          </w:p>
        </w:tc>
        <w:tc>
          <w:tcPr>
            <w:tcW w:w="2268" w:type="dxa"/>
          </w:tcPr>
          <w:p w14:paraId="7295BC18" w14:textId="77777777" w:rsidR="00F62FE5" w:rsidRPr="00485B36" w:rsidRDefault="00F62FE5" w:rsidP="00485B36">
            <w:pPr>
              <w:pStyle w:val="BodyText"/>
              <w:ind w:left="0" w:right="0" w:firstLine="0"/>
              <w:jc w:val="center"/>
              <w:rPr>
                <w:rFonts w:ascii="Times New Roman" w:hAnsi="Times New Roman" w:cs="Times New Roman"/>
                <w:sz w:val="22"/>
                <w:szCs w:val="22"/>
              </w:rPr>
            </w:pPr>
            <w:r w:rsidRPr="00485B36">
              <w:rPr>
                <w:rFonts w:ascii="Times New Roman" w:hAnsi="Times New Roman" w:cs="Times New Roman"/>
                <w:i/>
                <w:iCs/>
                <w:sz w:val="22"/>
                <w:szCs w:val="22"/>
                <w:cs/>
              </w:rPr>
              <w:t>(</w:t>
            </w:r>
            <w:r w:rsidRPr="00485B36">
              <w:rPr>
                <w:rFonts w:ascii="Times New Roman" w:hAnsi="Times New Roman" w:cs="Times New Roman"/>
                <w:i/>
                <w:iCs/>
                <w:sz w:val="22"/>
                <w:szCs w:val="22"/>
              </w:rPr>
              <w:t>years</w:t>
            </w:r>
            <w:r w:rsidRPr="00485B36">
              <w:rPr>
                <w:rFonts w:ascii="Times New Roman" w:hAnsi="Times New Roman" w:cs="Times New Roman"/>
                <w:i/>
                <w:iCs/>
                <w:sz w:val="22"/>
                <w:szCs w:val="22"/>
                <w:cs/>
              </w:rPr>
              <w:t>)</w:t>
            </w:r>
          </w:p>
        </w:tc>
      </w:tr>
      <w:tr w:rsidR="00F62FE5" w:rsidRPr="00485B36" w14:paraId="794714B5" w14:textId="77777777" w:rsidTr="00C724E3">
        <w:tc>
          <w:tcPr>
            <w:tcW w:w="4388" w:type="dxa"/>
          </w:tcPr>
          <w:p w14:paraId="2F087229" w14:textId="77777777" w:rsidR="00F62FE5" w:rsidRPr="00485B36" w:rsidRDefault="00F62FE5" w:rsidP="00485B36">
            <w:pPr>
              <w:pStyle w:val="BodyText"/>
              <w:ind w:left="0" w:right="0" w:firstLine="0"/>
              <w:jc w:val="both"/>
              <w:rPr>
                <w:rFonts w:ascii="Times New Roman" w:hAnsi="Times New Roman" w:cs="Times New Roman"/>
                <w:sz w:val="22"/>
                <w:szCs w:val="22"/>
              </w:rPr>
            </w:pPr>
            <w:r w:rsidRPr="00485B36">
              <w:rPr>
                <w:rFonts w:ascii="Times New Roman" w:hAnsi="Times New Roman" w:cs="Times New Roman"/>
                <w:sz w:val="22"/>
                <w:szCs w:val="22"/>
              </w:rPr>
              <w:t>Land improvement</w:t>
            </w:r>
          </w:p>
        </w:tc>
        <w:tc>
          <w:tcPr>
            <w:tcW w:w="2268" w:type="dxa"/>
          </w:tcPr>
          <w:p w14:paraId="72106030" w14:textId="77777777" w:rsidR="00F62FE5" w:rsidRPr="00485B36" w:rsidRDefault="00F62FE5" w:rsidP="00485B36">
            <w:pPr>
              <w:pStyle w:val="BodyText"/>
              <w:ind w:left="0" w:right="0" w:firstLine="0"/>
              <w:jc w:val="center"/>
              <w:rPr>
                <w:rFonts w:ascii="Times New Roman" w:hAnsi="Times New Roman" w:cs="Times New Roman"/>
                <w:sz w:val="22"/>
                <w:szCs w:val="22"/>
              </w:rPr>
            </w:pPr>
            <w:r w:rsidRPr="00485B36">
              <w:rPr>
                <w:rFonts w:ascii="Times New Roman" w:hAnsi="Times New Roman" w:cs="Times New Roman"/>
                <w:sz w:val="22"/>
                <w:szCs w:val="22"/>
              </w:rPr>
              <w:t>5and 10</w:t>
            </w:r>
          </w:p>
        </w:tc>
      </w:tr>
      <w:tr w:rsidR="00F62FE5" w:rsidRPr="00485B36" w14:paraId="7BC06BFC" w14:textId="77777777" w:rsidTr="00C724E3">
        <w:tc>
          <w:tcPr>
            <w:tcW w:w="4388" w:type="dxa"/>
          </w:tcPr>
          <w:p w14:paraId="36F26CF3" w14:textId="77777777" w:rsidR="00F62FE5" w:rsidRPr="00485B36" w:rsidRDefault="00F62FE5" w:rsidP="00485B36">
            <w:pPr>
              <w:pStyle w:val="BodyText"/>
              <w:ind w:left="0" w:right="0" w:firstLine="0"/>
              <w:jc w:val="both"/>
              <w:rPr>
                <w:rFonts w:ascii="Times New Roman" w:hAnsi="Times New Roman" w:cs="Times New Roman"/>
                <w:sz w:val="22"/>
                <w:szCs w:val="22"/>
              </w:rPr>
            </w:pPr>
            <w:r w:rsidRPr="00485B36">
              <w:rPr>
                <w:rFonts w:ascii="Times New Roman" w:hAnsi="Times New Roman" w:cs="Times New Roman"/>
                <w:sz w:val="22"/>
                <w:szCs w:val="22"/>
              </w:rPr>
              <w:t>Buildings and building improvement</w:t>
            </w:r>
          </w:p>
        </w:tc>
        <w:tc>
          <w:tcPr>
            <w:tcW w:w="2268" w:type="dxa"/>
          </w:tcPr>
          <w:p w14:paraId="0D4A703C" w14:textId="77777777" w:rsidR="00F62FE5" w:rsidRPr="00485B36" w:rsidRDefault="00F62FE5" w:rsidP="00485B36">
            <w:pPr>
              <w:pStyle w:val="BodyText"/>
              <w:ind w:left="0" w:right="0" w:firstLine="0"/>
              <w:jc w:val="center"/>
              <w:rPr>
                <w:rFonts w:ascii="Times New Roman" w:hAnsi="Times New Roman" w:cs="Times New Roman"/>
                <w:sz w:val="22"/>
                <w:szCs w:val="22"/>
              </w:rPr>
            </w:pPr>
            <w:r w:rsidRPr="00485B36">
              <w:rPr>
                <w:rFonts w:ascii="Times New Roman" w:hAnsi="Times New Roman" w:cs="Times New Roman"/>
                <w:sz w:val="22"/>
                <w:szCs w:val="22"/>
                <w:cs/>
              </w:rPr>
              <w:t>5</w:t>
            </w:r>
            <w:r w:rsidRPr="00485B36">
              <w:rPr>
                <w:rFonts w:ascii="Times New Roman" w:hAnsi="Times New Roman" w:cs="Times New Roman"/>
                <w:sz w:val="22"/>
                <w:szCs w:val="22"/>
              </w:rPr>
              <w:t>, 10, 15, 20 and 25</w:t>
            </w:r>
          </w:p>
        </w:tc>
      </w:tr>
      <w:tr w:rsidR="00F62FE5" w:rsidRPr="00485B36" w14:paraId="59437ED5" w14:textId="77777777" w:rsidTr="00C724E3">
        <w:tc>
          <w:tcPr>
            <w:tcW w:w="4388" w:type="dxa"/>
          </w:tcPr>
          <w:p w14:paraId="1FFB999C" w14:textId="77777777" w:rsidR="00F62FE5" w:rsidRPr="00485B36" w:rsidRDefault="00F62FE5" w:rsidP="00485B36">
            <w:pPr>
              <w:pStyle w:val="BodyText"/>
              <w:ind w:left="0" w:right="0" w:firstLine="0"/>
              <w:jc w:val="both"/>
              <w:rPr>
                <w:rFonts w:ascii="Times New Roman" w:hAnsi="Times New Roman" w:cs="Times New Roman"/>
                <w:sz w:val="22"/>
                <w:szCs w:val="22"/>
              </w:rPr>
            </w:pPr>
            <w:r w:rsidRPr="00485B36">
              <w:rPr>
                <w:rFonts w:ascii="Times New Roman" w:hAnsi="Times New Roman" w:cs="Times New Roman"/>
                <w:sz w:val="22"/>
                <w:szCs w:val="22"/>
              </w:rPr>
              <w:t>Machinery and equipment</w:t>
            </w:r>
          </w:p>
        </w:tc>
        <w:tc>
          <w:tcPr>
            <w:tcW w:w="2268" w:type="dxa"/>
          </w:tcPr>
          <w:p w14:paraId="1240C147" w14:textId="77777777" w:rsidR="00F62FE5" w:rsidRPr="00485B36" w:rsidRDefault="00F62FE5" w:rsidP="00485B36">
            <w:pPr>
              <w:pStyle w:val="BodyText"/>
              <w:ind w:left="0" w:right="0" w:firstLine="0"/>
              <w:jc w:val="center"/>
              <w:rPr>
                <w:rFonts w:ascii="Times New Roman" w:hAnsi="Times New Roman" w:cs="Times New Roman"/>
                <w:sz w:val="22"/>
                <w:szCs w:val="22"/>
              </w:rPr>
            </w:pPr>
            <w:r w:rsidRPr="00485B36">
              <w:rPr>
                <w:rFonts w:ascii="Times New Roman" w:hAnsi="Times New Roman" w:cs="Times New Roman"/>
                <w:sz w:val="22"/>
                <w:szCs w:val="22"/>
              </w:rPr>
              <w:t>5 and 20</w:t>
            </w:r>
          </w:p>
        </w:tc>
      </w:tr>
      <w:tr w:rsidR="00F62FE5" w:rsidRPr="00485B36" w14:paraId="293B958A" w14:textId="77777777" w:rsidTr="00C724E3">
        <w:tc>
          <w:tcPr>
            <w:tcW w:w="4388" w:type="dxa"/>
          </w:tcPr>
          <w:p w14:paraId="0D659A82" w14:textId="77777777" w:rsidR="00F62FE5" w:rsidRPr="00485B36" w:rsidRDefault="00F62FE5" w:rsidP="00485B36">
            <w:pPr>
              <w:pStyle w:val="BodyText"/>
              <w:ind w:left="0" w:right="0" w:firstLine="0"/>
              <w:jc w:val="both"/>
              <w:rPr>
                <w:rFonts w:ascii="Times New Roman" w:hAnsi="Times New Roman" w:cs="Times New Roman"/>
                <w:sz w:val="22"/>
                <w:szCs w:val="22"/>
              </w:rPr>
            </w:pPr>
            <w:r w:rsidRPr="00485B36">
              <w:rPr>
                <w:rFonts w:ascii="Times New Roman" w:hAnsi="Times New Roman" w:cs="Times New Roman"/>
                <w:sz w:val="22"/>
                <w:szCs w:val="22"/>
              </w:rPr>
              <w:t>Furniture, fixtures and office equipment</w:t>
            </w:r>
          </w:p>
        </w:tc>
        <w:tc>
          <w:tcPr>
            <w:tcW w:w="2268" w:type="dxa"/>
          </w:tcPr>
          <w:p w14:paraId="0DE51AA3" w14:textId="77777777" w:rsidR="00F62FE5" w:rsidRPr="00485B36" w:rsidRDefault="00F62FE5" w:rsidP="00485B36">
            <w:pPr>
              <w:pStyle w:val="BodyText"/>
              <w:ind w:left="0" w:right="0" w:firstLine="0"/>
              <w:jc w:val="center"/>
              <w:rPr>
                <w:rFonts w:ascii="Times New Roman" w:hAnsi="Times New Roman" w:cs="Times New Roman"/>
                <w:sz w:val="22"/>
                <w:szCs w:val="22"/>
              </w:rPr>
            </w:pPr>
            <w:r w:rsidRPr="00485B36">
              <w:rPr>
                <w:rFonts w:ascii="Times New Roman" w:hAnsi="Times New Roman" w:cs="Times New Roman"/>
                <w:sz w:val="22"/>
                <w:szCs w:val="22"/>
              </w:rPr>
              <w:t>3, 5 and10</w:t>
            </w:r>
          </w:p>
        </w:tc>
      </w:tr>
      <w:tr w:rsidR="00F62FE5" w:rsidRPr="00485B36" w14:paraId="602848D6" w14:textId="77777777" w:rsidTr="00C724E3">
        <w:tc>
          <w:tcPr>
            <w:tcW w:w="4388" w:type="dxa"/>
          </w:tcPr>
          <w:p w14:paraId="6DE49D0E" w14:textId="77777777" w:rsidR="00F62FE5" w:rsidRPr="00485B36" w:rsidRDefault="00F62FE5" w:rsidP="00485B36">
            <w:pPr>
              <w:pStyle w:val="BodyText"/>
              <w:ind w:left="0" w:right="0" w:firstLine="0"/>
              <w:jc w:val="both"/>
              <w:rPr>
                <w:rFonts w:ascii="Times New Roman" w:hAnsi="Times New Roman" w:cs="Times New Roman"/>
                <w:sz w:val="22"/>
                <w:szCs w:val="22"/>
              </w:rPr>
            </w:pPr>
            <w:r w:rsidRPr="00485B36">
              <w:rPr>
                <w:rFonts w:ascii="Times New Roman" w:hAnsi="Times New Roman" w:cs="Times New Roman"/>
                <w:sz w:val="22"/>
                <w:szCs w:val="22"/>
              </w:rPr>
              <w:t>Vehicles</w:t>
            </w:r>
          </w:p>
        </w:tc>
        <w:tc>
          <w:tcPr>
            <w:tcW w:w="2268" w:type="dxa"/>
          </w:tcPr>
          <w:p w14:paraId="766A1EB0" w14:textId="145638E0" w:rsidR="00F62FE5" w:rsidRPr="00485B36" w:rsidRDefault="00F62FE5" w:rsidP="00485B36">
            <w:pPr>
              <w:pStyle w:val="BodyText"/>
              <w:ind w:left="0" w:right="0" w:firstLine="0"/>
              <w:jc w:val="center"/>
              <w:rPr>
                <w:rFonts w:ascii="Times New Roman" w:hAnsi="Times New Roman" w:cs="Times New Roman"/>
                <w:sz w:val="22"/>
                <w:szCs w:val="22"/>
              </w:rPr>
            </w:pPr>
            <w:r w:rsidRPr="00485B36">
              <w:rPr>
                <w:rFonts w:ascii="Times New Roman" w:hAnsi="Times New Roman" w:cs="Times New Roman"/>
                <w:sz w:val="22"/>
                <w:szCs w:val="22"/>
              </w:rPr>
              <w:t>5</w:t>
            </w:r>
            <w:r w:rsidR="00E45FA7" w:rsidRPr="00485B36">
              <w:rPr>
                <w:rFonts w:ascii="Times New Roman" w:hAnsi="Times New Roman" w:cs="Times New Roman"/>
                <w:sz w:val="22"/>
                <w:szCs w:val="22"/>
              </w:rPr>
              <w:t xml:space="preserve"> </w:t>
            </w:r>
            <w:r w:rsidRPr="00485B36">
              <w:rPr>
                <w:rFonts w:ascii="Times New Roman" w:hAnsi="Times New Roman" w:cs="Times New Roman"/>
                <w:sz w:val="22"/>
                <w:szCs w:val="22"/>
              </w:rPr>
              <w:t>and 10</w:t>
            </w:r>
          </w:p>
        </w:tc>
      </w:tr>
    </w:tbl>
    <w:p w14:paraId="047F202C" w14:textId="77777777" w:rsidR="00F62FE5" w:rsidRPr="00485B36" w:rsidRDefault="00F62FE5" w:rsidP="00485B36">
      <w:pPr>
        <w:pStyle w:val="BodyText"/>
        <w:ind w:left="540" w:right="0"/>
        <w:jc w:val="both"/>
        <w:rPr>
          <w:rFonts w:ascii="Times New Roman" w:hAnsi="Times New Roman" w:cs="Times New Roman"/>
          <w:sz w:val="22"/>
          <w:szCs w:val="22"/>
        </w:rPr>
      </w:pPr>
    </w:p>
    <w:p w14:paraId="1C01F714"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No depreciation is provided on freehold land or assets under construction and installation</w:t>
      </w:r>
      <w:r w:rsidRPr="00485B36">
        <w:rPr>
          <w:rFonts w:ascii="Times New Roman" w:hAnsi="Times New Roman" w:cs="Times New Roman"/>
          <w:sz w:val="22"/>
          <w:szCs w:val="22"/>
          <w:cs/>
        </w:rPr>
        <w:t>.</w:t>
      </w:r>
    </w:p>
    <w:p w14:paraId="12706B7F" w14:textId="77777777" w:rsidR="00F62FE5" w:rsidRPr="00485B36" w:rsidRDefault="00F62FE5" w:rsidP="00485B36">
      <w:pPr>
        <w:pStyle w:val="BodyText"/>
        <w:ind w:left="540" w:right="0"/>
        <w:jc w:val="both"/>
        <w:rPr>
          <w:rFonts w:ascii="Times New Roman" w:hAnsi="Times New Roman" w:cs="Times New Roman"/>
          <w:sz w:val="22"/>
          <w:szCs w:val="22"/>
        </w:rPr>
      </w:pPr>
    </w:p>
    <w:p w14:paraId="7DD8A792"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Depreciation methods, useful lives and residual values are reviewed at each financial year</w:t>
      </w:r>
      <w:r w:rsidRPr="00485B36">
        <w:rPr>
          <w:rFonts w:ascii="Times New Roman" w:hAnsi="Times New Roman" w:cs="Times New Roman"/>
          <w:sz w:val="22"/>
          <w:szCs w:val="22"/>
          <w:cs/>
        </w:rPr>
        <w:t>-</w:t>
      </w:r>
      <w:r w:rsidRPr="00485B36">
        <w:rPr>
          <w:rFonts w:ascii="Times New Roman" w:hAnsi="Times New Roman" w:cs="Times New Roman"/>
          <w:sz w:val="22"/>
          <w:szCs w:val="22"/>
        </w:rPr>
        <w:t>end and adjusted if appropriate</w:t>
      </w:r>
      <w:r w:rsidRPr="00485B36">
        <w:rPr>
          <w:rFonts w:ascii="Times New Roman" w:hAnsi="Times New Roman" w:cs="Times New Roman"/>
          <w:sz w:val="22"/>
          <w:szCs w:val="22"/>
          <w:cs/>
        </w:rPr>
        <w:t>.</w:t>
      </w:r>
    </w:p>
    <w:p w14:paraId="7BA19455" w14:textId="77777777" w:rsidR="00F62FE5" w:rsidRPr="00485B36" w:rsidRDefault="00F62FE5" w:rsidP="00485B36">
      <w:pPr>
        <w:pStyle w:val="BodyText"/>
        <w:ind w:left="540" w:right="0"/>
        <w:jc w:val="both"/>
        <w:rPr>
          <w:rFonts w:ascii="Times New Roman" w:hAnsi="Times New Roman" w:cs="Times New Roman"/>
          <w:sz w:val="22"/>
          <w:szCs w:val="22"/>
        </w:rPr>
      </w:pPr>
    </w:p>
    <w:p w14:paraId="00C46A4F"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Intangible assets</w:t>
      </w:r>
    </w:p>
    <w:p w14:paraId="0A2EFBB2" w14:textId="77777777" w:rsidR="00F62FE5" w:rsidRPr="00485B36" w:rsidRDefault="00F62FE5" w:rsidP="00485B36">
      <w:pPr>
        <w:pStyle w:val="BodyText"/>
        <w:ind w:left="540" w:right="0"/>
        <w:jc w:val="both"/>
        <w:rPr>
          <w:rFonts w:ascii="Times New Roman" w:hAnsi="Times New Roman" w:cs="Times New Roman"/>
          <w:sz w:val="22"/>
          <w:szCs w:val="22"/>
        </w:rPr>
      </w:pPr>
    </w:p>
    <w:p w14:paraId="477A8879"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Intangible assets that are acquired by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and have finite useful lives are measured at cost less accumulated amortization and impairment losses</w:t>
      </w:r>
      <w:r w:rsidRPr="00485B36">
        <w:rPr>
          <w:rFonts w:ascii="Times New Roman" w:hAnsi="Times New Roman" w:cs="Times New Roman"/>
          <w:sz w:val="22"/>
          <w:szCs w:val="22"/>
          <w:cs/>
        </w:rPr>
        <w:t>.</w:t>
      </w:r>
    </w:p>
    <w:p w14:paraId="42D260C3" w14:textId="77777777" w:rsidR="00F62FE5" w:rsidRPr="00485B36" w:rsidRDefault="00F62FE5" w:rsidP="00485B36">
      <w:pPr>
        <w:pStyle w:val="BodyText"/>
        <w:ind w:left="540" w:right="0"/>
        <w:jc w:val="both"/>
        <w:rPr>
          <w:rFonts w:ascii="Times New Roman" w:hAnsi="Times New Roman" w:cs="Times New Roman"/>
          <w:sz w:val="22"/>
          <w:szCs w:val="22"/>
        </w:rPr>
      </w:pPr>
    </w:p>
    <w:p w14:paraId="1BD6F00F"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Amortization</w:t>
      </w:r>
    </w:p>
    <w:p w14:paraId="1FC43369" w14:textId="77777777" w:rsidR="00F62FE5" w:rsidRPr="00485B36" w:rsidRDefault="00F62FE5" w:rsidP="00485B36">
      <w:pPr>
        <w:pStyle w:val="BodyText"/>
        <w:ind w:left="540" w:right="0"/>
        <w:jc w:val="both"/>
        <w:rPr>
          <w:rFonts w:ascii="Times New Roman" w:hAnsi="Times New Roman" w:cs="Times New Roman"/>
          <w:sz w:val="22"/>
          <w:szCs w:val="22"/>
        </w:rPr>
      </w:pPr>
    </w:p>
    <w:p w14:paraId="44F51351"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Amortization is based on the cost of the asset, or other amount substituted for cost, less its residual value</w:t>
      </w:r>
      <w:r w:rsidRPr="00485B36">
        <w:rPr>
          <w:rFonts w:ascii="Times New Roman" w:hAnsi="Times New Roman" w:cs="Times New Roman"/>
          <w:sz w:val="22"/>
          <w:szCs w:val="22"/>
          <w:cs/>
        </w:rPr>
        <w:t xml:space="preserve">. </w:t>
      </w:r>
    </w:p>
    <w:p w14:paraId="08F2F1E8" w14:textId="77777777" w:rsidR="00F62FE5" w:rsidRPr="00485B36" w:rsidRDefault="00F62FE5" w:rsidP="00485B36">
      <w:pPr>
        <w:pStyle w:val="BodyText"/>
        <w:ind w:left="540" w:right="0"/>
        <w:jc w:val="both"/>
        <w:rPr>
          <w:rFonts w:ascii="Times New Roman" w:hAnsi="Times New Roman" w:cs="Times New Roman"/>
          <w:sz w:val="22"/>
          <w:szCs w:val="22"/>
        </w:rPr>
      </w:pPr>
    </w:p>
    <w:p w14:paraId="6B36FED6"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Amortization is recognized in profit or loss on a straight</w:t>
      </w:r>
      <w:r w:rsidRPr="00485B36">
        <w:rPr>
          <w:rFonts w:ascii="Times New Roman" w:hAnsi="Times New Roman" w:cs="Times New Roman"/>
          <w:sz w:val="22"/>
          <w:szCs w:val="22"/>
          <w:cs/>
        </w:rPr>
        <w:t>-</w:t>
      </w:r>
      <w:r w:rsidRPr="00485B36">
        <w:rPr>
          <w:rFonts w:ascii="Times New Roman" w:hAnsi="Times New Roman" w:cs="Times New Roman"/>
          <w:sz w:val="22"/>
          <w:szCs w:val="22"/>
        </w:rPr>
        <w:t>line basis over the estimated useful lives of intangible assets, from the date that they are available for use, since this most closely reflects the expected pattern of consumption of the future economic benefits embodied in the asset</w:t>
      </w:r>
      <w:r w:rsidRPr="00485B36">
        <w:rPr>
          <w:rFonts w:ascii="Times New Roman" w:hAnsi="Times New Roman" w:cs="Times New Roman"/>
          <w:sz w:val="22"/>
          <w:szCs w:val="22"/>
          <w:cs/>
        </w:rPr>
        <w:t xml:space="preserve">. </w:t>
      </w:r>
    </w:p>
    <w:p w14:paraId="37DB425E" w14:textId="77777777" w:rsidR="00F62FE5" w:rsidRPr="00485B36" w:rsidRDefault="00F62FE5" w:rsidP="00485B36">
      <w:pPr>
        <w:pStyle w:val="BodyText"/>
        <w:ind w:left="540" w:right="0"/>
        <w:jc w:val="both"/>
        <w:rPr>
          <w:rFonts w:ascii="Times New Roman" w:hAnsi="Times New Roman" w:cs="Times New Roman"/>
          <w:sz w:val="22"/>
          <w:szCs w:val="22"/>
        </w:rPr>
      </w:pPr>
    </w:p>
    <w:p w14:paraId="718DD5E7"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The estimated useful lives are as follows</w:t>
      </w:r>
      <w:r w:rsidRPr="00485B36">
        <w:rPr>
          <w:rFonts w:ascii="Times New Roman" w:hAnsi="Times New Roman" w:cs="Times New Roman"/>
          <w:sz w:val="22"/>
          <w:szCs w:val="22"/>
          <w:cs/>
        </w:rPr>
        <w:t>:</w:t>
      </w:r>
    </w:p>
    <w:p w14:paraId="6954033D" w14:textId="77777777" w:rsidR="00F62FE5" w:rsidRPr="00485B36" w:rsidRDefault="00F62FE5" w:rsidP="00485B36">
      <w:pPr>
        <w:pStyle w:val="BodyText"/>
        <w:ind w:left="540" w:right="0"/>
        <w:jc w:val="both"/>
        <w:rPr>
          <w:rFonts w:ascii="Times New Roman" w:hAnsi="Times New Roman" w:cs="Times New Roman"/>
          <w:sz w:val="22"/>
          <w:szCs w:val="22"/>
        </w:rPr>
      </w:pPr>
    </w:p>
    <w:tbl>
      <w:tblPr>
        <w:tblStyle w:val="TableGrid"/>
        <w:tblW w:w="679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709"/>
        <w:gridCol w:w="1701"/>
      </w:tblGrid>
      <w:tr w:rsidR="00F62FE5" w:rsidRPr="00485B36" w14:paraId="3813F5B5" w14:textId="77777777" w:rsidTr="00C724E3">
        <w:tc>
          <w:tcPr>
            <w:tcW w:w="4388" w:type="dxa"/>
          </w:tcPr>
          <w:p w14:paraId="570D32F8" w14:textId="77777777" w:rsidR="00F62FE5" w:rsidRPr="00485B36" w:rsidRDefault="00F62FE5" w:rsidP="00485B36">
            <w:pPr>
              <w:pStyle w:val="BodyText"/>
              <w:ind w:left="0" w:right="0"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Software </w:t>
            </w:r>
            <w:proofErr w:type="spellStart"/>
            <w:r w:rsidRPr="00485B36">
              <w:rPr>
                <w:rFonts w:ascii="Times New Roman" w:hAnsi="Times New Roman" w:cs="Times New Roman"/>
                <w:sz w:val="22"/>
                <w:szCs w:val="22"/>
              </w:rPr>
              <w:t>licences</w:t>
            </w:r>
            <w:proofErr w:type="spellEnd"/>
          </w:p>
        </w:tc>
        <w:tc>
          <w:tcPr>
            <w:tcW w:w="709" w:type="dxa"/>
          </w:tcPr>
          <w:p w14:paraId="30693EF1" w14:textId="77777777" w:rsidR="00F62FE5" w:rsidRPr="00485B36" w:rsidRDefault="00F62FE5" w:rsidP="00485B36">
            <w:pPr>
              <w:pStyle w:val="BodyText"/>
              <w:ind w:left="0" w:right="0" w:firstLine="0"/>
              <w:jc w:val="both"/>
              <w:rPr>
                <w:rFonts w:ascii="Times New Roman" w:hAnsi="Times New Roman" w:cs="Times New Roman"/>
                <w:sz w:val="22"/>
                <w:szCs w:val="22"/>
              </w:rPr>
            </w:pPr>
            <w:r w:rsidRPr="00485B36">
              <w:rPr>
                <w:rFonts w:ascii="Times New Roman" w:hAnsi="Times New Roman" w:cs="Times New Roman"/>
                <w:sz w:val="22"/>
                <w:szCs w:val="22"/>
              </w:rPr>
              <w:t>10</w:t>
            </w:r>
          </w:p>
        </w:tc>
        <w:tc>
          <w:tcPr>
            <w:tcW w:w="1701" w:type="dxa"/>
          </w:tcPr>
          <w:p w14:paraId="50A07E23" w14:textId="77777777" w:rsidR="00F62FE5" w:rsidRPr="00485B36" w:rsidRDefault="00F62FE5" w:rsidP="00485B36">
            <w:pPr>
              <w:pStyle w:val="BodyText"/>
              <w:ind w:left="0" w:right="0" w:firstLine="0"/>
              <w:jc w:val="both"/>
              <w:rPr>
                <w:rFonts w:ascii="Times New Roman" w:hAnsi="Times New Roman" w:cs="Times New Roman"/>
                <w:sz w:val="22"/>
                <w:szCs w:val="22"/>
              </w:rPr>
            </w:pPr>
            <w:r w:rsidRPr="00485B36">
              <w:rPr>
                <w:rFonts w:ascii="Times New Roman" w:hAnsi="Times New Roman" w:cs="Times New Roman"/>
                <w:sz w:val="22"/>
                <w:szCs w:val="22"/>
              </w:rPr>
              <w:t>years</w:t>
            </w:r>
          </w:p>
        </w:tc>
      </w:tr>
    </w:tbl>
    <w:p w14:paraId="70C5F74B" w14:textId="77777777" w:rsidR="00F62FE5" w:rsidRPr="00485B36" w:rsidRDefault="00F62FE5" w:rsidP="00485B36">
      <w:pPr>
        <w:pStyle w:val="BodyText"/>
        <w:ind w:left="540" w:right="0"/>
        <w:jc w:val="both"/>
        <w:rPr>
          <w:rFonts w:ascii="Times New Roman" w:hAnsi="Times New Roman" w:cs="Times New Roman"/>
          <w:sz w:val="22"/>
          <w:szCs w:val="22"/>
        </w:rPr>
      </w:pPr>
    </w:p>
    <w:p w14:paraId="75ACF094"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Amortization methods, useful lives and residual values are reviewed at each financial year</w:t>
      </w:r>
      <w:r w:rsidRPr="00485B36">
        <w:rPr>
          <w:rFonts w:ascii="Times New Roman" w:hAnsi="Times New Roman" w:cs="Times New Roman"/>
          <w:sz w:val="22"/>
          <w:szCs w:val="22"/>
          <w:cs/>
        </w:rPr>
        <w:t>-</w:t>
      </w:r>
      <w:r w:rsidRPr="00485B36">
        <w:rPr>
          <w:rFonts w:ascii="Times New Roman" w:hAnsi="Times New Roman" w:cs="Times New Roman"/>
          <w:sz w:val="22"/>
          <w:szCs w:val="22"/>
        </w:rPr>
        <w:t>end and adjusted if appropriate</w:t>
      </w:r>
      <w:r w:rsidRPr="00485B36">
        <w:rPr>
          <w:rFonts w:ascii="Times New Roman" w:hAnsi="Times New Roman" w:cs="Times New Roman"/>
          <w:sz w:val="22"/>
          <w:szCs w:val="22"/>
          <w:cs/>
        </w:rPr>
        <w:t>.</w:t>
      </w:r>
    </w:p>
    <w:p w14:paraId="0696532F" w14:textId="77777777" w:rsidR="00F62FE5" w:rsidRPr="00485B36" w:rsidRDefault="00F62FE5" w:rsidP="00485B36">
      <w:pPr>
        <w:pStyle w:val="BodyText"/>
        <w:ind w:left="540" w:right="0"/>
        <w:jc w:val="both"/>
        <w:rPr>
          <w:rFonts w:ascii="Times New Roman" w:hAnsi="Times New Roman" w:cs="Times New Roman"/>
          <w:sz w:val="22"/>
          <w:szCs w:val="22"/>
        </w:rPr>
      </w:pPr>
    </w:p>
    <w:p w14:paraId="5001D776"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Leases</w:t>
      </w:r>
    </w:p>
    <w:p w14:paraId="71B3BC34" w14:textId="77777777" w:rsidR="00F62FE5" w:rsidRPr="00485B36" w:rsidRDefault="00F62FE5" w:rsidP="00485B36">
      <w:pPr>
        <w:pStyle w:val="BodyText"/>
        <w:ind w:left="540" w:right="0"/>
        <w:jc w:val="both"/>
        <w:rPr>
          <w:rFonts w:ascii="Times New Roman" w:hAnsi="Times New Roman" w:cs="Times New Roman"/>
          <w:sz w:val="22"/>
          <w:szCs w:val="22"/>
        </w:rPr>
      </w:pPr>
    </w:p>
    <w:p w14:paraId="17481E24" w14:textId="77777777" w:rsidR="00F62FE5" w:rsidRPr="00485B36" w:rsidRDefault="00F62FE5" w:rsidP="00485B36">
      <w:pPr>
        <w:spacing w:after="0" w:line="240" w:lineRule="atLeast"/>
        <w:ind w:left="545" w:right="15" w:hanging="5"/>
        <w:jc w:val="both"/>
        <w:rPr>
          <w:rFonts w:ascii="Times New Roman" w:hAnsi="Times New Roman" w:cs="Times New Roman"/>
          <w:szCs w:val="22"/>
          <w:cs/>
        </w:rPr>
      </w:pPr>
      <w:r w:rsidRPr="00485B36">
        <w:rPr>
          <w:rFonts w:ascii="Times New Roman" w:hAnsi="Times New Roman" w:cs="Times New Roman"/>
          <w:szCs w:val="22"/>
        </w:rPr>
        <w:t>At inception of a contract, the Group</w:t>
      </w:r>
      <w:r w:rsidRPr="00485B36">
        <w:rPr>
          <w:rFonts w:ascii="Times New Roman" w:hAnsi="Times New Roman" w:cs="Times New Roman"/>
          <w:szCs w:val="22"/>
          <w:cs/>
        </w:rPr>
        <w:t>/</w:t>
      </w:r>
      <w:r w:rsidRPr="00485B36">
        <w:rPr>
          <w:rFonts w:ascii="Times New Roman" w:hAnsi="Times New Roman" w:cs="Times New Roman"/>
          <w:szCs w:val="22"/>
        </w:rPr>
        <w:t xml:space="preserve">Company assesses whether a contract is, or contains, a lease by </w:t>
      </w:r>
      <w:proofErr w:type="gramStart"/>
      <w:r w:rsidRPr="00485B36">
        <w:rPr>
          <w:rFonts w:ascii="Times New Roman" w:hAnsi="Times New Roman" w:cs="Times New Roman"/>
          <w:szCs w:val="22"/>
        </w:rPr>
        <w:t>assess</w:t>
      </w:r>
      <w:proofErr w:type="gramEnd"/>
      <w:r w:rsidRPr="00485B36">
        <w:rPr>
          <w:rFonts w:ascii="Times New Roman" w:hAnsi="Times New Roman" w:cs="Times New Roman"/>
          <w:szCs w:val="22"/>
        </w:rPr>
        <w:t xml:space="preserve"> whether a contract conveys the right to control the use of an identified asset</w:t>
      </w:r>
      <w:r w:rsidRPr="00485B36">
        <w:rPr>
          <w:rFonts w:ascii="Times New Roman" w:hAnsi="Times New Roman" w:cs="Times New Roman"/>
          <w:szCs w:val="22"/>
          <w:cs/>
        </w:rPr>
        <w:t>.</w:t>
      </w:r>
    </w:p>
    <w:p w14:paraId="44B8F94F" w14:textId="77777777" w:rsidR="00F62FE5" w:rsidRPr="00485B36" w:rsidRDefault="00F62FE5" w:rsidP="00485B36">
      <w:pPr>
        <w:pStyle w:val="BodyText"/>
        <w:ind w:left="540" w:right="0"/>
        <w:jc w:val="both"/>
        <w:rPr>
          <w:rFonts w:ascii="Times New Roman" w:hAnsi="Times New Roman" w:cs="Times New Roman"/>
          <w:sz w:val="22"/>
          <w:szCs w:val="22"/>
        </w:rPr>
      </w:pPr>
    </w:p>
    <w:p w14:paraId="07412850"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As a lessee</w:t>
      </w:r>
    </w:p>
    <w:p w14:paraId="69B44C04" w14:textId="77777777" w:rsidR="00F62FE5" w:rsidRPr="00485B36" w:rsidRDefault="00F62FE5" w:rsidP="00485B36">
      <w:pPr>
        <w:pStyle w:val="BodyText"/>
        <w:ind w:left="540" w:right="0"/>
        <w:jc w:val="both"/>
        <w:rPr>
          <w:rFonts w:ascii="Times New Roman" w:hAnsi="Times New Roman" w:cs="Times New Roman"/>
          <w:sz w:val="22"/>
          <w:szCs w:val="22"/>
        </w:rPr>
      </w:pPr>
    </w:p>
    <w:p w14:paraId="44D5362E"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recognizes a right</w:t>
      </w:r>
      <w:r w:rsidRPr="00485B36">
        <w:rPr>
          <w:rFonts w:ascii="Times New Roman" w:hAnsi="Times New Roman" w:cs="Times New Roman"/>
          <w:sz w:val="22"/>
          <w:szCs w:val="22"/>
          <w:cs/>
        </w:rPr>
        <w:t>-</w:t>
      </w:r>
      <w:r w:rsidRPr="00485B36">
        <w:rPr>
          <w:rFonts w:ascii="Times New Roman" w:hAnsi="Times New Roman" w:cs="Times New Roman"/>
          <w:sz w:val="22"/>
          <w:szCs w:val="22"/>
        </w:rPr>
        <w:t>of</w:t>
      </w:r>
      <w:r w:rsidRPr="00485B36">
        <w:rPr>
          <w:rFonts w:ascii="Times New Roman" w:hAnsi="Times New Roman" w:cs="Times New Roman"/>
          <w:sz w:val="22"/>
          <w:szCs w:val="22"/>
          <w:cs/>
        </w:rPr>
        <w:t>-</w:t>
      </w:r>
      <w:r w:rsidRPr="00485B36">
        <w:rPr>
          <w:rFonts w:ascii="Times New Roman" w:hAnsi="Times New Roman" w:cs="Times New Roman"/>
          <w:sz w:val="22"/>
          <w:szCs w:val="22"/>
        </w:rPr>
        <w:t>use asset and a lease liability at the lease commencement date, except for leases of low</w:t>
      </w:r>
      <w:r w:rsidRPr="00485B36">
        <w:rPr>
          <w:rFonts w:ascii="Times New Roman" w:hAnsi="Times New Roman" w:cs="Times New Roman"/>
          <w:sz w:val="22"/>
          <w:szCs w:val="22"/>
          <w:cs/>
        </w:rPr>
        <w:t>-</w:t>
      </w:r>
      <w:r w:rsidRPr="00485B36">
        <w:rPr>
          <w:rFonts w:ascii="Times New Roman" w:hAnsi="Times New Roman" w:cs="Times New Roman"/>
          <w:sz w:val="22"/>
          <w:szCs w:val="22"/>
        </w:rPr>
        <w:t>value assets and short</w:t>
      </w:r>
      <w:r w:rsidRPr="00485B36">
        <w:rPr>
          <w:rFonts w:ascii="Times New Roman" w:hAnsi="Times New Roman" w:cs="Times New Roman"/>
          <w:sz w:val="22"/>
          <w:szCs w:val="22"/>
          <w:cs/>
        </w:rPr>
        <w:t>-</w:t>
      </w:r>
      <w:r w:rsidRPr="00485B36">
        <w:rPr>
          <w:rFonts w:ascii="Times New Roman" w:hAnsi="Times New Roman" w:cs="Times New Roman"/>
          <w:sz w:val="22"/>
          <w:szCs w:val="22"/>
        </w:rPr>
        <w:t>term leases which is recognized as an expense on a straight</w:t>
      </w:r>
      <w:r w:rsidRPr="00485B36">
        <w:rPr>
          <w:rFonts w:ascii="Times New Roman" w:hAnsi="Times New Roman" w:cs="Times New Roman"/>
          <w:sz w:val="22"/>
          <w:szCs w:val="22"/>
          <w:cs/>
        </w:rPr>
        <w:t>-</w:t>
      </w:r>
      <w:r w:rsidRPr="00485B36">
        <w:rPr>
          <w:rFonts w:ascii="Times New Roman" w:hAnsi="Times New Roman" w:cs="Times New Roman"/>
          <w:sz w:val="22"/>
          <w:szCs w:val="22"/>
        </w:rPr>
        <w:t>line basis over the lease term</w:t>
      </w:r>
      <w:r w:rsidRPr="00485B36">
        <w:rPr>
          <w:rFonts w:ascii="Times New Roman" w:hAnsi="Times New Roman" w:cs="Times New Roman"/>
          <w:sz w:val="22"/>
          <w:szCs w:val="22"/>
          <w:cs/>
        </w:rPr>
        <w:t>.</w:t>
      </w:r>
    </w:p>
    <w:p w14:paraId="428C5ECC" w14:textId="77777777" w:rsidR="00F62FE5" w:rsidRPr="00485B36" w:rsidRDefault="00F62FE5" w:rsidP="00485B36">
      <w:pPr>
        <w:pStyle w:val="BodyText"/>
        <w:ind w:left="540" w:right="0"/>
        <w:jc w:val="both"/>
        <w:rPr>
          <w:rFonts w:ascii="Times New Roman" w:hAnsi="Times New Roman" w:cs="Times New Roman"/>
          <w:sz w:val="22"/>
          <w:szCs w:val="22"/>
        </w:rPr>
      </w:pPr>
    </w:p>
    <w:p w14:paraId="1E1D9B04"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Right</w:t>
      </w:r>
      <w:r w:rsidRPr="00485B36">
        <w:rPr>
          <w:rFonts w:ascii="Times New Roman" w:hAnsi="Times New Roman" w:cs="Times New Roman"/>
          <w:i/>
          <w:iCs/>
          <w:sz w:val="22"/>
          <w:szCs w:val="22"/>
          <w:cs/>
        </w:rPr>
        <w:t>-</w:t>
      </w:r>
      <w:r w:rsidRPr="00485B36">
        <w:rPr>
          <w:rFonts w:ascii="Times New Roman" w:hAnsi="Times New Roman" w:cs="Times New Roman"/>
          <w:i/>
          <w:iCs/>
          <w:sz w:val="22"/>
          <w:szCs w:val="22"/>
        </w:rPr>
        <w:t>of</w:t>
      </w:r>
      <w:r w:rsidRPr="00485B36">
        <w:rPr>
          <w:rFonts w:ascii="Times New Roman" w:hAnsi="Times New Roman" w:cs="Times New Roman"/>
          <w:i/>
          <w:iCs/>
          <w:sz w:val="22"/>
          <w:szCs w:val="22"/>
          <w:cs/>
        </w:rPr>
        <w:t>-</w:t>
      </w:r>
      <w:r w:rsidRPr="00485B36">
        <w:rPr>
          <w:rFonts w:ascii="Times New Roman" w:hAnsi="Times New Roman" w:cs="Times New Roman"/>
          <w:i/>
          <w:iCs/>
          <w:sz w:val="22"/>
          <w:szCs w:val="22"/>
        </w:rPr>
        <w:t>use asset</w:t>
      </w:r>
    </w:p>
    <w:p w14:paraId="70D0B94C" w14:textId="77777777" w:rsidR="00F62FE5" w:rsidRPr="00485B36" w:rsidRDefault="00F62FE5" w:rsidP="00485B36">
      <w:pPr>
        <w:pStyle w:val="BodyText"/>
        <w:ind w:left="540" w:right="0"/>
        <w:jc w:val="both"/>
        <w:rPr>
          <w:rFonts w:ascii="Times New Roman" w:hAnsi="Times New Roman" w:cs="Times New Roman"/>
          <w:sz w:val="22"/>
          <w:szCs w:val="22"/>
        </w:rPr>
      </w:pPr>
    </w:p>
    <w:p w14:paraId="12619871"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Right</w:t>
      </w:r>
      <w:r w:rsidRPr="00485B36">
        <w:rPr>
          <w:rFonts w:ascii="Times New Roman" w:hAnsi="Times New Roman" w:cs="Times New Roman"/>
          <w:sz w:val="22"/>
          <w:szCs w:val="22"/>
          <w:cs/>
        </w:rPr>
        <w:t>-</w:t>
      </w:r>
      <w:r w:rsidRPr="00485B36">
        <w:rPr>
          <w:rFonts w:ascii="Times New Roman" w:hAnsi="Times New Roman" w:cs="Times New Roman"/>
          <w:sz w:val="22"/>
          <w:szCs w:val="22"/>
        </w:rPr>
        <w:t>of</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use </w:t>
      </w:r>
      <w:proofErr w:type="gramStart"/>
      <w:r w:rsidRPr="00485B36">
        <w:rPr>
          <w:rFonts w:ascii="Times New Roman" w:hAnsi="Times New Roman" w:cs="Times New Roman"/>
          <w:sz w:val="22"/>
          <w:szCs w:val="22"/>
        </w:rPr>
        <w:t>asset is</w:t>
      </w:r>
      <w:proofErr w:type="gramEnd"/>
      <w:r w:rsidRPr="00485B36">
        <w:rPr>
          <w:rFonts w:ascii="Times New Roman" w:hAnsi="Times New Roman" w:cs="Times New Roman"/>
          <w:sz w:val="22"/>
          <w:szCs w:val="22"/>
        </w:rPr>
        <w:t xml:space="preserve"> measured at cost, less </w:t>
      </w:r>
      <w:proofErr w:type="gramStart"/>
      <w:r w:rsidRPr="00485B36">
        <w:rPr>
          <w:rFonts w:ascii="Times New Roman" w:hAnsi="Times New Roman" w:cs="Times New Roman"/>
          <w:sz w:val="22"/>
          <w:szCs w:val="22"/>
        </w:rPr>
        <w:t>any accumulated</w:t>
      </w:r>
      <w:proofErr w:type="gramEnd"/>
      <w:r w:rsidRPr="00485B36">
        <w:rPr>
          <w:rFonts w:ascii="Times New Roman" w:hAnsi="Times New Roman" w:cs="Times New Roman"/>
          <w:sz w:val="22"/>
          <w:szCs w:val="22"/>
        </w:rPr>
        <w:t xml:space="preserve"> depreciation and impairment loss, and adjusted for any remeasurements of lease liability</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cost of right</w:t>
      </w:r>
      <w:r w:rsidRPr="00485B36">
        <w:rPr>
          <w:rFonts w:ascii="Times New Roman" w:hAnsi="Times New Roman" w:cs="Times New Roman"/>
          <w:sz w:val="22"/>
          <w:szCs w:val="22"/>
          <w:cs/>
        </w:rPr>
        <w:t>-</w:t>
      </w:r>
      <w:r w:rsidRPr="00485B36">
        <w:rPr>
          <w:rFonts w:ascii="Times New Roman" w:hAnsi="Times New Roman" w:cs="Times New Roman"/>
          <w:sz w:val="22"/>
          <w:szCs w:val="22"/>
        </w:rPr>
        <w:t>of</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use </w:t>
      </w:r>
      <w:proofErr w:type="gramStart"/>
      <w:r w:rsidRPr="00485B36">
        <w:rPr>
          <w:rFonts w:ascii="Times New Roman" w:hAnsi="Times New Roman" w:cs="Times New Roman"/>
          <w:sz w:val="22"/>
          <w:szCs w:val="22"/>
        </w:rPr>
        <w:t>asset includes</w:t>
      </w:r>
      <w:proofErr w:type="gramEnd"/>
      <w:r w:rsidRPr="00485B36">
        <w:rPr>
          <w:rFonts w:ascii="Times New Roman" w:hAnsi="Times New Roman" w:cs="Times New Roman"/>
          <w:sz w:val="22"/>
          <w:szCs w:val="22"/>
        </w:rPr>
        <w:t xml:space="preserve"> the initial amount of the lease liability adjusted for any lease payments made at or before the commencement </w:t>
      </w:r>
      <w:r w:rsidRPr="00485B36">
        <w:rPr>
          <w:rFonts w:ascii="Times New Roman" w:hAnsi="Times New Roman" w:cs="Times New Roman"/>
          <w:sz w:val="22"/>
          <w:szCs w:val="22"/>
        </w:rPr>
        <w:lastRenderedPageBreak/>
        <w:t>date, plus any initial direct costs incurred and an estimate of restoration costs</w:t>
      </w:r>
      <w:proofErr w:type="gramStart"/>
      <w:r w:rsidRPr="00485B36">
        <w:rPr>
          <w:rFonts w:ascii="Times New Roman" w:hAnsi="Times New Roman" w:cs="Times New Roman"/>
          <w:sz w:val="22"/>
          <w:szCs w:val="22"/>
        </w:rPr>
        <w:t>, less</w:t>
      </w:r>
      <w:proofErr w:type="gramEnd"/>
      <w:r w:rsidRPr="00485B36">
        <w:rPr>
          <w:rFonts w:ascii="Times New Roman" w:hAnsi="Times New Roman" w:cs="Times New Roman"/>
          <w:sz w:val="22"/>
          <w:szCs w:val="22"/>
        </w:rPr>
        <w:t xml:space="preserve"> any lease incentives received</w:t>
      </w:r>
      <w:r w:rsidRPr="00485B36">
        <w:rPr>
          <w:rFonts w:ascii="Times New Roman" w:hAnsi="Times New Roman" w:cs="Times New Roman"/>
          <w:sz w:val="22"/>
          <w:szCs w:val="22"/>
          <w:cs/>
        </w:rPr>
        <w:t>.</w:t>
      </w:r>
    </w:p>
    <w:p w14:paraId="4521D608" w14:textId="77777777" w:rsidR="00F62FE5" w:rsidRPr="00485B36" w:rsidRDefault="00F62FE5" w:rsidP="00485B36">
      <w:pPr>
        <w:pStyle w:val="BodyText"/>
        <w:ind w:left="540" w:right="0"/>
        <w:jc w:val="both"/>
        <w:rPr>
          <w:rFonts w:ascii="Times New Roman" w:hAnsi="Times New Roman" w:cs="Times New Roman"/>
          <w:sz w:val="22"/>
          <w:szCs w:val="22"/>
        </w:rPr>
      </w:pPr>
    </w:p>
    <w:p w14:paraId="3E1CC67A"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Depreciation is charged to profit or loss on a straight</w:t>
      </w:r>
      <w:r w:rsidRPr="00485B36">
        <w:rPr>
          <w:rFonts w:ascii="Times New Roman" w:hAnsi="Times New Roman" w:cs="Times New Roman"/>
          <w:sz w:val="22"/>
          <w:szCs w:val="22"/>
          <w:cs/>
        </w:rPr>
        <w:t>-</w:t>
      </w:r>
      <w:r w:rsidRPr="00485B36">
        <w:rPr>
          <w:rFonts w:ascii="Times New Roman" w:hAnsi="Times New Roman" w:cs="Times New Roman"/>
          <w:sz w:val="22"/>
          <w:szCs w:val="22"/>
        </w:rPr>
        <w:t>line method from the commencement date to the end of the lease term, unless the lease transfers ownership of the underlying asset to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by the end of the lease term or the cost of the right</w:t>
      </w:r>
      <w:r w:rsidRPr="00485B36">
        <w:rPr>
          <w:rFonts w:ascii="Times New Roman" w:hAnsi="Times New Roman" w:cs="Times New Roman"/>
          <w:sz w:val="22"/>
          <w:szCs w:val="22"/>
          <w:cs/>
        </w:rPr>
        <w:t>-</w:t>
      </w:r>
      <w:r w:rsidRPr="00485B36">
        <w:rPr>
          <w:rFonts w:ascii="Times New Roman" w:hAnsi="Times New Roman" w:cs="Times New Roman"/>
          <w:sz w:val="22"/>
          <w:szCs w:val="22"/>
        </w:rPr>
        <w:t>of</w:t>
      </w:r>
      <w:r w:rsidRPr="00485B36">
        <w:rPr>
          <w:rFonts w:ascii="Times New Roman" w:hAnsi="Times New Roman" w:cs="Times New Roman"/>
          <w:sz w:val="22"/>
          <w:szCs w:val="22"/>
          <w:cs/>
        </w:rPr>
        <w:t>-</w:t>
      </w:r>
      <w:r w:rsidRPr="00485B36">
        <w:rPr>
          <w:rFonts w:ascii="Times New Roman" w:hAnsi="Times New Roman" w:cs="Times New Roman"/>
          <w:sz w:val="22"/>
          <w:szCs w:val="22"/>
        </w:rPr>
        <w:t>use asset reflects that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will exercise a purchase option</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In that case the right</w:t>
      </w:r>
      <w:r w:rsidRPr="00485B36">
        <w:rPr>
          <w:rFonts w:ascii="Times New Roman" w:hAnsi="Times New Roman" w:cs="Times New Roman"/>
          <w:sz w:val="22"/>
          <w:szCs w:val="22"/>
          <w:cs/>
        </w:rPr>
        <w:t>-</w:t>
      </w:r>
      <w:r w:rsidRPr="00485B36">
        <w:rPr>
          <w:rFonts w:ascii="Times New Roman" w:hAnsi="Times New Roman" w:cs="Times New Roman"/>
          <w:sz w:val="22"/>
          <w:szCs w:val="22"/>
        </w:rPr>
        <w:t>of</w:t>
      </w:r>
      <w:r w:rsidRPr="00485B36">
        <w:rPr>
          <w:rFonts w:ascii="Times New Roman" w:hAnsi="Times New Roman" w:cs="Times New Roman"/>
          <w:sz w:val="22"/>
          <w:szCs w:val="22"/>
          <w:cs/>
        </w:rPr>
        <w:t>-</w:t>
      </w:r>
      <w:r w:rsidRPr="00485B36">
        <w:rPr>
          <w:rFonts w:ascii="Times New Roman" w:hAnsi="Times New Roman" w:cs="Times New Roman"/>
          <w:sz w:val="22"/>
          <w:szCs w:val="22"/>
        </w:rPr>
        <w:t>use asset will be depreciated over the useful life of the underlying asset, which is determined on the same basis as those of property and equipment</w:t>
      </w:r>
      <w:r w:rsidRPr="00485B36">
        <w:rPr>
          <w:rFonts w:ascii="Times New Roman" w:hAnsi="Times New Roman" w:cs="Times New Roman"/>
          <w:sz w:val="22"/>
          <w:szCs w:val="22"/>
          <w:cs/>
        </w:rPr>
        <w:t>.</w:t>
      </w:r>
    </w:p>
    <w:p w14:paraId="70F6FA6D" w14:textId="77777777" w:rsidR="00F62FE5" w:rsidRPr="00485B36" w:rsidRDefault="00F62FE5" w:rsidP="00485B36">
      <w:pPr>
        <w:pStyle w:val="BodyText"/>
        <w:ind w:left="540" w:right="0"/>
        <w:jc w:val="both"/>
        <w:rPr>
          <w:rFonts w:ascii="Times New Roman" w:hAnsi="Times New Roman" w:cs="Times New Roman"/>
          <w:sz w:val="22"/>
          <w:szCs w:val="22"/>
        </w:rPr>
      </w:pPr>
    </w:p>
    <w:p w14:paraId="4DF22C12"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The lease liability</w:t>
      </w:r>
    </w:p>
    <w:p w14:paraId="5E918DC5" w14:textId="77777777" w:rsidR="00F62FE5" w:rsidRPr="00485B36" w:rsidRDefault="00F62FE5" w:rsidP="00485B36">
      <w:pPr>
        <w:pStyle w:val="BodyText"/>
        <w:ind w:left="540" w:right="0"/>
        <w:jc w:val="both"/>
        <w:rPr>
          <w:rFonts w:ascii="Times New Roman" w:hAnsi="Times New Roman" w:cs="Times New Roman"/>
          <w:sz w:val="22"/>
          <w:szCs w:val="22"/>
        </w:rPr>
      </w:pPr>
    </w:p>
    <w:p w14:paraId="10F8B99A"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s</w:t>
      </w:r>
      <w:r w:rsidRPr="00485B36">
        <w:rPr>
          <w:rFonts w:ascii="Times New Roman" w:hAnsi="Times New Roman" w:cs="Times New Roman"/>
          <w:sz w:val="22"/>
          <w:szCs w:val="22"/>
          <w:cs/>
        </w:rPr>
        <w:t>/</w:t>
      </w:r>
      <w:r w:rsidRPr="00485B36">
        <w:rPr>
          <w:rFonts w:ascii="Times New Roman" w:hAnsi="Times New Roman" w:cs="Times New Roman"/>
          <w:sz w:val="22"/>
          <w:szCs w:val="22"/>
        </w:rPr>
        <w:t>Company</w:t>
      </w:r>
      <w:r w:rsidRPr="00485B36">
        <w:rPr>
          <w:rFonts w:ascii="Times New Roman" w:hAnsi="Times New Roman" w:cs="Times New Roman"/>
          <w:sz w:val="22"/>
          <w:szCs w:val="22"/>
          <w:cs/>
        </w:rPr>
        <w:t>’</w:t>
      </w:r>
      <w:r w:rsidRPr="00485B36">
        <w:rPr>
          <w:rFonts w:ascii="Times New Roman" w:hAnsi="Times New Roman" w:cs="Times New Roman"/>
          <w:sz w:val="22"/>
          <w:szCs w:val="22"/>
        </w:rPr>
        <w:t>s incremental borrowing rate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lease payments included fixed payments less any lease incentive receivable, variable lease payments that depend on an index or a rate, and amounts expected to be payable under a residual value guarantee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lease payments also include amount under purchase, extension or termination option if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is reasonably certain to exercise option</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Variable lease payments that do not depend on index or a rate are recognized as expenses in the accounting period in which they are incurred</w:t>
      </w:r>
      <w:r w:rsidRPr="00485B36">
        <w:rPr>
          <w:rFonts w:ascii="Times New Roman" w:hAnsi="Times New Roman" w:cs="Times New Roman"/>
          <w:sz w:val="22"/>
          <w:szCs w:val="22"/>
          <w:cs/>
        </w:rPr>
        <w:t>.</w:t>
      </w:r>
    </w:p>
    <w:p w14:paraId="30F5062A" w14:textId="77777777" w:rsidR="00F62FE5" w:rsidRPr="00485B36" w:rsidRDefault="00F62FE5" w:rsidP="00485B36">
      <w:pPr>
        <w:pStyle w:val="BodyText"/>
        <w:ind w:left="540" w:right="0"/>
        <w:jc w:val="both"/>
        <w:rPr>
          <w:rFonts w:ascii="Times New Roman" w:hAnsi="Times New Roman" w:cs="Times New Roman"/>
          <w:sz w:val="22"/>
          <w:szCs w:val="22"/>
        </w:rPr>
      </w:pPr>
    </w:p>
    <w:p w14:paraId="42FA3C18"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The lease liability is measured at amortized cost using the effective interest method</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It is remeasured when there is a change in lease term, change in lease payments, change in the estimate of the amount expected to be payable under a residual value guarantee, or a change in the assessment of purchase, extension or termination options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When the lease liability is remeasured, a corresponding adjustment is made to the carrying amount of the right</w:t>
      </w:r>
      <w:r w:rsidRPr="00485B36">
        <w:rPr>
          <w:rFonts w:ascii="Times New Roman" w:hAnsi="Times New Roman" w:cs="Times New Roman"/>
          <w:sz w:val="22"/>
          <w:szCs w:val="22"/>
          <w:cs/>
        </w:rPr>
        <w:t>-</w:t>
      </w:r>
      <w:r w:rsidRPr="00485B36">
        <w:rPr>
          <w:rFonts w:ascii="Times New Roman" w:hAnsi="Times New Roman" w:cs="Times New Roman"/>
          <w:sz w:val="22"/>
          <w:szCs w:val="22"/>
        </w:rPr>
        <w:t>of</w:t>
      </w:r>
      <w:r w:rsidRPr="00485B36">
        <w:rPr>
          <w:rFonts w:ascii="Times New Roman" w:hAnsi="Times New Roman" w:cs="Times New Roman"/>
          <w:sz w:val="22"/>
          <w:szCs w:val="22"/>
          <w:cs/>
        </w:rPr>
        <w:t>-</w:t>
      </w:r>
      <w:r w:rsidRPr="00485B36">
        <w:rPr>
          <w:rFonts w:ascii="Times New Roman" w:hAnsi="Times New Roman" w:cs="Times New Roman"/>
          <w:sz w:val="22"/>
          <w:szCs w:val="22"/>
        </w:rPr>
        <w:t>use asset or is recorded in profit or loss if the carrying amount of the right</w:t>
      </w:r>
      <w:r w:rsidRPr="00485B36">
        <w:rPr>
          <w:rFonts w:ascii="Times New Roman" w:hAnsi="Times New Roman" w:cs="Times New Roman"/>
          <w:sz w:val="22"/>
          <w:szCs w:val="22"/>
          <w:cs/>
        </w:rPr>
        <w:t>-</w:t>
      </w:r>
      <w:r w:rsidRPr="00485B36">
        <w:rPr>
          <w:rFonts w:ascii="Times New Roman" w:hAnsi="Times New Roman" w:cs="Times New Roman"/>
          <w:sz w:val="22"/>
          <w:szCs w:val="22"/>
        </w:rPr>
        <w:t>of</w:t>
      </w:r>
      <w:r w:rsidRPr="00485B36">
        <w:rPr>
          <w:rFonts w:ascii="Times New Roman" w:hAnsi="Times New Roman" w:cs="Times New Roman"/>
          <w:sz w:val="22"/>
          <w:szCs w:val="22"/>
          <w:cs/>
        </w:rPr>
        <w:t>-</w:t>
      </w:r>
      <w:r w:rsidRPr="00485B36">
        <w:rPr>
          <w:rFonts w:ascii="Times New Roman" w:hAnsi="Times New Roman" w:cs="Times New Roman"/>
          <w:sz w:val="22"/>
          <w:szCs w:val="22"/>
        </w:rPr>
        <w:t>use asset has been reduced to zero</w:t>
      </w:r>
      <w:r w:rsidRPr="00485B36">
        <w:rPr>
          <w:rFonts w:ascii="Times New Roman" w:hAnsi="Times New Roman" w:cs="Times New Roman"/>
          <w:sz w:val="22"/>
          <w:szCs w:val="22"/>
          <w:cs/>
        </w:rPr>
        <w:t>.</w:t>
      </w:r>
    </w:p>
    <w:p w14:paraId="14E03F76" w14:textId="77777777" w:rsidR="00F62FE5" w:rsidRPr="00485B36" w:rsidRDefault="00F62FE5" w:rsidP="00485B36">
      <w:pPr>
        <w:pStyle w:val="BodyText"/>
        <w:ind w:left="540" w:right="0"/>
        <w:jc w:val="both"/>
        <w:rPr>
          <w:rFonts w:ascii="Times New Roman" w:hAnsi="Times New Roman" w:cs="Times New Roman"/>
          <w:sz w:val="22"/>
          <w:szCs w:val="22"/>
        </w:rPr>
      </w:pPr>
    </w:p>
    <w:p w14:paraId="79EF4411"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As a lessor</w:t>
      </w:r>
    </w:p>
    <w:p w14:paraId="6B1334D6" w14:textId="77777777" w:rsidR="00F62FE5" w:rsidRPr="00485B36" w:rsidRDefault="00F62FE5" w:rsidP="00485B36">
      <w:pPr>
        <w:pStyle w:val="BodyText"/>
        <w:ind w:left="540" w:right="0"/>
        <w:jc w:val="both"/>
        <w:rPr>
          <w:rFonts w:ascii="Times New Roman" w:hAnsi="Times New Roman" w:cs="Times New Roman"/>
          <w:sz w:val="22"/>
          <w:szCs w:val="22"/>
        </w:rPr>
      </w:pPr>
    </w:p>
    <w:p w14:paraId="5ADEEEE6"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When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Company acts as a lessor, it determines at lease inception whether the lease transfers substantially </w:t>
      </w:r>
      <w:proofErr w:type="gramStart"/>
      <w:r w:rsidRPr="00485B36">
        <w:rPr>
          <w:rFonts w:ascii="Times New Roman" w:hAnsi="Times New Roman" w:cs="Times New Roman"/>
          <w:sz w:val="22"/>
          <w:szCs w:val="22"/>
        </w:rPr>
        <w:t>all of</w:t>
      </w:r>
      <w:proofErr w:type="gramEnd"/>
      <w:r w:rsidRPr="00485B36">
        <w:rPr>
          <w:rFonts w:ascii="Times New Roman" w:hAnsi="Times New Roman" w:cs="Times New Roman"/>
          <w:sz w:val="22"/>
          <w:szCs w:val="22"/>
        </w:rPr>
        <w:t xml:space="preserve"> the risks and rewards incidental to ownership of the underlying asset</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If this is the case, then the lease is a finance lease; if not, then it is an operating lease</w:t>
      </w:r>
      <w:r w:rsidRPr="00485B36">
        <w:rPr>
          <w:rFonts w:ascii="Times New Roman" w:hAnsi="Times New Roman" w:cs="Times New Roman"/>
          <w:sz w:val="22"/>
          <w:szCs w:val="22"/>
          <w:cs/>
        </w:rPr>
        <w:t>.</w:t>
      </w:r>
    </w:p>
    <w:p w14:paraId="357FE2D2" w14:textId="77777777" w:rsidR="00F62FE5" w:rsidRPr="00485B36" w:rsidRDefault="00F62FE5" w:rsidP="00485B36">
      <w:pPr>
        <w:pStyle w:val="BodyText"/>
        <w:ind w:left="540" w:right="0"/>
        <w:jc w:val="both"/>
        <w:rPr>
          <w:rFonts w:ascii="Times New Roman" w:hAnsi="Times New Roman" w:cs="Times New Roman"/>
          <w:sz w:val="22"/>
          <w:szCs w:val="22"/>
        </w:rPr>
      </w:pPr>
    </w:p>
    <w:p w14:paraId="062D5009"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recognizes lease payments received under operating leases as rental income on a straight</w:t>
      </w:r>
      <w:r w:rsidRPr="00485B36">
        <w:rPr>
          <w:rFonts w:ascii="Times New Roman" w:hAnsi="Times New Roman" w:cs="Times New Roman"/>
          <w:sz w:val="22"/>
          <w:szCs w:val="22"/>
          <w:cs/>
        </w:rPr>
        <w:t>-</w:t>
      </w:r>
      <w:r w:rsidRPr="00485B36">
        <w:rPr>
          <w:rFonts w:ascii="Times New Roman" w:hAnsi="Times New Roman" w:cs="Times New Roman"/>
          <w:sz w:val="22"/>
          <w:szCs w:val="22"/>
        </w:rPr>
        <w:t>line basis over the lease term as part of other income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Initial direct costs incurred in arranging an operating lease are added to the carrying amount of the leased </w:t>
      </w:r>
      <w:proofErr w:type="gramStart"/>
      <w:r w:rsidRPr="00485B36">
        <w:rPr>
          <w:rFonts w:ascii="Times New Roman" w:hAnsi="Times New Roman" w:cs="Times New Roman"/>
          <w:sz w:val="22"/>
          <w:szCs w:val="22"/>
        </w:rPr>
        <w:t>asset</w:t>
      </w:r>
      <w:proofErr w:type="gramEnd"/>
      <w:r w:rsidRPr="00485B36">
        <w:rPr>
          <w:rFonts w:ascii="Times New Roman" w:hAnsi="Times New Roman" w:cs="Times New Roman"/>
          <w:sz w:val="22"/>
          <w:szCs w:val="22"/>
        </w:rPr>
        <w:t xml:space="preserve"> and recognized over the lease term on the same basis as rental income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Contingent rents are recognized as rental income in the accounting period in which they are earned</w:t>
      </w:r>
      <w:r w:rsidRPr="00485B36">
        <w:rPr>
          <w:rFonts w:ascii="Times New Roman" w:hAnsi="Times New Roman" w:cs="Times New Roman"/>
          <w:sz w:val="22"/>
          <w:szCs w:val="22"/>
          <w:cs/>
        </w:rPr>
        <w:t>.</w:t>
      </w:r>
    </w:p>
    <w:p w14:paraId="13641029" w14:textId="77777777" w:rsidR="00F62FE5" w:rsidRPr="00485B36" w:rsidRDefault="00F62FE5" w:rsidP="00485B36">
      <w:pPr>
        <w:pStyle w:val="BodyText"/>
        <w:ind w:left="540" w:right="0"/>
        <w:jc w:val="both"/>
        <w:rPr>
          <w:rFonts w:ascii="Times New Roman" w:hAnsi="Times New Roman" w:cs="Times New Roman"/>
          <w:sz w:val="22"/>
          <w:szCs w:val="22"/>
        </w:rPr>
      </w:pPr>
    </w:p>
    <w:p w14:paraId="00CCB2CA"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Company recognizes finance lease </w:t>
      </w:r>
      <w:proofErr w:type="gramStart"/>
      <w:r w:rsidRPr="00485B36">
        <w:rPr>
          <w:rFonts w:ascii="Times New Roman" w:hAnsi="Times New Roman" w:cs="Times New Roman"/>
          <w:sz w:val="22"/>
          <w:szCs w:val="22"/>
        </w:rPr>
        <w:t>receivables</w:t>
      </w:r>
      <w:proofErr w:type="gramEnd"/>
      <w:r w:rsidRPr="00485B36">
        <w:rPr>
          <w:rFonts w:ascii="Times New Roman" w:hAnsi="Times New Roman" w:cs="Times New Roman"/>
          <w:sz w:val="22"/>
          <w:szCs w:val="22"/>
        </w:rPr>
        <w:t xml:space="preserve"> at the amount of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s</w:t>
      </w:r>
      <w:r w:rsidRPr="00485B36">
        <w:rPr>
          <w:rFonts w:ascii="Times New Roman" w:hAnsi="Times New Roman" w:cs="Times New Roman"/>
          <w:sz w:val="22"/>
          <w:szCs w:val="22"/>
          <w:cs/>
        </w:rPr>
        <w:t>/</w:t>
      </w:r>
      <w:r w:rsidRPr="00485B36">
        <w:rPr>
          <w:rFonts w:ascii="Times New Roman" w:hAnsi="Times New Roman" w:cs="Times New Roman"/>
          <w:sz w:val="22"/>
          <w:szCs w:val="22"/>
        </w:rPr>
        <w:t>Company</w:t>
      </w:r>
      <w:r w:rsidRPr="00485B36">
        <w:rPr>
          <w:rFonts w:ascii="Times New Roman" w:hAnsi="Times New Roman" w:cs="Times New Roman"/>
          <w:sz w:val="22"/>
          <w:szCs w:val="22"/>
          <w:cs/>
        </w:rPr>
        <w:t>’</w:t>
      </w:r>
      <w:r w:rsidRPr="00485B36">
        <w:rPr>
          <w:rFonts w:ascii="Times New Roman" w:hAnsi="Times New Roman" w:cs="Times New Roman"/>
          <w:sz w:val="22"/>
          <w:szCs w:val="22"/>
        </w:rPr>
        <w:t>s net investment in the lease, which comprises the present value of the lease payments and any unguaranteed residual value, discounted using the interest rate implicit in the lease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Finance lease income is allocated to accounting periods </w:t>
      </w:r>
      <w:proofErr w:type="gramStart"/>
      <w:r w:rsidRPr="00485B36">
        <w:rPr>
          <w:rFonts w:ascii="Times New Roman" w:hAnsi="Times New Roman" w:cs="Times New Roman"/>
          <w:sz w:val="22"/>
          <w:szCs w:val="22"/>
        </w:rPr>
        <w:t>so as to</w:t>
      </w:r>
      <w:proofErr w:type="gramEnd"/>
      <w:r w:rsidRPr="00485B36">
        <w:rPr>
          <w:rFonts w:ascii="Times New Roman" w:hAnsi="Times New Roman" w:cs="Times New Roman"/>
          <w:sz w:val="22"/>
          <w:szCs w:val="22"/>
        </w:rPr>
        <w:t xml:space="preserve"> reflect a constant periodic rate of return on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s</w:t>
      </w:r>
      <w:r w:rsidRPr="00485B36">
        <w:rPr>
          <w:rFonts w:ascii="Times New Roman" w:hAnsi="Times New Roman" w:cs="Times New Roman"/>
          <w:sz w:val="22"/>
          <w:szCs w:val="22"/>
          <w:cs/>
        </w:rPr>
        <w:t>/</w:t>
      </w:r>
      <w:r w:rsidRPr="00485B36">
        <w:rPr>
          <w:rFonts w:ascii="Times New Roman" w:hAnsi="Times New Roman" w:cs="Times New Roman"/>
          <w:sz w:val="22"/>
          <w:szCs w:val="22"/>
        </w:rPr>
        <w:t>Company</w:t>
      </w:r>
      <w:r w:rsidRPr="00485B36">
        <w:rPr>
          <w:rFonts w:ascii="Times New Roman" w:hAnsi="Times New Roman" w:cs="Times New Roman"/>
          <w:sz w:val="22"/>
          <w:szCs w:val="22"/>
          <w:cs/>
        </w:rPr>
        <w:t>’</w:t>
      </w:r>
      <w:r w:rsidRPr="00485B36">
        <w:rPr>
          <w:rFonts w:ascii="Times New Roman" w:hAnsi="Times New Roman" w:cs="Times New Roman"/>
          <w:sz w:val="22"/>
          <w:szCs w:val="22"/>
        </w:rPr>
        <w:t>s net investment outstanding in respect of the leases</w:t>
      </w:r>
      <w:r w:rsidRPr="00485B36">
        <w:rPr>
          <w:rFonts w:ascii="Times New Roman" w:hAnsi="Times New Roman" w:cs="Times New Roman"/>
          <w:sz w:val="22"/>
          <w:szCs w:val="22"/>
          <w:cs/>
        </w:rPr>
        <w:t>.</w:t>
      </w:r>
    </w:p>
    <w:p w14:paraId="47F3A435" w14:textId="77777777" w:rsidR="00F62FE5" w:rsidRPr="00485B36" w:rsidRDefault="00F62FE5" w:rsidP="00485B36">
      <w:pPr>
        <w:pStyle w:val="BodyText"/>
        <w:ind w:left="540" w:right="0"/>
        <w:jc w:val="both"/>
        <w:rPr>
          <w:rFonts w:ascii="Times New Roman" w:hAnsi="Times New Roman" w:cs="Times New Roman"/>
          <w:sz w:val="22"/>
          <w:szCs w:val="22"/>
        </w:rPr>
      </w:pPr>
    </w:p>
    <w:p w14:paraId="68EF6144" w14:textId="77777777" w:rsidR="00F62FE5" w:rsidRPr="00485B36" w:rsidRDefault="00F62FE5" w:rsidP="00485B36">
      <w:pPr>
        <w:spacing w:after="0" w:line="240" w:lineRule="auto"/>
        <w:rPr>
          <w:rFonts w:ascii="Times New Roman" w:eastAsia="Cordia New" w:hAnsi="Times New Roman" w:cs="Times New Roman"/>
          <w:b/>
          <w:bCs/>
          <w:i/>
          <w:iCs/>
          <w:szCs w:val="22"/>
        </w:rPr>
      </w:pPr>
      <w:r w:rsidRPr="00485B36">
        <w:rPr>
          <w:rFonts w:ascii="Times New Roman" w:hAnsi="Times New Roman" w:cs="Times New Roman"/>
          <w:b/>
          <w:bCs/>
          <w:i/>
          <w:iCs/>
          <w:szCs w:val="22"/>
        </w:rPr>
        <w:br w:type="page"/>
      </w:r>
    </w:p>
    <w:p w14:paraId="4273551B"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lastRenderedPageBreak/>
        <w:t>Impairment of assets</w:t>
      </w:r>
    </w:p>
    <w:p w14:paraId="5D94B9C2" w14:textId="77777777" w:rsidR="00F62FE5" w:rsidRPr="00485B36" w:rsidRDefault="00F62FE5" w:rsidP="00485B36">
      <w:pPr>
        <w:pStyle w:val="BodyText"/>
        <w:ind w:left="540" w:right="0"/>
        <w:jc w:val="both"/>
        <w:rPr>
          <w:rFonts w:ascii="Times New Roman" w:hAnsi="Times New Roman" w:cs="Times New Roman"/>
          <w:sz w:val="22"/>
          <w:szCs w:val="22"/>
        </w:rPr>
      </w:pPr>
    </w:p>
    <w:p w14:paraId="2DA73639" w14:textId="77777777" w:rsidR="00F62FE5" w:rsidRPr="00485B36" w:rsidRDefault="00F62FE5" w:rsidP="00485B36">
      <w:pPr>
        <w:pStyle w:val="BodyText"/>
        <w:ind w:left="0" w:right="0" w:firstLine="0"/>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3</w:t>
      </w:r>
      <w:r w:rsidRPr="00485B36">
        <w:rPr>
          <w:rFonts w:ascii="Times New Roman" w:hAnsi="Times New Roman" w:cs="Times New Roman"/>
          <w:b/>
          <w:bCs/>
          <w:i/>
          <w:iCs/>
          <w:sz w:val="22"/>
          <w:szCs w:val="22"/>
          <w:cs/>
        </w:rPr>
        <w:t>.</w:t>
      </w:r>
      <w:r w:rsidRPr="00485B36">
        <w:rPr>
          <w:rFonts w:ascii="Times New Roman" w:hAnsi="Times New Roman" w:cs="Times New Roman"/>
          <w:b/>
          <w:bCs/>
          <w:i/>
          <w:iCs/>
          <w:sz w:val="22"/>
          <w:szCs w:val="22"/>
        </w:rPr>
        <w:t>13</w:t>
      </w:r>
      <w:r w:rsidRPr="00485B36">
        <w:rPr>
          <w:rFonts w:ascii="Times New Roman" w:hAnsi="Times New Roman" w:cs="Times New Roman"/>
          <w:b/>
          <w:bCs/>
          <w:i/>
          <w:iCs/>
          <w:sz w:val="22"/>
          <w:szCs w:val="22"/>
          <w:cs/>
        </w:rPr>
        <w:t>.</w:t>
      </w:r>
      <w:r w:rsidRPr="00485B36">
        <w:rPr>
          <w:rFonts w:ascii="Times New Roman" w:hAnsi="Times New Roman" w:cs="Times New Roman"/>
          <w:b/>
          <w:bCs/>
          <w:i/>
          <w:iCs/>
          <w:sz w:val="22"/>
          <w:szCs w:val="22"/>
        </w:rPr>
        <w:t>1</w:t>
      </w:r>
      <w:r w:rsidRPr="00485B36">
        <w:rPr>
          <w:rFonts w:ascii="Times New Roman" w:hAnsi="Times New Roman" w:cs="Times New Roman"/>
          <w:b/>
          <w:bCs/>
          <w:i/>
          <w:iCs/>
          <w:sz w:val="22"/>
          <w:szCs w:val="22"/>
        </w:rPr>
        <w:tab/>
        <w:t>Impairment of financial assets</w:t>
      </w:r>
    </w:p>
    <w:p w14:paraId="02D7EE05" w14:textId="77777777" w:rsidR="00F62FE5" w:rsidRPr="00485B36" w:rsidRDefault="00F62FE5" w:rsidP="00485B36">
      <w:pPr>
        <w:pStyle w:val="BodyText"/>
        <w:ind w:left="540" w:right="0"/>
        <w:jc w:val="both"/>
        <w:rPr>
          <w:rFonts w:ascii="Times New Roman" w:hAnsi="Times New Roman" w:cs="Times New Roman"/>
          <w:sz w:val="22"/>
          <w:szCs w:val="22"/>
        </w:rPr>
      </w:pPr>
    </w:p>
    <w:p w14:paraId="30D2E9F8" w14:textId="77777777" w:rsidR="00F62FE5" w:rsidRPr="00485B36" w:rsidRDefault="00F62FE5" w:rsidP="00485B36">
      <w:pPr>
        <w:pStyle w:val="BodyText"/>
        <w:ind w:left="540" w:right="-54" w:firstLine="0"/>
        <w:rPr>
          <w:rFonts w:ascii="Times New Roman" w:hAnsi="Times New Roman" w:cs="Times New Roman"/>
          <w:sz w:val="22"/>
          <w:szCs w:val="22"/>
        </w:rPr>
      </w:pP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Company recognizes allowances for expected credit losses </w:t>
      </w:r>
      <w:r w:rsidRPr="00485B36">
        <w:rPr>
          <w:rFonts w:ascii="Times New Roman" w:hAnsi="Times New Roman" w:cs="Times New Roman"/>
          <w:sz w:val="22"/>
          <w:szCs w:val="22"/>
          <w:cs/>
        </w:rPr>
        <w:t>(</w:t>
      </w:r>
      <w:r w:rsidRPr="00485B36">
        <w:rPr>
          <w:rFonts w:ascii="Times New Roman" w:hAnsi="Times New Roman" w:cs="Times New Roman"/>
          <w:sz w:val="22"/>
          <w:szCs w:val="22"/>
        </w:rPr>
        <w:t>ECLs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on financial assets measured at amortized cost </w:t>
      </w:r>
      <w:r w:rsidRPr="00485B36">
        <w:rPr>
          <w:rFonts w:ascii="Times New Roman" w:hAnsi="Times New Roman" w:cs="Times New Roman"/>
          <w:sz w:val="22"/>
          <w:szCs w:val="22"/>
          <w:cs/>
        </w:rPr>
        <w:t>(</w:t>
      </w:r>
      <w:r w:rsidRPr="00485B36">
        <w:rPr>
          <w:rFonts w:ascii="Times New Roman" w:hAnsi="Times New Roman" w:cs="Times New Roman"/>
          <w:sz w:val="22"/>
          <w:szCs w:val="22"/>
        </w:rPr>
        <w:t>including cash and cash equivalents, trade receivables and other receivables, and contract assets</w:t>
      </w:r>
      <w:r w:rsidRPr="00485B36">
        <w:rPr>
          <w:rFonts w:ascii="Times New Roman" w:hAnsi="Times New Roman" w:cs="Times New Roman"/>
          <w:sz w:val="22"/>
          <w:szCs w:val="22"/>
          <w:cs/>
        </w:rPr>
        <w:t>).</w:t>
      </w:r>
    </w:p>
    <w:p w14:paraId="266692C2" w14:textId="77777777" w:rsidR="00F62FE5" w:rsidRPr="00485B36" w:rsidRDefault="00F62FE5" w:rsidP="00485B36">
      <w:pPr>
        <w:pStyle w:val="BodyText"/>
        <w:ind w:left="540" w:right="0"/>
        <w:jc w:val="both"/>
        <w:rPr>
          <w:rFonts w:ascii="Times New Roman" w:hAnsi="Times New Roman" w:cs="Times New Roman"/>
          <w:sz w:val="22"/>
          <w:szCs w:val="22"/>
        </w:rPr>
      </w:pPr>
    </w:p>
    <w:p w14:paraId="4818E7C8" w14:textId="77777777" w:rsidR="00F62FE5" w:rsidRPr="00485B36" w:rsidRDefault="00F62FE5" w:rsidP="00485B36">
      <w:pPr>
        <w:pStyle w:val="BodyText"/>
        <w:ind w:left="540" w:right="-54" w:firstLine="0"/>
        <w:jc w:val="both"/>
        <w:rPr>
          <w:rFonts w:ascii="Times New Roman" w:hAnsi="Times New Roman" w:cs="Times New Roman"/>
          <w:i/>
          <w:iCs/>
          <w:sz w:val="22"/>
          <w:szCs w:val="22"/>
        </w:rPr>
      </w:pPr>
      <w:r w:rsidRPr="00485B36">
        <w:rPr>
          <w:rFonts w:ascii="Times New Roman" w:hAnsi="Times New Roman" w:cs="Times New Roman"/>
          <w:i/>
          <w:iCs/>
          <w:sz w:val="22"/>
          <w:szCs w:val="22"/>
        </w:rPr>
        <w:t>Measurement of ECLs</w:t>
      </w:r>
    </w:p>
    <w:p w14:paraId="7E80AC2F" w14:textId="77777777" w:rsidR="00F62FE5" w:rsidRPr="00485B36" w:rsidRDefault="00F62FE5" w:rsidP="00485B36">
      <w:pPr>
        <w:pStyle w:val="BodyText"/>
        <w:ind w:left="540" w:right="0"/>
        <w:jc w:val="both"/>
        <w:rPr>
          <w:rFonts w:ascii="Times New Roman" w:hAnsi="Times New Roman" w:cs="Times New Roman"/>
          <w:sz w:val="22"/>
          <w:szCs w:val="22"/>
        </w:rPr>
      </w:pPr>
    </w:p>
    <w:p w14:paraId="295A80AF" w14:textId="77777777" w:rsidR="00F62FE5" w:rsidRPr="00485B36" w:rsidRDefault="00F62FE5" w:rsidP="00485B36">
      <w:pPr>
        <w:pStyle w:val="BodyText"/>
        <w:ind w:left="540" w:right="-54" w:firstLine="0"/>
        <w:rPr>
          <w:rFonts w:ascii="Times New Roman" w:hAnsi="Times New Roman" w:cs="Times New Roman"/>
          <w:sz w:val="22"/>
          <w:szCs w:val="22"/>
        </w:rPr>
      </w:pPr>
      <w:r w:rsidRPr="00485B36">
        <w:rPr>
          <w:rFonts w:ascii="Times New Roman" w:hAnsi="Times New Roman" w:cs="Times New Roman"/>
          <w:sz w:val="22"/>
          <w:szCs w:val="22"/>
        </w:rPr>
        <w:t>ECLs</w:t>
      </w:r>
      <w:r w:rsidRPr="00485B36">
        <w:rPr>
          <w:rFonts w:ascii="Times New Roman" w:hAnsi="Times New Roman" w:cs="Times New Roman"/>
          <w:color w:val="000000"/>
          <w:sz w:val="22"/>
          <w:szCs w:val="22"/>
        </w:rPr>
        <w:t xml:space="preserve"> are a probability</w:t>
      </w:r>
      <w:r w:rsidRPr="00485B36">
        <w:rPr>
          <w:rFonts w:ascii="Times New Roman" w:hAnsi="Times New Roman" w:cs="Times New Roman"/>
          <w:color w:val="000000"/>
          <w:sz w:val="22"/>
          <w:szCs w:val="22"/>
          <w:cs/>
        </w:rPr>
        <w:t>-</w:t>
      </w:r>
      <w:r w:rsidRPr="00485B36">
        <w:rPr>
          <w:rFonts w:ascii="Times New Roman" w:hAnsi="Times New Roman" w:cs="Times New Roman"/>
          <w:color w:val="000000"/>
          <w:sz w:val="22"/>
          <w:szCs w:val="22"/>
        </w:rPr>
        <w:t>weighted estimate of credit losses</w:t>
      </w:r>
      <w:r w:rsidRPr="00485B36">
        <w:rPr>
          <w:rFonts w:ascii="Times New Roman" w:hAnsi="Times New Roman" w:cs="Times New Roman"/>
          <w:color w:val="000000"/>
          <w:sz w:val="22"/>
          <w:szCs w:val="22"/>
          <w:cs/>
        </w:rPr>
        <w:t xml:space="preserve">.  </w:t>
      </w:r>
      <w:r w:rsidRPr="00485B36">
        <w:rPr>
          <w:rFonts w:ascii="Times New Roman" w:hAnsi="Times New Roman" w:cs="Times New Roman"/>
          <w:color w:val="000000"/>
          <w:sz w:val="22"/>
          <w:szCs w:val="22"/>
        </w:rPr>
        <w:t xml:space="preserve">Credit losses are measured as the present value of all cash shortfalls </w:t>
      </w:r>
      <w:r w:rsidRPr="00485B36">
        <w:rPr>
          <w:rFonts w:ascii="Times New Roman" w:hAnsi="Times New Roman" w:cs="Times New Roman"/>
          <w:color w:val="000000"/>
          <w:sz w:val="22"/>
          <w:szCs w:val="22"/>
          <w:cs/>
        </w:rPr>
        <w:t>(</w:t>
      </w:r>
      <w:proofErr w:type="spellStart"/>
      <w:r w:rsidRPr="00485B36">
        <w:rPr>
          <w:rFonts w:ascii="Times New Roman" w:hAnsi="Times New Roman" w:cs="Times New Roman"/>
          <w:color w:val="000000"/>
          <w:sz w:val="22"/>
          <w:szCs w:val="22"/>
        </w:rPr>
        <w:t>i</w:t>
      </w:r>
      <w:proofErr w:type="spellEnd"/>
      <w:r w:rsidRPr="00485B36">
        <w:rPr>
          <w:rFonts w:ascii="Times New Roman" w:hAnsi="Times New Roman" w:cs="Times New Roman"/>
          <w:color w:val="000000"/>
          <w:sz w:val="22"/>
          <w:szCs w:val="22"/>
          <w:cs/>
        </w:rPr>
        <w:t>.</w:t>
      </w:r>
      <w:r w:rsidRPr="00485B36">
        <w:rPr>
          <w:rFonts w:ascii="Times New Roman" w:hAnsi="Times New Roman" w:cs="Times New Roman"/>
          <w:color w:val="000000"/>
          <w:sz w:val="22"/>
          <w:szCs w:val="22"/>
        </w:rPr>
        <w:t>e</w:t>
      </w:r>
      <w:r w:rsidRPr="00485B36">
        <w:rPr>
          <w:rFonts w:ascii="Times New Roman" w:hAnsi="Times New Roman" w:cs="Times New Roman"/>
          <w:color w:val="000000"/>
          <w:sz w:val="22"/>
          <w:szCs w:val="22"/>
          <w:cs/>
        </w:rPr>
        <w:t xml:space="preserve">. </w:t>
      </w:r>
      <w:r w:rsidRPr="00485B36">
        <w:rPr>
          <w:rFonts w:ascii="Times New Roman" w:hAnsi="Times New Roman" w:cs="Times New Roman"/>
          <w:color w:val="000000"/>
          <w:sz w:val="22"/>
          <w:szCs w:val="22"/>
        </w:rPr>
        <w:t>the difference between the cash flows due to the entity in accordance with the contract and the cash flows that the Group</w:t>
      </w:r>
      <w:r w:rsidRPr="00485B36">
        <w:rPr>
          <w:rFonts w:ascii="Times New Roman" w:hAnsi="Times New Roman" w:cs="Times New Roman"/>
          <w:color w:val="000000"/>
          <w:sz w:val="22"/>
          <w:szCs w:val="22"/>
          <w:cs/>
        </w:rPr>
        <w:t>/</w:t>
      </w:r>
      <w:r w:rsidRPr="00485B36">
        <w:rPr>
          <w:rFonts w:ascii="Times New Roman" w:hAnsi="Times New Roman" w:cs="Times New Roman"/>
          <w:color w:val="000000"/>
          <w:sz w:val="22"/>
          <w:szCs w:val="22"/>
        </w:rPr>
        <w:t>Company expects to receive</w:t>
      </w:r>
      <w:r w:rsidRPr="00485B36">
        <w:rPr>
          <w:rFonts w:ascii="Times New Roman" w:hAnsi="Times New Roman" w:cs="Times New Roman"/>
          <w:color w:val="000000"/>
          <w:sz w:val="22"/>
          <w:szCs w:val="22"/>
          <w:cs/>
        </w:rPr>
        <w:t xml:space="preserve">).  </w:t>
      </w:r>
      <w:r w:rsidRPr="00485B36">
        <w:rPr>
          <w:rFonts w:ascii="Times New Roman" w:hAnsi="Times New Roman" w:cs="Times New Roman"/>
          <w:color w:val="000000"/>
          <w:sz w:val="22"/>
          <w:szCs w:val="22"/>
        </w:rPr>
        <w:t xml:space="preserve">ECLs are discounted at the </w:t>
      </w:r>
      <w:r w:rsidRPr="00485B36">
        <w:rPr>
          <w:rFonts w:ascii="Times New Roman" w:hAnsi="Times New Roman" w:cs="Times New Roman"/>
          <w:sz w:val="22"/>
          <w:szCs w:val="22"/>
        </w:rPr>
        <w:t>effective interest rate of the financial asset</w:t>
      </w:r>
      <w:r w:rsidRPr="00485B36">
        <w:rPr>
          <w:rFonts w:ascii="Times New Roman" w:hAnsi="Times New Roman" w:cs="Times New Roman"/>
          <w:sz w:val="22"/>
          <w:szCs w:val="22"/>
          <w:cs/>
        </w:rPr>
        <w:t>.</w:t>
      </w:r>
    </w:p>
    <w:p w14:paraId="10078BEC" w14:textId="77777777" w:rsidR="00F62FE5" w:rsidRPr="00485B36" w:rsidRDefault="00F62FE5" w:rsidP="00485B36">
      <w:pPr>
        <w:pStyle w:val="BodyText"/>
        <w:ind w:left="540" w:right="-54" w:firstLine="0"/>
        <w:jc w:val="both"/>
        <w:rPr>
          <w:rFonts w:ascii="Times New Roman" w:hAnsi="Times New Roman" w:cs="Times New Roman"/>
          <w:sz w:val="22"/>
          <w:szCs w:val="22"/>
        </w:rPr>
      </w:pPr>
    </w:p>
    <w:p w14:paraId="0C8FA81E" w14:textId="77777777" w:rsidR="00F62FE5" w:rsidRPr="00485B36" w:rsidRDefault="00F62FE5" w:rsidP="00485B36">
      <w:pPr>
        <w:pStyle w:val="BodyText"/>
        <w:ind w:left="540" w:right="-54" w:firstLine="0"/>
        <w:jc w:val="both"/>
        <w:rPr>
          <w:rFonts w:ascii="Times New Roman" w:hAnsi="Times New Roman" w:cs="Times New Roman"/>
          <w:color w:val="000000"/>
          <w:sz w:val="22"/>
          <w:szCs w:val="22"/>
        </w:rPr>
      </w:pPr>
      <w:r w:rsidRPr="00485B36">
        <w:rPr>
          <w:rFonts w:ascii="Times New Roman" w:hAnsi="Times New Roman" w:cs="Times New Roman"/>
          <w:sz w:val="22"/>
          <w:szCs w:val="22"/>
        </w:rPr>
        <w:t>ECLs</w:t>
      </w:r>
      <w:r w:rsidRPr="00485B36">
        <w:rPr>
          <w:rFonts w:ascii="Times New Roman" w:hAnsi="Times New Roman" w:cs="Times New Roman"/>
          <w:color w:val="000000"/>
          <w:sz w:val="22"/>
          <w:szCs w:val="22"/>
        </w:rPr>
        <w:t xml:space="preserve"> are measured on either of the following </w:t>
      </w:r>
      <w:proofErr w:type="gramStart"/>
      <w:r w:rsidRPr="00485B36">
        <w:rPr>
          <w:rFonts w:ascii="Times New Roman" w:hAnsi="Times New Roman" w:cs="Times New Roman"/>
          <w:color w:val="000000"/>
          <w:sz w:val="22"/>
          <w:szCs w:val="22"/>
        </w:rPr>
        <w:t>bases</w:t>
      </w:r>
      <w:proofErr w:type="gramEnd"/>
      <w:r w:rsidRPr="00485B36">
        <w:rPr>
          <w:rFonts w:ascii="Times New Roman" w:hAnsi="Times New Roman" w:cs="Times New Roman"/>
          <w:color w:val="000000"/>
          <w:sz w:val="22"/>
          <w:szCs w:val="22"/>
          <w:cs/>
        </w:rPr>
        <w:t>:</w:t>
      </w:r>
    </w:p>
    <w:p w14:paraId="7E313008" w14:textId="77777777" w:rsidR="00F62FE5" w:rsidRPr="00485B36" w:rsidRDefault="00F62FE5" w:rsidP="00485B36">
      <w:pPr>
        <w:pStyle w:val="BodyText"/>
        <w:ind w:left="540" w:right="-54" w:firstLine="0"/>
        <w:jc w:val="both"/>
        <w:rPr>
          <w:rFonts w:ascii="Times New Roman" w:hAnsi="Times New Roman" w:cs="Times New Roman"/>
          <w:color w:val="000000"/>
          <w:sz w:val="22"/>
          <w:szCs w:val="22"/>
        </w:rPr>
      </w:pPr>
    </w:p>
    <w:p w14:paraId="400C9865" w14:textId="77777777" w:rsidR="00F62FE5" w:rsidRPr="00485B36" w:rsidRDefault="00F62FE5" w:rsidP="00485B36">
      <w:pPr>
        <w:autoSpaceDE w:val="0"/>
        <w:autoSpaceDN w:val="0"/>
        <w:adjustRightInd w:val="0"/>
        <w:spacing w:after="0" w:line="240" w:lineRule="atLeast"/>
        <w:ind w:left="851" w:hanging="311"/>
        <w:jc w:val="thaiDistribute"/>
        <w:rPr>
          <w:rFonts w:ascii="Times New Roman" w:hAnsi="Times New Roman" w:cs="Times New Roman"/>
          <w:color w:val="000000"/>
          <w:szCs w:val="22"/>
        </w:rPr>
      </w:pPr>
      <w:r w:rsidRPr="00485B36">
        <w:rPr>
          <w:rFonts w:ascii="Times New Roman" w:hAnsi="Times New Roman" w:cs="Times New Roman"/>
          <w:color w:val="000000"/>
          <w:szCs w:val="22"/>
          <w:cs/>
        </w:rPr>
        <w:t>-</w:t>
      </w:r>
      <w:r w:rsidRPr="00485B36">
        <w:rPr>
          <w:rFonts w:ascii="Times New Roman" w:hAnsi="Times New Roman" w:cs="Times New Roman"/>
          <w:color w:val="000000"/>
          <w:szCs w:val="22"/>
        </w:rPr>
        <w:tab/>
        <w:t>12</w:t>
      </w:r>
      <w:r w:rsidRPr="00485B36">
        <w:rPr>
          <w:rFonts w:ascii="Times New Roman" w:hAnsi="Times New Roman" w:cs="Times New Roman"/>
          <w:color w:val="000000"/>
          <w:szCs w:val="22"/>
          <w:cs/>
        </w:rPr>
        <w:t>-</w:t>
      </w:r>
      <w:r w:rsidRPr="00485B36">
        <w:rPr>
          <w:rFonts w:ascii="Times New Roman" w:hAnsi="Times New Roman" w:cs="Times New Roman"/>
          <w:color w:val="000000"/>
          <w:szCs w:val="22"/>
        </w:rPr>
        <w:t>month ECLs</w:t>
      </w:r>
      <w:r w:rsidRPr="00485B36">
        <w:rPr>
          <w:rFonts w:ascii="Times New Roman" w:hAnsi="Times New Roman" w:cs="Times New Roman"/>
          <w:color w:val="000000"/>
          <w:szCs w:val="22"/>
          <w:cs/>
        </w:rPr>
        <w:t xml:space="preserve">: </w:t>
      </w:r>
      <w:r w:rsidRPr="00485B36">
        <w:rPr>
          <w:rFonts w:ascii="Times New Roman" w:hAnsi="Times New Roman" w:cs="Times New Roman"/>
          <w:color w:val="000000"/>
          <w:szCs w:val="22"/>
        </w:rPr>
        <w:t>these are losses that are expected to result from possible default events within the 12 months after the reporting date; or</w:t>
      </w:r>
    </w:p>
    <w:p w14:paraId="3E3F2D56" w14:textId="77777777" w:rsidR="00F62FE5" w:rsidRPr="00485B36" w:rsidRDefault="00F62FE5" w:rsidP="00485B36">
      <w:pPr>
        <w:autoSpaceDE w:val="0"/>
        <w:autoSpaceDN w:val="0"/>
        <w:adjustRightInd w:val="0"/>
        <w:spacing w:after="0" w:line="240" w:lineRule="atLeast"/>
        <w:ind w:left="851" w:hanging="312"/>
        <w:jc w:val="thaiDistribute"/>
        <w:rPr>
          <w:rFonts w:ascii="Times New Roman" w:hAnsi="Times New Roman" w:cs="Times New Roman"/>
          <w:color w:val="000000"/>
          <w:szCs w:val="22"/>
        </w:rPr>
      </w:pPr>
    </w:p>
    <w:p w14:paraId="18BB237F" w14:textId="77777777" w:rsidR="00F62FE5" w:rsidRPr="00485B36" w:rsidRDefault="00F62FE5" w:rsidP="00485B36">
      <w:pPr>
        <w:autoSpaceDE w:val="0"/>
        <w:autoSpaceDN w:val="0"/>
        <w:adjustRightInd w:val="0"/>
        <w:spacing w:after="0" w:line="240" w:lineRule="atLeast"/>
        <w:ind w:left="851" w:hanging="312"/>
        <w:jc w:val="thaiDistribute"/>
        <w:rPr>
          <w:rFonts w:ascii="Times New Roman" w:hAnsi="Times New Roman" w:cs="Times New Roman"/>
          <w:color w:val="000000"/>
          <w:szCs w:val="22"/>
        </w:rPr>
      </w:pPr>
      <w:r w:rsidRPr="00485B36">
        <w:rPr>
          <w:rFonts w:ascii="Times New Roman" w:hAnsi="Times New Roman" w:cs="Times New Roman"/>
          <w:color w:val="000000"/>
          <w:szCs w:val="22"/>
          <w:cs/>
        </w:rPr>
        <w:t>-</w:t>
      </w:r>
      <w:r w:rsidRPr="00485B36">
        <w:rPr>
          <w:rFonts w:ascii="Times New Roman" w:hAnsi="Times New Roman" w:cs="Times New Roman"/>
          <w:color w:val="000000"/>
          <w:szCs w:val="22"/>
        </w:rPr>
        <w:tab/>
        <w:t>lifetime ECLs</w:t>
      </w:r>
      <w:r w:rsidRPr="00485B36">
        <w:rPr>
          <w:rFonts w:ascii="Times New Roman" w:hAnsi="Times New Roman" w:cs="Times New Roman"/>
          <w:color w:val="000000"/>
          <w:szCs w:val="22"/>
          <w:cs/>
        </w:rPr>
        <w:t xml:space="preserve">: </w:t>
      </w:r>
      <w:r w:rsidRPr="00485B36">
        <w:rPr>
          <w:rFonts w:ascii="Times New Roman" w:hAnsi="Times New Roman" w:cs="Times New Roman"/>
          <w:color w:val="000000"/>
          <w:szCs w:val="22"/>
        </w:rPr>
        <w:t>these are losses that are expected to result from all possible default events over the expected lives of a financial instrument</w:t>
      </w:r>
      <w:r w:rsidRPr="00485B36">
        <w:rPr>
          <w:rFonts w:ascii="Times New Roman" w:hAnsi="Times New Roman" w:cs="Times New Roman"/>
          <w:color w:val="000000"/>
          <w:szCs w:val="22"/>
          <w:cs/>
        </w:rPr>
        <w:t>.</w:t>
      </w:r>
    </w:p>
    <w:p w14:paraId="5E4D7E26" w14:textId="77777777" w:rsidR="00F62FE5" w:rsidRPr="00485B36" w:rsidRDefault="00F62FE5" w:rsidP="00485B36">
      <w:pPr>
        <w:pStyle w:val="ListParagraph"/>
        <w:ind w:left="567" w:right="-54" w:firstLine="0"/>
        <w:jc w:val="both"/>
        <w:rPr>
          <w:rFonts w:ascii="Times New Roman" w:hAnsi="Times New Roman" w:cs="Times New Roman"/>
          <w:color w:val="000000"/>
          <w:sz w:val="22"/>
          <w:szCs w:val="22"/>
        </w:rPr>
      </w:pPr>
    </w:p>
    <w:p w14:paraId="5DED6ECA" w14:textId="77777777" w:rsidR="00F62FE5" w:rsidRPr="00485B36" w:rsidRDefault="00F62FE5" w:rsidP="00485B36">
      <w:pPr>
        <w:pStyle w:val="BodyText"/>
        <w:ind w:left="540" w:right="-54" w:firstLine="0"/>
        <w:rPr>
          <w:rFonts w:ascii="Times New Roman" w:hAnsi="Times New Roman" w:cs="Times New Roman"/>
          <w:sz w:val="22"/>
          <w:szCs w:val="22"/>
        </w:rPr>
      </w:pPr>
      <w:r w:rsidRPr="00485B36">
        <w:rPr>
          <w:rFonts w:ascii="Times New Roman" w:hAnsi="Times New Roman" w:cs="Times New Roman"/>
          <w:color w:val="000000"/>
          <w:sz w:val="22"/>
          <w:szCs w:val="22"/>
        </w:rPr>
        <w:t>Loss allowances for trade receivables, other current receivables and contract assets are always measured at an amount equal to lifetime ECLs</w:t>
      </w:r>
      <w:r w:rsidRPr="00485B36">
        <w:rPr>
          <w:rFonts w:ascii="Times New Roman" w:hAnsi="Times New Roman" w:cs="Times New Roman"/>
          <w:color w:val="000000"/>
          <w:sz w:val="22"/>
          <w:szCs w:val="22"/>
          <w:cs/>
        </w:rPr>
        <w:t xml:space="preserve">.  </w:t>
      </w:r>
      <w:r w:rsidRPr="00485B36">
        <w:rPr>
          <w:rFonts w:ascii="Times New Roman" w:hAnsi="Times New Roman" w:cs="Times New Roman"/>
          <w:color w:val="000000"/>
          <w:sz w:val="22"/>
          <w:szCs w:val="22"/>
        </w:rPr>
        <w:t>ECLs on these financial assets are estimated using a provision matrix based on the group</w:t>
      </w:r>
      <w:r w:rsidRPr="00485B36">
        <w:rPr>
          <w:rFonts w:ascii="Times New Roman" w:hAnsi="Times New Roman" w:cs="Times New Roman"/>
          <w:color w:val="000000"/>
          <w:sz w:val="22"/>
          <w:szCs w:val="22"/>
          <w:cs/>
        </w:rPr>
        <w:t>’</w:t>
      </w:r>
      <w:r w:rsidRPr="00485B36">
        <w:rPr>
          <w:rFonts w:ascii="Times New Roman" w:hAnsi="Times New Roman" w:cs="Times New Roman"/>
          <w:color w:val="000000"/>
          <w:sz w:val="22"/>
          <w:szCs w:val="22"/>
        </w:rPr>
        <w:t xml:space="preserve">s historical credit loss experience, adjusted for factors that are specific to the </w:t>
      </w:r>
      <w:r w:rsidRPr="00485B36">
        <w:rPr>
          <w:rFonts w:ascii="Times New Roman" w:hAnsi="Times New Roman" w:cs="Times New Roman"/>
          <w:sz w:val="22"/>
          <w:szCs w:val="22"/>
        </w:rPr>
        <w:t>debtors and an assessment of both current and forecast general economic conditions at the reporting date</w:t>
      </w:r>
      <w:r w:rsidRPr="00485B36">
        <w:rPr>
          <w:rFonts w:ascii="Times New Roman" w:hAnsi="Times New Roman" w:cs="Times New Roman"/>
          <w:sz w:val="22"/>
          <w:szCs w:val="22"/>
          <w:cs/>
        </w:rPr>
        <w:t>.</w:t>
      </w:r>
    </w:p>
    <w:p w14:paraId="78C0264D" w14:textId="77777777" w:rsidR="00F62FE5" w:rsidRPr="00485B36" w:rsidRDefault="00F62FE5" w:rsidP="00485B36">
      <w:pPr>
        <w:pStyle w:val="BodyText"/>
        <w:ind w:left="540" w:right="-54" w:firstLine="0"/>
        <w:jc w:val="both"/>
        <w:rPr>
          <w:rFonts w:ascii="Times New Roman" w:hAnsi="Times New Roman" w:cs="Times New Roman"/>
          <w:sz w:val="22"/>
          <w:szCs w:val="22"/>
        </w:rPr>
      </w:pPr>
    </w:p>
    <w:p w14:paraId="7E8A5FE4" w14:textId="77777777" w:rsidR="00F62FE5" w:rsidRPr="00485B36" w:rsidRDefault="00F62FE5" w:rsidP="00485B36">
      <w:pPr>
        <w:pStyle w:val="BodyText"/>
        <w:ind w:left="540" w:right="-54" w:firstLine="0"/>
        <w:rPr>
          <w:rFonts w:ascii="Times New Roman" w:hAnsi="Times New Roman" w:cs="Times New Roman"/>
          <w:sz w:val="22"/>
          <w:szCs w:val="22"/>
        </w:rPr>
      </w:pPr>
      <w:r w:rsidRPr="00485B36">
        <w:rPr>
          <w:rFonts w:ascii="Times New Roman" w:hAnsi="Times New Roman" w:cs="Times New Roman"/>
          <w:sz w:val="22"/>
          <w:szCs w:val="22"/>
        </w:rPr>
        <w:t>Loss</w:t>
      </w:r>
      <w:r w:rsidRPr="00485B36">
        <w:rPr>
          <w:rFonts w:ascii="Times New Roman" w:hAnsi="Times New Roman" w:cs="Times New Roman"/>
          <w:color w:val="000000"/>
          <w:sz w:val="22"/>
          <w:szCs w:val="22"/>
        </w:rPr>
        <w:t xml:space="preserve"> allowances for all other financial instruments, the Group</w:t>
      </w:r>
      <w:r w:rsidRPr="00485B36">
        <w:rPr>
          <w:rFonts w:ascii="Times New Roman" w:hAnsi="Times New Roman" w:cs="Times New Roman"/>
          <w:color w:val="000000"/>
          <w:sz w:val="22"/>
          <w:szCs w:val="22"/>
          <w:cs/>
        </w:rPr>
        <w:t>/</w:t>
      </w:r>
      <w:r w:rsidRPr="00485B36">
        <w:rPr>
          <w:rFonts w:ascii="Times New Roman" w:hAnsi="Times New Roman" w:cs="Times New Roman"/>
          <w:color w:val="000000"/>
          <w:sz w:val="22"/>
          <w:szCs w:val="22"/>
        </w:rPr>
        <w:t>Company recognizes ECLs equal to 12</w:t>
      </w:r>
      <w:r w:rsidRPr="00485B36">
        <w:rPr>
          <w:rFonts w:ascii="Times New Roman" w:hAnsi="Times New Roman" w:cs="Times New Roman"/>
          <w:color w:val="000000"/>
          <w:sz w:val="22"/>
          <w:szCs w:val="22"/>
          <w:cs/>
        </w:rPr>
        <w:t>-</w:t>
      </w:r>
      <w:r w:rsidRPr="00485B36">
        <w:rPr>
          <w:rFonts w:ascii="Times New Roman" w:hAnsi="Times New Roman" w:cs="Times New Roman"/>
          <w:color w:val="000000"/>
          <w:sz w:val="22"/>
          <w:szCs w:val="22"/>
        </w:rPr>
        <w:t>month ECLs unless there has been a significant increase in credit risk of the financial instrument since initial recognition or credit</w:t>
      </w:r>
      <w:r w:rsidRPr="00485B36">
        <w:rPr>
          <w:rFonts w:ascii="Times New Roman" w:hAnsi="Times New Roman" w:cs="Times New Roman"/>
          <w:color w:val="000000"/>
          <w:sz w:val="22"/>
          <w:szCs w:val="22"/>
          <w:cs/>
        </w:rPr>
        <w:t>-</w:t>
      </w:r>
      <w:r w:rsidRPr="00485B36">
        <w:rPr>
          <w:rFonts w:ascii="Times New Roman" w:hAnsi="Times New Roman" w:cs="Times New Roman"/>
          <w:color w:val="000000"/>
          <w:sz w:val="22"/>
          <w:szCs w:val="22"/>
        </w:rPr>
        <w:t xml:space="preserve">impaired financial assets, in which case the loss allowance is measured at an </w:t>
      </w:r>
      <w:r w:rsidRPr="00485B36">
        <w:rPr>
          <w:rFonts w:ascii="Times New Roman" w:hAnsi="Times New Roman" w:cs="Times New Roman"/>
          <w:sz w:val="22"/>
          <w:szCs w:val="22"/>
        </w:rPr>
        <w:t>amount equal to lifetime ECLs</w:t>
      </w:r>
      <w:r w:rsidRPr="00485B36">
        <w:rPr>
          <w:rFonts w:ascii="Times New Roman" w:hAnsi="Times New Roman" w:cs="Times New Roman"/>
          <w:sz w:val="22"/>
          <w:szCs w:val="22"/>
          <w:cs/>
        </w:rPr>
        <w:t>.</w:t>
      </w:r>
    </w:p>
    <w:p w14:paraId="1D8D9ADA" w14:textId="77777777" w:rsidR="00F62FE5" w:rsidRPr="00485B36" w:rsidRDefault="00F62FE5" w:rsidP="00485B36">
      <w:pPr>
        <w:pStyle w:val="BodyText"/>
        <w:ind w:left="540" w:right="-54" w:firstLine="0"/>
        <w:jc w:val="both"/>
        <w:rPr>
          <w:rFonts w:ascii="Times New Roman" w:hAnsi="Times New Roman" w:cs="Times New Roman"/>
          <w:sz w:val="22"/>
          <w:szCs w:val="22"/>
        </w:rPr>
      </w:pPr>
    </w:p>
    <w:p w14:paraId="5C7A5BC2" w14:textId="77777777" w:rsidR="00F62FE5" w:rsidRPr="00485B36" w:rsidRDefault="00F62FE5" w:rsidP="00485B36">
      <w:pPr>
        <w:pStyle w:val="BodyText"/>
        <w:ind w:left="540" w:right="-54" w:firstLine="0"/>
        <w:rPr>
          <w:rFonts w:ascii="Times New Roman" w:hAnsi="Times New Roman" w:cs="Times New Roman"/>
          <w:sz w:val="22"/>
          <w:szCs w:val="22"/>
        </w:rPr>
      </w:pPr>
      <w:r w:rsidRPr="00485B36">
        <w:rPr>
          <w:rFonts w:ascii="Times New Roman" w:hAnsi="Times New Roman" w:cs="Times New Roman"/>
          <w:sz w:val="22"/>
          <w:szCs w:val="22"/>
        </w:rPr>
        <w:t>The</w:t>
      </w:r>
      <w:r w:rsidRPr="00485B36">
        <w:rPr>
          <w:rFonts w:ascii="Times New Roman" w:hAnsi="Times New Roman" w:cs="Times New Roman"/>
          <w:color w:val="000000"/>
          <w:spacing w:val="-2"/>
          <w:sz w:val="22"/>
          <w:szCs w:val="22"/>
        </w:rPr>
        <w:t xml:space="preserve"> maximum period considered when estimating ECLs is the maximum contractual period over which </w:t>
      </w: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is exposed to credit risk</w:t>
      </w:r>
      <w:r w:rsidRPr="00485B36">
        <w:rPr>
          <w:rFonts w:ascii="Times New Roman" w:hAnsi="Times New Roman" w:cs="Times New Roman"/>
          <w:sz w:val="22"/>
          <w:szCs w:val="22"/>
          <w:cs/>
        </w:rPr>
        <w:t>.</w:t>
      </w:r>
    </w:p>
    <w:p w14:paraId="5D1F1504" w14:textId="77777777" w:rsidR="00F62FE5" w:rsidRPr="00485B36" w:rsidRDefault="00F62FE5" w:rsidP="00485B36">
      <w:pPr>
        <w:pStyle w:val="BodyText"/>
        <w:ind w:left="540" w:right="-54" w:firstLine="0"/>
        <w:jc w:val="both"/>
        <w:rPr>
          <w:rFonts w:ascii="Times New Roman" w:hAnsi="Times New Roman" w:cs="Times New Roman"/>
          <w:sz w:val="22"/>
          <w:szCs w:val="22"/>
        </w:rPr>
      </w:pPr>
    </w:p>
    <w:p w14:paraId="0C7617BE" w14:textId="77777777" w:rsidR="00F62FE5" w:rsidRPr="00485B36" w:rsidRDefault="00F62FE5" w:rsidP="00485B36">
      <w:pPr>
        <w:tabs>
          <w:tab w:val="left" w:pos="540"/>
        </w:tabs>
        <w:spacing w:after="0" w:line="240" w:lineRule="atLeast"/>
        <w:ind w:left="540"/>
        <w:jc w:val="thaiDistribute"/>
        <w:rPr>
          <w:rFonts w:ascii="Times New Roman" w:hAnsi="Times New Roman" w:cs="Times New Roman"/>
          <w:color w:val="000000"/>
          <w:szCs w:val="22"/>
        </w:rPr>
      </w:pPr>
      <w:r w:rsidRPr="00485B36">
        <w:rPr>
          <w:rFonts w:ascii="Times New Roman" w:hAnsi="Times New Roman" w:cs="Times New Roman"/>
          <w:szCs w:val="22"/>
        </w:rPr>
        <w:t>The Group</w:t>
      </w:r>
      <w:r w:rsidRPr="00485B36">
        <w:rPr>
          <w:rFonts w:ascii="Times New Roman" w:hAnsi="Times New Roman" w:cs="Times New Roman"/>
          <w:szCs w:val="22"/>
          <w:cs/>
        </w:rPr>
        <w:t>/</w:t>
      </w:r>
      <w:r w:rsidRPr="00485B36">
        <w:rPr>
          <w:rFonts w:ascii="Times New Roman" w:hAnsi="Times New Roman" w:cs="Times New Roman"/>
          <w:szCs w:val="22"/>
        </w:rPr>
        <w:t xml:space="preserve">Company </w:t>
      </w:r>
      <w:r w:rsidRPr="00485B36">
        <w:rPr>
          <w:rFonts w:ascii="Times New Roman" w:hAnsi="Times New Roman" w:cs="Times New Roman"/>
          <w:color w:val="000000"/>
          <w:szCs w:val="22"/>
        </w:rPr>
        <w:t>assumes that the credit risk on a financial asset has increased significantly, significant deterioration in financial instrument</w:t>
      </w:r>
      <w:r w:rsidRPr="00485B36">
        <w:rPr>
          <w:rFonts w:ascii="Times New Roman" w:hAnsi="Times New Roman" w:cs="Times New Roman"/>
          <w:color w:val="000000"/>
          <w:szCs w:val="22"/>
          <w:cs/>
        </w:rPr>
        <w:t>’</w:t>
      </w:r>
      <w:r w:rsidRPr="00485B36">
        <w:rPr>
          <w:rFonts w:ascii="Times New Roman" w:hAnsi="Times New Roman" w:cs="Times New Roman"/>
          <w:color w:val="000000"/>
          <w:szCs w:val="22"/>
        </w:rPr>
        <w:t>s credit rating, significant deterioration in the operating results of the debtor and existing or forecast changes in the technological, market, economic or legal environment that have a significant adverse effect on the debtor</w:t>
      </w:r>
      <w:r w:rsidRPr="00485B36">
        <w:rPr>
          <w:rFonts w:ascii="Times New Roman" w:hAnsi="Times New Roman" w:cs="Times New Roman"/>
          <w:color w:val="000000"/>
          <w:szCs w:val="22"/>
          <w:cs/>
        </w:rPr>
        <w:t>’</w:t>
      </w:r>
      <w:r w:rsidRPr="00485B36">
        <w:rPr>
          <w:rFonts w:ascii="Times New Roman" w:hAnsi="Times New Roman" w:cs="Times New Roman"/>
          <w:color w:val="000000"/>
          <w:szCs w:val="22"/>
        </w:rPr>
        <w:t xml:space="preserve">s ability to meet its obligation to </w:t>
      </w:r>
      <w:r w:rsidRPr="00485B36">
        <w:rPr>
          <w:rFonts w:ascii="Times New Roman" w:hAnsi="Times New Roman" w:cs="Times New Roman"/>
          <w:szCs w:val="22"/>
        </w:rPr>
        <w:t>the Group</w:t>
      </w:r>
      <w:r w:rsidRPr="00485B36">
        <w:rPr>
          <w:rFonts w:ascii="Times New Roman" w:hAnsi="Times New Roman" w:cs="Times New Roman"/>
          <w:szCs w:val="22"/>
          <w:cs/>
        </w:rPr>
        <w:t>/</w:t>
      </w:r>
      <w:r w:rsidRPr="00485B36">
        <w:rPr>
          <w:rFonts w:ascii="Times New Roman" w:hAnsi="Times New Roman" w:cs="Times New Roman"/>
          <w:szCs w:val="22"/>
        </w:rPr>
        <w:t>Company</w:t>
      </w:r>
      <w:r w:rsidRPr="00485B36">
        <w:rPr>
          <w:rFonts w:ascii="Times New Roman" w:hAnsi="Times New Roman" w:cs="Times New Roman"/>
          <w:color w:val="000000"/>
          <w:szCs w:val="22"/>
          <w:cs/>
        </w:rPr>
        <w:t>.</w:t>
      </w:r>
    </w:p>
    <w:p w14:paraId="29798CF8" w14:textId="77777777" w:rsidR="00F62FE5" w:rsidRPr="00485B36" w:rsidRDefault="00F62FE5" w:rsidP="00485B36">
      <w:pPr>
        <w:spacing w:after="0" w:line="240" w:lineRule="atLeast"/>
        <w:ind w:left="540"/>
        <w:jc w:val="thaiDistribute"/>
        <w:rPr>
          <w:rFonts w:ascii="Times New Roman" w:hAnsi="Times New Roman" w:cs="Times New Roman"/>
          <w:szCs w:val="22"/>
        </w:rPr>
      </w:pPr>
    </w:p>
    <w:p w14:paraId="3721E1BB" w14:textId="77777777" w:rsidR="00F62FE5" w:rsidRPr="00485B36" w:rsidRDefault="00F62FE5" w:rsidP="00485B36">
      <w:pPr>
        <w:spacing w:after="0" w:line="240" w:lineRule="atLeast"/>
        <w:ind w:left="540"/>
        <w:jc w:val="thaiDistribute"/>
        <w:rPr>
          <w:rFonts w:ascii="Times New Roman" w:hAnsi="Times New Roman" w:cs="Times New Roman"/>
          <w:color w:val="000000"/>
          <w:szCs w:val="22"/>
        </w:rPr>
      </w:pPr>
      <w:r w:rsidRPr="00485B36">
        <w:rPr>
          <w:rFonts w:ascii="Times New Roman" w:hAnsi="Times New Roman" w:cs="Times New Roman"/>
          <w:szCs w:val="22"/>
        </w:rPr>
        <w:t>The Group</w:t>
      </w:r>
      <w:r w:rsidRPr="00485B36">
        <w:rPr>
          <w:rFonts w:ascii="Times New Roman" w:hAnsi="Times New Roman" w:cs="Times New Roman"/>
          <w:szCs w:val="22"/>
          <w:cs/>
        </w:rPr>
        <w:t>/</w:t>
      </w:r>
      <w:r w:rsidRPr="00485B36">
        <w:rPr>
          <w:rFonts w:ascii="Times New Roman" w:hAnsi="Times New Roman" w:cs="Times New Roman"/>
          <w:szCs w:val="22"/>
        </w:rPr>
        <w:t xml:space="preserve">Company </w:t>
      </w:r>
      <w:r w:rsidRPr="00485B36">
        <w:rPr>
          <w:rFonts w:ascii="Times New Roman" w:hAnsi="Times New Roman" w:cs="Times New Roman"/>
          <w:color w:val="000000"/>
          <w:szCs w:val="22"/>
        </w:rPr>
        <w:t>considers a financial asset to be in default when</w:t>
      </w:r>
      <w:r w:rsidRPr="00485B36">
        <w:rPr>
          <w:rFonts w:ascii="Times New Roman" w:hAnsi="Times New Roman" w:cs="Times New Roman"/>
          <w:color w:val="000000"/>
          <w:szCs w:val="22"/>
          <w:cs/>
        </w:rPr>
        <w:t xml:space="preserve">: </w:t>
      </w:r>
    </w:p>
    <w:p w14:paraId="29DDA265" w14:textId="77777777" w:rsidR="00F62FE5" w:rsidRPr="00485B36" w:rsidRDefault="00F62FE5" w:rsidP="00485B36">
      <w:pPr>
        <w:spacing w:after="0" w:line="240" w:lineRule="atLeast"/>
        <w:ind w:left="540" w:firstLine="311"/>
        <w:jc w:val="thaiDistribute"/>
        <w:rPr>
          <w:rFonts w:ascii="Times New Roman" w:hAnsi="Times New Roman" w:cs="Times New Roman"/>
          <w:color w:val="000000"/>
          <w:szCs w:val="22"/>
        </w:rPr>
      </w:pPr>
    </w:p>
    <w:p w14:paraId="36ABBFE7" w14:textId="77777777" w:rsidR="00F62FE5" w:rsidRPr="00485B36" w:rsidRDefault="00F62FE5" w:rsidP="00485B36">
      <w:pPr>
        <w:pStyle w:val="ListParagraph"/>
        <w:numPr>
          <w:ilvl w:val="0"/>
          <w:numId w:val="23"/>
        </w:numPr>
        <w:ind w:left="900" w:right="0"/>
        <w:jc w:val="thaiDistribute"/>
        <w:rPr>
          <w:rFonts w:ascii="Times New Roman" w:hAnsi="Times New Roman" w:cs="Times New Roman"/>
          <w:color w:val="000000"/>
          <w:sz w:val="22"/>
          <w:szCs w:val="22"/>
        </w:rPr>
      </w:pPr>
      <w:r w:rsidRPr="00485B36">
        <w:rPr>
          <w:rFonts w:ascii="Times New Roman" w:hAnsi="Times New Roman" w:cs="Times New Roman"/>
          <w:color w:val="000000"/>
          <w:sz w:val="22"/>
          <w:szCs w:val="22"/>
        </w:rPr>
        <w:t xml:space="preserve">the debtor is unlikely to pay </w:t>
      </w:r>
      <w:proofErr w:type="gramStart"/>
      <w:r w:rsidRPr="00485B36">
        <w:rPr>
          <w:rFonts w:ascii="Times New Roman" w:hAnsi="Times New Roman" w:cs="Times New Roman"/>
          <w:color w:val="000000"/>
          <w:sz w:val="22"/>
          <w:szCs w:val="22"/>
        </w:rPr>
        <w:t>its</w:t>
      </w:r>
      <w:proofErr w:type="gramEnd"/>
      <w:r w:rsidRPr="00485B36">
        <w:rPr>
          <w:rFonts w:ascii="Times New Roman" w:hAnsi="Times New Roman" w:cs="Times New Roman"/>
          <w:color w:val="000000"/>
          <w:sz w:val="22"/>
          <w:szCs w:val="22"/>
        </w:rPr>
        <w:t xml:space="preserve"> credit obligations to </w:t>
      </w: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Company </w:t>
      </w:r>
      <w:r w:rsidRPr="00485B36">
        <w:rPr>
          <w:rFonts w:ascii="Times New Roman" w:hAnsi="Times New Roman" w:cs="Times New Roman"/>
          <w:color w:val="000000"/>
          <w:sz w:val="22"/>
          <w:szCs w:val="22"/>
        </w:rPr>
        <w:t xml:space="preserve">in full, without recourse by </w:t>
      </w:r>
      <w:r w:rsidRPr="00485B36">
        <w:rPr>
          <w:rFonts w:ascii="Times New Roman" w:hAnsi="Times New Roman" w:cs="Times New Roman"/>
          <w:sz w:val="22"/>
          <w:szCs w:val="22"/>
        </w:rPr>
        <w:t>the Group</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Company </w:t>
      </w:r>
      <w:r w:rsidRPr="00485B36">
        <w:rPr>
          <w:rFonts w:ascii="Times New Roman" w:hAnsi="Times New Roman" w:cs="Times New Roman"/>
          <w:color w:val="000000"/>
          <w:sz w:val="22"/>
          <w:szCs w:val="22"/>
        </w:rPr>
        <w:t xml:space="preserve">to actions such as realizing security </w:t>
      </w:r>
      <w:r w:rsidRPr="00485B36">
        <w:rPr>
          <w:rFonts w:ascii="Times New Roman" w:hAnsi="Times New Roman" w:cs="Times New Roman"/>
          <w:color w:val="000000"/>
          <w:sz w:val="22"/>
          <w:szCs w:val="22"/>
          <w:cs/>
        </w:rPr>
        <w:t>(</w:t>
      </w:r>
      <w:r w:rsidRPr="00485B36">
        <w:rPr>
          <w:rFonts w:ascii="Times New Roman" w:hAnsi="Times New Roman" w:cs="Times New Roman"/>
          <w:color w:val="000000"/>
          <w:sz w:val="22"/>
          <w:szCs w:val="22"/>
        </w:rPr>
        <w:t>if any is held</w:t>
      </w:r>
      <w:r w:rsidRPr="00485B36">
        <w:rPr>
          <w:rFonts w:ascii="Times New Roman" w:hAnsi="Times New Roman" w:cs="Times New Roman"/>
          <w:color w:val="000000"/>
          <w:sz w:val="22"/>
          <w:szCs w:val="22"/>
          <w:cs/>
        </w:rPr>
        <w:t>)</w:t>
      </w:r>
      <w:r w:rsidRPr="00485B36">
        <w:rPr>
          <w:rFonts w:ascii="Times New Roman" w:hAnsi="Times New Roman" w:cs="Times New Roman"/>
          <w:color w:val="000000"/>
          <w:sz w:val="22"/>
          <w:szCs w:val="22"/>
        </w:rPr>
        <w:t>; or</w:t>
      </w:r>
    </w:p>
    <w:p w14:paraId="75EDD822" w14:textId="77777777" w:rsidR="00F62FE5" w:rsidRPr="00485B36" w:rsidRDefault="00F62FE5" w:rsidP="00485B36">
      <w:pPr>
        <w:autoSpaceDE w:val="0"/>
        <w:autoSpaceDN w:val="0"/>
        <w:adjustRightInd w:val="0"/>
        <w:spacing w:after="0" w:line="240" w:lineRule="atLeast"/>
        <w:ind w:left="851"/>
        <w:jc w:val="thaiDistribute"/>
        <w:rPr>
          <w:rFonts w:ascii="Times New Roman" w:hAnsi="Times New Roman" w:cs="Times New Roman"/>
          <w:color w:val="000000"/>
          <w:szCs w:val="22"/>
        </w:rPr>
      </w:pPr>
    </w:p>
    <w:p w14:paraId="40897AAD" w14:textId="77777777" w:rsidR="00F62FE5" w:rsidRPr="00485B36" w:rsidRDefault="00F62FE5" w:rsidP="00485B36">
      <w:pPr>
        <w:pStyle w:val="ListParagraph"/>
        <w:numPr>
          <w:ilvl w:val="0"/>
          <w:numId w:val="23"/>
        </w:numPr>
        <w:ind w:left="900" w:right="0"/>
        <w:jc w:val="thaiDistribute"/>
        <w:rPr>
          <w:rFonts w:ascii="Times New Roman" w:hAnsi="Times New Roman" w:cs="Times New Roman"/>
          <w:color w:val="000000"/>
          <w:szCs w:val="22"/>
        </w:rPr>
      </w:pPr>
      <w:proofErr w:type="gramStart"/>
      <w:r w:rsidRPr="00485B36">
        <w:rPr>
          <w:rFonts w:ascii="Times New Roman" w:hAnsi="Times New Roman" w:cs="Times New Roman"/>
          <w:color w:val="000000"/>
          <w:sz w:val="22"/>
          <w:szCs w:val="22"/>
        </w:rPr>
        <w:t>the</w:t>
      </w:r>
      <w:proofErr w:type="gramEnd"/>
      <w:r w:rsidRPr="00485B36">
        <w:rPr>
          <w:rFonts w:ascii="Times New Roman" w:hAnsi="Times New Roman" w:cs="Times New Roman"/>
          <w:color w:val="000000"/>
          <w:sz w:val="22"/>
          <w:szCs w:val="22"/>
        </w:rPr>
        <w:t xml:space="preserve"> financial </w:t>
      </w:r>
      <w:proofErr w:type="gramStart"/>
      <w:r w:rsidRPr="00485B36">
        <w:rPr>
          <w:rFonts w:ascii="Times New Roman" w:hAnsi="Times New Roman" w:cs="Times New Roman"/>
          <w:color w:val="000000"/>
          <w:sz w:val="22"/>
          <w:szCs w:val="22"/>
        </w:rPr>
        <w:t>asset is</w:t>
      </w:r>
      <w:proofErr w:type="gramEnd"/>
      <w:r w:rsidRPr="00485B36">
        <w:rPr>
          <w:rFonts w:ascii="Times New Roman" w:hAnsi="Times New Roman" w:cs="Times New Roman"/>
          <w:color w:val="000000"/>
          <w:sz w:val="22"/>
          <w:szCs w:val="22"/>
        </w:rPr>
        <w:t xml:space="preserve"> more than 365 </w:t>
      </w:r>
      <w:proofErr w:type="gramStart"/>
      <w:r w:rsidRPr="00485B36">
        <w:rPr>
          <w:rFonts w:ascii="Times New Roman" w:hAnsi="Times New Roman" w:cs="Times New Roman"/>
          <w:color w:val="000000"/>
          <w:sz w:val="22"/>
          <w:szCs w:val="22"/>
        </w:rPr>
        <w:t>days past</w:t>
      </w:r>
      <w:proofErr w:type="gramEnd"/>
      <w:r w:rsidRPr="00485B36">
        <w:rPr>
          <w:rFonts w:ascii="Times New Roman" w:hAnsi="Times New Roman" w:cs="Times New Roman"/>
          <w:color w:val="000000"/>
          <w:sz w:val="22"/>
          <w:szCs w:val="22"/>
        </w:rPr>
        <w:t xml:space="preserve"> due</w:t>
      </w:r>
      <w:r w:rsidRPr="00485B36">
        <w:rPr>
          <w:rFonts w:ascii="Times New Roman" w:hAnsi="Times New Roman" w:cs="Times New Roman"/>
          <w:color w:val="000000"/>
          <w:sz w:val="22"/>
          <w:szCs w:val="22"/>
          <w:cs/>
        </w:rPr>
        <w:t>.</w:t>
      </w:r>
    </w:p>
    <w:p w14:paraId="75340F18" w14:textId="77777777" w:rsidR="00F62FE5" w:rsidRPr="00485B36" w:rsidRDefault="00F62FE5" w:rsidP="00485B36">
      <w:pPr>
        <w:pStyle w:val="ListParagraph"/>
        <w:ind w:left="567" w:right="-54" w:firstLine="0"/>
        <w:jc w:val="thaiDistribute"/>
        <w:rPr>
          <w:rFonts w:ascii="Times New Roman" w:hAnsi="Times New Roman" w:cstheme="minorBidi"/>
          <w:color w:val="000000"/>
          <w:sz w:val="22"/>
          <w:szCs w:val="22"/>
        </w:rPr>
      </w:pPr>
    </w:p>
    <w:p w14:paraId="6933FA29" w14:textId="77777777" w:rsidR="00493324" w:rsidRPr="00485B36" w:rsidRDefault="00493324" w:rsidP="00485B36">
      <w:pPr>
        <w:spacing w:after="0" w:line="240" w:lineRule="auto"/>
        <w:rPr>
          <w:rFonts w:ascii="Times New Roman" w:eastAsia="Cordia New" w:hAnsi="Times New Roman" w:cs="Times New Roman"/>
          <w:color w:val="000000"/>
          <w:szCs w:val="22"/>
        </w:rPr>
      </w:pPr>
      <w:r w:rsidRPr="00485B36">
        <w:rPr>
          <w:rFonts w:ascii="Times New Roman" w:hAnsi="Times New Roman" w:cs="Times New Roman"/>
          <w:color w:val="000000"/>
          <w:szCs w:val="22"/>
        </w:rPr>
        <w:br w:type="page"/>
      </w:r>
    </w:p>
    <w:p w14:paraId="0A10ED36" w14:textId="77777777" w:rsidR="00F62FE5" w:rsidRPr="00485B36" w:rsidRDefault="00F62FE5" w:rsidP="00485B36">
      <w:pPr>
        <w:pStyle w:val="ListParagraph"/>
        <w:ind w:left="567" w:right="-54" w:firstLine="0"/>
        <w:jc w:val="thaiDistribute"/>
        <w:rPr>
          <w:rFonts w:ascii="Times New Roman" w:hAnsi="Times New Roman" w:cs="Times New Roman"/>
          <w:color w:val="000000"/>
          <w:spacing w:val="-2"/>
          <w:sz w:val="22"/>
          <w:szCs w:val="22"/>
        </w:rPr>
      </w:pPr>
      <w:r w:rsidRPr="00485B36">
        <w:rPr>
          <w:rFonts w:ascii="Times New Roman" w:hAnsi="Times New Roman" w:cs="Times New Roman"/>
          <w:color w:val="000000"/>
          <w:sz w:val="22"/>
          <w:szCs w:val="22"/>
        </w:rPr>
        <w:lastRenderedPageBreak/>
        <w:t>Depending on the nature of the financial instruments, the assessment of a significant increase in credit risk is performed on either an individual basis or a collective basis</w:t>
      </w:r>
      <w:r w:rsidRPr="00485B36">
        <w:rPr>
          <w:rFonts w:ascii="Times New Roman" w:hAnsi="Times New Roman" w:cs="Times New Roman"/>
          <w:color w:val="000000"/>
          <w:sz w:val="22"/>
          <w:szCs w:val="22"/>
          <w:cs/>
        </w:rPr>
        <w:t xml:space="preserve">.  </w:t>
      </w:r>
      <w:r w:rsidRPr="00485B36">
        <w:rPr>
          <w:rFonts w:ascii="Times New Roman" w:hAnsi="Times New Roman" w:cs="Times New Roman"/>
          <w:color w:val="000000"/>
          <w:sz w:val="22"/>
          <w:szCs w:val="22"/>
        </w:rPr>
        <w:t xml:space="preserve">When the assessment is performed on a collective basis, the financial instruments are grouped based on shared credit risk characteristics, </w:t>
      </w:r>
      <w:r w:rsidRPr="00485B36">
        <w:rPr>
          <w:rFonts w:ascii="Times New Roman" w:hAnsi="Times New Roman" w:cs="Times New Roman"/>
          <w:color w:val="000000"/>
          <w:spacing w:val="-2"/>
          <w:sz w:val="22"/>
          <w:szCs w:val="22"/>
        </w:rPr>
        <w:t>such as past due status and credit risk ratings</w:t>
      </w:r>
      <w:r w:rsidRPr="00485B36">
        <w:rPr>
          <w:rFonts w:ascii="Times New Roman" w:hAnsi="Times New Roman" w:cs="Times New Roman"/>
          <w:color w:val="000000"/>
          <w:spacing w:val="-2"/>
          <w:sz w:val="22"/>
          <w:szCs w:val="22"/>
          <w:cs/>
        </w:rPr>
        <w:t>.</w:t>
      </w:r>
    </w:p>
    <w:p w14:paraId="4668DCD3" w14:textId="77777777" w:rsidR="00F62FE5" w:rsidRPr="00485B36" w:rsidRDefault="00F62FE5" w:rsidP="00485B36">
      <w:pPr>
        <w:pStyle w:val="ListParagraph"/>
        <w:ind w:left="567" w:right="-54" w:firstLine="0"/>
        <w:jc w:val="both"/>
        <w:rPr>
          <w:rFonts w:ascii="Times New Roman" w:hAnsi="Times New Roman" w:cs="Times New Roman"/>
          <w:color w:val="000000"/>
          <w:spacing w:val="-2"/>
          <w:sz w:val="22"/>
          <w:szCs w:val="22"/>
        </w:rPr>
      </w:pPr>
    </w:p>
    <w:p w14:paraId="3FEC6AEF" w14:textId="77777777" w:rsidR="00F62FE5" w:rsidRPr="00485B36" w:rsidRDefault="00F62FE5" w:rsidP="00485B36">
      <w:pPr>
        <w:pStyle w:val="ListParagraph"/>
        <w:ind w:left="567" w:right="-54" w:firstLine="0"/>
        <w:jc w:val="thaiDistribute"/>
        <w:rPr>
          <w:rFonts w:ascii="Times New Roman" w:hAnsi="Times New Roman" w:cs="Times New Roman"/>
          <w:color w:val="000000"/>
          <w:spacing w:val="-2"/>
          <w:sz w:val="22"/>
          <w:szCs w:val="22"/>
        </w:rPr>
      </w:pPr>
      <w:r w:rsidRPr="00485B36">
        <w:rPr>
          <w:rFonts w:ascii="Times New Roman" w:hAnsi="Times New Roman" w:cs="Times New Roman"/>
          <w:color w:val="000000"/>
          <w:spacing w:val="-2"/>
          <w:sz w:val="22"/>
          <w:szCs w:val="22"/>
        </w:rPr>
        <w:t>ECLs are remeasured at each reporting date to reflect changes in the financial instrument</w:t>
      </w:r>
      <w:r w:rsidRPr="00485B36">
        <w:rPr>
          <w:rFonts w:ascii="Times New Roman" w:hAnsi="Times New Roman" w:cs="Times New Roman"/>
          <w:color w:val="000000"/>
          <w:spacing w:val="-2"/>
          <w:sz w:val="22"/>
          <w:szCs w:val="22"/>
          <w:cs/>
        </w:rPr>
        <w:t>’</w:t>
      </w:r>
      <w:r w:rsidRPr="00485B36">
        <w:rPr>
          <w:rFonts w:ascii="Times New Roman" w:hAnsi="Times New Roman" w:cs="Times New Roman"/>
          <w:color w:val="000000"/>
          <w:spacing w:val="-2"/>
          <w:sz w:val="22"/>
          <w:szCs w:val="22"/>
        </w:rPr>
        <w:t>s credit risk</w:t>
      </w:r>
      <w:r w:rsidRPr="00485B36">
        <w:rPr>
          <w:rFonts w:ascii="Times New Roman" w:hAnsi="Times New Roman" w:cs="Times New Roman"/>
          <w:color w:val="000000"/>
          <w:sz w:val="22"/>
          <w:szCs w:val="22"/>
        </w:rPr>
        <w:t xml:space="preserve"> since initial recognition</w:t>
      </w:r>
      <w:r w:rsidRPr="00485B36">
        <w:rPr>
          <w:rFonts w:ascii="Times New Roman" w:hAnsi="Times New Roman" w:cs="Times New Roman"/>
          <w:color w:val="000000"/>
          <w:sz w:val="22"/>
          <w:szCs w:val="22"/>
          <w:cs/>
        </w:rPr>
        <w:t xml:space="preserve">.  </w:t>
      </w:r>
      <w:r w:rsidRPr="00485B36">
        <w:rPr>
          <w:rFonts w:ascii="Times New Roman" w:hAnsi="Times New Roman" w:cs="Times New Roman"/>
          <w:color w:val="000000"/>
          <w:sz w:val="22"/>
          <w:szCs w:val="22"/>
        </w:rPr>
        <w:t>Increased in loss allowance is recognized as an impairment loss in profit or loss</w:t>
      </w:r>
      <w:r w:rsidRPr="00485B36">
        <w:rPr>
          <w:rFonts w:ascii="Times New Roman" w:hAnsi="Times New Roman" w:cs="Times New Roman"/>
          <w:color w:val="000000"/>
          <w:sz w:val="22"/>
          <w:szCs w:val="22"/>
          <w:cs/>
        </w:rPr>
        <w:t xml:space="preserve">.  </w:t>
      </w:r>
      <w:r w:rsidRPr="00485B36">
        <w:rPr>
          <w:rFonts w:ascii="Times New Roman" w:hAnsi="Times New Roman" w:cs="Times New Roman"/>
          <w:color w:val="000000"/>
          <w:sz w:val="22"/>
          <w:szCs w:val="22"/>
        </w:rPr>
        <w:t xml:space="preserve">Loss allowances for financial assets measured at amortized cost are deducted from the gross carrying amount of </w:t>
      </w:r>
      <w:proofErr w:type="gramStart"/>
      <w:r w:rsidRPr="00485B36">
        <w:rPr>
          <w:rFonts w:ascii="Times New Roman" w:hAnsi="Times New Roman" w:cs="Times New Roman"/>
          <w:color w:val="000000"/>
          <w:sz w:val="22"/>
          <w:szCs w:val="22"/>
        </w:rPr>
        <w:t>the assets</w:t>
      </w:r>
      <w:proofErr w:type="gramEnd"/>
      <w:r w:rsidRPr="00485B36">
        <w:rPr>
          <w:rFonts w:ascii="Times New Roman" w:hAnsi="Times New Roman" w:cs="Times New Roman"/>
          <w:color w:val="000000"/>
          <w:sz w:val="22"/>
          <w:szCs w:val="22"/>
          <w:cs/>
        </w:rPr>
        <w:t>.</w:t>
      </w:r>
    </w:p>
    <w:p w14:paraId="6BCF3C52" w14:textId="77777777" w:rsidR="00F62FE5" w:rsidRPr="00485B36" w:rsidRDefault="00F62FE5" w:rsidP="00485B36">
      <w:pPr>
        <w:pStyle w:val="ListParagraph"/>
        <w:ind w:left="567" w:right="-54" w:firstLine="0"/>
        <w:jc w:val="both"/>
        <w:rPr>
          <w:rFonts w:ascii="Times New Roman" w:hAnsi="Times New Roman" w:cs="Times New Roman"/>
          <w:color w:val="000000"/>
          <w:spacing w:val="-2"/>
          <w:sz w:val="22"/>
          <w:szCs w:val="22"/>
        </w:rPr>
      </w:pPr>
    </w:p>
    <w:p w14:paraId="084A0C67" w14:textId="77777777" w:rsidR="00F62FE5" w:rsidRPr="00485B36" w:rsidRDefault="00F62FE5" w:rsidP="00485B36">
      <w:pPr>
        <w:pStyle w:val="ListParagraph"/>
        <w:ind w:left="567" w:right="-54" w:firstLine="0"/>
        <w:jc w:val="both"/>
        <w:rPr>
          <w:rFonts w:ascii="Times New Roman" w:hAnsi="Times New Roman" w:cs="Times New Roman"/>
          <w:i/>
          <w:iCs/>
          <w:color w:val="000000"/>
          <w:spacing w:val="-2"/>
          <w:sz w:val="22"/>
          <w:szCs w:val="22"/>
        </w:rPr>
      </w:pPr>
      <w:r w:rsidRPr="00485B36">
        <w:rPr>
          <w:rFonts w:ascii="Times New Roman" w:hAnsi="Times New Roman" w:cs="Times New Roman"/>
          <w:i/>
          <w:iCs/>
          <w:color w:val="000000"/>
          <w:spacing w:val="-2"/>
          <w:sz w:val="22"/>
          <w:szCs w:val="22"/>
        </w:rPr>
        <w:t>Credit</w:t>
      </w:r>
      <w:r w:rsidRPr="00485B36">
        <w:rPr>
          <w:rFonts w:ascii="Times New Roman" w:hAnsi="Times New Roman" w:cs="Times New Roman"/>
          <w:i/>
          <w:iCs/>
          <w:color w:val="000000"/>
          <w:spacing w:val="-2"/>
          <w:sz w:val="22"/>
          <w:szCs w:val="22"/>
          <w:cs/>
        </w:rPr>
        <w:t>-</w:t>
      </w:r>
      <w:r w:rsidRPr="00485B36">
        <w:rPr>
          <w:rFonts w:ascii="Times New Roman" w:hAnsi="Times New Roman" w:cs="Times New Roman"/>
          <w:i/>
          <w:iCs/>
          <w:color w:val="000000"/>
          <w:spacing w:val="-2"/>
          <w:sz w:val="22"/>
          <w:szCs w:val="22"/>
        </w:rPr>
        <w:t xml:space="preserve">impaired financial assets </w:t>
      </w:r>
    </w:p>
    <w:p w14:paraId="1BCA9394" w14:textId="77777777" w:rsidR="00F62FE5" w:rsidRPr="00485B36" w:rsidRDefault="00F62FE5" w:rsidP="00485B36">
      <w:pPr>
        <w:pStyle w:val="ListParagraph"/>
        <w:ind w:left="567" w:right="-54" w:firstLine="0"/>
        <w:jc w:val="both"/>
        <w:rPr>
          <w:rFonts w:ascii="Times New Roman" w:hAnsi="Times New Roman" w:cs="Times New Roman"/>
          <w:color w:val="000000"/>
          <w:spacing w:val="-2"/>
          <w:sz w:val="22"/>
          <w:szCs w:val="22"/>
        </w:rPr>
      </w:pPr>
    </w:p>
    <w:p w14:paraId="458C452B" w14:textId="5335F781" w:rsidR="00F62FE5" w:rsidRPr="00485B36" w:rsidRDefault="00F62FE5" w:rsidP="00485B36">
      <w:pPr>
        <w:pStyle w:val="ListParagraph"/>
        <w:ind w:left="567" w:right="-54" w:firstLine="0"/>
        <w:jc w:val="thaiDistribute"/>
        <w:rPr>
          <w:rFonts w:ascii="Times New Roman" w:hAnsi="Times New Roman" w:cstheme="minorBidi"/>
          <w:color w:val="000000"/>
          <w:spacing w:val="-2"/>
          <w:sz w:val="22"/>
          <w:szCs w:val="22"/>
        </w:rPr>
      </w:pPr>
      <w:r w:rsidRPr="00485B36">
        <w:rPr>
          <w:rFonts w:ascii="Times New Roman" w:hAnsi="Times New Roman" w:cs="Times New Roman"/>
          <w:color w:val="000000"/>
          <w:spacing w:val="-2"/>
          <w:sz w:val="22"/>
          <w:szCs w:val="22"/>
        </w:rPr>
        <w:t>At each reporting date,</w:t>
      </w:r>
      <w:r w:rsidRPr="00485B36">
        <w:rPr>
          <w:rFonts w:ascii="Times New Roman" w:hAnsi="Times New Roman" w:cs="Times New Roman"/>
          <w:color w:val="000000"/>
          <w:sz w:val="22"/>
          <w:szCs w:val="22"/>
        </w:rPr>
        <w:t xml:space="preserve"> the Group</w:t>
      </w:r>
      <w:r w:rsidRPr="00485B36">
        <w:rPr>
          <w:rFonts w:ascii="Times New Roman" w:hAnsi="Times New Roman" w:cs="Times New Roman"/>
          <w:color w:val="000000"/>
          <w:sz w:val="22"/>
          <w:szCs w:val="22"/>
          <w:cs/>
        </w:rPr>
        <w:t>/</w:t>
      </w:r>
      <w:r w:rsidRPr="00485B36">
        <w:rPr>
          <w:rFonts w:ascii="Times New Roman" w:hAnsi="Times New Roman" w:cs="Times New Roman"/>
          <w:color w:val="000000"/>
          <w:sz w:val="22"/>
          <w:szCs w:val="22"/>
        </w:rPr>
        <w:t xml:space="preserve">Company </w:t>
      </w:r>
      <w:r w:rsidRPr="00485B36">
        <w:rPr>
          <w:rFonts w:ascii="Times New Roman" w:hAnsi="Times New Roman" w:cs="Times New Roman"/>
          <w:color w:val="000000"/>
          <w:spacing w:val="-2"/>
          <w:sz w:val="22"/>
          <w:szCs w:val="22"/>
        </w:rPr>
        <w:t xml:space="preserve">assesses whether financial assets carried at amortized cost and debt securities at FVOCI are </w:t>
      </w:r>
      <w:proofErr w:type="gramStart"/>
      <w:r w:rsidRPr="00485B36">
        <w:rPr>
          <w:rFonts w:ascii="Times New Roman" w:hAnsi="Times New Roman" w:cs="Times New Roman"/>
          <w:color w:val="000000"/>
          <w:spacing w:val="-2"/>
          <w:sz w:val="22"/>
          <w:szCs w:val="22"/>
        </w:rPr>
        <w:t>credit</w:t>
      </w:r>
      <w:r w:rsidRPr="00485B36">
        <w:rPr>
          <w:rFonts w:ascii="Times New Roman" w:hAnsi="Times New Roman" w:cs="Times New Roman"/>
          <w:color w:val="000000"/>
          <w:spacing w:val="-2"/>
          <w:sz w:val="22"/>
          <w:szCs w:val="22"/>
          <w:cs/>
        </w:rPr>
        <w:t>-</w:t>
      </w:r>
      <w:r w:rsidRPr="00485B36">
        <w:rPr>
          <w:rFonts w:ascii="Times New Roman" w:hAnsi="Times New Roman" w:cs="Times New Roman"/>
          <w:color w:val="000000"/>
          <w:spacing w:val="-2"/>
          <w:sz w:val="22"/>
          <w:szCs w:val="22"/>
        </w:rPr>
        <w:t>impaired</w:t>
      </w:r>
      <w:proofErr w:type="gramEnd"/>
      <w:r w:rsidRPr="00485B36">
        <w:rPr>
          <w:rFonts w:ascii="Times New Roman" w:hAnsi="Times New Roman" w:cs="Times New Roman"/>
          <w:color w:val="000000"/>
          <w:spacing w:val="-2"/>
          <w:sz w:val="22"/>
          <w:szCs w:val="22"/>
          <w:cs/>
        </w:rPr>
        <w:t xml:space="preserve">.  </w:t>
      </w:r>
      <w:r w:rsidRPr="00485B36">
        <w:rPr>
          <w:rFonts w:ascii="Times New Roman" w:hAnsi="Times New Roman" w:cs="Times New Roman"/>
          <w:color w:val="000000"/>
          <w:spacing w:val="-2"/>
          <w:sz w:val="22"/>
          <w:szCs w:val="22"/>
        </w:rPr>
        <w:t xml:space="preserve">A financial asset is </w:t>
      </w:r>
      <w:r w:rsidRPr="00485B36">
        <w:rPr>
          <w:rFonts w:ascii="Times New Roman" w:hAnsi="Times New Roman" w:cs="Times New Roman"/>
          <w:color w:val="000000"/>
          <w:spacing w:val="-2"/>
          <w:sz w:val="22"/>
          <w:szCs w:val="22"/>
          <w:cs/>
        </w:rPr>
        <w:t>“</w:t>
      </w:r>
      <w:r w:rsidRPr="00485B36">
        <w:rPr>
          <w:rFonts w:ascii="Times New Roman" w:hAnsi="Times New Roman" w:cs="Times New Roman"/>
          <w:color w:val="000000"/>
          <w:spacing w:val="-2"/>
          <w:sz w:val="22"/>
          <w:szCs w:val="22"/>
        </w:rPr>
        <w:t>credit</w:t>
      </w:r>
      <w:r w:rsidRPr="00485B36">
        <w:rPr>
          <w:rFonts w:ascii="Times New Roman" w:hAnsi="Times New Roman" w:cs="Times New Roman"/>
          <w:color w:val="000000"/>
          <w:spacing w:val="-2"/>
          <w:sz w:val="22"/>
          <w:szCs w:val="22"/>
          <w:cs/>
        </w:rPr>
        <w:t>-</w:t>
      </w:r>
      <w:r w:rsidRPr="00485B36">
        <w:rPr>
          <w:rFonts w:ascii="Times New Roman" w:hAnsi="Times New Roman" w:cs="Times New Roman"/>
          <w:color w:val="000000"/>
          <w:spacing w:val="-2"/>
          <w:sz w:val="22"/>
          <w:szCs w:val="22"/>
        </w:rPr>
        <w:t>impaired</w:t>
      </w:r>
      <w:r w:rsidRPr="00485B36">
        <w:rPr>
          <w:rFonts w:ascii="Times New Roman" w:hAnsi="Times New Roman" w:cs="Times New Roman"/>
          <w:color w:val="000000"/>
          <w:spacing w:val="-2"/>
          <w:sz w:val="22"/>
          <w:szCs w:val="22"/>
          <w:cs/>
        </w:rPr>
        <w:t xml:space="preserve">” </w:t>
      </w:r>
      <w:r w:rsidRPr="00485B36">
        <w:rPr>
          <w:rFonts w:ascii="Times New Roman" w:hAnsi="Times New Roman" w:cs="Times New Roman"/>
          <w:color w:val="000000"/>
          <w:spacing w:val="-2"/>
          <w:sz w:val="22"/>
          <w:szCs w:val="22"/>
        </w:rPr>
        <w:t>when one or more events that have a detrimental impact on the estimated future cash flows of the financial asset have occurred</w:t>
      </w:r>
      <w:r w:rsidR="00493324" w:rsidRPr="00485B36">
        <w:rPr>
          <w:rFonts w:ascii="Times New Roman" w:hAnsi="Times New Roman" w:cs="Times New Roman"/>
          <w:color w:val="000000"/>
          <w:spacing w:val="-2"/>
          <w:sz w:val="22"/>
          <w:szCs w:val="22"/>
          <w:cs/>
        </w:rPr>
        <w:t>.</w:t>
      </w:r>
      <w:r w:rsidR="00E45FA7" w:rsidRPr="00485B36">
        <w:rPr>
          <w:rFonts w:ascii="Times New Roman" w:hAnsi="Times New Roman" w:cs="Times New Roman"/>
          <w:color w:val="000000"/>
          <w:spacing w:val="-2"/>
          <w:sz w:val="22"/>
          <w:szCs w:val="22"/>
        </w:rPr>
        <w:t xml:space="preserve">  </w:t>
      </w:r>
      <w:r w:rsidRPr="00485B36">
        <w:rPr>
          <w:rFonts w:ascii="Times New Roman" w:hAnsi="Times New Roman" w:cs="Times New Roman"/>
          <w:color w:val="000000"/>
          <w:spacing w:val="-2"/>
          <w:sz w:val="22"/>
          <w:szCs w:val="22"/>
        </w:rPr>
        <w:t>Evidence of credit</w:t>
      </w:r>
      <w:r w:rsidRPr="00485B36">
        <w:rPr>
          <w:rFonts w:ascii="Times New Roman" w:hAnsi="Times New Roman" w:cs="Times New Roman"/>
          <w:color w:val="000000"/>
          <w:spacing w:val="-2"/>
          <w:sz w:val="22"/>
          <w:szCs w:val="22"/>
          <w:cs/>
        </w:rPr>
        <w:t>-</w:t>
      </w:r>
      <w:r w:rsidRPr="00485B36">
        <w:rPr>
          <w:rFonts w:ascii="Times New Roman" w:hAnsi="Times New Roman" w:cs="Times New Roman"/>
          <w:color w:val="000000"/>
          <w:spacing w:val="-2"/>
          <w:sz w:val="22"/>
          <w:szCs w:val="22"/>
        </w:rPr>
        <w:t xml:space="preserve">impairment includes significant financial difficulty, a breach of contract such as more than 365 days past due, probable the debtor will enter bankruptcy, </w:t>
      </w:r>
      <w:proofErr w:type="spellStart"/>
      <w:r w:rsidRPr="00485B36">
        <w:rPr>
          <w:rFonts w:ascii="Times New Roman" w:hAnsi="Times New Roman" w:cs="Times New Roman"/>
          <w:color w:val="000000"/>
          <w:spacing w:val="-2"/>
          <w:sz w:val="22"/>
          <w:szCs w:val="22"/>
        </w:rPr>
        <w:t>etc</w:t>
      </w:r>
      <w:proofErr w:type="spellEnd"/>
      <w:r w:rsidRPr="00485B36">
        <w:rPr>
          <w:rFonts w:ascii="Times New Roman" w:hAnsi="Times New Roman" w:cs="Times New Roman"/>
          <w:color w:val="000000"/>
          <w:spacing w:val="-2"/>
          <w:sz w:val="22"/>
          <w:szCs w:val="22"/>
          <w:cs/>
        </w:rPr>
        <w:t>.</w:t>
      </w:r>
    </w:p>
    <w:p w14:paraId="31466980" w14:textId="77777777" w:rsidR="00F62FE5" w:rsidRPr="00485B36" w:rsidRDefault="00F62FE5" w:rsidP="00485B36">
      <w:pPr>
        <w:pStyle w:val="ListParagraph"/>
        <w:ind w:left="540"/>
        <w:jc w:val="both"/>
        <w:rPr>
          <w:rFonts w:ascii="Times New Roman" w:hAnsi="Times New Roman" w:cs="Times New Roman"/>
          <w:color w:val="000000"/>
          <w:spacing w:val="-2"/>
          <w:sz w:val="22"/>
          <w:szCs w:val="22"/>
        </w:rPr>
      </w:pPr>
    </w:p>
    <w:p w14:paraId="754A1609" w14:textId="77777777" w:rsidR="00F62FE5" w:rsidRPr="00485B36" w:rsidRDefault="00F62FE5" w:rsidP="00485B36">
      <w:pPr>
        <w:pStyle w:val="ListParagraph"/>
        <w:ind w:left="567" w:right="-54" w:firstLine="0"/>
        <w:jc w:val="both"/>
        <w:rPr>
          <w:rFonts w:ascii="Times New Roman" w:hAnsi="Times New Roman" w:cs="Times New Roman"/>
          <w:i/>
          <w:iCs/>
          <w:color w:val="000000"/>
          <w:spacing w:val="-2"/>
          <w:sz w:val="22"/>
          <w:szCs w:val="22"/>
        </w:rPr>
      </w:pPr>
      <w:r w:rsidRPr="00485B36">
        <w:rPr>
          <w:rFonts w:ascii="Times New Roman" w:hAnsi="Times New Roman" w:cs="Times New Roman"/>
          <w:i/>
          <w:iCs/>
          <w:color w:val="000000"/>
          <w:spacing w:val="-2"/>
          <w:sz w:val="22"/>
          <w:szCs w:val="22"/>
        </w:rPr>
        <w:t>Write</w:t>
      </w:r>
      <w:r w:rsidRPr="00485B36">
        <w:rPr>
          <w:rFonts w:ascii="Times New Roman" w:hAnsi="Times New Roman" w:cs="Times New Roman"/>
          <w:i/>
          <w:iCs/>
          <w:color w:val="000000"/>
          <w:spacing w:val="-2"/>
          <w:sz w:val="22"/>
          <w:szCs w:val="22"/>
          <w:cs/>
        </w:rPr>
        <w:t>-</w:t>
      </w:r>
      <w:r w:rsidRPr="00485B36">
        <w:rPr>
          <w:rFonts w:ascii="Times New Roman" w:hAnsi="Times New Roman" w:cs="Times New Roman"/>
          <w:i/>
          <w:iCs/>
          <w:color w:val="000000"/>
          <w:spacing w:val="-2"/>
          <w:sz w:val="22"/>
          <w:szCs w:val="22"/>
        </w:rPr>
        <w:t>off</w:t>
      </w:r>
    </w:p>
    <w:p w14:paraId="363C3C80" w14:textId="77777777" w:rsidR="00F62FE5" w:rsidRPr="00485B36" w:rsidRDefault="00F62FE5" w:rsidP="00485B36">
      <w:pPr>
        <w:pStyle w:val="ListParagraph"/>
        <w:ind w:left="567" w:right="-54" w:firstLine="0"/>
        <w:jc w:val="both"/>
        <w:rPr>
          <w:rFonts w:ascii="Times New Roman" w:hAnsi="Times New Roman" w:cs="Times New Roman"/>
          <w:i/>
          <w:iCs/>
          <w:color w:val="000000"/>
          <w:spacing w:val="-2"/>
          <w:sz w:val="22"/>
          <w:szCs w:val="22"/>
        </w:rPr>
      </w:pPr>
    </w:p>
    <w:p w14:paraId="3FE9BD43" w14:textId="77777777" w:rsidR="00F62FE5" w:rsidRPr="00485B36" w:rsidRDefault="00F62FE5" w:rsidP="00485B36">
      <w:pPr>
        <w:pStyle w:val="ListParagraph"/>
        <w:ind w:left="567" w:right="-54" w:firstLine="0"/>
        <w:jc w:val="thaiDistribute"/>
        <w:rPr>
          <w:rFonts w:ascii="Times New Roman" w:hAnsi="Times New Roman" w:cs="Times New Roman"/>
          <w:color w:val="000000"/>
          <w:spacing w:val="-2"/>
          <w:sz w:val="22"/>
          <w:szCs w:val="22"/>
        </w:rPr>
      </w:pPr>
      <w:r w:rsidRPr="00485B36">
        <w:rPr>
          <w:rFonts w:ascii="Times New Roman" w:hAnsi="Times New Roman" w:cs="Times New Roman"/>
          <w:color w:val="000000"/>
          <w:spacing w:val="-2"/>
          <w:sz w:val="22"/>
          <w:szCs w:val="22"/>
        </w:rPr>
        <w:t xml:space="preserve">The gross carrying amount of a financial asset is written off when </w:t>
      </w:r>
      <w:r w:rsidRPr="00485B36">
        <w:rPr>
          <w:rFonts w:ascii="Times New Roman" w:hAnsi="Times New Roman" w:cs="Times New Roman"/>
          <w:color w:val="000000"/>
          <w:sz w:val="22"/>
          <w:szCs w:val="22"/>
        </w:rPr>
        <w:t>the Group</w:t>
      </w:r>
      <w:r w:rsidRPr="00485B36">
        <w:rPr>
          <w:rFonts w:ascii="Times New Roman" w:hAnsi="Times New Roman" w:cs="Times New Roman"/>
          <w:color w:val="000000"/>
          <w:sz w:val="22"/>
          <w:szCs w:val="22"/>
          <w:cs/>
        </w:rPr>
        <w:t>/</w:t>
      </w:r>
      <w:r w:rsidRPr="00485B36">
        <w:rPr>
          <w:rFonts w:ascii="Times New Roman" w:hAnsi="Times New Roman" w:cs="Times New Roman"/>
          <w:color w:val="000000"/>
          <w:sz w:val="22"/>
          <w:szCs w:val="22"/>
        </w:rPr>
        <w:t xml:space="preserve">Company </w:t>
      </w:r>
      <w:r w:rsidRPr="00485B36">
        <w:rPr>
          <w:rFonts w:ascii="Times New Roman" w:hAnsi="Times New Roman" w:cs="Times New Roman"/>
          <w:color w:val="000000"/>
          <w:spacing w:val="-2"/>
          <w:sz w:val="22"/>
          <w:szCs w:val="22"/>
        </w:rPr>
        <w:t>has no reasonable expectations of recovering</w:t>
      </w:r>
      <w:r w:rsidRPr="00485B36">
        <w:rPr>
          <w:rFonts w:ascii="Times New Roman" w:hAnsi="Times New Roman" w:cs="Times New Roman"/>
          <w:color w:val="000000"/>
          <w:spacing w:val="-2"/>
          <w:sz w:val="22"/>
          <w:szCs w:val="22"/>
          <w:cs/>
        </w:rPr>
        <w:t xml:space="preserve">.  </w:t>
      </w:r>
      <w:r w:rsidRPr="00485B36">
        <w:rPr>
          <w:rFonts w:ascii="Times New Roman" w:hAnsi="Times New Roman" w:cs="Times New Roman"/>
          <w:color w:val="000000"/>
          <w:spacing w:val="-2"/>
          <w:sz w:val="22"/>
          <w:szCs w:val="22"/>
        </w:rPr>
        <w:t>Subsequent recoveries of an asset that was previously written off are recognized as a reversal of impairment in profit or loss in the period in which the recovery occurs</w:t>
      </w:r>
      <w:r w:rsidRPr="00485B36">
        <w:rPr>
          <w:rFonts w:ascii="Times New Roman" w:hAnsi="Times New Roman" w:cs="Times New Roman"/>
          <w:color w:val="000000"/>
          <w:spacing w:val="-2"/>
          <w:sz w:val="22"/>
          <w:szCs w:val="22"/>
          <w:cs/>
        </w:rPr>
        <w:t>.</w:t>
      </w:r>
    </w:p>
    <w:p w14:paraId="050E871D" w14:textId="77777777" w:rsidR="00F62FE5" w:rsidRPr="00485B36" w:rsidRDefault="00F62FE5" w:rsidP="00485B36">
      <w:pPr>
        <w:pStyle w:val="BodyText"/>
        <w:ind w:left="540" w:right="0"/>
        <w:jc w:val="both"/>
        <w:rPr>
          <w:rFonts w:ascii="Times New Roman" w:hAnsi="Times New Roman" w:cs="Times New Roman"/>
          <w:sz w:val="22"/>
          <w:szCs w:val="22"/>
        </w:rPr>
      </w:pPr>
    </w:p>
    <w:p w14:paraId="196219DC" w14:textId="77777777" w:rsidR="00F62FE5" w:rsidRPr="00485B36" w:rsidRDefault="00F62FE5" w:rsidP="00485B36">
      <w:pPr>
        <w:pStyle w:val="BodyText"/>
        <w:ind w:left="0" w:right="0" w:firstLine="0"/>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3</w:t>
      </w:r>
      <w:r w:rsidRPr="00485B36">
        <w:rPr>
          <w:rFonts w:ascii="Times New Roman" w:hAnsi="Times New Roman" w:cs="Times New Roman"/>
          <w:b/>
          <w:bCs/>
          <w:i/>
          <w:iCs/>
          <w:sz w:val="22"/>
          <w:szCs w:val="22"/>
          <w:cs/>
        </w:rPr>
        <w:t>.</w:t>
      </w:r>
      <w:r w:rsidRPr="00485B36">
        <w:rPr>
          <w:rFonts w:ascii="Times New Roman" w:hAnsi="Times New Roman" w:cs="Times New Roman"/>
          <w:b/>
          <w:bCs/>
          <w:i/>
          <w:iCs/>
          <w:sz w:val="22"/>
          <w:szCs w:val="22"/>
        </w:rPr>
        <w:t>13</w:t>
      </w:r>
      <w:r w:rsidRPr="00485B36">
        <w:rPr>
          <w:rFonts w:ascii="Times New Roman" w:hAnsi="Times New Roman" w:cs="Times New Roman"/>
          <w:b/>
          <w:bCs/>
          <w:i/>
          <w:iCs/>
          <w:sz w:val="22"/>
          <w:szCs w:val="22"/>
          <w:cs/>
        </w:rPr>
        <w:t>.</w:t>
      </w:r>
      <w:r w:rsidRPr="00485B36">
        <w:rPr>
          <w:rFonts w:ascii="Times New Roman" w:hAnsi="Times New Roman" w:cs="Times New Roman"/>
          <w:b/>
          <w:bCs/>
          <w:i/>
          <w:iCs/>
          <w:sz w:val="22"/>
          <w:szCs w:val="22"/>
        </w:rPr>
        <w:t>2</w:t>
      </w:r>
      <w:r w:rsidRPr="00485B36">
        <w:rPr>
          <w:rFonts w:ascii="Times New Roman" w:hAnsi="Times New Roman" w:cs="Times New Roman"/>
          <w:b/>
          <w:bCs/>
          <w:i/>
          <w:iCs/>
          <w:sz w:val="22"/>
          <w:szCs w:val="22"/>
        </w:rPr>
        <w:tab/>
        <w:t>Impairment of non</w:t>
      </w:r>
      <w:r w:rsidRPr="00485B36">
        <w:rPr>
          <w:rFonts w:ascii="Times New Roman" w:hAnsi="Times New Roman" w:cs="Times New Roman"/>
          <w:b/>
          <w:bCs/>
          <w:i/>
          <w:iCs/>
          <w:sz w:val="22"/>
          <w:szCs w:val="22"/>
          <w:cs/>
        </w:rPr>
        <w:t>-</w:t>
      </w:r>
      <w:r w:rsidRPr="00485B36">
        <w:rPr>
          <w:rFonts w:ascii="Times New Roman" w:hAnsi="Times New Roman" w:cs="Times New Roman"/>
          <w:b/>
          <w:bCs/>
          <w:i/>
          <w:iCs/>
          <w:sz w:val="22"/>
          <w:szCs w:val="22"/>
        </w:rPr>
        <w:t>financial assets</w:t>
      </w:r>
    </w:p>
    <w:p w14:paraId="6386DAD8" w14:textId="77777777" w:rsidR="00F62FE5" w:rsidRPr="00485B36" w:rsidRDefault="00F62FE5" w:rsidP="00485B36">
      <w:pPr>
        <w:pStyle w:val="BodyText"/>
        <w:ind w:left="540" w:right="0"/>
        <w:jc w:val="both"/>
        <w:rPr>
          <w:rFonts w:ascii="Times New Roman" w:hAnsi="Times New Roman" w:cs="Times New Roman"/>
          <w:sz w:val="22"/>
          <w:szCs w:val="22"/>
        </w:rPr>
      </w:pPr>
    </w:p>
    <w:p w14:paraId="47868D13"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The carrying amounts of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s</w:t>
      </w:r>
      <w:r w:rsidRPr="00485B36">
        <w:rPr>
          <w:rFonts w:ascii="Times New Roman" w:hAnsi="Times New Roman" w:cs="Times New Roman"/>
          <w:sz w:val="22"/>
          <w:szCs w:val="22"/>
          <w:cs/>
        </w:rPr>
        <w:t>/</w:t>
      </w:r>
      <w:r w:rsidRPr="00485B36">
        <w:rPr>
          <w:rFonts w:ascii="Times New Roman" w:hAnsi="Times New Roman" w:cs="Times New Roman"/>
          <w:sz w:val="22"/>
          <w:szCs w:val="22"/>
        </w:rPr>
        <w:t>Company</w:t>
      </w:r>
      <w:r w:rsidRPr="00485B36">
        <w:rPr>
          <w:rFonts w:ascii="Times New Roman" w:hAnsi="Times New Roman" w:cs="Times New Roman"/>
          <w:sz w:val="22"/>
          <w:szCs w:val="22"/>
          <w:cs/>
        </w:rPr>
        <w:t>’</w:t>
      </w:r>
      <w:r w:rsidRPr="00485B36">
        <w:rPr>
          <w:rFonts w:ascii="Times New Roman" w:hAnsi="Times New Roman" w:cs="Times New Roman"/>
          <w:sz w:val="22"/>
          <w:szCs w:val="22"/>
        </w:rPr>
        <w:t>s assets are reviewed at each reporting date to determine whether there is any indication of impairment</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If any such indication exists, the assets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recoverable amounts are estimated</w:t>
      </w:r>
      <w:r w:rsidRPr="00485B36">
        <w:rPr>
          <w:rFonts w:ascii="Times New Roman" w:hAnsi="Times New Roman" w:cs="Times New Roman"/>
          <w:sz w:val="22"/>
          <w:szCs w:val="22"/>
          <w:cs/>
        </w:rPr>
        <w:t xml:space="preserve">. </w:t>
      </w:r>
    </w:p>
    <w:p w14:paraId="0FDEEE5E" w14:textId="77777777" w:rsidR="00F62FE5" w:rsidRPr="00485B36" w:rsidRDefault="00F62FE5" w:rsidP="00485B36">
      <w:pPr>
        <w:pStyle w:val="BodyText"/>
        <w:ind w:left="540" w:right="0"/>
        <w:jc w:val="both"/>
        <w:rPr>
          <w:rFonts w:ascii="Times New Roman" w:hAnsi="Times New Roman" w:cs="Times New Roman"/>
          <w:sz w:val="22"/>
          <w:szCs w:val="22"/>
        </w:rPr>
      </w:pPr>
    </w:p>
    <w:p w14:paraId="766B452A"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An impairment loss is recognized if the carrying amount of an asset exceeds its recoverable amount</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impairment loss is recognized in profit or loss unless it reverses a previous revaluation credited to equity, in which case it is charged to equity</w:t>
      </w:r>
      <w:r w:rsidRPr="00485B36">
        <w:rPr>
          <w:rFonts w:ascii="Times New Roman" w:hAnsi="Times New Roman" w:cs="Times New Roman"/>
          <w:sz w:val="22"/>
          <w:szCs w:val="22"/>
          <w:cs/>
        </w:rPr>
        <w:t>.</w:t>
      </w:r>
    </w:p>
    <w:p w14:paraId="0C49653B" w14:textId="77777777" w:rsidR="00F62FE5" w:rsidRPr="00485B36" w:rsidRDefault="00F62FE5" w:rsidP="00485B36">
      <w:pPr>
        <w:pStyle w:val="BodyText"/>
        <w:ind w:left="540" w:right="0"/>
        <w:jc w:val="both"/>
        <w:rPr>
          <w:rFonts w:ascii="Times New Roman" w:hAnsi="Times New Roman" w:cs="Times New Roman"/>
          <w:sz w:val="22"/>
          <w:szCs w:val="22"/>
        </w:rPr>
      </w:pPr>
    </w:p>
    <w:p w14:paraId="76BD3D68"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Calculation of recoverable amount</w:t>
      </w:r>
    </w:p>
    <w:p w14:paraId="54E9A8BB" w14:textId="77777777" w:rsidR="00F62FE5" w:rsidRPr="00485B36" w:rsidRDefault="00F62FE5" w:rsidP="00485B36">
      <w:pPr>
        <w:pStyle w:val="BodyText"/>
        <w:ind w:left="540" w:right="0"/>
        <w:jc w:val="both"/>
        <w:rPr>
          <w:rFonts w:ascii="Times New Roman" w:hAnsi="Times New Roman" w:cs="Times New Roman"/>
          <w:sz w:val="22"/>
          <w:szCs w:val="22"/>
        </w:rPr>
      </w:pPr>
    </w:p>
    <w:p w14:paraId="22FAE1C8"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The recoverable amount of </w:t>
      </w:r>
      <w:proofErr w:type="gramStart"/>
      <w:r w:rsidRPr="00485B36">
        <w:rPr>
          <w:rFonts w:ascii="Times New Roman" w:hAnsi="Times New Roman" w:cs="Times New Roman"/>
          <w:sz w:val="22"/>
          <w:szCs w:val="22"/>
        </w:rPr>
        <w:t>a non</w:t>
      </w:r>
      <w:proofErr w:type="gramEnd"/>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financial </w:t>
      </w:r>
      <w:proofErr w:type="gramStart"/>
      <w:r w:rsidRPr="00485B36">
        <w:rPr>
          <w:rFonts w:ascii="Times New Roman" w:hAnsi="Times New Roman" w:cs="Times New Roman"/>
          <w:sz w:val="22"/>
          <w:szCs w:val="22"/>
        </w:rPr>
        <w:t>asset</w:t>
      </w:r>
      <w:proofErr w:type="gramEnd"/>
      <w:r w:rsidRPr="00485B36">
        <w:rPr>
          <w:rFonts w:ascii="Times New Roman" w:hAnsi="Times New Roman" w:cs="Times New Roman"/>
          <w:sz w:val="22"/>
          <w:szCs w:val="22"/>
        </w:rPr>
        <w:t xml:space="preserve"> is the greater of the asset</w:t>
      </w:r>
      <w:r w:rsidRPr="00485B36">
        <w:rPr>
          <w:rFonts w:ascii="Times New Roman" w:hAnsi="Times New Roman" w:cs="Times New Roman"/>
          <w:sz w:val="22"/>
          <w:szCs w:val="22"/>
          <w:cs/>
        </w:rPr>
        <w:t>’</w:t>
      </w:r>
      <w:r w:rsidRPr="00485B36">
        <w:rPr>
          <w:rFonts w:ascii="Times New Roman" w:hAnsi="Times New Roman" w:cs="Times New Roman"/>
          <w:sz w:val="22"/>
          <w:szCs w:val="22"/>
        </w:rPr>
        <w:t>s value in use and fair value less costs to sell</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In assessing value in use, the estimated future cash flows are discounted to their present value using a pre</w:t>
      </w:r>
      <w:r w:rsidRPr="00485B36">
        <w:rPr>
          <w:rFonts w:ascii="Times New Roman" w:hAnsi="Times New Roman" w:cs="Times New Roman"/>
          <w:sz w:val="22"/>
          <w:szCs w:val="22"/>
          <w:cs/>
        </w:rPr>
        <w:t>-</w:t>
      </w:r>
      <w:r w:rsidRPr="00485B36">
        <w:rPr>
          <w:rFonts w:ascii="Times New Roman" w:hAnsi="Times New Roman" w:cs="Times New Roman"/>
          <w:sz w:val="22"/>
          <w:szCs w:val="22"/>
        </w:rPr>
        <w:t>tax discount rate that reflects current market assessments of the time value of money and the risks specific to the asset</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For an asset that does not generate cash inflows largely independent of those from other assets, the recoverable amount is determined for the cash</w:t>
      </w:r>
      <w:r w:rsidRPr="00485B36">
        <w:rPr>
          <w:rFonts w:ascii="Times New Roman" w:hAnsi="Times New Roman" w:cs="Times New Roman"/>
          <w:sz w:val="22"/>
          <w:szCs w:val="22"/>
          <w:cs/>
        </w:rPr>
        <w:t>-</w:t>
      </w:r>
      <w:r w:rsidRPr="00485B36">
        <w:rPr>
          <w:rFonts w:ascii="Times New Roman" w:hAnsi="Times New Roman" w:cs="Times New Roman"/>
          <w:sz w:val="22"/>
          <w:szCs w:val="22"/>
        </w:rPr>
        <w:t>generating unit to which the asset belongs</w:t>
      </w:r>
      <w:r w:rsidRPr="00485B36">
        <w:rPr>
          <w:rFonts w:ascii="Times New Roman" w:hAnsi="Times New Roman" w:cs="Times New Roman"/>
          <w:sz w:val="22"/>
          <w:szCs w:val="22"/>
          <w:cs/>
        </w:rPr>
        <w:t>.</w:t>
      </w:r>
    </w:p>
    <w:p w14:paraId="0DB472F3" w14:textId="77777777" w:rsidR="00F62FE5" w:rsidRPr="00485B36" w:rsidRDefault="00F62FE5" w:rsidP="00485B36">
      <w:pPr>
        <w:pStyle w:val="BodyText"/>
        <w:ind w:left="540" w:right="0"/>
        <w:jc w:val="both"/>
        <w:rPr>
          <w:rFonts w:ascii="Times New Roman" w:hAnsi="Times New Roman" w:cs="Times New Roman"/>
          <w:sz w:val="22"/>
          <w:szCs w:val="22"/>
        </w:rPr>
      </w:pPr>
    </w:p>
    <w:p w14:paraId="5EAA9E15"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Reversals of impairment</w:t>
      </w:r>
    </w:p>
    <w:p w14:paraId="527F623F" w14:textId="77777777" w:rsidR="00F62FE5" w:rsidRPr="00485B36" w:rsidRDefault="00F62FE5" w:rsidP="00485B36">
      <w:pPr>
        <w:pStyle w:val="BodyText"/>
        <w:ind w:left="540" w:right="0"/>
        <w:jc w:val="both"/>
        <w:rPr>
          <w:rFonts w:ascii="Times New Roman" w:hAnsi="Times New Roman" w:cs="Times New Roman"/>
          <w:sz w:val="22"/>
          <w:szCs w:val="22"/>
        </w:rPr>
      </w:pPr>
    </w:p>
    <w:p w14:paraId="7BE8E3D3" w14:textId="77777777" w:rsidR="00F62FE5" w:rsidRPr="00485B36" w:rsidRDefault="00F62FE5" w:rsidP="00485B36">
      <w:pPr>
        <w:pStyle w:val="BodyText"/>
        <w:ind w:left="540" w:right="0"/>
        <w:jc w:val="both"/>
        <w:rPr>
          <w:rFonts w:ascii="Times New Roman" w:hAnsi="Times New Roman" w:cstheme="minorBidi"/>
          <w:sz w:val="22"/>
          <w:szCs w:val="22"/>
        </w:rPr>
      </w:pPr>
      <w:r w:rsidRPr="00485B36">
        <w:rPr>
          <w:rFonts w:ascii="Times New Roman" w:hAnsi="Times New Roman" w:cs="Times New Roman"/>
          <w:sz w:val="22"/>
          <w:szCs w:val="22"/>
        </w:rPr>
        <w:t>Impairment losses recognized in prior periods in respect of non</w:t>
      </w:r>
      <w:r w:rsidRPr="00485B36">
        <w:rPr>
          <w:rFonts w:ascii="Times New Roman" w:hAnsi="Times New Roman" w:cs="Times New Roman"/>
          <w:sz w:val="22"/>
          <w:szCs w:val="22"/>
          <w:cs/>
        </w:rPr>
        <w:t>-</w:t>
      </w:r>
      <w:r w:rsidRPr="00485B36">
        <w:rPr>
          <w:rFonts w:ascii="Times New Roman" w:hAnsi="Times New Roman" w:cs="Times New Roman"/>
          <w:sz w:val="22"/>
          <w:szCs w:val="22"/>
        </w:rPr>
        <w:t>financial assets are assessed at each reporting date for any indications that the loss has decreased or no longer exists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An impairment loss is reversed if there has been a change in the estimates used to determine the recoverable amount</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An impairment loss is reversed only to the extent that the asset</w:t>
      </w:r>
      <w:r w:rsidRPr="00485B36">
        <w:rPr>
          <w:rFonts w:ascii="Times New Roman" w:hAnsi="Times New Roman" w:cs="Times New Roman"/>
          <w:sz w:val="22"/>
          <w:szCs w:val="22"/>
          <w:cs/>
        </w:rPr>
        <w:t>’</w:t>
      </w:r>
      <w:r w:rsidRPr="00485B36">
        <w:rPr>
          <w:rFonts w:ascii="Times New Roman" w:hAnsi="Times New Roman" w:cs="Times New Roman"/>
          <w:sz w:val="22"/>
          <w:szCs w:val="22"/>
        </w:rPr>
        <w:t>s carrying amount does not exceed the carrying amount that would have been determined, net of depreciation or amortization, if no impairment loss had been recognized</w:t>
      </w:r>
      <w:r w:rsidRPr="00485B36">
        <w:rPr>
          <w:rFonts w:ascii="Times New Roman" w:hAnsi="Times New Roman" w:cs="Times New Roman"/>
          <w:sz w:val="22"/>
          <w:szCs w:val="22"/>
          <w:cs/>
        </w:rPr>
        <w:t>.</w:t>
      </w:r>
    </w:p>
    <w:p w14:paraId="307906CC" w14:textId="77777777" w:rsidR="00F62FE5" w:rsidRPr="00485B36" w:rsidRDefault="00F62FE5" w:rsidP="00485B36">
      <w:pPr>
        <w:pStyle w:val="BodyText"/>
        <w:ind w:left="540" w:right="0"/>
        <w:jc w:val="both"/>
        <w:rPr>
          <w:rFonts w:ascii="Times New Roman" w:hAnsi="Times New Roman" w:cstheme="minorBidi"/>
          <w:sz w:val="22"/>
          <w:szCs w:val="22"/>
        </w:rPr>
      </w:pPr>
    </w:p>
    <w:p w14:paraId="2E067E60"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lastRenderedPageBreak/>
        <w:t>Interest</w:t>
      </w:r>
      <w:r w:rsidRPr="00485B36">
        <w:rPr>
          <w:rFonts w:ascii="Times New Roman" w:hAnsi="Times New Roman" w:cs="Times New Roman"/>
          <w:b/>
          <w:bCs/>
          <w:i/>
          <w:iCs/>
          <w:sz w:val="22"/>
          <w:szCs w:val="22"/>
          <w:cs/>
        </w:rPr>
        <w:t>-</w:t>
      </w:r>
      <w:r w:rsidRPr="00485B36">
        <w:rPr>
          <w:rFonts w:ascii="Times New Roman" w:hAnsi="Times New Roman" w:cs="Times New Roman"/>
          <w:b/>
          <w:bCs/>
          <w:i/>
          <w:iCs/>
          <w:sz w:val="22"/>
          <w:szCs w:val="22"/>
        </w:rPr>
        <w:t>bearing liabilities</w:t>
      </w:r>
    </w:p>
    <w:p w14:paraId="4A2B008A" w14:textId="77777777" w:rsidR="00F62FE5" w:rsidRPr="00485B36" w:rsidRDefault="00F62FE5" w:rsidP="00485B36">
      <w:pPr>
        <w:pStyle w:val="BodyText"/>
        <w:ind w:left="540" w:right="0"/>
        <w:jc w:val="both"/>
        <w:rPr>
          <w:rFonts w:ascii="Times New Roman" w:hAnsi="Times New Roman" w:cs="Times New Roman"/>
          <w:sz w:val="22"/>
          <w:szCs w:val="22"/>
        </w:rPr>
      </w:pPr>
    </w:p>
    <w:p w14:paraId="6EC09BE6"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Interest</w:t>
      </w:r>
      <w:r w:rsidRPr="00485B36">
        <w:rPr>
          <w:rFonts w:ascii="Times New Roman" w:hAnsi="Times New Roman" w:cs="Times New Roman"/>
          <w:sz w:val="22"/>
          <w:szCs w:val="22"/>
          <w:cs/>
        </w:rPr>
        <w:t>-</w:t>
      </w:r>
      <w:r w:rsidRPr="00485B36">
        <w:rPr>
          <w:rFonts w:ascii="Times New Roman" w:hAnsi="Times New Roman" w:cs="Times New Roman"/>
          <w:sz w:val="22"/>
          <w:szCs w:val="22"/>
        </w:rPr>
        <w:t>bearing liabilities are recognized initially at fair value less attributable transaction charges</w:t>
      </w:r>
      <w:r w:rsidRPr="00485B36">
        <w:rPr>
          <w:rFonts w:ascii="Times New Roman" w:hAnsi="Times New Roman" w:cs="Times New Roman"/>
          <w:sz w:val="22"/>
          <w:szCs w:val="22"/>
          <w:cs/>
        </w:rPr>
        <w:t xml:space="preserve">.  </w:t>
      </w:r>
      <w:proofErr w:type="gramStart"/>
      <w:r w:rsidRPr="00485B36">
        <w:rPr>
          <w:rFonts w:ascii="Times New Roman" w:hAnsi="Times New Roman" w:cs="Times New Roman"/>
          <w:sz w:val="22"/>
          <w:szCs w:val="22"/>
        </w:rPr>
        <w:t>Subsequent to</w:t>
      </w:r>
      <w:proofErr w:type="gramEnd"/>
      <w:r w:rsidRPr="00485B36">
        <w:rPr>
          <w:rFonts w:ascii="Times New Roman" w:hAnsi="Times New Roman" w:cs="Times New Roman"/>
          <w:sz w:val="22"/>
          <w:szCs w:val="22"/>
        </w:rPr>
        <w:t xml:space="preserve"> initial recognition, interest</w:t>
      </w:r>
      <w:r w:rsidRPr="00485B36">
        <w:rPr>
          <w:rFonts w:ascii="Times New Roman" w:hAnsi="Times New Roman" w:cs="Times New Roman"/>
          <w:sz w:val="22"/>
          <w:szCs w:val="22"/>
          <w:cs/>
        </w:rPr>
        <w:t>-</w:t>
      </w:r>
      <w:r w:rsidRPr="00485B36">
        <w:rPr>
          <w:rFonts w:ascii="Times New Roman" w:hAnsi="Times New Roman" w:cs="Times New Roman"/>
          <w:sz w:val="22"/>
          <w:szCs w:val="22"/>
        </w:rPr>
        <w:t>bearing liabilities are stated at amortized cost with any difference between cost and redemption value being recognized in profit or loss over the period of the borrowings on an effective interest basis</w:t>
      </w:r>
      <w:r w:rsidRPr="00485B36">
        <w:rPr>
          <w:rFonts w:ascii="Times New Roman" w:hAnsi="Times New Roman" w:cs="Times New Roman"/>
          <w:sz w:val="22"/>
          <w:szCs w:val="22"/>
          <w:cs/>
        </w:rPr>
        <w:t>.</w:t>
      </w:r>
    </w:p>
    <w:p w14:paraId="6E29CABA" w14:textId="77777777" w:rsidR="00F62FE5" w:rsidRPr="00485B36" w:rsidRDefault="00F62FE5" w:rsidP="00485B36">
      <w:pPr>
        <w:pStyle w:val="BodyText"/>
        <w:ind w:left="540" w:right="0"/>
        <w:jc w:val="both"/>
        <w:rPr>
          <w:rFonts w:ascii="Times New Roman" w:hAnsi="Times New Roman" w:cs="Times New Roman"/>
          <w:sz w:val="22"/>
          <w:szCs w:val="22"/>
        </w:rPr>
      </w:pPr>
    </w:p>
    <w:p w14:paraId="54532B4B"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Trade accounts and other current payables</w:t>
      </w:r>
    </w:p>
    <w:p w14:paraId="15B0C17A" w14:textId="77777777" w:rsidR="00F62FE5" w:rsidRPr="00485B36" w:rsidRDefault="00F62FE5" w:rsidP="00485B36">
      <w:pPr>
        <w:pStyle w:val="BodyText"/>
        <w:ind w:left="540" w:right="0"/>
        <w:jc w:val="both"/>
        <w:rPr>
          <w:rFonts w:ascii="Times New Roman" w:hAnsi="Times New Roman" w:cs="Times New Roman"/>
          <w:sz w:val="22"/>
          <w:szCs w:val="22"/>
        </w:rPr>
      </w:pPr>
    </w:p>
    <w:p w14:paraId="38FB2802" w14:textId="77777777" w:rsidR="00F62FE5" w:rsidRPr="00485B36" w:rsidRDefault="00F62FE5" w:rsidP="00485B36">
      <w:pPr>
        <w:pStyle w:val="BodyText"/>
        <w:ind w:left="540" w:right="0"/>
        <w:jc w:val="both"/>
        <w:rPr>
          <w:rFonts w:ascii="Times New Roman" w:hAnsi="Times New Roman" w:cs="Times New Roman"/>
          <w:sz w:val="22"/>
          <w:szCs w:val="22"/>
          <w:cs/>
        </w:rPr>
      </w:pPr>
      <w:r w:rsidRPr="00485B36">
        <w:rPr>
          <w:rFonts w:ascii="Times New Roman" w:hAnsi="Times New Roman" w:cs="Times New Roman"/>
          <w:sz w:val="22"/>
          <w:szCs w:val="22"/>
        </w:rPr>
        <w:t>Trade accounts and other current payables are stated at cost</w:t>
      </w:r>
      <w:r w:rsidRPr="00485B36">
        <w:rPr>
          <w:rFonts w:ascii="Times New Roman" w:hAnsi="Times New Roman" w:cs="Times New Roman"/>
          <w:sz w:val="22"/>
          <w:szCs w:val="22"/>
          <w:cs/>
        </w:rPr>
        <w:t>.</w:t>
      </w:r>
    </w:p>
    <w:p w14:paraId="163AA188" w14:textId="77777777" w:rsidR="00F62FE5" w:rsidRPr="00485B36" w:rsidRDefault="00F62FE5" w:rsidP="00485B36">
      <w:pPr>
        <w:pStyle w:val="BodyText"/>
        <w:ind w:left="540" w:right="0"/>
        <w:jc w:val="both"/>
        <w:rPr>
          <w:rFonts w:ascii="Times New Roman" w:hAnsi="Times New Roman" w:cs="Times New Roman"/>
          <w:sz w:val="22"/>
          <w:szCs w:val="22"/>
        </w:rPr>
      </w:pPr>
    </w:p>
    <w:p w14:paraId="625398D9"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Employee benefits</w:t>
      </w:r>
    </w:p>
    <w:p w14:paraId="3C1BB0BF" w14:textId="77777777" w:rsidR="00F62FE5" w:rsidRPr="00485B36" w:rsidRDefault="00F62FE5" w:rsidP="00485B36">
      <w:pPr>
        <w:pStyle w:val="BodyText"/>
        <w:ind w:left="540" w:right="0"/>
        <w:jc w:val="both"/>
        <w:rPr>
          <w:rFonts w:ascii="Times New Roman" w:hAnsi="Times New Roman" w:cs="Times New Roman"/>
          <w:sz w:val="22"/>
          <w:szCs w:val="22"/>
        </w:rPr>
      </w:pPr>
    </w:p>
    <w:p w14:paraId="0D586927" w14:textId="77777777" w:rsidR="00F62FE5" w:rsidRPr="00485B36" w:rsidRDefault="00F62FE5" w:rsidP="00485B36">
      <w:pPr>
        <w:spacing w:after="0" w:line="240" w:lineRule="atLeast"/>
        <w:ind w:left="900" w:right="15" w:hanging="360"/>
        <w:jc w:val="both"/>
        <w:rPr>
          <w:rFonts w:ascii="Times New Roman" w:hAnsi="Times New Roman" w:cs="Times New Roman"/>
          <w:i/>
          <w:iCs/>
          <w:szCs w:val="22"/>
        </w:rPr>
      </w:pPr>
      <w:r w:rsidRPr="00485B36">
        <w:rPr>
          <w:rFonts w:ascii="Times New Roman" w:hAnsi="Times New Roman" w:cs="Times New Roman"/>
          <w:i/>
          <w:iCs/>
          <w:szCs w:val="22"/>
        </w:rPr>
        <w:t>a</w:t>
      </w:r>
      <w:r w:rsidRPr="00485B36">
        <w:rPr>
          <w:rFonts w:ascii="Times New Roman" w:hAnsi="Times New Roman" w:cs="Times New Roman"/>
          <w:i/>
          <w:iCs/>
          <w:szCs w:val="22"/>
          <w:cs/>
        </w:rPr>
        <w:t>)</w:t>
      </w:r>
      <w:r w:rsidRPr="00485B36">
        <w:rPr>
          <w:rFonts w:ascii="Times New Roman" w:hAnsi="Times New Roman" w:cs="Times New Roman"/>
          <w:i/>
          <w:iCs/>
          <w:szCs w:val="22"/>
        </w:rPr>
        <w:tab/>
        <w:t>Short</w:t>
      </w:r>
      <w:r w:rsidRPr="00485B36">
        <w:rPr>
          <w:rFonts w:ascii="Times New Roman" w:hAnsi="Times New Roman" w:cs="Times New Roman"/>
          <w:i/>
          <w:iCs/>
          <w:szCs w:val="22"/>
          <w:cs/>
        </w:rPr>
        <w:t>-</w:t>
      </w:r>
      <w:r w:rsidRPr="00485B36">
        <w:rPr>
          <w:rFonts w:ascii="Times New Roman" w:hAnsi="Times New Roman" w:cs="Times New Roman"/>
          <w:i/>
          <w:iCs/>
          <w:szCs w:val="22"/>
        </w:rPr>
        <w:t>term employee benefits</w:t>
      </w:r>
    </w:p>
    <w:p w14:paraId="13C6C7E0" w14:textId="77777777" w:rsidR="00F62FE5" w:rsidRPr="00485B36" w:rsidRDefault="00F62FE5" w:rsidP="00485B36">
      <w:pPr>
        <w:spacing w:after="0" w:line="240" w:lineRule="atLeast"/>
        <w:ind w:left="539" w:right="11" w:firstLine="312"/>
        <w:jc w:val="both"/>
        <w:rPr>
          <w:rFonts w:ascii="Times New Roman" w:hAnsi="Times New Roman" w:cs="Times New Roman"/>
          <w:szCs w:val="22"/>
        </w:rPr>
      </w:pPr>
    </w:p>
    <w:p w14:paraId="4BEE9386" w14:textId="77777777" w:rsidR="00F62FE5" w:rsidRPr="00485B36" w:rsidRDefault="00F62FE5" w:rsidP="00485B36">
      <w:pPr>
        <w:spacing w:after="0" w:line="240" w:lineRule="atLeast"/>
        <w:ind w:left="900" w:right="15" w:hanging="5"/>
        <w:jc w:val="thaiDistribute"/>
        <w:rPr>
          <w:rFonts w:ascii="Times New Roman" w:hAnsi="Times New Roman" w:cs="Times New Roman"/>
          <w:szCs w:val="22"/>
        </w:rPr>
      </w:pPr>
      <w:r w:rsidRPr="00485B36">
        <w:rPr>
          <w:rFonts w:ascii="Times New Roman" w:hAnsi="Times New Roman" w:cs="Times New Roman"/>
          <w:szCs w:val="22"/>
        </w:rPr>
        <w:t>Short</w:t>
      </w:r>
      <w:r w:rsidRPr="00485B36">
        <w:rPr>
          <w:rFonts w:ascii="Times New Roman" w:hAnsi="Times New Roman" w:cs="Times New Roman"/>
          <w:szCs w:val="22"/>
          <w:cs/>
        </w:rPr>
        <w:t>-</w:t>
      </w:r>
      <w:r w:rsidRPr="00485B36">
        <w:rPr>
          <w:rFonts w:ascii="Times New Roman" w:hAnsi="Times New Roman" w:cs="Times New Roman"/>
          <w:szCs w:val="22"/>
        </w:rPr>
        <w:t xml:space="preserve">term employee benefit obligations, which include salaries, wages, bonuses, and contributions to the social security fund, are measured on an undiscounted basis and are </w:t>
      </w:r>
      <w:proofErr w:type="gramStart"/>
      <w:r w:rsidRPr="00485B36">
        <w:rPr>
          <w:rFonts w:ascii="Times New Roman" w:hAnsi="Times New Roman" w:cs="Times New Roman"/>
          <w:szCs w:val="22"/>
        </w:rPr>
        <w:t>expensed</w:t>
      </w:r>
      <w:proofErr w:type="gramEnd"/>
      <w:r w:rsidRPr="00485B36">
        <w:rPr>
          <w:rFonts w:ascii="Times New Roman" w:hAnsi="Times New Roman" w:cs="Times New Roman"/>
          <w:szCs w:val="22"/>
        </w:rPr>
        <w:t xml:space="preserve"> as the related service is provided</w:t>
      </w:r>
      <w:r w:rsidRPr="00485B36">
        <w:rPr>
          <w:rFonts w:ascii="Times New Roman" w:hAnsi="Times New Roman" w:cs="Times New Roman"/>
          <w:szCs w:val="22"/>
          <w:cs/>
        </w:rPr>
        <w:t xml:space="preserve">.  </w:t>
      </w:r>
      <w:r w:rsidRPr="00485B36">
        <w:rPr>
          <w:rFonts w:ascii="Times New Roman" w:hAnsi="Times New Roman" w:cs="Times New Roman"/>
          <w:szCs w:val="22"/>
        </w:rPr>
        <w:t>A liability is recognized for the amount expected to be paid if the Group</w:t>
      </w:r>
      <w:r w:rsidRPr="00485B36">
        <w:rPr>
          <w:rFonts w:ascii="Times New Roman" w:hAnsi="Times New Roman" w:cs="Times New Roman"/>
          <w:szCs w:val="22"/>
          <w:cs/>
        </w:rPr>
        <w:t>/</w:t>
      </w:r>
      <w:r w:rsidRPr="00485B36">
        <w:rPr>
          <w:rFonts w:ascii="Times New Roman" w:hAnsi="Times New Roman" w:cs="Times New Roman"/>
          <w:szCs w:val="22"/>
        </w:rPr>
        <w:t xml:space="preserve">Company has a present legal or constructive obligation to pay this amount </w:t>
      </w:r>
      <w:proofErr w:type="gramStart"/>
      <w:r w:rsidRPr="00485B36">
        <w:rPr>
          <w:rFonts w:ascii="Times New Roman" w:hAnsi="Times New Roman" w:cs="Times New Roman"/>
          <w:szCs w:val="22"/>
        </w:rPr>
        <w:t>as a result of</w:t>
      </w:r>
      <w:proofErr w:type="gramEnd"/>
      <w:r w:rsidRPr="00485B36">
        <w:rPr>
          <w:rFonts w:ascii="Times New Roman" w:hAnsi="Times New Roman" w:cs="Times New Roman"/>
          <w:szCs w:val="22"/>
        </w:rPr>
        <w:t xml:space="preserve"> past service provided by the employee and the obligation can be estimated reliably</w:t>
      </w:r>
      <w:r w:rsidRPr="00485B36">
        <w:rPr>
          <w:rFonts w:ascii="Times New Roman" w:hAnsi="Times New Roman" w:cs="Times New Roman"/>
          <w:szCs w:val="22"/>
          <w:cs/>
        </w:rPr>
        <w:t>.</w:t>
      </w:r>
    </w:p>
    <w:p w14:paraId="1A9E4988" w14:textId="77777777" w:rsidR="00F62FE5" w:rsidRPr="00485B36" w:rsidRDefault="00F62FE5" w:rsidP="00485B36">
      <w:pPr>
        <w:spacing w:after="0" w:line="240" w:lineRule="atLeast"/>
        <w:ind w:left="539" w:right="11" w:firstLine="312"/>
        <w:jc w:val="both"/>
        <w:rPr>
          <w:rFonts w:ascii="Times New Roman" w:hAnsi="Times New Roman" w:cs="Times New Roman"/>
          <w:szCs w:val="22"/>
        </w:rPr>
      </w:pPr>
    </w:p>
    <w:p w14:paraId="4577B5AE" w14:textId="77777777" w:rsidR="00F62FE5" w:rsidRPr="00485B36" w:rsidRDefault="00F62FE5" w:rsidP="00485B36">
      <w:pPr>
        <w:spacing w:after="0" w:line="240" w:lineRule="atLeast"/>
        <w:ind w:left="900" w:right="15" w:hanging="360"/>
        <w:jc w:val="both"/>
        <w:rPr>
          <w:rFonts w:ascii="Times New Roman" w:hAnsi="Times New Roman" w:cs="Times New Roman"/>
          <w:i/>
          <w:iCs/>
          <w:szCs w:val="22"/>
        </w:rPr>
      </w:pPr>
      <w:r w:rsidRPr="00485B36">
        <w:rPr>
          <w:rFonts w:ascii="Times New Roman" w:hAnsi="Times New Roman" w:cs="Times New Roman"/>
          <w:i/>
          <w:iCs/>
          <w:szCs w:val="22"/>
        </w:rPr>
        <w:t>b</w:t>
      </w:r>
      <w:r w:rsidRPr="00485B36">
        <w:rPr>
          <w:rFonts w:ascii="Times New Roman" w:hAnsi="Times New Roman" w:cs="Times New Roman"/>
          <w:i/>
          <w:iCs/>
          <w:szCs w:val="22"/>
          <w:cs/>
        </w:rPr>
        <w:t>)</w:t>
      </w:r>
      <w:r w:rsidRPr="00485B36">
        <w:rPr>
          <w:rFonts w:ascii="Times New Roman" w:hAnsi="Times New Roman" w:cs="Times New Roman"/>
          <w:i/>
          <w:iCs/>
          <w:szCs w:val="22"/>
        </w:rPr>
        <w:tab/>
        <w:t>Post</w:t>
      </w:r>
      <w:r w:rsidRPr="00485B36">
        <w:rPr>
          <w:rFonts w:ascii="Times New Roman" w:hAnsi="Times New Roman" w:cs="Times New Roman"/>
          <w:i/>
          <w:iCs/>
          <w:szCs w:val="22"/>
          <w:cs/>
        </w:rPr>
        <w:t>-</w:t>
      </w:r>
      <w:r w:rsidRPr="00485B36">
        <w:rPr>
          <w:rFonts w:ascii="Times New Roman" w:hAnsi="Times New Roman" w:cs="Times New Roman"/>
          <w:i/>
          <w:iCs/>
          <w:szCs w:val="22"/>
        </w:rPr>
        <w:t>employment benefits</w:t>
      </w:r>
    </w:p>
    <w:p w14:paraId="1C81B4CC" w14:textId="77777777" w:rsidR="00F62FE5" w:rsidRPr="00485B36" w:rsidRDefault="00F62FE5" w:rsidP="00485B36">
      <w:pPr>
        <w:spacing w:after="0" w:line="240" w:lineRule="atLeast"/>
        <w:ind w:left="539" w:right="11" w:firstLine="312"/>
        <w:jc w:val="both"/>
        <w:rPr>
          <w:rFonts w:ascii="Times New Roman" w:hAnsi="Times New Roman" w:cs="Times New Roman"/>
          <w:szCs w:val="22"/>
        </w:rPr>
      </w:pPr>
    </w:p>
    <w:p w14:paraId="3701AEC2" w14:textId="77777777" w:rsidR="00F62FE5" w:rsidRPr="00485B36" w:rsidRDefault="00F62FE5" w:rsidP="00485B36">
      <w:pPr>
        <w:spacing w:after="0" w:line="240" w:lineRule="atLeast"/>
        <w:ind w:left="900" w:right="15" w:hanging="5"/>
        <w:jc w:val="thaiDistribute"/>
        <w:rPr>
          <w:rFonts w:ascii="Times New Roman" w:hAnsi="Times New Roman" w:cs="Times New Roman"/>
          <w:szCs w:val="22"/>
        </w:rPr>
      </w:pPr>
      <w:r w:rsidRPr="00485B36">
        <w:rPr>
          <w:rFonts w:ascii="Times New Roman" w:hAnsi="Times New Roman" w:cs="Times New Roman"/>
          <w:szCs w:val="22"/>
        </w:rPr>
        <w:t>The Group</w:t>
      </w:r>
      <w:r w:rsidRPr="00485B36">
        <w:rPr>
          <w:rFonts w:ascii="Times New Roman" w:hAnsi="Times New Roman" w:cs="Times New Roman"/>
          <w:szCs w:val="22"/>
          <w:cs/>
        </w:rPr>
        <w:t>/</w:t>
      </w:r>
      <w:r w:rsidRPr="00485B36">
        <w:rPr>
          <w:rFonts w:ascii="Times New Roman" w:hAnsi="Times New Roman" w:cs="Times New Roman"/>
          <w:szCs w:val="22"/>
        </w:rPr>
        <w:t>Company records post</w:t>
      </w:r>
      <w:r w:rsidRPr="00485B36">
        <w:rPr>
          <w:rFonts w:ascii="Times New Roman" w:hAnsi="Times New Roman" w:cs="Times New Roman"/>
          <w:szCs w:val="22"/>
          <w:cs/>
        </w:rPr>
        <w:t>-</w:t>
      </w:r>
      <w:r w:rsidRPr="00485B36">
        <w:rPr>
          <w:rFonts w:ascii="Times New Roman" w:hAnsi="Times New Roman" w:cs="Times New Roman"/>
          <w:szCs w:val="22"/>
        </w:rPr>
        <w:t xml:space="preserve">employment benefits through a defined contribution plan </w:t>
      </w:r>
      <w:r w:rsidRPr="00485B36">
        <w:rPr>
          <w:rFonts w:ascii="Times New Roman" w:hAnsi="Times New Roman" w:cs="Times New Roman"/>
          <w:szCs w:val="22"/>
          <w:cs/>
        </w:rPr>
        <w:t>(</w:t>
      </w:r>
      <w:r w:rsidRPr="00485B36">
        <w:rPr>
          <w:rFonts w:ascii="Times New Roman" w:hAnsi="Times New Roman" w:cs="Times New Roman"/>
          <w:szCs w:val="22"/>
        </w:rPr>
        <w:t>under the Provident Fund Act B</w:t>
      </w:r>
      <w:r w:rsidRPr="00485B36">
        <w:rPr>
          <w:rFonts w:ascii="Times New Roman" w:hAnsi="Times New Roman" w:cs="Times New Roman"/>
          <w:szCs w:val="22"/>
          <w:cs/>
        </w:rPr>
        <w:t>.</w:t>
      </w:r>
      <w:r w:rsidRPr="00485B36">
        <w:rPr>
          <w:rFonts w:ascii="Times New Roman" w:hAnsi="Times New Roman" w:cs="Times New Roman"/>
          <w:szCs w:val="22"/>
        </w:rPr>
        <w:t>E</w:t>
      </w:r>
      <w:r w:rsidRPr="00485B36">
        <w:rPr>
          <w:rFonts w:ascii="Times New Roman" w:hAnsi="Times New Roman" w:cs="Times New Roman"/>
          <w:szCs w:val="22"/>
          <w:cs/>
        </w:rPr>
        <w:t xml:space="preserve">. </w:t>
      </w:r>
      <w:r w:rsidRPr="00485B36">
        <w:rPr>
          <w:rFonts w:ascii="Times New Roman" w:hAnsi="Times New Roman" w:cs="Times New Roman"/>
          <w:szCs w:val="22"/>
        </w:rPr>
        <w:t xml:space="preserve">2530 </w:t>
      </w:r>
      <w:r w:rsidRPr="00485B36">
        <w:rPr>
          <w:rFonts w:ascii="Times New Roman" w:hAnsi="Times New Roman" w:cs="Times New Roman"/>
          <w:szCs w:val="22"/>
          <w:cs/>
        </w:rPr>
        <w:t>(</w:t>
      </w:r>
      <w:r w:rsidRPr="00485B36">
        <w:rPr>
          <w:rFonts w:ascii="Times New Roman" w:hAnsi="Times New Roman" w:cs="Times New Roman"/>
          <w:szCs w:val="22"/>
        </w:rPr>
        <w:t>1987</w:t>
      </w:r>
      <w:r w:rsidRPr="00485B36">
        <w:rPr>
          <w:rFonts w:ascii="Times New Roman" w:hAnsi="Times New Roman" w:cs="Times New Roman"/>
          <w:szCs w:val="22"/>
          <w:cs/>
        </w:rPr>
        <w:t xml:space="preserve">)) </w:t>
      </w:r>
      <w:r w:rsidRPr="00485B36">
        <w:rPr>
          <w:rFonts w:ascii="Times New Roman" w:hAnsi="Times New Roman" w:cs="Times New Roman"/>
          <w:szCs w:val="22"/>
        </w:rPr>
        <w:t xml:space="preserve">and a defined benefit plan </w:t>
      </w:r>
      <w:r w:rsidRPr="00485B36">
        <w:rPr>
          <w:rFonts w:ascii="Times New Roman" w:hAnsi="Times New Roman" w:cs="Times New Roman"/>
          <w:szCs w:val="22"/>
          <w:cs/>
        </w:rPr>
        <w:t>(</w:t>
      </w:r>
      <w:r w:rsidRPr="00485B36">
        <w:rPr>
          <w:rFonts w:ascii="Times New Roman" w:hAnsi="Times New Roman" w:cs="Times New Roman"/>
          <w:szCs w:val="22"/>
        </w:rPr>
        <w:t>obligations for retired employees under the Thai Labor Protection Act B</w:t>
      </w:r>
      <w:r w:rsidRPr="00485B36">
        <w:rPr>
          <w:rFonts w:ascii="Times New Roman" w:hAnsi="Times New Roman" w:cs="Times New Roman"/>
          <w:szCs w:val="22"/>
          <w:cs/>
        </w:rPr>
        <w:t>.</w:t>
      </w:r>
      <w:r w:rsidRPr="00485B36">
        <w:rPr>
          <w:rFonts w:ascii="Times New Roman" w:hAnsi="Times New Roman" w:cs="Times New Roman"/>
          <w:szCs w:val="22"/>
        </w:rPr>
        <w:t>E</w:t>
      </w:r>
      <w:r w:rsidRPr="00485B36">
        <w:rPr>
          <w:rFonts w:ascii="Times New Roman" w:hAnsi="Times New Roman" w:cs="Times New Roman"/>
          <w:szCs w:val="22"/>
          <w:cs/>
        </w:rPr>
        <w:t xml:space="preserve">. </w:t>
      </w:r>
      <w:r w:rsidRPr="00485B36">
        <w:rPr>
          <w:rFonts w:ascii="Times New Roman" w:hAnsi="Times New Roman" w:cs="Times New Roman"/>
          <w:szCs w:val="22"/>
        </w:rPr>
        <w:t xml:space="preserve">2541 </w:t>
      </w:r>
      <w:r w:rsidRPr="00485B36">
        <w:rPr>
          <w:rFonts w:ascii="Times New Roman" w:hAnsi="Times New Roman" w:cs="Times New Roman"/>
          <w:szCs w:val="22"/>
          <w:cs/>
        </w:rPr>
        <w:t>(</w:t>
      </w:r>
      <w:r w:rsidRPr="00485B36">
        <w:rPr>
          <w:rFonts w:ascii="Times New Roman" w:hAnsi="Times New Roman" w:cs="Times New Roman"/>
          <w:szCs w:val="22"/>
        </w:rPr>
        <w:t>1998</w:t>
      </w:r>
      <w:r w:rsidRPr="00485B36">
        <w:rPr>
          <w:rFonts w:ascii="Times New Roman" w:hAnsi="Times New Roman" w:cs="Times New Roman"/>
          <w:szCs w:val="22"/>
          <w:cs/>
        </w:rPr>
        <w:t>)).</w:t>
      </w:r>
    </w:p>
    <w:p w14:paraId="569A083D" w14:textId="77777777" w:rsidR="00F62FE5" w:rsidRPr="00485B36" w:rsidRDefault="00F62FE5" w:rsidP="00485B36">
      <w:pPr>
        <w:spacing w:after="0" w:line="240" w:lineRule="atLeast"/>
        <w:ind w:left="900" w:right="15" w:hanging="5"/>
        <w:jc w:val="both"/>
        <w:rPr>
          <w:rFonts w:ascii="Times New Roman" w:hAnsi="Times New Roman" w:cs="Times New Roman"/>
          <w:szCs w:val="22"/>
        </w:rPr>
      </w:pPr>
    </w:p>
    <w:p w14:paraId="6E3AFC1A" w14:textId="77777777" w:rsidR="00F62FE5" w:rsidRPr="00485B36" w:rsidRDefault="00F62FE5" w:rsidP="00485B36">
      <w:pPr>
        <w:numPr>
          <w:ilvl w:val="0"/>
          <w:numId w:val="24"/>
        </w:numPr>
        <w:tabs>
          <w:tab w:val="left" w:pos="1276"/>
        </w:tabs>
        <w:spacing w:after="0" w:line="240" w:lineRule="atLeast"/>
        <w:ind w:right="15"/>
        <w:jc w:val="both"/>
        <w:rPr>
          <w:rFonts w:ascii="Times New Roman" w:hAnsi="Times New Roman" w:cs="Times New Roman"/>
          <w:i/>
          <w:iCs/>
          <w:szCs w:val="22"/>
        </w:rPr>
      </w:pPr>
      <w:r w:rsidRPr="00485B36">
        <w:rPr>
          <w:rFonts w:ascii="Times New Roman" w:hAnsi="Times New Roman" w:cs="Times New Roman"/>
          <w:i/>
          <w:iCs/>
          <w:szCs w:val="22"/>
        </w:rPr>
        <w:t>Defined contribution plan</w:t>
      </w:r>
    </w:p>
    <w:p w14:paraId="67E65985" w14:textId="77777777" w:rsidR="00F62FE5" w:rsidRPr="00485B36" w:rsidRDefault="00F62FE5" w:rsidP="00485B36">
      <w:pPr>
        <w:spacing w:after="0" w:line="240" w:lineRule="atLeast"/>
        <w:ind w:left="1276" w:right="15"/>
        <w:jc w:val="both"/>
        <w:rPr>
          <w:rFonts w:ascii="Times New Roman" w:hAnsi="Times New Roman" w:cs="Times New Roman"/>
          <w:szCs w:val="22"/>
        </w:rPr>
      </w:pPr>
    </w:p>
    <w:p w14:paraId="0B0528B3" w14:textId="77777777" w:rsidR="00F62FE5" w:rsidRPr="00485B36" w:rsidRDefault="00F62FE5" w:rsidP="00485B36">
      <w:pPr>
        <w:spacing w:after="0" w:line="240" w:lineRule="atLeast"/>
        <w:ind w:left="1276" w:right="15"/>
        <w:jc w:val="both"/>
        <w:rPr>
          <w:rFonts w:ascii="Times New Roman" w:hAnsi="Times New Roman" w:cs="Times New Roman"/>
          <w:szCs w:val="22"/>
        </w:rPr>
      </w:pPr>
      <w:r w:rsidRPr="00485B36">
        <w:rPr>
          <w:rFonts w:ascii="Times New Roman" w:hAnsi="Times New Roman" w:cs="Times New Roman"/>
          <w:szCs w:val="22"/>
        </w:rPr>
        <w:t>A defined contribution plan is a post</w:t>
      </w:r>
      <w:r w:rsidRPr="00485B36">
        <w:rPr>
          <w:rFonts w:ascii="Times New Roman" w:hAnsi="Times New Roman" w:cs="Times New Roman"/>
          <w:szCs w:val="22"/>
          <w:cs/>
        </w:rPr>
        <w:t>-</w:t>
      </w:r>
      <w:r w:rsidRPr="00485B36">
        <w:rPr>
          <w:rFonts w:ascii="Times New Roman" w:hAnsi="Times New Roman" w:cs="Times New Roman"/>
          <w:szCs w:val="22"/>
        </w:rPr>
        <w:t xml:space="preserve">employment benefit plan under which an entity pays fixed contributions </w:t>
      </w:r>
      <w:proofErr w:type="gramStart"/>
      <w:r w:rsidRPr="00485B36">
        <w:rPr>
          <w:rFonts w:ascii="Times New Roman" w:hAnsi="Times New Roman" w:cs="Times New Roman"/>
          <w:szCs w:val="22"/>
        </w:rPr>
        <w:t>into</w:t>
      </w:r>
      <w:proofErr w:type="gramEnd"/>
      <w:r w:rsidRPr="00485B36">
        <w:rPr>
          <w:rFonts w:ascii="Times New Roman" w:hAnsi="Times New Roman" w:cs="Times New Roman"/>
          <w:szCs w:val="22"/>
        </w:rPr>
        <w:t xml:space="preserve"> a separate entity </w:t>
      </w:r>
      <w:r w:rsidRPr="00485B36">
        <w:rPr>
          <w:rFonts w:ascii="Times New Roman" w:hAnsi="Times New Roman" w:cs="Times New Roman"/>
          <w:szCs w:val="22"/>
          <w:cs/>
        </w:rPr>
        <w:t>(</w:t>
      </w:r>
      <w:r w:rsidRPr="00485B36">
        <w:rPr>
          <w:rFonts w:ascii="Times New Roman" w:hAnsi="Times New Roman" w:cs="Times New Roman"/>
          <w:szCs w:val="22"/>
        </w:rPr>
        <w:t>Provident Fund</w:t>
      </w:r>
      <w:r w:rsidRPr="00485B36">
        <w:rPr>
          <w:rFonts w:ascii="Times New Roman" w:hAnsi="Times New Roman" w:cs="Times New Roman"/>
          <w:szCs w:val="22"/>
          <w:cs/>
        </w:rPr>
        <w:t xml:space="preserve">) </w:t>
      </w:r>
      <w:r w:rsidRPr="00485B36">
        <w:rPr>
          <w:rFonts w:ascii="Times New Roman" w:hAnsi="Times New Roman" w:cs="Times New Roman"/>
          <w:szCs w:val="22"/>
        </w:rPr>
        <w:t>and will have no legal or constructive obligation to pay further amounts</w:t>
      </w:r>
      <w:r w:rsidRPr="00485B36">
        <w:rPr>
          <w:rFonts w:ascii="Times New Roman" w:hAnsi="Times New Roman" w:cs="Times New Roman"/>
          <w:szCs w:val="22"/>
          <w:cs/>
        </w:rPr>
        <w:t xml:space="preserve">.  </w:t>
      </w:r>
      <w:r w:rsidRPr="00485B36">
        <w:rPr>
          <w:rFonts w:ascii="Times New Roman" w:hAnsi="Times New Roman" w:cs="Times New Roman"/>
          <w:szCs w:val="22"/>
        </w:rPr>
        <w:t>Obligations for contributions to defined contribution pension plans are recognized as an employee benefit expense in profit or loss in the periods during which services are rendered by employees</w:t>
      </w:r>
      <w:r w:rsidRPr="00485B36">
        <w:rPr>
          <w:rFonts w:ascii="Times New Roman" w:hAnsi="Times New Roman" w:cs="Times New Roman"/>
          <w:szCs w:val="22"/>
          <w:cs/>
        </w:rPr>
        <w:t>.</w:t>
      </w:r>
    </w:p>
    <w:p w14:paraId="5FF70549" w14:textId="77777777" w:rsidR="00F62FE5" w:rsidRPr="00485B36" w:rsidRDefault="00F62FE5" w:rsidP="00485B36">
      <w:pPr>
        <w:spacing w:after="0" w:line="240" w:lineRule="atLeast"/>
        <w:ind w:left="1260" w:right="15" w:hanging="5"/>
        <w:jc w:val="both"/>
        <w:rPr>
          <w:rFonts w:ascii="Times New Roman" w:hAnsi="Times New Roman" w:cs="Times New Roman"/>
          <w:szCs w:val="22"/>
        </w:rPr>
      </w:pPr>
    </w:p>
    <w:p w14:paraId="2292AC72" w14:textId="77777777" w:rsidR="00F62FE5" w:rsidRPr="00485B36" w:rsidRDefault="00F62FE5" w:rsidP="00485B36">
      <w:pPr>
        <w:tabs>
          <w:tab w:val="left" w:pos="1276"/>
        </w:tabs>
        <w:spacing w:after="0" w:line="240" w:lineRule="atLeast"/>
        <w:ind w:left="900" w:right="15" w:hanging="5"/>
        <w:jc w:val="both"/>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ab/>
        <w:t>Defined benefit plan</w:t>
      </w:r>
    </w:p>
    <w:p w14:paraId="6FEE4C9B" w14:textId="77777777" w:rsidR="00F62FE5" w:rsidRPr="00485B36" w:rsidRDefault="00F62FE5" w:rsidP="00485B36">
      <w:pPr>
        <w:spacing w:after="0" w:line="240" w:lineRule="atLeast"/>
        <w:ind w:left="1276" w:right="15"/>
        <w:jc w:val="both"/>
        <w:rPr>
          <w:rFonts w:ascii="Times New Roman" w:hAnsi="Times New Roman" w:cs="Times New Roman"/>
          <w:szCs w:val="22"/>
        </w:rPr>
      </w:pPr>
    </w:p>
    <w:p w14:paraId="23FDC32E" w14:textId="77777777" w:rsidR="00F62FE5" w:rsidRPr="00485B36" w:rsidRDefault="00F62FE5" w:rsidP="00485B36">
      <w:pPr>
        <w:spacing w:after="0" w:line="240" w:lineRule="atLeast"/>
        <w:ind w:left="1260" w:right="15" w:hanging="5"/>
        <w:jc w:val="thaiDistribute"/>
        <w:rPr>
          <w:rFonts w:ascii="Times New Roman" w:hAnsi="Times New Roman" w:cs="Times New Roman"/>
          <w:szCs w:val="22"/>
        </w:rPr>
      </w:pPr>
      <w:r w:rsidRPr="00485B36">
        <w:rPr>
          <w:rFonts w:ascii="Times New Roman" w:hAnsi="Times New Roman" w:cs="Times New Roman"/>
          <w:szCs w:val="22"/>
        </w:rPr>
        <w:t>The Group</w:t>
      </w:r>
      <w:r w:rsidRPr="00485B36">
        <w:rPr>
          <w:rFonts w:ascii="Times New Roman" w:hAnsi="Times New Roman" w:cs="Times New Roman"/>
          <w:szCs w:val="22"/>
          <w:cs/>
        </w:rPr>
        <w:t>’</w:t>
      </w:r>
      <w:r w:rsidRPr="00485B36">
        <w:rPr>
          <w:rFonts w:ascii="Times New Roman" w:hAnsi="Times New Roman" w:cs="Times New Roman"/>
          <w:szCs w:val="22"/>
        </w:rPr>
        <w:t>s</w:t>
      </w:r>
      <w:r w:rsidRPr="00485B36">
        <w:rPr>
          <w:rFonts w:ascii="Times New Roman" w:hAnsi="Times New Roman" w:cs="Times New Roman"/>
          <w:szCs w:val="22"/>
          <w:cs/>
        </w:rPr>
        <w:t>/</w:t>
      </w:r>
      <w:r w:rsidRPr="00485B36">
        <w:rPr>
          <w:rFonts w:ascii="Times New Roman" w:hAnsi="Times New Roman" w:cs="Times New Roman"/>
          <w:szCs w:val="22"/>
        </w:rPr>
        <w:t>the Company</w:t>
      </w:r>
      <w:r w:rsidRPr="00485B36">
        <w:rPr>
          <w:rFonts w:ascii="Times New Roman" w:hAnsi="Times New Roman" w:cs="Times New Roman"/>
          <w:szCs w:val="22"/>
          <w:cs/>
        </w:rPr>
        <w:t>’</w:t>
      </w:r>
      <w:r w:rsidRPr="00485B36">
        <w:rPr>
          <w:rFonts w:ascii="Times New Roman" w:hAnsi="Times New Roman" w:cs="Times New Roman"/>
          <w:szCs w:val="22"/>
        </w:rPr>
        <w:t>s net obligation in respect of defined benefit plans is calculated by estimating the amount of future benefit that employees have earned in return for their service in the current and prior periods</w:t>
      </w:r>
      <w:r w:rsidRPr="00485B36">
        <w:rPr>
          <w:rFonts w:ascii="Times New Roman" w:hAnsi="Times New Roman" w:cs="Times New Roman"/>
          <w:szCs w:val="22"/>
          <w:cs/>
        </w:rPr>
        <w:t xml:space="preserve">. </w:t>
      </w:r>
      <w:r w:rsidRPr="00485B36">
        <w:rPr>
          <w:rFonts w:ascii="Times New Roman" w:hAnsi="Times New Roman" w:cs="Times New Roman"/>
          <w:szCs w:val="22"/>
        </w:rPr>
        <w:t xml:space="preserve">Such benefits are discounted to determine </w:t>
      </w:r>
      <w:proofErr w:type="gramStart"/>
      <w:r w:rsidRPr="00485B36">
        <w:rPr>
          <w:rFonts w:ascii="Times New Roman" w:hAnsi="Times New Roman" w:cs="Times New Roman"/>
          <w:szCs w:val="22"/>
        </w:rPr>
        <w:t>its</w:t>
      </w:r>
      <w:proofErr w:type="gramEnd"/>
      <w:r w:rsidRPr="00485B36">
        <w:rPr>
          <w:rFonts w:ascii="Times New Roman" w:hAnsi="Times New Roman" w:cs="Times New Roman"/>
          <w:szCs w:val="22"/>
        </w:rPr>
        <w:t xml:space="preserve"> present value using the yield at the reporting date on government bonds that have maturity dates approximating the terms of the Group</w:t>
      </w:r>
      <w:r w:rsidRPr="00485B36">
        <w:rPr>
          <w:rFonts w:ascii="Times New Roman" w:hAnsi="Times New Roman" w:cs="Times New Roman"/>
          <w:szCs w:val="22"/>
          <w:cs/>
        </w:rPr>
        <w:t>’</w:t>
      </w:r>
      <w:r w:rsidRPr="00485B36">
        <w:rPr>
          <w:rFonts w:ascii="Times New Roman" w:hAnsi="Times New Roman" w:cs="Times New Roman"/>
          <w:szCs w:val="22"/>
        </w:rPr>
        <w:t>s</w:t>
      </w:r>
      <w:r w:rsidRPr="00485B36">
        <w:rPr>
          <w:rFonts w:ascii="Times New Roman" w:hAnsi="Times New Roman" w:cs="Times New Roman"/>
          <w:szCs w:val="22"/>
          <w:cs/>
        </w:rPr>
        <w:t>/</w:t>
      </w:r>
      <w:r w:rsidRPr="00485B36">
        <w:rPr>
          <w:rFonts w:ascii="Times New Roman" w:hAnsi="Times New Roman" w:cs="Times New Roman"/>
          <w:szCs w:val="22"/>
        </w:rPr>
        <w:t>the Company</w:t>
      </w:r>
      <w:r w:rsidRPr="00485B36">
        <w:rPr>
          <w:rFonts w:ascii="Times New Roman" w:hAnsi="Times New Roman" w:cs="Times New Roman"/>
          <w:szCs w:val="22"/>
          <w:cs/>
        </w:rPr>
        <w:t>’</w:t>
      </w:r>
      <w:r w:rsidRPr="00485B36">
        <w:rPr>
          <w:rFonts w:ascii="Times New Roman" w:hAnsi="Times New Roman" w:cs="Times New Roman"/>
          <w:szCs w:val="22"/>
        </w:rPr>
        <w:t>s obligations and that are denominated in the same currency in which the benefits are expected to be paid</w:t>
      </w:r>
      <w:r w:rsidRPr="00485B36">
        <w:rPr>
          <w:rFonts w:ascii="Times New Roman" w:hAnsi="Times New Roman" w:cs="Times New Roman"/>
          <w:szCs w:val="22"/>
          <w:cs/>
        </w:rPr>
        <w:t xml:space="preserve">.  </w:t>
      </w:r>
      <w:r w:rsidRPr="00485B36">
        <w:rPr>
          <w:rFonts w:ascii="Times New Roman" w:hAnsi="Times New Roman" w:cs="Times New Roman"/>
          <w:szCs w:val="22"/>
        </w:rPr>
        <w:t>The calculation is performed by an independent actuary using the Projected Unit Credit Method</w:t>
      </w:r>
      <w:r w:rsidRPr="00485B36">
        <w:rPr>
          <w:rFonts w:ascii="Times New Roman" w:hAnsi="Times New Roman" w:cs="Times New Roman"/>
          <w:szCs w:val="22"/>
          <w:cs/>
        </w:rPr>
        <w:t xml:space="preserve">. </w:t>
      </w:r>
    </w:p>
    <w:p w14:paraId="593592B4" w14:textId="77777777" w:rsidR="00F62FE5" w:rsidRPr="00485B36" w:rsidRDefault="00F62FE5" w:rsidP="00485B36">
      <w:pPr>
        <w:spacing w:after="0" w:line="240" w:lineRule="atLeast"/>
        <w:ind w:left="1276" w:right="15"/>
        <w:jc w:val="both"/>
        <w:rPr>
          <w:rFonts w:ascii="Times New Roman" w:hAnsi="Times New Roman" w:cs="Times New Roman"/>
          <w:szCs w:val="22"/>
        </w:rPr>
      </w:pPr>
    </w:p>
    <w:p w14:paraId="7749D8CE" w14:textId="77777777" w:rsidR="00F62FE5" w:rsidRPr="00485B36" w:rsidRDefault="00F62FE5" w:rsidP="00485B36">
      <w:pPr>
        <w:spacing w:after="0" w:line="240" w:lineRule="atLeast"/>
        <w:ind w:left="851" w:right="15"/>
        <w:jc w:val="thaiDistribute"/>
        <w:rPr>
          <w:rFonts w:ascii="Times New Roman" w:hAnsi="Times New Roman" w:cs="Times New Roman"/>
          <w:szCs w:val="22"/>
        </w:rPr>
      </w:pPr>
      <w:r w:rsidRPr="00485B36">
        <w:rPr>
          <w:rFonts w:ascii="Times New Roman" w:hAnsi="Times New Roman" w:cs="Times New Roman"/>
          <w:szCs w:val="22"/>
        </w:rPr>
        <w:t>The Group</w:t>
      </w:r>
      <w:r w:rsidRPr="00485B36">
        <w:rPr>
          <w:rFonts w:ascii="Times New Roman" w:hAnsi="Times New Roman" w:cs="Times New Roman"/>
          <w:szCs w:val="22"/>
          <w:cs/>
        </w:rPr>
        <w:t>/</w:t>
      </w:r>
      <w:r w:rsidRPr="00485B36">
        <w:rPr>
          <w:rFonts w:ascii="Times New Roman" w:hAnsi="Times New Roman" w:cs="Times New Roman"/>
          <w:szCs w:val="22"/>
        </w:rPr>
        <w:t>Company recognized immediately all actuarial gains or losses arising from defined benefit plans are recognized in other comprehensive income</w:t>
      </w:r>
      <w:r w:rsidRPr="00485B36">
        <w:rPr>
          <w:rFonts w:ascii="Times New Roman" w:hAnsi="Times New Roman" w:cs="Times New Roman"/>
          <w:szCs w:val="22"/>
          <w:cs/>
        </w:rPr>
        <w:t>.</w:t>
      </w:r>
    </w:p>
    <w:p w14:paraId="670F59BC" w14:textId="77777777" w:rsidR="00F62FE5" w:rsidRPr="00485B36" w:rsidRDefault="00F62FE5" w:rsidP="00485B36">
      <w:pPr>
        <w:spacing w:after="0" w:line="240" w:lineRule="atLeast"/>
        <w:ind w:left="851" w:right="15"/>
        <w:jc w:val="thaiDistribute"/>
        <w:rPr>
          <w:rFonts w:ascii="Times New Roman" w:hAnsi="Times New Roman" w:cs="Times New Roman"/>
          <w:szCs w:val="22"/>
        </w:rPr>
      </w:pPr>
    </w:p>
    <w:p w14:paraId="52F267B9" w14:textId="77777777" w:rsidR="00F62FE5" w:rsidRPr="00485B36" w:rsidRDefault="00F62FE5" w:rsidP="00485B36">
      <w:pPr>
        <w:spacing w:after="0" w:line="240" w:lineRule="atLeast"/>
        <w:ind w:left="851" w:right="15"/>
        <w:jc w:val="thaiDistribute"/>
        <w:rPr>
          <w:rFonts w:ascii="Times New Roman" w:hAnsi="Times New Roman" w:cs="Times New Roman"/>
          <w:szCs w:val="22"/>
        </w:rPr>
      </w:pPr>
      <w:r w:rsidRPr="00485B36">
        <w:rPr>
          <w:rFonts w:ascii="Times New Roman" w:hAnsi="Times New Roman" w:cs="Times New Roman"/>
          <w:szCs w:val="22"/>
        </w:rPr>
        <w:t>When the benefits of a plan are changed or when a plan is curtailed, the resulting change in benefit that relates to past service or the gain or loss on curtailment is recognized immediately in profit or loss</w:t>
      </w:r>
      <w:r w:rsidRPr="00485B36">
        <w:rPr>
          <w:rFonts w:ascii="Times New Roman" w:hAnsi="Times New Roman" w:cs="Times New Roman"/>
          <w:szCs w:val="22"/>
          <w:cs/>
        </w:rPr>
        <w:t xml:space="preserve">.  </w:t>
      </w:r>
      <w:r w:rsidRPr="00485B36">
        <w:rPr>
          <w:rFonts w:ascii="Times New Roman" w:hAnsi="Times New Roman" w:cs="Times New Roman"/>
          <w:szCs w:val="22"/>
        </w:rPr>
        <w:t>The Group</w:t>
      </w:r>
      <w:r w:rsidRPr="00485B36">
        <w:rPr>
          <w:rFonts w:ascii="Times New Roman" w:hAnsi="Times New Roman" w:cs="Times New Roman"/>
          <w:szCs w:val="22"/>
          <w:cs/>
        </w:rPr>
        <w:t>/</w:t>
      </w:r>
      <w:r w:rsidRPr="00485B36">
        <w:rPr>
          <w:rFonts w:ascii="Times New Roman" w:hAnsi="Times New Roman" w:cs="Times New Roman"/>
          <w:szCs w:val="22"/>
        </w:rPr>
        <w:t>Company recognizes gains and losses on the settlement of a defined benefit plan when the settlement occurs</w:t>
      </w:r>
      <w:r w:rsidRPr="00485B36">
        <w:rPr>
          <w:rFonts w:ascii="Times New Roman" w:hAnsi="Times New Roman" w:cs="Times New Roman"/>
          <w:szCs w:val="22"/>
          <w:cs/>
        </w:rPr>
        <w:t>.</w:t>
      </w:r>
    </w:p>
    <w:p w14:paraId="388209A9" w14:textId="77777777" w:rsidR="00F62FE5" w:rsidRPr="00485B36" w:rsidRDefault="00F62FE5" w:rsidP="00485B36">
      <w:pPr>
        <w:spacing w:after="0" w:line="240" w:lineRule="atLeast"/>
        <w:ind w:left="938" w:right="15"/>
        <w:jc w:val="both"/>
        <w:rPr>
          <w:rFonts w:ascii="Times New Roman" w:hAnsi="Times New Roman" w:cs="Times New Roman"/>
          <w:szCs w:val="22"/>
        </w:rPr>
      </w:pPr>
    </w:p>
    <w:p w14:paraId="6FB96FFC" w14:textId="77777777" w:rsidR="00F62FE5" w:rsidRPr="00485B36" w:rsidRDefault="00F62FE5" w:rsidP="00485B36">
      <w:pPr>
        <w:pStyle w:val="BodyText"/>
        <w:ind w:left="900" w:right="4" w:hanging="333"/>
        <w:jc w:val="both"/>
        <w:rPr>
          <w:rFonts w:ascii="Times New Roman" w:hAnsi="Times New Roman" w:cs="Times New Roman"/>
          <w:i/>
          <w:iCs/>
          <w:sz w:val="22"/>
          <w:szCs w:val="22"/>
        </w:rPr>
      </w:pPr>
      <w:r w:rsidRPr="00485B36">
        <w:rPr>
          <w:rFonts w:ascii="Times New Roman" w:hAnsi="Times New Roman" w:cs="Times New Roman"/>
          <w:i/>
          <w:iCs/>
          <w:sz w:val="22"/>
          <w:szCs w:val="22"/>
        </w:rPr>
        <w:lastRenderedPageBreak/>
        <w:t>c</w:t>
      </w:r>
      <w:r w:rsidRPr="00485B36">
        <w:rPr>
          <w:rFonts w:ascii="Times New Roman" w:hAnsi="Times New Roman" w:cs="Times New Roman"/>
          <w:i/>
          <w:iCs/>
          <w:sz w:val="22"/>
          <w:szCs w:val="22"/>
          <w:cs/>
        </w:rPr>
        <w:t>)</w:t>
      </w:r>
      <w:r w:rsidRPr="00485B36">
        <w:rPr>
          <w:rFonts w:ascii="Times New Roman" w:hAnsi="Times New Roman" w:cs="Times New Roman"/>
          <w:i/>
          <w:iCs/>
          <w:sz w:val="22"/>
          <w:szCs w:val="22"/>
        </w:rPr>
        <w:tab/>
        <w:t>Termination benefits</w:t>
      </w:r>
    </w:p>
    <w:p w14:paraId="3809FD59" w14:textId="77777777" w:rsidR="00F62FE5" w:rsidRPr="00485B36" w:rsidRDefault="00F62FE5" w:rsidP="00485B36">
      <w:pPr>
        <w:spacing w:after="0" w:line="240" w:lineRule="atLeast"/>
        <w:ind w:left="938" w:right="15"/>
        <w:jc w:val="both"/>
        <w:rPr>
          <w:rFonts w:ascii="Times New Roman" w:hAnsi="Times New Roman" w:cs="Times New Roman"/>
          <w:szCs w:val="22"/>
        </w:rPr>
      </w:pPr>
    </w:p>
    <w:p w14:paraId="72492143" w14:textId="77777777" w:rsidR="00F62FE5" w:rsidRPr="00485B36" w:rsidRDefault="00F62FE5" w:rsidP="00485B36">
      <w:pPr>
        <w:pStyle w:val="BodyText"/>
        <w:ind w:left="900" w:right="4"/>
        <w:rPr>
          <w:rFonts w:ascii="Times New Roman" w:hAnsi="Times New Roman" w:cs="Times New Roman"/>
          <w:b/>
          <w:bCs/>
          <w:i/>
          <w:iCs/>
          <w:sz w:val="22"/>
          <w:szCs w:val="22"/>
        </w:rPr>
      </w:pPr>
      <w:r w:rsidRPr="00485B36">
        <w:rPr>
          <w:rFonts w:ascii="Times New Roman" w:hAnsi="Times New Roman" w:cs="Times New Roman"/>
          <w:sz w:val="22"/>
          <w:szCs w:val="22"/>
        </w:rPr>
        <w:t xml:space="preserve">Termination benefits are </w:t>
      </w:r>
      <w:proofErr w:type="gramStart"/>
      <w:r w:rsidRPr="00485B36">
        <w:rPr>
          <w:rFonts w:ascii="Times New Roman" w:hAnsi="Times New Roman" w:cs="Times New Roman"/>
          <w:sz w:val="22"/>
          <w:szCs w:val="22"/>
        </w:rPr>
        <w:t>expensed</w:t>
      </w:r>
      <w:proofErr w:type="gramEnd"/>
      <w:r w:rsidRPr="00485B36">
        <w:rPr>
          <w:rFonts w:ascii="Times New Roman" w:hAnsi="Times New Roman" w:cs="Times New Roman"/>
          <w:sz w:val="22"/>
          <w:szCs w:val="22"/>
        </w:rPr>
        <w:t xml:space="preserve"> at the earlier of when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can no longer withdraw the offer of those benefits and when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recognized costs for a restructuring</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If benefits are not expected to be settled wholly within 12 months of the end of reporting period, then they are discounted</w:t>
      </w:r>
      <w:r w:rsidRPr="00485B36">
        <w:rPr>
          <w:rFonts w:ascii="Times New Roman" w:hAnsi="Times New Roman" w:cs="Times New Roman"/>
          <w:sz w:val="22"/>
          <w:szCs w:val="22"/>
          <w:cs/>
        </w:rPr>
        <w:t>.</w:t>
      </w:r>
    </w:p>
    <w:p w14:paraId="7A8DF0B0" w14:textId="77777777" w:rsidR="00F62FE5" w:rsidRPr="00485B36" w:rsidRDefault="00F62FE5" w:rsidP="00485B36">
      <w:pPr>
        <w:spacing w:after="0" w:line="240" w:lineRule="atLeast"/>
        <w:ind w:left="936" w:right="17"/>
        <w:jc w:val="both"/>
        <w:rPr>
          <w:rFonts w:ascii="Times New Roman" w:hAnsi="Times New Roman" w:cs="Times New Roman"/>
          <w:szCs w:val="22"/>
        </w:rPr>
      </w:pPr>
    </w:p>
    <w:p w14:paraId="325778C3"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Provisions</w:t>
      </w:r>
    </w:p>
    <w:p w14:paraId="60C0AF2C" w14:textId="77777777" w:rsidR="00F62FE5" w:rsidRPr="00485B36" w:rsidRDefault="00F62FE5" w:rsidP="00485B36">
      <w:pPr>
        <w:pStyle w:val="BodyText"/>
        <w:ind w:left="540" w:right="0"/>
        <w:jc w:val="both"/>
        <w:rPr>
          <w:rFonts w:ascii="Times New Roman" w:hAnsi="Times New Roman" w:cs="Times New Roman"/>
          <w:sz w:val="22"/>
          <w:szCs w:val="22"/>
        </w:rPr>
      </w:pPr>
    </w:p>
    <w:p w14:paraId="5B0D1F1F"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A provision is recognized if, </w:t>
      </w:r>
      <w:proofErr w:type="gramStart"/>
      <w:r w:rsidRPr="00485B36">
        <w:rPr>
          <w:rFonts w:ascii="Times New Roman" w:hAnsi="Times New Roman" w:cs="Times New Roman"/>
          <w:sz w:val="22"/>
          <w:szCs w:val="22"/>
        </w:rPr>
        <w:t>as a result of</w:t>
      </w:r>
      <w:proofErr w:type="gramEnd"/>
      <w:r w:rsidRPr="00485B36">
        <w:rPr>
          <w:rFonts w:ascii="Times New Roman" w:hAnsi="Times New Roman" w:cs="Times New Roman"/>
          <w:sz w:val="22"/>
          <w:szCs w:val="22"/>
        </w:rPr>
        <w:t xml:space="preserve"> a past event,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has a present legal or constructive obligation that can be estimated reliably, and it is probable that an outflow of economic benefits will be required to settle the obligation</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Provisions are determined by discounting the expected future cash flows at a pre</w:t>
      </w:r>
      <w:r w:rsidRPr="00485B36">
        <w:rPr>
          <w:rFonts w:ascii="Times New Roman" w:hAnsi="Times New Roman" w:cs="Times New Roman"/>
          <w:sz w:val="22"/>
          <w:szCs w:val="22"/>
          <w:cs/>
        </w:rPr>
        <w:t>-</w:t>
      </w:r>
      <w:r w:rsidRPr="00485B36">
        <w:rPr>
          <w:rFonts w:ascii="Times New Roman" w:hAnsi="Times New Roman" w:cs="Times New Roman"/>
          <w:sz w:val="22"/>
          <w:szCs w:val="22"/>
        </w:rPr>
        <w:t>tax rate that reflects current market assessments of the time value of money and the risks specific to the liability</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unwinding of the discount is recognized as finance cost</w:t>
      </w:r>
      <w:r w:rsidRPr="00485B36">
        <w:rPr>
          <w:rFonts w:ascii="Times New Roman" w:hAnsi="Times New Roman" w:cs="Times New Roman"/>
          <w:sz w:val="22"/>
          <w:szCs w:val="22"/>
          <w:cs/>
        </w:rPr>
        <w:t xml:space="preserve">.  </w:t>
      </w:r>
    </w:p>
    <w:p w14:paraId="216FD6EF" w14:textId="77777777" w:rsidR="00F62FE5" w:rsidRPr="00485B36" w:rsidRDefault="00F62FE5" w:rsidP="00485B36">
      <w:pPr>
        <w:pStyle w:val="BodyText"/>
        <w:ind w:left="540" w:right="0"/>
        <w:jc w:val="both"/>
        <w:rPr>
          <w:rFonts w:ascii="Times New Roman" w:hAnsi="Times New Roman" w:cs="Times New Roman"/>
          <w:sz w:val="22"/>
          <w:szCs w:val="22"/>
        </w:rPr>
      </w:pPr>
    </w:p>
    <w:p w14:paraId="5A954D2A"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Other provisions are as follows</w:t>
      </w:r>
      <w:r w:rsidRPr="00485B36">
        <w:rPr>
          <w:rFonts w:ascii="Times New Roman" w:hAnsi="Times New Roman" w:cs="Times New Roman"/>
          <w:sz w:val="22"/>
          <w:szCs w:val="22"/>
          <w:cs/>
        </w:rPr>
        <w:t>:</w:t>
      </w:r>
    </w:p>
    <w:p w14:paraId="2CBE22E5" w14:textId="77777777" w:rsidR="00F62FE5" w:rsidRPr="00485B36" w:rsidRDefault="00F62FE5" w:rsidP="00485B36">
      <w:pPr>
        <w:pStyle w:val="BodyText"/>
        <w:ind w:left="540" w:right="0"/>
        <w:jc w:val="both"/>
        <w:rPr>
          <w:rFonts w:ascii="Times New Roman" w:hAnsi="Times New Roman" w:cs="Times New Roman"/>
          <w:sz w:val="22"/>
          <w:szCs w:val="22"/>
        </w:rPr>
      </w:pPr>
    </w:p>
    <w:p w14:paraId="154D6E7B" w14:textId="77777777" w:rsidR="00F62FE5" w:rsidRPr="00485B36" w:rsidRDefault="00F62FE5" w:rsidP="00485B36">
      <w:pPr>
        <w:pStyle w:val="BodyText"/>
        <w:numPr>
          <w:ilvl w:val="0"/>
          <w:numId w:val="25"/>
        </w:numPr>
        <w:tabs>
          <w:tab w:val="left" w:pos="851"/>
        </w:tabs>
        <w:ind w:left="851" w:right="0" w:hanging="284"/>
        <w:jc w:val="both"/>
        <w:rPr>
          <w:rFonts w:ascii="Times New Roman" w:hAnsi="Times New Roman" w:cs="Times New Roman"/>
          <w:sz w:val="22"/>
          <w:szCs w:val="22"/>
        </w:rPr>
      </w:pPr>
      <w:r w:rsidRPr="00485B36">
        <w:rPr>
          <w:rFonts w:ascii="Times New Roman" w:hAnsi="Times New Roman" w:cs="Times New Roman"/>
          <w:sz w:val="22"/>
          <w:szCs w:val="22"/>
        </w:rPr>
        <w:t xml:space="preserve">Estimated costs of rectification in the period of </w:t>
      </w:r>
      <w:proofErr w:type="gramStart"/>
      <w:r w:rsidRPr="00485B36">
        <w:rPr>
          <w:rFonts w:ascii="Times New Roman" w:hAnsi="Times New Roman" w:cs="Times New Roman"/>
          <w:sz w:val="22"/>
          <w:szCs w:val="22"/>
        </w:rPr>
        <w:t>guarantee</w:t>
      </w:r>
      <w:proofErr w:type="gramEnd"/>
      <w:r w:rsidRPr="00485B36">
        <w:rPr>
          <w:rFonts w:ascii="Times New Roman" w:hAnsi="Times New Roman" w:cs="Times New Roman"/>
          <w:sz w:val="22"/>
          <w:szCs w:val="22"/>
        </w:rPr>
        <w:t xml:space="preserve"> work</w:t>
      </w:r>
    </w:p>
    <w:p w14:paraId="56941C81" w14:textId="77777777" w:rsidR="00F62FE5" w:rsidRPr="00485B36" w:rsidRDefault="00F62FE5" w:rsidP="00485B36">
      <w:pPr>
        <w:pStyle w:val="BodyText"/>
        <w:tabs>
          <w:tab w:val="left" w:pos="851"/>
        </w:tabs>
        <w:ind w:left="851" w:right="0" w:firstLine="0"/>
        <w:jc w:val="both"/>
        <w:rPr>
          <w:rFonts w:ascii="Times New Roman" w:hAnsi="Times New Roman" w:cs="Times New Roman"/>
          <w:sz w:val="22"/>
          <w:szCs w:val="22"/>
        </w:rPr>
      </w:pPr>
    </w:p>
    <w:p w14:paraId="0B166712" w14:textId="77777777" w:rsidR="00F62FE5" w:rsidRPr="00485B36" w:rsidRDefault="00F62FE5" w:rsidP="00485B36">
      <w:pPr>
        <w:pStyle w:val="BodyText"/>
        <w:tabs>
          <w:tab w:val="left" w:pos="851"/>
        </w:tabs>
        <w:ind w:left="851" w:right="0"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Estimated costs of rectification in the period of </w:t>
      </w:r>
      <w:proofErr w:type="gramStart"/>
      <w:r w:rsidRPr="00485B36">
        <w:rPr>
          <w:rFonts w:ascii="Times New Roman" w:hAnsi="Times New Roman" w:cs="Times New Roman"/>
          <w:sz w:val="22"/>
          <w:szCs w:val="22"/>
        </w:rPr>
        <w:t>guarantee</w:t>
      </w:r>
      <w:proofErr w:type="gramEnd"/>
      <w:r w:rsidRPr="00485B36">
        <w:rPr>
          <w:rFonts w:ascii="Times New Roman" w:hAnsi="Times New Roman" w:cs="Times New Roman"/>
          <w:sz w:val="22"/>
          <w:szCs w:val="22"/>
        </w:rPr>
        <w:t xml:space="preserve"> work </w:t>
      </w:r>
      <w:proofErr w:type="gramStart"/>
      <w:r w:rsidRPr="00485B36">
        <w:rPr>
          <w:rFonts w:ascii="Times New Roman" w:hAnsi="Times New Roman" w:cs="Times New Roman"/>
          <w:sz w:val="22"/>
          <w:szCs w:val="22"/>
        </w:rPr>
        <w:t>are</w:t>
      </w:r>
      <w:proofErr w:type="gramEnd"/>
      <w:r w:rsidRPr="00485B36">
        <w:rPr>
          <w:rFonts w:ascii="Times New Roman" w:hAnsi="Times New Roman" w:cs="Times New Roman"/>
          <w:sz w:val="22"/>
          <w:szCs w:val="22"/>
        </w:rPr>
        <w:t xml:space="preserve"> recognized within the </w:t>
      </w:r>
      <w:proofErr w:type="gramStart"/>
      <w:r w:rsidRPr="00485B36">
        <w:rPr>
          <w:rFonts w:ascii="Times New Roman" w:hAnsi="Times New Roman" w:cs="Times New Roman"/>
          <w:sz w:val="22"/>
          <w:szCs w:val="22"/>
        </w:rPr>
        <w:t>period of time</w:t>
      </w:r>
      <w:proofErr w:type="gramEnd"/>
      <w:r w:rsidRPr="00485B36">
        <w:rPr>
          <w:rFonts w:ascii="Times New Roman" w:hAnsi="Times New Roman" w:cs="Times New Roman"/>
          <w:sz w:val="22"/>
          <w:szCs w:val="22"/>
        </w:rPr>
        <w:t xml:space="preserve"> under </w:t>
      </w:r>
      <w:proofErr w:type="gramStart"/>
      <w:r w:rsidRPr="00485B36">
        <w:rPr>
          <w:rFonts w:ascii="Times New Roman" w:hAnsi="Times New Roman" w:cs="Times New Roman"/>
          <w:sz w:val="22"/>
          <w:szCs w:val="22"/>
        </w:rPr>
        <w:t>each the</w:t>
      </w:r>
      <w:proofErr w:type="gramEnd"/>
      <w:r w:rsidRPr="00485B36">
        <w:rPr>
          <w:rFonts w:ascii="Times New Roman" w:hAnsi="Times New Roman" w:cs="Times New Roman"/>
          <w:sz w:val="22"/>
          <w:szCs w:val="22"/>
        </w:rPr>
        <w:t xml:space="preserve"> project contract, </w:t>
      </w:r>
      <w:proofErr w:type="gramStart"/>
      <w:r w:rsidRPr="00485B36">
        <w:rPr>
          <w:rFonts w:ascii="Times New Roman" w:hAnsi="Times New Roman" w:cs="Times New Roman"/>
          <w:sz w:val="22"/>
          <w:szCs w:val="22"/>
        </w:rPr>
        <w:t>basing</w:t>
      </w:r>
      <w:proofErr w:type="gramEnd"/>
      <w:r w:rsidRPr="00485B36">
        <w:rPr>
          <w:rFonts w:ascii="Times New Roman" w:hAnsi="Times New Roman" w:cs="Times New Roman"/>
          <w:sz w:val="22"/>
          <w:szCs w:val="22"/>
        </w:rPr>
        <w:t xml:space="preserve"> on the progress of the project and actual costs incurred to date, together with fluctuations in costs of construction materials, </w:t>
      </w:r>
      <w:proofErr w:type="spellStart"/>
      <w:r w:rsidRPr="00485B36">
        <w:rPr>
          <w:rFonts w:ascii="Times New Roman" w:hAnsi="Times New Roman" w:cs="Times New Roman"/>
          <w:sz w:val="22"/>
          <w:szCs w:val="22"/>
        </w:rPr>
        <w:t>labour</w:t>
      </w:r>
      <w:proofErr w:type="spellEnd"/>
      <w:r w:rsidRPr="00485B36">
        <w:rPr>
          <w:rFonts w:ascii="Times New Roman" w:hAnsi="Times New Roman" w:cs="Times New Roman"/>
          <w:sz w:val="22"/>
          <w:szCs w:val="22"/>
        </w:rPr>
        <w:t xml:space="preserve"> and the current situation and historical experience of the project manager on such construction project</w:t>
      </w:r>
      <w:r w:rsidRPr="00485B36">
        <w:rPr>
          <w:rFonts w:ascii="Times New Roman" w:hAnsi="Times New Roman" w:cs="Times New Roman"/>
          <w:sz w:val="22"/>
          <w:szCs w:val="22"/>
          <w:cs/>
        </w:rPr>
        <w:t>.</w:t>
      </w:r>
    </w:p>
    <w:p w14:paraId="757CC7B9" w14:textId="77777777" w:rsidR="00F62FE5" w:rsidRPr="00485B36" w:rsidRDefault="00F62FE5" w:rsidP="00485B36">
      <w:pPr>
        <w:pStyle w:val="BodyText"/>
        <w:tabs>
          <w:tab w:val="left" w:pos="851"/>
        </w:tabs>
        <w:ind w:left="851" w:right="0" w:firstLine="0"/>
        <w:jc w:val="both"/>
        <w:rPr>
          <w:rFonts w:ascii="Times New Roman" w:hAnsi="Times New Roman" w:cs="Times New Roman"/>
          <w:sz w:val="22"/>
          <w:szCs w:val="22"/>
        </w:rPr>
      </w:pPr>
    </w:p>
    <w:p w14:paraId="4F06E829" w14:textId="77777777" w:rsidR="00F62FE5" w:rsidRPr="00485B36" w:rsidRDefault="00F62FE5" w:rsidP="00485B36">
      <w:pPr>
        <w:pStyle w:val="BodyText"/>
        <w:numPr>
          <w:ilvl w:val="0"/>
          <w:numId w:val="25"/>
        </w:numPr>
        <w:tabs>
          <w:tab w:val="left" w:pos="851"/>
        </w:tabs>
        <w:ind w:left="851" w:right="0" w:hanging="284"/>
        <w:jc w:val="both"/>
        <w:rPr>
          <w:rFonts w:ascii="Times New Roman" w:hAnsi="Times New Roman" w:cs="Times New Roman"/>
          <w:sz w:val="22"/>
          <w:szCs w:val="22"/>
        </w:rPr>
      </w:pPr>
      <w:r w:rsidRPr="00485B36">
        <w:rPr>
          <w:rFonts w:ascii="Times New Roman" w:hAnsi="Times New Roman" w:cs="Times New Roman"/>
          <w:sz w:val="22"/>
          <w:szCs w:val="22"/>
        </w:rPr>
        <w:t>Estimate of expected losses on construction projects</w:t>
      </w:r>
    </w:p>
    <w:p w14:paraId="570552B9" w14:textId="77777777" w:rsidR="00F62FE5" w:rsidRPr="00485B36" w:rsidRDefault="00F62FE5" w:rsidP="00485B36">
      <w:pPr>
        <w:pStyle w:val="BodyText"/>
        <w:tabs>
          <w:tab w:val="left" w:pos="851"/>
        </w:tabs>
        <w:ind w:left="851" w:right="0" w:firstLine="0"/>
        <w:jc w:val="both"/>
        <w:rPr>
          <w:rFonts w:ascii="Times New Roman" w:hAnsi="Times New Roman" w:cs="Times New Roman"/>
          <w:sz w:val="22"/>
          <w:szCs w:val="22"/>
        </w:rPr>
      </w:pPr>
    </w:p>
    <w:p w14:paraId="02435748" w14:textId="77777777" w:rsidR="00F62FE5" w:rsidRPr="00485B36" w:rsidRDefault="00F62FE5" w:rsidP="00485B36">
      <w:pPr>
        <w:pStyle w:val="BodyText"/>
        <w:tabs>
          <w:tab w:val="left" w:pos="851"/>
        </w:tabs>
        <w:ind w:left="851" w:right="0"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An estimate of expected losses on construction projects of each project is based on the progress of the project and actual costs incurred to date, together with fluctuations in costs of construction materials, </w:t>
      </w:r>
      <w:proofErr w:type="spellStart"/>
      <w:r w:rsidRPr="00485B36">
        <w:rPr>
          <w:rFonts w:ascii="Times New Roman" w:hAnsi="Times New Roman" w:cs="Times New Roman"/>
          <w:sz w:val="22"/>
          <w:szCs w:val="22"/>
        </w:rPr>
        <w:t>labour</w:t>
      </w:r>
      <w:proofErr w:type="spellEnd"/>
      <w:r w:rsidRPr="00485B36">
        <w:rPr>
          <w:rFonts w:ascii="Times New Roman" w:hAnsi="Times New Roman" w:cs="Times New Roman"/>
          <w:sz w:val="22"/>
          <w:szCs w:val="22"/>
        </w:rPr>
        <w:t xml:space="preserve"> and the current situation and historical experience of the project manager on such construction project</w:t>
      </w:r>
      <w:r w:rsidRPr="00485B36">
        <w:rPr>
          <w:rFonts w:ascii="Times New Roman" w:hAnsi="Times New Roman" w:cs="Times New Roman"/>
          <w:sz w:val="22"/>
          <w:szCs w:val="22"/>
          <w:cs/>
        </w:rPr>
        <w:t>.</w:t>
      </w:r>
    </w:p>
    <w:p w14:paraId="6C7810FD" w14:textId="77777777" w:rsidR="00F62FE5" w:rsidRPr="00485B36" w:rsidRDefault="00F62FE5" w:rsidP="00485B36">
      <w:pPr>
        <w:pStyle w:val="BodyText"/>
        <w:tabs>
          <w:tab w:val="left" w:pos="851"/>
        </w:tabs>
        <w:ind w:left="851" w:right="0" w:firstLine="0"/>
        <w:jc w:val="both"/>
        <w:rPr>
          <w:rFonts w:ascii="Times New Roman" w:hAnsi="Times New Roman" w:cs="Times New Roman"/>
          <w:sz w:val="22"/>
          <w:szCs w:val="22"/>
        </w:rPr>
      </w:pPr>
    </w:p>
    <w:p w14:paraId="55309DB7" w14:textId="77777777" w:rsidR="00E43796" w:rsidRPr="00485B36" w:rsidRDefault="00E43796"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Treasury stocks</w:t>
      </w:r>
    </w:p>
    <w:p w14:paraId="451F644D" w14:textId="77777777" w:rsidR="00E43796" w:rsidRPr="00485B36" w:rsidRDefault="00E43796" w:rsidP="00485B36">
      <w:pPr>
        <w:pStyle w:val="BodyText"/>
        <w:ind w:left="540" w:right="0"/>
        <w:jc w:val="both"/>
        <w:rPr>
          <w:rFonts w:ascii="Times New Roman" w:hAnsi="Times New Roman" w:cs="Times New Roman"/>
          <w:sz w:val="22"/>
          <w:szCs w:val="22"/>
        </w:rPr>
      </w:pPr>
    </w:p>
    <w:p w14:paraId="6057AA3F" w14:textId="77777777" w:rsidR="00E43796" w:rsidRPr="00485B36" w:rsidRDefault="00E43796"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The </w:t>
      </w:r>
      <w:r w:rsidR="00493324" w:rsidRPr="00485B36">
        <w:rPr>
          <w:rFonts w:ascii="Times New Roman" w:hAnsi="Times New Roman" w:cs="Times New Roman"/>
          <w:sz w:val="22"/>
          <w:szCs w:val="22"/>
        </w:rPr>
        <w:t>Company</w:t>
      </w:r>
      <w:r w:rsidRPr="00485B36">
        <w:rPr>
          <w:rFonts w:ascii="Times New Roman" w:hAnsi="Times New Roman" w:cs="Times New Roman"/>
          <w:sz w:val="22"/>
          <w:szCs w:val="22"/>
        </w:rPr>
        <w:t xml:space="preserve">’s equity instruments that have been </w:t>
      </w:r>
      <w:proofErr w:type="gramStart"/>
      <w:r w:rsidRPr="00485B36">
        <w:rPr>
          <w:rFonts w:ascii="Times New Roman" w:hAnsi="Times New Roman" w:cs="Times New Roman"/>
          <w:sz w:val="22"/>
          <w:szCs w:val="22"/>
        </w:rPr>
        <w:t>reacquired</w:t>
      </w:r>
      <w:proofErr w:type="gramEnd"/>
      <w:r w:rsidRPr="00485B36">
        <w:rPr>
          <w:rFonts w:ascii="Times New Roman" w:hAnsi="Times New Roman" w:cs="Times New Roman"/>
          <w:sz w:val="22"/>
          <w:szCs w:val="22"/>
        </w:rPr>
        <w:t xml:space="preserve"> (treasury shares) are recognized at cost and deducted from equity.</w:t>
      </w:r>
    </w:p>
    <w:p w14:paraId="1E2B2FA5" w14:textId="77777777" w:rsidR="00E43796" w:rsidRPr="00485B36" w:rsidRDefault="00E43796" w:rsidP="00485B36">
      <w:pPr>
        <w:pStyle w:val="BodyText"/>
        <w:ind w:left="540" w:right="0"/>
        <w:jc w:val="both"/>
        <w:rPr>
          <w:rFonts w:ascii="Times New Roman" w:hAnsi="Times New Roman" w:cs="Times New Roman"/>
          <w:sz w:val="22"/>
          <w:szCs w:val="22"/>
        </w:rPr>
      </w:pPr>
    </w:p>
    <w:p w14:paraId="79CF90F9"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Revenue</w:t>
      </w:r>
    </w:p>
    <w:p w14:paraId="2AF99DF7" w14:textId="77777777" w:rsidR="00F62FE5" w:rsidRPr="00485B36" w:rsidRDefault="00F62FE5" w:rsidP="00485B36">
      <w:pPr>
        <w:pStyle w:val="BodyText"/>
        <w:ind w:left="540" w:right="0"/>
        <w:jc w:val="both"/>
        <w:rPr>
          <w:rFonts w:ascii="Times New Roman" w:hAnsi="Times New Roman" w:cs="Times New Roman"/>
          <w:sz w:val="22"/>
          <w:szCs w:val="22"/>
        </w:rPr>
      </w:pPr>
    </w:p>
    <w:p w14:paraId="452DC9CC"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Revenue from construction services</w:t>
      </w:r>
    </w:p>
    <w:p w14:paraId="08A37260" w14:textId="77777777" w:rsidR="00F62FE5" w:rsidRPr="00485B36" w:rsidRDefault="00F62FE5" w:rsidP="00485B36">
      <w:pPr>
        <w:pStyle w:val="BodyText"/>
        <w:ind w:left="540" w:right="0"/>
        <w:jc w:val="both"/>
        <w:rPr>
          <w:rFonts w:ascii="Times New Roman" w:hAnsi="Times New Roman" w:cs="Times New Roman"/>
          <w:sz w:val="22"/>
          <w:szCs w:val="22"/>
        </w:rPr>
      </w:pPr>
    </w:p>
    <w:p w14:paraId="0167897F"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Contract revenues include the initial amount agreed in the contract plus any variations in contract work, claims and incentive payments to the extent that it is probable that they will result in revenue and can be measured reliably</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As soon as the outcome of a construction contract can be estimated reliably, contract revenue and expenses are recognized in profit or loss in proportion to the stage of completion of the contract</w:t>
      </w:r>
      <w:r w:rsidRPr="00485B36">
        <w:rPr>
          <w:rFonts w:ascii="Times New Roman" w:hAnsi="Times New Roman" w:cs="Times New Roman"/>
          <w:sz w:val="22"/>
          <w:szCs w:val="22"/>
          <w:cs/>
        </w:rPr>
        <w:t xml:space="preserve">. </w:t>
      </w:r>
    </w:p>
    <w:p w14:paraId="7C127E96" w14:textId="77777777" w:rsidR="00F62FE5" w:rsidRPr="00485B36" w:rsidRDefault="00F62FE5" w:rsidP="00485B36">
      <w:pPr>
        <w:pStyle w:val="BodyText"/>
        <w:ind w:left="540" w:right="0"/>
        <w:jc w:val="both"/>
        <w:rPr>
          <w:rFonts w:ascii="Times New Roman" w:hAnsi="Times New Roman" w:cs="Times New Roman"/>
          <w:sz w:val="22"/>
          <w:szCs w:val="22"/>
        </w:rPr>
      </w:pPr>
    </w:p>
    <w:p w14:paraId="6C8F3C33"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The stage of completion is measured based on reference to surveys of work performed by the construction manager and which is computed the proportion that construction cost incurred to date bear to the estimated total construction cost of the transaction</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When the outcome of a construction contract cannot be estimated reliably, contract revenues are recognized only to the extent of contract costs incurred that are likely to be recoverable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An expected loss on a contract is recognized immediately in profit or loss</w:t>
      </w:r>
      <w:r w:rsidRPr="00485B36">
        <w:rPr>
          <w:rFonts w:ascii="Times New Roman" w:hAnsi="Times New Roman" w:cs="Times New Roman"/>
          <w:sz w:val="22"/>
          <w:szCs w:val="22"/>
          <w:cs/>
        </w:rPr>
        <w:t>.</w:t>
      </w:r>
    </w:p>
    <w:p w14:paraId="4E0551B5"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lastRenderedPageBreak/>
        <w:t>Sales of construction materials</w:t>
      </w:r>
    </w:p>
    <w:p w14:paraId="3D1C7D39" w14:textId="77777777" w:rsidR="00F62FE5" w:rsidRPr="00485B36" w:rsidRDefault="00F62FE5" w:rsidP="00485B36">
      <w:pPr>
        <w:pStyle w:val="BodyText"/>
        <w:ind w:left="540" w:right="0"/>
        <w:jc w:val="both"/>
        <w:rPr>
          <w:rFonts w:ascii="Times New Roman" w:hAnsi="Times New Roman" w:cs="Times New Roman"/>
          <w:sz w:val="22"/>
          <w:szCs w:val="22"/>
        </w:rPr>
      </w:pPr>
    </w:p>
    <w:p w14:paraId="08FCBFD6"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Revenue from sale of construction materials is recognized at point in time when the goods are delivered and control of goods is transferred to the customer based on the value after deducting estimates of goods return and discount</w:t>
      </w:r>
      <w:r w:rsidRPr="00485B36">
        <w:rPr>
          <w:rFonts w:ascii="Times New Roman" w:hAnsi="Times New Roman" w:cs="Times New Roman"/>
          <w:sz w:val="22"/>
          <w:szCs w:val="22"/>
          <w:cs/>
        </w:rPr>
        <w:t>.</w:t>
      </w:r>
    </w:p>
    <w:p w14:paraId="63583D32" w14:textId="77777777" w:rsidR="00F62FE5" w:rsidRPr="00485B36" w:rsidRDefault="00F62FE5" w:rsidP="00485B36">
      <w:pPr>
        <w:pStyle w:val="BodyText"/>
        <w:ind w:left="540" w:right="0"/>
        <w:jc w:val="both"/>
        <w:rPr>
          <w:rFonts w:ascii="Times New Roman" w:hAnsi="Times New Roman" w:cs="Times New Roman"/>
          <w:sz w:val="22"/>
          <w:szCs w:val="22"/>
        </w:rPr>
      </w:pPr>
    </w:p>
    <w:p w14:paraId="4B3099CE" w14:textId="77777777" w:rsidR="00F62FE5" w:rsidRPr="00485B36" w:rsidRDefault="00F62FE5" w:rsidP="00485B36">
      <w:pPr>
        <w:pStyle w:val="BlockText"/>
        <w:spacing w:before="0" w:line="240" w:lineRule="atLeast"/>
        <w:ind w:left="545" w:right="15" w:hanging="5"/>
        <w:rPr>
          <w:rFonts w:ascii="Times New Roman" w:hAnsi="Times New Roman" w:cs="Times New Roman"/>
          <w:i/>
          <w:iCs/>
          <w:sz w:val="22"/>
          <w:szCs w:val="22"/>
        </w:rPr>
      </w:pPr>
      <w:r w:rsidRPr="00485B36">
        <w:rPr>
          <w:rFonts w:ascii="Times New Roman" w:hAnsi="Times New Roman" w:cs="Times New Roman"/>
          <w:i/>
          <w:iCs/>
          <w:sz w:val="22"/>
          <w:szCs w:val="22"/>
        </w:rPr>
        <w:t>Investments income</w:t>
      </w:r>
    </w:p>
    <w:p w14:paraId="22894A3B" w14:textId="77777777" w:rsidR="00F62FE5" w:rsidRPr="00485B36" w:rsidRDefault="00F62FE5" w:rsidP="00485B36">
      <w:pPr>
        <w:pStyle w:val="BlockText"/>
        <w:spacing w:before="0" w:line="240" w:lineRule="atLeast"/>
        <w:ind w:left="545" w:right="15" w:hanging="5"/>
        <w:rPr>
          <w:rFonts w:ascii="Times New Roman" w:hAnsi="Times New Roman" w:cs="Times New Roman"/>
          <w:sz w:val="22"/>
          <w:szCs w:val="22"/>
        </w:rPr>
      </w:pPr>
    </w:p>
    <w:p w14:paraId="07F17D79" w14:textId="77777777" w:rsidR="00F62FE5" w:rsidRPr="00485B36" w:rsidRDefault="00F62FE5" w:rsidP="00485B36">
      <w:pPr>
        <w:pStyle w:val="BlockText"/>
        <w:spacing w:before="0" w:line="240" w:lineRule="atLeast"/>
        <w:ind w:left="545" w:right="15" w:hanging="5"/>
        <w:rPr>
          <w:rFonts w:ascii="Times New Roman" w:hAnsi="Times New Roman" w:cs="Times New Roman"/>
          <w:sz w:val="22"/>
          <w:szCs w:val="22"/>
        </w:rPr>
      </w:pPr>
      <w:r w:rsidRPr="00485B36">
        <w:rPr>
          <w:rFonts w:ascii="Times New Roman" w:hAnsi="Times New Roman" w:cs="Times New Roman"/>
          <w:sz w:val="22"/>
          <w:szCs w:val="22"/>
        </w:rPr>
        <w:t xml:space="preserve">Revenue from investments comprises rental income and interest income from bank </w:t>
      </w:r>
      <w:proofErr w:type="gramStart"/>
      <w:r w:rsidRPr="00485B36">
        <w:rPr>
          <w:rFonts w:ascii="Times New Roman" w:hAnsi="Times New Roman" w:cs="Times New Roman"/>
          <w:sz w:val="22"/>
          <w:szCs w:val="22"/>
        </w:rPr>
        <w:t>deposit</w:t>
      </w:r>
      <w:proofErr w:type="gramEnd"/>
      <w:r w:rsidRPr="00485B36">
        <w:rPr>
          <w:rFonts w:ascii="Times New Roman" w:hAnsi="Times New Roman" w:cs="Times New Roman"/>
          <w:sz w:val="22"/>
          <w:szCs w:val="22"/>
          <w:cs/>
        </w:rPr>
        <w:t>.</w:t>
      </w:r>
    </w:p>
    <w:p w14:paraId="56673BBC" w14:textId="77777777" w:rsidR="00F62FE5" w:rsidRPr="00485B36" w:rsidRDefault="00F62FE5" w:rsidP="00485B36">
      <w:pPr>
        <w:pStyle w:val="BlockText"/>
        <w:spacing w:before="0" w:line="240" w:lineRule="atLeast"/>
        <w:ind w:left="545" w:right="15" w:hanging="5"/>
        <w:rPr>
          <w:rFonts w:ascii="Times New Roman" w:hAnsi="Times New Roman" w:cs="Times New Roman"/>
          <w:sz w:val="22"/>
          <w:szCs w:val="22"/>
        </w:rPr>
      </w:pPr>
    </w:p>
    <w:p w14:paraId="516B7EA7" w14:textId="77777777" w:rsidR="00F62FE5" w:rsidRPr="00485B36" w:rsidRDefault="00F62FE5" w:rsidP="00485B36">
      <w:pPr>
        <w:pStyle w:val="BlockText"/>
        <w:spacing w:before="0" w:line="240" w:lineRule="atLeast"/>
        <w:ind w:left="545" w:right="15" w:hanging="5"/>
        <w:rPr>
          <w:rFonts w:ascii="Times New Roman" w:hAnsi="Times New Roman" w:cs="Times New Roman"/>
          <w:sz w:val="22"/>
          <w:szCs w:val="22"/>
        </w:rPr>
      </w:pPr>
      <w:r w:rsidRPr="00485B36">
        <w:rPr>
          <w:rFonts w:ascii="Times New Roman" w:hAnsi="Times New Roman" w:cs="Times New Roman"/>
          <w:sz w:val="22"/>
          <w:szCs w:val="22"/>
        </w:rPr>
        <w:t>Interest income is recognized in profit or loss by using the effective interest method</w:t>
      </w:r>
      <w:r w:rsidRPr="00485B36">
        <w:rPr>
          <w:rFonts w:ascii="Times New Roman" w:hAnsi="Times New Roman" w:cs="Times New Roman"/>
          <w:sz w:val="22"/>
          <w:szCs w:val="22"/>
          <w:cs/>
        </w:rPr>
        <w:t>.</w:t>
      </w:r>
    </w:p>
    <w:p w14:paraId="23E6A0F7" w14:textId="77777777" w:rsidR="00F62FE5" w:rsidRPr="00485B36" w:rsidRDefault="00F62FE5" w:rsidP="00485B36">
      <w:pPr>
        <w:pStyle w:val="BlockText"/>
        <w:spacing w:before="0" w:line="240" w:lineRule="atLeast"/>
        <w:ind w:left="545" w:right="15" w:hanging="5"/>
        <w:rPr>
          <w:rFonts w:ascii="Times New Roman" w:hAnsi="Times New Roman" w:cs="Times New Roman"/>
          <w:sz w:val="22"/>
          <w:szCs w:val="22"/>
        </w:rPr>
      </w:pPr>
    </w:p>
    <w:p w14:paraId="61B9E477"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Other income</w:t>
      </w:r>
    </w:p>
    <w:p w14:paraId="337EA709" w14:textId="77777777" w:rsidR="00F62FE5" w:rsidRPr="00485B36" w:rsidRDefault="00F62FE5" w:rsidP="00485B36">
      <w:pPr>
        <w:pStyle w:val="BodyText"/>
        <w:ind w:left="540" w:right="0"/>
        <w:jc w:val="both"/>
        <w:rPr>
          <w:rFonts w:ascii="Times New Roman" w:hAnsi="Times New Roman" w:cs="Times New Roman"/>
          <w:sz w:val="22"/>
          <w:szCs w:val="22"/>
        </w:rPr>
      </w:pPr>
    </w:p>
    <w:p w14:paraId="1CDADD23"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Other income is recognized on an accrual basis</w:t>
      </w:r>
      <w:r w:rsidRPr="00485B36">
        <w:rPr>
          <w:rFonts w:ascii="Times New Roman" w:hAnsi="Times New Roman" w:cs="Times New Roman"/>
          <w:sz w:val="22"/>
          <w:szCs w:val="22"/>
          <w:cs/>
        </w:rPr>
        <w:t>.</w:t>
      </w:r>
    </w:p>
    <w:p w14:paraId="13624B87" w14:textId="77777777" w:rsidR="00F62FE5" w:rsidRPr="00485B36" w:rsidRDefault="00F62FE5" w:rsidP="00485B36">
      <w:pPr>
        <w:pStyle w:val="BodyText"/>
        <w:ind w:left="540" w:right="0"/>
        <w:jc w:val="both"/>
        <w:rPr>
          <w:rFonts w:ascii="Times New Roman" w:hAnsi="Times New Roman" w:cs="Times New Roman"/>
          <w:sz w:val="22"/>
          <w:szCs w:val="22"/>
        </w:rPr>
      </w:pPr>
    </w:p>
    <w:p w14:paraId="3CF83C48"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Expenses</w:t>
      </w:r>
    </w:p>
    <w:p w14:paraId="1A2D5F84" w14:textId="77777777" w:rsidR="00F62FE5" w:rsidRPr="00485B36" w:rsidRDefault="00F62FE5" w:rsidP="00485B36">
      <w:pPr>
        <w:pStyle w:val="BodyText"/>
        <w:ind w:left="540" w:right="0"/>
        <w:jc w:val="both"/>
        <w:rPr>
          <w:rFonts w:ascii="Times New Roman" w:hAnsi="Times New Roman" w:cs="Times New Roman"/>
          <w:sz w:val="22"/>
          <w:szCs w:val="22"/>
        </w:rPr>
      </w:pPr>
    </w:p>
    <w:p w14:paraId="59B5F7C2" w14:textId="77777777" w:rsidR="00F62FE5" w:rsidRPr="00485B36" w:rsidRDefault="00F62FE5" w:rsidP="00485B36">
      <w:pPr>
        <w:pStyle w:val="ListParagraph"/>
        <w:tabs>
          <w:tab w:val="left" w:pos="567"/>
        </w:tabs>
        <w:ind w:left="567" w:right="-25" w:firstLine="0"/>
        <w:jc w:val="both"/>
        <w:rPr>
          <w:rFonts w:ascii="Times New Roman" w:hAnsi="Times New Roman" w:cs="Times New Roman"/>
          <w:i/>
          <w:iCs/>
          <w:sz w:val="22"/>
          <w:szCs w:val="22"/>
        </w:rPr>
      </w:pPr>
      <w:r w:rsidRPr="00485B36">
        <w:rPr>
          <w:rFonts w:ascii="Times New Roman" w:hAnsi="Times New Roman" w:cs="Times New Roman"/>
          <w:i/>
          <w:iCs/>
          <w:sz w:val="22"/>
          <w:szCs w:val="22"/>
        </w:rPr>
        <w:t>Finance costs</w:t>
      </w:r>
    </w:p>
    <w:p w14:paraId="34EEBF25" w14:textId="77777777" w:rsidR="00F62FE5" w:rsidRPr="00485B36" w:rsidRDefault="00F62FE5" w:rsidP="00485B36">
      <w:pPr>
        <w:pStyle w:val="BodyText"/>
        <w:ind w:left="540" w:right="0"/>
        <w:jc w:val="both"/>
        <w:rPr>
          <w:rFonts w:ascii="Times New Roman" w:hAnsi="Times New Roman" w:cs="Times New Roman"/>
          <w:sz w:val="22"/>
          <w:szCs w:val="22"/>
        </w:rPr>
      </w:pPr>
    </w:p>
    <w:p w14:paraId="4627B6F9"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Finance costs comprise interest expense on borrowings and unwinding of discount on provisions and contingent consideration</w:t>
      </w:r>
      <w:r w:rsidRPr="00485B36">
        <w:rPr>
          <w:rFonts w:ascii="Times New Roman" w:hAnsi="Times New Roman" w:cs="Times New Roman"/>
          <w:sz w:val="22"/>
          <w:szCs w:val="22"/>
          <w:cs/>
        </w:rPr>
        <w:t>.</w:t>
      </w:r>
    </w:p>
    <w:p w14:paraId="7CA341B3" w14:textId="77777777" w:rsidR="00F62FE5" w:rsidRPr="00485B36" w:rsidRDefault="00F62FE5" w:rsidP="00485B36">
      <w:pPr>
        <w:pStyle w:val="BodyText"/>
        <w:ind w:left="540" w:right="0"/>
        <w:jc w:val="both"/>
        <w:rPr>
          <w:rFonts w:ascii="Times New Roman" w:hAnsi="Times New Roman" w:cs="Times New Roman"/>
          <w:sz w:val="22"/>
          <w:szCs w:val="22"/>
        </w:rPr>
      </w:pPr>
    </w:p>
    <w:p w14:paraId="1E1C68AA"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Interest expenses and similar costs are charged to profit or loss for the period in which they are incurred, except to the extent that they are capitalized as being directly attributable to the acquisition, construction or production of an asset which necessarily takes a </w:t>
      </w:r>
      <w:proofErr w:type="gramStart"/>
      <w:r w:rsidRPr="00485B36">
        <w:rPr>
          <w:rFonts w:ascii="Times New Roman" w:hAnsi="Times New Roman" w:cs="Times New Roman"/>
          <w:sz w:val="22"/>
          <w:szCs w:val="22"/>
        </w:rPr>
        <w:t>substantial periods of time</w:t>
      </w:r>
      <w:proofErr w:type="gramEnd"/>
      <w:r w:rsidRPr="00485B36">
        <w:rPr>
          <w:rFonts w:ascii="Times New Roman" w:hAnsi="Times New Roman" w:cs="Times New Roman"/>
          <w:sz w:val="22"/>
          <w:szCs w:val="22"/>
        </w:rPr>
        <w:t xml:space="preserve"> to be prepared for its intended use or sale</w:t>
      </w:r>
      <w:r w:rsidRPr="00485B36">
        <w:rPr>
          <w:rFonts w:ascii="Times New Roman" w:hAnsi="Times New Roman" w:cs="Times New Roman"/>
          <w:sz w:val="22"/>
          <w:szCs w:val="22"/>
          <w:cs/>
        </w:rPr>
        <w:t>.</w:t>
      </w:r>
    </w:p>
    <w:p w14:paraId="42E80651" w14:textId="77777777" w:rsidR="00F62FE5" w:rsidRPr="00485B36" w:rsidRDefault="00F62FE5" w:rsidP="00485B36">
      <w:pPr>
        <w:pStyle w:val="BodyText"/>
        <w:ind w:left="540" w:right="0"/>
        <w:jc w:val="both"/>
        <w:rPr>
          <w:rFonts w:ascii="Times New Roman" w:hAnsi="Times New Roman" w:cs="Times New Roman"/>
          <w:sz w:val="22"/>
          <w:szCs w:val="22"/>
        </w:rPr>
      </w:pPr>
    </w:p>
    <w:p w14:paraId="5A4732FB" w14:textId="77777777" w:rsidR="00F62FE5" w:rsidRPr="00485B36" w:rsidRDefault="00F62FE5" w:rsidP="00485B36">
      <w:pPr>
        <w:pStyle w:val="BodyText"/>
        <w:ind w:left="540" w:right="0"/>
        <w:jc w:val="both"/>
        <w:rPr>
          <w:rFonts w:ascii="Times New Roman" w:hAnsi="Times New Roman" w:cs="Times New Roman"/>
          <w:i/>
          <w:iCs/>
          <w:sz w:val="22"/>
          <w:szCs w:val="22"/>
        </w:rPr>
      </w:pPr>
      <w:r w:rsidRPr="00485B36">
        <w:rPr>
          <w:rFonts w:ascii="Times New Roman" w:hAnsi="Times New Roman" w:cs="Times New Roman"/>
          <w:i/>
          <w:iCs/>
          <w:sz w:val="22"/>
          <w:szCs w:val="22"/>
        </w:rPr>
        <w:t>Other expenses</w:t>
      </w:r>
    </w:p>
    <w:p w14:paraId="787BB40D" w14:textId="77777777" w:rsidR="00F62FE5" w:rsidRPr="00485B36" w:rsidRDefault="00F62FE5" w:rsidP="00485B36">
      <w:pPr>
        <w:pStyle w:val="BodyText"/>
        <w:ind w:left="540" w:right="0"/>
        <w:jc w:val="both"/>
        <w:rPr>
          <w:rFonts w:ascii="Times New Roman" w:hAnsi="Times New Roman" w:cs="Times New Roman"/>
          <w:sz w:val="22"/>
          <w:szCs w:val="22"/>
        </w:rPr>
      </w:pPr>
    </w:p>
    <w:p w14:paraId="3CB75401" w14:textId="77777777" w:rsidR="00F62FE5" w:rsidRPr="00485B36" w:rsidRDefault="00F62FE5" w:rsidP="00485B36">
      <w:pPr>
        <w:spacing w:after="0" w:line="240" w:lineRule="atLeast"/>
        <w:ind w:left="545" w:right="15" w:hanging="5"/>
        <w:jc w:val="thaiDistribute"/>
        <w:rPr>
          <w:rFonts w:ascii="Times New Roman" w:hAnsi="Times New Roman" w:cs="Times New Roman"/>
          <w:szCs w:val="22"/>
        </w:rPr>
      </w:pPr>
      <w:r w:rsidRPr="00485B36">
        <w:rPr>
          <w:rFonts w:ascii="Times New Roman" w:hAnsi="Times New Roman" w:cs="Times New Roman"/>
          <w:szCs w:val="22"/>
        </w:rPr>
        <w:t xml:space="preserve">Expenses are recognized in profit or loss on an accrual </w:t>
      </w:r>
      <w:proofErr w:type="gramStart"/>
      <w:r w:rsidRPr="00485B36">
        <w:rPr>
          <w:rFonts w:ascii="Times New Roman" w:hAnsi="Times New Roman" w:cs="Times New Roman"/>
          <w:szCs w:val="22"/>
        </w:rPr>
        <w:t>basic</w:t>
      </w:r>
      <w:proofErr w:type="gramEnd"/>
      <w:r w:rsidRPr="00485B36">
        <w:rPr>
          <w:rFonts w:ascii="Times New Roman" w:hAnsi="Times New Roman" w:cs="Times New Roman"/>
          <w:szCs w:val="22"/>
          <w:cs/>
        </w:rPr>
        <w:t>.</w:t>
      </w:r>
    </w:p>
    <w:p w14:paraId="601E78D0" w14:textId="77777777" w:rsidR="00F62FE5" w:rsidRPr="00485B36" w:rsidRDefault="00F62FE5" w:rsidP="00485B36">
      <w:pPr>
        <w:pStyle w:val="BodyText"/>
        <w:ind w:left="540" w:right="0"/>
        <w:jc w:val="both"/>
        <w:rPr>
          <w:rFonts w:ascii="Times New Roman" w:hAnsi="Times New Roman" w:cs="Times New Roman"/>
          <w:sz w:val="22"/>
          <w:szCs w:val="22"/>
        </w:rPr>
      </w:pPr>
    </w:p>
    <w:p w14:paraId="0C0DA439"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Income tax</w:t>
      </w:r>
    </w:p>
    <w:p w14:paraId="0261DE53" w14:textId="77777777" w:rsidR="00F62FE5" w:rsidRPr="00485B36" w:rsidRDefault="00F62FE5" w:rsidP="00485B36">
      <w:pPr>
        <w:pStyle w:val="BodyText"/>
        <w:ind w:left="540" w:right="0"/>
        <w:jc w:val="both"/>
        <w:rPr>
          <w:rFonts w:ascii="Times New Roman" w:hAnsi="Times New Roman" w:cs="Times New Roman"/>
          <w:sz w:val="22"/>
          <w:szCs w:val="22"/>
        </w:rPr>
      </w:pPr>
    </w:p>
    <w:p w14:paraId="7F9AD1CB"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Income tax expense for the year comprises current and deferred tax</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Current and deferred </w:t>
      </w:r>
      <w:proofErr w:type="gramStart"/>
      <w:r w:rsidRPr="00485B36">
        <w:rPr>
          <w:rFonts w:ascii="Times New Roman" w:hAnsi="Times New Roman" w:cs="Times New Roman"/>
          <w:sz w:val="22"/>
          <w:szCs w:val="22"/>
        </w:rPr>
        <w:t>tax</w:t>
      </w:r>
      <w:proofErr w:type="gramEnd"/>
      <w:r w:rsidRPr="00485B36">
        <w:rPr>
          <w:rFonts w:ascii="Times New Roman" w:hAnsi="Times New Roman" w:cs="Times New Roman"/>
          <w:sz w:val="22"/>
          <w:szCs w:val="22"/>
        </w:rPr>
        <w:t xml:space="preserve"> are recognized in profit or loss except to the extent that they relate to a business combination, or items recognized directly in equity or in other comprehensive income</w:t>
      </w:r>
      <w:r w:rsidRPr="00485B36">
        <w:rPr>
          <w:rFonts w:ascii="Times New Roman" w:hAnsi="Times New Roman" w:cs="Times New Roman"/>
          <w:sz w:val="22"/>
          <w:szCs w:val="22"/>
          <w:cs/>
        </w:rPr>
        <w:t>.</w:t>
      </w:r>
    </w:p>
    <w:p w14:paraId="716F4910" w14:textId="77777777" w:rsidR="00F62FE5" w:rsidRPr="00485B36" w:rsidRDefault="00F62FE5" w:rsidP="00485B36">
      <w:pPr>
        <w:pStyle w:val="BodyText"/>
        <w:ind w:left="540" w:right="0"/>
        <w:jc w:val="both"/>
        <w:rPr>
          <w:rFonts w:ascii="Times New Roman" w:hAnsi="Times New Roman" w:cs="Times New Roman"/>
          <w:sz w:val="22"/>
          <w:szCs w:val="22"/>
        </w:rPr>
      </w:pPr>
    </w:p>
    <w:p w14:paraId="5552E65E" w14:textId="77777777" w:rsidR="00F62FE5" w:rsidRPr="00485B36" w:rsidRDefault="00F62FE5" w:rsidP="00485B36">
      <w:pPr>
        <w:spacing w:after="0" w:line="240" w:lineRule="atLeast"/>
        <w:ind w:firstLine="545"/>
        <w:rPr>
          <w:rFonts w:ascii="Times New Roman" w:hAnsi="Times New Roman" w:cs="Times New Roman"/>
          <w:i/>
          <w:iCs/>
          <w:szCs w:val="22"/>
        </w:rPr>
      </w:pPr>
      <w:r w:rsidRPr="00485B36">
        <w:rPr>
          <w:rFonts w:ascii="Times New Roman" w:hAnsi="Times New Roman" w:cs="Times New Roman"/>
          <w:i/>
          <w:iCs/>
          <w:szCs w:val="22"/>
        </w:rPr>
        <w:t>Current tax</w:t>
      </w:r>
    </w:p>
    <w:p w14:paraId="685C9237" w14:textId="77777777" w:rsidR="00F62FE5" w:rsidRPr="00485B36" w:rsidRDefault="00F62FE5" w:rsidP="00485B36">
      <w:pPr>
        <w:pStyle w:val="BodyText"/>
        <w:ind w:left="540" w:right="0"/>
        <w:jc w:val="both"/>
        <w:rPr>
          <w:rFonts w:ascii="Times New Roman" w:hAnsi="Times New Roman" w:cs="Times New Roman"/>
          <w:sz w:val="22"/>
          <w:szCs w:val="22"/>
        </w:rPr>
      </w:pPr>
    </w:p>
    <w:p w14:paraId="426241AA"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r w:rsidRPr="00485B36">
        <w:rPr>
          <w:rFonts w:ascii="Times New Roman" w:hAnsi="Times New Roman" w:cs="Times New Roman"/>
          <w:sz w:val="22"/>
          <w:szCs w:val="22"/>
          <w:cs/>
        </w:rPr>
        <w:t>.</w:t>
      </w:r>
    </w:p>
    <w:p w14:paraId="4E7DEFFF" w14:textId="77777777" w:rsidR="00F62FE5" w:rsidRPr="00485B36" w:rsidRDefault="00F62FE5" w:rsidP="00485B36">
      <w:pPr>
        <w:pStyle w:val="BodyText"/>
        <w:ind w:left="540" w:right="0"/>
        <w:jc w:val="both"/>
        <w:rPr>
          <w:rFonts w:ascii="Times New Roman" w:hAnsi="Times New Roman" w:cs="Times New Roman"/>
          <w:sz w:val="22"/>
          <w:szCs w:val="22"/>
        </w:rPr>
      </w:pPr>
    </w:p>
    <w:p w14:paraId="506CF04A" w14:textId="77777777" w:rsidR="00F62FE5" w:rsidRPr="00485B36" w:rsidRDefault="00F62FE5" w:rsidP="00485B36">
      <w:pPr>
        <w:tabs>
          <w:tab w:val="left" w:pos="4111"/>
          <w:tab w:val="left" w:pos="5245"/>
        </w:tabs>
        <w:spacing w:after="0" w:line="240" w:lineRule="atLeast"/>
        <w:ind w:left="545" w:right="9"/>
        <w:jc w:val="thaiDistribute"/>
        <w:rPr>
          <w:rFonts w:ascii="Times New Roman" w:hAnsi="Times New Roman" w:cs="Times New Roman"/>
          <w:i/>
          <w:iCs/>
          <w:szCs w:val="22"/>
        </w:rPr>
      </w:pPr>
      <w:r w:rsidRPr="00485B36">
        <w:rPr>
          <w:rFonts w:ascii="Times New Roman" w:hAnsi="Times New Roman" w:cs="Times New Roman"/>
          <w:i/>
          <w:iCs/>
          <w:szCs w:val="22"/>
        </w:rPr>
        <w:t>Deferred tax</w:t>
      </w:r>
    </w:p>
    <w:p w14:paraId="7E4B1AE0" w14:textId="77777777" w:rsidR="00F62FE5" w:rsidRPr="00485B36" w:rsidRDefault="00F62FE5" w:rsidP="00485B36">
      <w:pPr>
        <w:pStyle w:val="BodyText"/>
        <w:ind w:left="540" w:right="0"/>
        <w:jc w:val="both"/>
        <w:rPr>
          <w:rFonts w:ascii="Times New Roman" w:hAnsi="Times New Roman" w:cs="Times New Roman"/>
          <w:sz w:val="22"/>
          <w:szCs w:val="22"/>
        </w:rPr>
      </w:pPr>
    </w:p>
    <w:p w14:paraId="2252F4F8"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Deferred tax is recognized in respect of temporary differences between the carrying amounts of assets and liabilities for financial reporting purposes and the amounts used for taxation purposes</w:t>
      </w:r>
      <w:r w:rsidRPr="00485B36">
        <w:rPr>
          <w:rFonts w:ascii="Times New Roman" w:hAnsi="Times New Roman" w:cs="Times New Roman"/>
          <w:sz w:val="22"/>
          <w:szCs w:val="22"/>
          <w:cs/>
        </w:rPr>
        <w:t xml:space="preserve">.  </w:t>
      </w:r>
    </w:p>
    <w:p w14:paraId="638C8FA7" w14:textId="77777777" w:rsidR="00F62FE5" w:rsidRPr="00485B36" w:rsidRDefault="00F62FE5" w:rsidP="00485B36">
      <w:pPr>
        <w:pStyle w:val="BodyText"/>
        <w:ind w:left="540" w:right="0"/>
        <w:jc w:val="both"/>
        <w:rPr>
          <w:rFonts w:ascii="Times New Roman" w:hAnsi="Times New Roman" w:cs="Times New Roman"/>
          <w:sz w:val="22"/>
          <w:szCs w:val="22"/>
        </w:rPr>
      </w:pPr>
    </w:p>
    <w:p w14:paraId="226FF766"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Deferred tax is not recognized for the following temporary differences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the initial recognition of the initial recognition of assets or liabilities in a transaction that is not a business combination and that affects neither accounting nor taxable profit or loss; and differences relating to investments in </w:t>
      </w:r>
      <w:r w:rsidRPr="00485B36">
        <w:rPr>
          <w:rFonts w:ascii="Times New Roman" w:hAnsi="Times New Roman" w:cs="Times New Roman"/>
          <w:sz w:val="22"/>
          <w:szCs w:val="22"/>
        </w:rPr>
        <w:lastRenderedPageBreak/>
        <w:t>subsidiaries and joint ventures to the extent that it is probable that they will not reverse in the foreseeable future</w:t>
      </w:r>
      <w:r w:rsidRPr="00485B36">
        <w:rPr>
          <w:rFonts w:ascii="Times New Roman" w:hAnsi="Times New Roman" w:cs="Times New Roman"/>
          <w:sz w:val="22"/>
          <w:szCs w:val="22"/>
          <w:cs/>
        </w:rPr>
        <w:t xml:space="preserve">.  </w:t>
      </w:r>
    </w:p>
    <w:p w14:paraId="3C72D5F4" w14:textId="77777777" w:rsidR="00F62FE5" w:rsidRPr="00485B36" w:rsidRDefault="00F62FE5" w:rsidP="00485B36">
      <w:pPr>
        <w:pStyle w:val="BodyText"/>
        <w:ind w:left="540" w:right="0"/>
        <w:jc w:val="both"/>
        <w:rPr>
          <w:rFonts w:ascii="Times New Roman" w:hAnsi="Times New Roman" w:cs="Times New Roman"/>
          <w:sz w:val="22"/>
          <w:szCs w:val="22"/>
        </w:rPr>
      </w:pPr>
    </w:p>
    <w:p w14:paraId="1C86B993"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The measurement of deferred tax reflects the tax consequences that would follow the </w:t>
      </w:r>
      <w:proofErr w:type="gramStart"/>
      <w:r w:rsidRPr="00485B36">
        <w:rPr>
          <w:rFonts w:ascii="Times New Roman" w:hAnsi="Times New Roman" w:cs="Times New Roman"/>
          <w:sz w:val="22"/>
          <w:szCs w:val="22"/>
        </w:rPr>
        <w:t>manner in which</w:t>
      </w:r>
      <w:proofErr w:type="gramEnd"/>
      <w:r w:rsidRPr="00485B36">
        <w:rPr>
          <w:rFonts w:ascii="Times New Roman" w:hAnsi="Times New Roman" w:cs="Times New Roman"/>
          <w:sz w:val="22"/>
          <w:szCs w:val="22"/>
        </w:rPr>
        <w:t xml:space="preserve"> the Group expects, at the end of the reporting period, to recover or settle the carrying amount of its assets and liabilities</w:t>
      </w:r>
      <w:r w:rsidRPr="00485B36">
        <w:rPr>
          <w:rFonts w:ascii="Times New Roman" w:hAnsi="Times New Roman" w:cs="Times New Roman"/>
          <w:sz w:val="22"/>
          <w:szCs w:val="22"/>
          <w:cs/>
        </w:rPr>
        <w:t xml:space="preserve">.  </w:t>
      </w:r>
    </w:p>
    <w:p w14:paraId="7789FE43" w14:textId="77777777" w:rsidR="00F62FE5" w:rsidRPr="00485B36" w:rsidRDefault="00F62FE5" w:rsidP="00485B36">
      <w:pPr>
        <w:pStyle w:val="BodyText"/>
        <w:ind w:left="540" w:right="0"/>
        <w:jc w:val="both"/>
        <w:rPr>
          <w:rFonts w:ascii="Times New Roman" w:hAnsi="Times New Roman" w:cs="Times New Roman"/>
          <w:sz w:val="22"/>
          <w:szCs w:val="22"/>
        </w:rPr>
      </w:pPr>
    </w:p>
    <w:p w14:paraId="03EC4395"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r w:rsidRPr="00485B36">
        <w:rPr>
          <w:rFonts w:ascii="Times New Roman" w:hAnsi="Times New Roman" w:cs="Times New Roman"/>
          <w:sz w:val="22"/>
          <w:szCs w:val="22"/>
          <w:cs/>
        </w:rPr>
        <w:t>.</w:t>
      </w:r>
    </w:p>
    <w:p w14:paraId="19E96CB2" w14:textId="77777777" w:rsidR="00F62FE5" w:rsidRPr="00485B36" w:rsidRDefault="00F62FE5" w:rsidP="00485B36">
      <w:pPr>
        <w:pStyle w:val="BodyText"/>
        <w:ind w:left="540" w:right="0"/>
        <w:jc w:val="both"/>
        <w:rPr>
          <w:rFonts w:ascii="Times New Roman" w:hAnsi="Times New Roman" w:cs="Times New Roman"/>
          <w:sz w:val="22"/>
          <w:szCs w:val="22"/>
        </w:rPr>
      </w:pPr>
    </w:p>
    <w:p w14:paraId="2AFB99AB"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In determining the amount of current and deferred tax, the Group </w:t>
      </w:r>
      <w:proofErr w:type="gramStart"/>
      <w:r w:rsidRPr="00485B36">
        <w:rPr>
          <w:rFonts w:ascii="Times New Roman" w:hAnsi="Times New Roman" w:cs="Times New Roman"/>
          <w:sz w:val="22"/>
          <w:szCs w:val="22"/>
        </w:rPr>
        <w:t>takes into account</w:t>
      </w:r>
      <w:proofErr w:type="gramEnd"/>
      <w:r w:rsidRPr="00485B36">
        <w:rPr>
          <w:rFonts w:ascii="Times New Roman" w:hAnsi="Times New Roman" w:cs="Times New Roman"/>
          <w:sz w:val="22"/>
          <w:szCs w:val="22"/>
        </w:rPr>
        <w:t xml:space="preserve"> the impact of uncertain tax positions and whether additional taxes and interest may be due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Group believes that its accruals for tax liabilities are adequate for all open tax years based on its assessment of many factors, including interpretations of tax law and prior experience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This assessment relies on estimates and assumptions and may involve a series of judgements about future events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New information may become available that causes the Group to change its judgement regarding the adequacy of existing tax liabilities; such changes to tax liabilities will impact tax expense in the period that such a determination is made</w:t>
      </w:r>
      <w:r w:rsidRPr="00485B36">
        <w:rPr>
          <w:rFonts w:ascii="Times New Roman" w:hAnsi="Times New Roman" w:cs="Times New Roman"/>
          <w:sz w:val="22"/>
          <w:szCs w:val="22"/>
          <w:cs/>
        </w:rPr>
        <w:t>.</w:t>
      </w:r>
    </w:p>
    <w:p w14:paraId="11430705" w14:textId="77777777" w:rsidR="00F62FE5" w:rsidRPr="00485B36" w:rsidRDefault="00F62FE5" w:rsidP="00485B36">
      <w:pPr>
        <w:pStyle w:val="BodyText"/>
        <w:ind w:left="540" w:right="0"/>
        <w:jc w:val="both"/>
        <w:rPr>
          <w:rFonts w:ascii="Times New Roman" w:hAnsi="Times New Roman" w:cs="Times New Roman"/>
          <w:sz w:val="22"/>
          <w:szCs w:val="22"/>
        </w:rPr>
      </w:pPr>
    </w:p>
    <w:p w14:paraId="537112BF"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485B36">
        <w:rPr>
          <w:rFonts w:ascii="Times New Roman" w:hAnsi="Times New Roman" w:cs="Times New Roman"/>
          <w:sz w:val="22"/>
          <w:szCs w:val="22"/>
          <w:cs/>
        </w:rPr>
        <w:t>.</w:t>
      </w:r>
    </w:p>
    <w:p w14:paraId="33E9119D" w14:textId="77777777" w:rsidR="00F62FE5" w:rsidRPr="00485B36" w:rsidRDefault="00F62FE5" w:rsidP="00485B36">
      <w:pPr>
        <w:pStyle w:val="BodyText"/>
        <w:ind w:left="540" w:right="0"/>
        <w:jc w:val="both"/>
        <w:rPr>
          <w:rFonts w:ascii="Times New Roman" w:hAnsi="Times New Roman" w:cs="Times New Roman"/>
          <w:sz w:val="22"/>
          <w:szCs w:val="22"/>
        </w:rPr>
      </w:pPr>
    </w:p>
    <w:p w14:paraId="0F5580EA"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A deferred tax asset is recognized to the extent that it is probable that future taxable profits will be available against which the temporary differences can be utilized</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Deferred tax assets are reviewed at each reporting date and reduced to the extent that it is no longer probable that the related tax benefit will be realized</w:t>
      </w:r>
      <w:r w:rsidRPr="00485B36">
        <w:rPr>
          <w:rFonts w:ascii="Times New Roman" w:hAnsi="Times New Roman" w:cs="Times New Roman"/>
          <w:sz w:val="22"/>
          <w:szCs w:val="22"/>
          <w:cs/>
        </w:rPr>
        <w:t>.</w:t>
      </w:r>
    </w:p>
    <w:p w14:paraId="5E3F526B" w14:textId="77777777" w:rsidR="00F62FE5" w:rsidRPr="00485B36" w:rsidRDefault="00F62FE5" w:rsidP="00485B36">
      <w:pPr>
        <w:pStyle w:val="BodyText"/>
        <w:ind w:left="540" w:right="0"/>
        <w:jc w:val="both"/>
        <w:rPr>
          <w:rFonts w:ascii="Times New Roman" w:hAnsi="Times New Roman" w:cs="Times New Roman"/>
          <w:sz w:val="22"/>
          <w:szCs w:val="22"/>
        </w:rPr>
      </w:pPr>
    </w:p>
    <w:p w14:paraId="3E49C2AA"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cs/>
        </w:rPr>
      </w:pPr>
      <w:r w:rsidRPr="00485B36">
        <w:rPr>
          <w:rFonts w:ascii="Times New Roman" w:hAnsi="Times New Roman" w:cs="Times New Roman"/>
          <w:b/>
          <w:bCs/>
          <w:i/>
          <w:iCs/>
          <w:sz w:val="22"/>
          <w:szCs w:val="22"/>
        </w:rPr>
        <w:t>Basic earnings per share</w:t>
      </w:r>
    </w:p>
    <w:p w14:paraId="2EBDCDE6" w14:textId="77777777" w:rsidR="00F62FE5" w:rsidRPr="00485B36" w:rsidRDefault="00F62FE5" w:rsidP="00485B36">
      <w:pPr>
        <w:pStyle w:val="BodyText"/>
        <w:ind w:left="540" w:right="0"/>
        <w:jc w:val="both"/>
        <w:rPr>
          <w:rFonts w:ascii="Times New Roman" w:hAnsi="Times New Roman" w:cs="Times New Roman"/>
          <w:sz w:val="22"/>
          <w:szCs w:val="22"/>
        </w:rPr>
      </w:pPr>
    </w:p>
    <w:p w14:paraId="4290B7BD" w14:textId="77777777" w:rsidR="00E43796"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 xml:space="preserve">Basic </w:t>
      </w:r>
      <w:r w:rsidR="00167C6D" w:rsidRPr="00485B36">
        <w:rPr>
          <w:rFonts w:ascii="Times New Roman" w:hAnsi="Times New Roman" w:cs="Times New Roman"/>
          <w:sz w:val="22"/>
          <w:szCs w:val="22"/>
        </w:rPr>
        <w:t xml:space="preserve">earnings </w:t>
      </w:r>
      <w:r w:rsidRPr="00485B36">
        <w:rPr>
          <w:rFonts w:ascii="Times New Roman" w:hAnsi="Times New Roman" w:cs="Times New Roman"/>
          <w:sz w:val="22"/>
          <w:szCs w:val="22"/>
        </w:rPr>
        <w:t>per share are calculated by dividing the profit attributable to ordinary shareholders of the Company by the number of ordinary shares outstanding during the year</w:t>
      </w:r>
      <w:r w:rsidR="00B8509C" w:rsidRPr="00485B36">
        <w:t xml:space="preserve"> </w:t>
      </w:r>
      <w:r w:rsidR="00B8509C" w:rsidRPr="00485B36">
        <w:rPr>
          <w:rFonts w:ascii="Times New Roman" w:hAnsi="Times New Roman" w:cstheme="minorBidi"/>
          <w:sz w:val="22"/>
          <w:szCs w:val="22"/>
        </w:rPr>
        <w:t xml:space="preserve">adjusted </w:t>
      </w:r>
      <w:proofErr w:type="gramStart"/>
      <w:r w:rsidR="00B8509C" w:rsidRPr="00485B36">
        <w:rPr>
          <w:rFonts w:ascii="Times New Roman" w:hAnsi="Times New Roman" w:cstheme="minorBidi"/>
          <w:sz w:val="22"/>
          <w:szCs w:val="22"/>
        </w:rPr>
        <w:t>for</w:t>
      </w:r>
      <w:proofErr w:type="gramEnd"/>
      <w:r w:rsidR="00B8509C" w:rsidRPr="00485B36">
        <w:rPr>
          <w:rFonts w:ascii="Times New Roman" w:hAnsi="Times New Roman" w:cstheme="minorBidi"/>
          <w:sz w:val="22"/>
          <w:szCs w:val="22"/>
        </w:rPr>
        <w:t xml:space="preserve"> the number of ordinary shares increased due to stock dividends and </w:t>
      </w:r>
      <w:r w:rsidR="00493324" w:rsidRPr="00485B36">
        <w:rPr>
          <w:rFonts w:ascii="Times New Roman" w:hAnsi="Times New Roman" w:cstheme="minorBidi"/>
          <w:sz w:val="22"/>
          <w:szCs w:val="22"/>
        </w:rPr>
        <w:t>the weighted average number of treasury shares</w:t>
      </w:r>
      <w:r w:rsidR="00B8509C" w:rsidRPr="00485B36">
        <w:rPr>
          <w:rFonts w:ascii="Times New Roman" w:hAnsi="Times New Roman" w:cstheme="minorBidi"/>
          <w:sz w:val="22"/>
          <w:szCs w:val="22"/>
        </w:rPr>
        <w:t>.</w:t>
      </w:r>
    </w:p>
    <w:p w14:paraId="44E59691" w14:textId="77777777" w:rsidR="00E43796" w:rsidRPr="00485B36" w:rsidRDefault="00E43796" w:rsidP="00485B36">
      <w:pPr>
        <w:pStyle w:val="BodyText"/>
        <w:ind w:left="540" w:right="0"/>
        <w:jc w:val="both"/>
        <w:rPr>
          <w:rFonts w:ascii="Times New Roman" w:hAnsi="Times New Roman" w:cs="Times New Roman"/>
          <w:sz w:val="22"/>
          <w:szCs w:val="22"/>
        </w:rPr>
      </w:pPr>
    </w:p>
    <w:p w14:paraId="36CE0866"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Segment reporting</w:t>
      </w:r>
    </w:p>
    <w:p w14:paraId="19251516" w14:textId="77777777" w:rsidR="00F62FE5" w:rsidRPr="00485B36" w:rsidRDefault="00F62FE5" w:rsidP="00485B36">
      <w:pPr>
        <w:pStyle w:val="BodyText"/>
        <w:ind w:left="540" w:right="0"/>
        <w:jc w:val="both"/>
        <w:rPr>
          <w:rFonts w:ascii="Times New Roman" w:hAnsi="Times New Roman" w:cs="Times New Roman"/>
          <w:sz w:val="22"/>
          <w:szCs w:val="22"/>
        </w:rPr>
      </w:pPr>
    </w:p>
    <w:p w14:paraId="3EA6B346"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Segment results that are reported to the chief operating decision maker include items directly attributable to a segment, as well as those that can be allocated on reasonable basis</w:t>
      </w:r>
      <w:r w:rsidRPr="00485B36">
        <w:rPr>
          <w:rFonts w:ascii="Times New Roman" w:hAnsi="Times New Roman" w:cs="Times New Roman"/>
          <w:sz w:val="22"/>
          <w:szCs w:val="22"/>
          <w:cs/>
        </w:rPr>
        <w:t>.</w:t>
      </w:r>
    </w:p>
    <w:p w14:paraId="1C386CCF" w14:textId="77777777" w:rsidR="00F62FE5" w:rsidRPr="00485B36" w:rsidRDefault="00F62FE5" w:rsidP="00485B36">
      <w:pPr>
        <w:pStyle w:val="BodyText"/>
        <w:ind w:left="540" w:right="0"/>
        <w:jc w:val="both"/>
        <w:rPr>
          <w:rFonts w:ascii="Times New Roman" w:hAnsi="Times New Roman" w:cs="Times New Roman"/>
          <w:sz w:val="22"/>
          <w:szCs w:val="22"/>
        </w:rPr>
      </w:pPr>
    </w:p>
    <w:p w14:paraId="3BB2F5A6" w14:textId="77777777" w:rsidR="00F62FE5" w:rsidRPr="00485B36" w:rsidRDefault="00F62FE5" w:rsidP="00485B36">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Related parties</w:t>
      </w:r>
    </w:p>
    <w:p w14:paraId="5B86C0D6" w14:textId="77777777" w:rsidR="00F62FE5" w:rsidRPr="00485B36" w:rsidRDefault="00F62FE5" w:rsidP="00485B36">
      <w:pPr>
        <w:spacing w:after="0" w:line="240" w:lineRule="atLeast"/>
        <w:ind w:left="540"/>
        <w:jc w:val="thaiDistribute"/>
        <w:rPr>
          <w:rFonts w:ascii="Times New Roman" w:hAnsi="Times New Roman" w:cs="Times New Roman"/>
          <w:szCs w:val="22"/>
          <w:lang w:val="en-GB" w:bidi="ar-SA"/>
        </w:rPr>
      </w:pPr>
    </w:p>
    <w:p w14:paraId="5BA0C248" w14:textId="77777777" w:rsidR="00F62FE5" w:rsidRPr="00485B36" w:rsidRDefault="00F62FE5" w:rsidP="00485B36">
      <w:pPr>
        <w:pStyle w:val="BodyText"/>
        <w:ind w:left="540" w:right="0"/>
        <w:jc w:val="both"/>
        <w:rPr>
          <w:rFonts w:ascii="Times New Roman" w:hAnsi="Times New Roman" w:cs="Times New Roman"/>
          <w:sz w:val="22"/>
          <w:szCs w:val="22"/>
        </w:rPr>
      </w:pPr>
      <w:r w:rsidRPr="00485B36">
        <w:rPr>
          <w:rFonts w:ascii="Times New Roman" w:hAnsi="Times New Roman" w:cs="Times New Roman"/>
          <w:sz w:val="22"/>
          <w:szCs w:val="22"/>
        </w:rPr>
        <w:t>A related party is person or entity that has direct or indirect control or joint control, or has significant influence over the financial and managerial decision</w:t>
      </w:r>
      <w:r w:rsidRPr="00485B36">
        <w:rPr>
          <w:rFonts w:ascii="Times New Roman" w:hAnsi="Times New Roman" w:cs="Times New Roman"/>
          <w:sz w:val="22"/>
          <w:szCs w:val="22"/>
          <w:cs/>
        </w:rPr>
        <w:t>-</w:t>
      </w:r>
      <w:r w:rsidRPr="00485B36">
        <w:rPr>
          <w:rFonts w:ascii="Times New Roman" w:hAnsi="Times New Roman" w:cs="Times New Roman"/>
          <w:sz w:val="22"/>
          <w:szCs w:val="22"/>
        </w:rPr>
        <w:t>making of the Group; a person or entity that are under common control or under the same significant influence as the Group; or the Group has direct or indirect control or has significant influence over the financial and managerial decision</w:t>
      </w:r>
      <w:r w:rsidRPr="00485B36">
        <w:rPr>
          <w:rFonts w:ascii="Times New Roman" w:hAnsi="Times New Roman" w:cs="Times New Roman"/>
          <w:sz w:val="22"/>
          <w:szCs w:val="22"/>
          <w:cs/>
        </w:rPr>
        <w:t>-</w:t>
      </w:r>
      <w:r w:rsidRPr="00485B36">
        <w:rPr>
          <w:rFonts w:ascii="Times New Roman" w:hAnsi="Times New Roman" w:cs="Times New Roman"/>
          <w:sz w:val="22"/>
          <w:szCs w:val="22"/>
        </w:rPr>
        <w:t>making of a person or entity</w:t>
      </w:r>
      <w:r w:rsidRPr="00485B36">
        <w:rPr>
          <w:rFonts w:ascii="Times New Roman" w:hAnsi="Times New Roman" w:cs="Times New Roman"/>
          <w:sz w:val="22"/>
          <w:szCs w:val="22"/>
          <w:cs/>
        </w:rPr>
        <w:t>.</w:t>
      </w:r>
    </w:p>
    <w:p w14:paraId="414A3D9E" w14:textId="77777777" w:rsidR="00F62FE5" w:rsidRPr="00485B36" w:rsidRDefault="00F62FE5" w:rsidP="00485B36">
      <w:pPr>
        <w:spacing w:after="0" w:line="240" w:lineRule="atLeast"/>
        <w:ind w:left="540"/>
        <w:jc w:val="thaiDistribute"/>
        <w:rPr>
          <w:rFonts w:ascii="Times New Roman" w:hAnsi="Times New Roman" w:cs="Times New Roman"/>
          <w:szCs w:val="22"/>
          <w:lang w:val="en-GB" w:bidi="ar-SA"/>
        </w:rPr>
      </w:pPr>
    </w:p>
    <w:p w14:paraId="582A9ABB" w14:textId="77777777" w:rsidR="00E21C72" w:rsidRPr="00485B36" w:rsidRDefault="00E21C72" w:rsidP="00485B36">
      <w:pPr>
        <w:spacing w:after="0" w:line="240" w:lineRule="auto"/>
        <w:rPr>
          <w:rFonts w:ascii="Times New Roman" w:hAnsi="Times New Roman" w:cs="Times New Roman"/>
          <w:b/>
          <w:bCs/>
          <w:szCs w:val="22"/>
        </w:rPr>
      </w:pPr>
      <w:r w:rsidRPr="00485B36">
        <w:rPr>
          <w:rFonts w:ascii="Times New Roman" w:hAnsi="Times New Roman" w:cs="Times New Roman"/>
          <w:b/>
          <w:bCs/>
          <w:szCs w:val="22"/>
        </w:rPr>
        <w:br w:type="page"/>
      </w:r>
    </w:p>
    <w:p w14:paraId="757EEAF2" w14:textId="77777777" w:rsidR="00F62FE5" w:rsidRPr="00485B36" w:rsidRDefault="00F62FE5" w:rsidP="00485B36">
      <w:pPr>
        <w:numPr>
          <w:ilvl w:val="0"/>
          <w:numId w:val="7"/>
        </w:numPr>
        <w:tabs>
          <w:tab w:val="left" w:pos="545"/>
        </w:tabs>
        <w:spacing w:after="0" w:line="240" w:lineRule="atLeast"/>
        <w:ind w:left="540" w:right="-25"/>
        <w:jc w:val="both"/>
        <w:rPr>
          <w:rFonts w:ascii="Times New Roman" w:hAnsi="Times New Roman" w:cs="Times New Roman"/>
          <w:b/>
          <w:bCs/>
          <w:szCs w:val="22"/>
        </w:rPr>
      </w:pPr>
      <w:r w:rsidRPr="00485B36">
        <w:rPr>
          <w:rFonts w:ascii="Times New Roman" w:hAnsi="Times New Roman" w:cs="Times New Roman"/>
          <w:b/>
          <w:bCs/>
          <w:szCs w:val="22"/>
        </w:rPr>
        <w:lastRenderedPageBreak/>
        <w:t>Related parties</w:t>
      </w:r>
    </w:p>
    <w:p w14:paraId="21083F26" w14:textId="77777777" w:rsidR="00F62FE5" w:rsidRPr="00485B36" w:rsidRDefault="00F62FE5" w:rsidP="00485B36">
      <w:pPr>
        <w:pStyle w:val="BodyText"/>
        <w:ind w:left="540" w:right="0"/>
        <w:jc w:val="both"/>
        <w:rPr>
          <w:rFonts w:ascii="Times New Roman" w:hAnsi="Times New Roman" w:cs="Times New Roman"/>
          <w:sz w:val="22"/>
          <w:szCs w:val="22"/>
        </w:rPr>
      </w:pPr>
    </w:p>
    <w:p w14:paraId="546B6ABF" w14:textId="77777777" w:rsidR="00F62FE5" w:rsidRPr="00485B36" w:rsidRDefault="00F62FE5" w:rsidP="00485B36">
      <w:pPr>
        <w:spacing w:after="0" w:line="240" w:lineRule="atLeast"/>
        <w:ind w:left="533" w:right="-25"/>
        <w:jc w:val="both"/>
        <w:rPr>
          <w:rFonts w:ascii="Times New Roman" w:hAnsi="Times New Roman" w:cs="Times New Roman"/>
          <w:szCs w:val="22"/>
        </w:rPr>
      </w:pPr>
      <w:r w:rsidRPr="00485B36">
        <w:rPr>
          <w:rFonts w:ascii="Times New Roman" w:hAnsi="Times New Roman" w:cs="Times New Roman"/>
          <w:szCs w:val="22"/>
        </w:rPr>
        <w:t xml:space="preserve">Relationships with subsidiaries and related parties that the Group </w:t>
      </w:r>
      <w:r w:rsidRPr="00485B36">
        <w:rPr>
          <w:rFonts w:ascii="Times New Roman" w:hAnsi="Times New Roman" w:cs="Times New Roman"/>
          <w:szCs w:val="22"/>
          <w:cs/>
        </w:rPr>
        <w:t xml:space="preserve">/ </w:t>
      </w:r>
      <w:r w:rsidRPr="00485B36">
        <w:rPr>
          <w:rFonts w:ascii="Times New Roman" w:hAnsi="Times New Roman" w:cs="Times New Roman"/>
          <w:szCs w:val="22"/>
        </w:rPr>
        <w:t>the Company had significant transactions with during the year were as follows</w:t>
      </w:r>
      <w:r w:rsidRPr="00485B36">
        <w:rPr>
          <w:rFonts w:ascii="Times New Roman" w:hAnsi="Times New Roman" w:cs="Times New Roman"/>
          <w:szCs w:val="22"/>
          <w:cs/>
        </w:rPr>
        <w:t>:</w:t>
      </w:r>
    </w:p>
    <w:p w14:paraId="37EB0857" w14:textId="77777777" w:rsidR="00E21C72" w:rsidRPr="00485B36" w:rsidRDefault="00E21C72" w:rsidP="00485B36">
      <w:pPr>
        <w:spacing w:after="0" w:line="240" w:lineRule="atLeast"/>
        <w:ind w:left="533" w:right="-25"/>
        <w:jc w:val="both"/>
        <w:rPr>
          <w:rFonts w:ascii="Times New Roman" w:hAnsi="Times New Roman" w:cstheme="minorBidi"/>
          <w:szCs w:val="22"/>
        </w:rPr>
      </w:pPr>
    </w:p>
    <w:tbl>
      <w:tblPr>
        <w:tblW w:w="9819" w:type="dxa"/>
        <w:tblInd w:w="-72" w:type="dxa"/>
        <w:tblLayout w:type="fixed"/>
        <w:tblLook w:val="01E0" w:firstRow="1" w:lastRow="1" w:firstColumn="1" w:lastColumn="1" w:noHBand="0" w:noVBand="0"/>
      </w:tblPr>
      <w:tblGrid>
        <w:gridCol w:w="3866"/>
        <w:gridCol w:w="1559"/>
        <w:gridCol w:w="4394"/>
      </w:tblGrid>
      <w:tr w:rsidR="00795AAB" w:rsidRPr="00485B36" w14:paraId="29A79357" w14:textId="77777777" w:rsidTr="0019277B">
        <w:trPr>
          <w:tblHeader/>
        </w:trPr>
        <w:tc>
          <w:tcPr>
            <w:tcW w:w="3866" w:type="dxa"/>
          </w:tcPr>
          <w:p w14:paraId="0D290DFB" w14:textId="77777777" w:rsidR="00795AAB" w:rsidRPr="00485B36" w:rsidRDefault="00795AAB" w:rsidP="00485B36">
            <w:pPr>
              <w:tabs>
                <w:tab w:val="left" w:pos="540"/>
                <w:tab w:val="left" w:pos="882"/>
              </w:tabs>
              <w:spacing w:after="0" w:line="240" w:lineRule="atLeast"/>
              <w:ind w:left="539" w:right="-25"/>
              <w:jc w:val="center"/>
              <w:rPr>
                <w:rFonts w:ascii="Times New Roman" w:hAnsi="Times New Roman" w:cs="Times New Roman"/>
                <w:b/>
                <w:bCs/>
                <w:szCs w:val="22"/>
              </w:rPr>
            </w:pPr>
          </w:p>
          <w:p w14:paraId="7B0A04B6" w14:textId="77777777" w:rsidR="00795AAB" w:rsidRPr="00485B36" w:rsidRDefault="00795AAB" w:rsidP="00485B36">
            <w:pPr>
              <w:tabs>
                <w:tab w:val="left" w:pos="540"/>
                <w:tab w:val="left" w:pos="882"/>
              </w:tabs>
              <w:spacing w:after="0" w:line="240" w:lineRule="atLeast"/>
              <w:ind w:left="539" w:right="-25"/>
              <w:jc w:val="center"/>
              <w:rPr>
                <w:rFonts w:ascii="Times New Roman" w:hAnsi="Times New Roman" w:cs="Times New Roman"/>
                <w:b/>
                <w:bCs/>
                <w:szCs w:val="22"/>
              </w:rPr>
            </w:pPr>
          </w:p>
          <w:p w14:paraId="4A63B29A" w14:textId="77777777" w:rsidR="00795AAB" w:rsidRPr="00485B36" w:rsidRDefault="00795AAB" w:rsidP="00485B36">
            <w:pPr>
              <w:tabs>
                <w:tab w:val="left" w:pos="540"/>
                <w:tab w:val="left" w:pos="882"/>
              </w:tabs>
              <w:spacing w:after="0" w:line="240" w:lineRule="atLeast"/>
              <w:ind w:left="539" w:right="-25"/>
              <w:jc w:val="center"/>
              <w:rPr>
                <w:rFonts w:ascii="Times New Roman" w:hAnsi="Times New Roman" w:cs="Times New Roman"/>
                <w:szCs w:val="22"/>
              </w:rPr>
            </w:pPr>
            <w:r w:rsidRPr="00485B36">
              <w:rPr>
                <w:rFonts w:ascii="Times New Roman" w:hAnsi="Times New Roman" w:cs="Times New Roman"/>
                <w:b/>
                <w:bCs/>
                <w:szCs w:val="22"/>
              </w:rPr>
              <w:t>Name of related parties</w:t>
            </w:r>
          </w:p>
        </w:tc>
        <w:tc>
          <w:tcPr>
            <w:tcW w:w="1559" w:type="dxa"/>
          </w:tcPr>
          <w:p w14:paraId="6DC79AC7" w14:textId="77777777" w:rsidR="00795AAB" w:rsidRPr="00485B36" w:rsidRDefault="00795AAB" w:rsidP="00485B36">
            <w:pPr>
              <w:tabs>
                <w:tab w:val="left" w:pos="747"/>
              </w:tabs>
              <w:spacing w:after="0" w:line="240" w:lineRule="atLeast"/>
              <w:ind w:left="-89" w:right="-25"/>
              <w:jc w:val="center"/>
              <w:rPr>
                <w:rFonts w:ascii="Times New Roman" w:hAnsi="Times New Roman" w:cs="Times New Roman"/>
                <w:szCs w:val="22"/>
              </w:rPr>
            </w:pPr>
            <w:r w:rsidRPr="00485B36">
              <w:rPr>
                <w:rFonts w:ascii="Times New Roman" w:hAnsi="Times New Roman" w:cs="Times New Roman"/>
                <w:b/>
                <w:bCs/>
                <w:szCs w:val="22"/>
              </w:rPr>
              <w:t>Country of incorporation</w:t>
            </w:r>
            <w:r w:rsidRPr="00485B36">
              <w:rPr>
                <w:rFonts w:ascii="Times New Roman" w:hAnsi="Times New Roman" w:cs="Times New Roman"/>
                <w:b/>
                <w:bCs/>
                <w:szCs w:val="22"/>
                <w:cs/>
              </w:rPr>
              <w:t xml:space="preserve">/ </w:t>
            </w:r>
            <w:r w:rsidRPr="00485B36">
              <w:rPr>
                <w:rFonts w:ascii="Times New Roman" w:hAnsi="Times New Roman" w:cs="Times New Roman"/>
                <w:b/>
                <w:bCs/>
                <w:szCs w:val="22"/>
              </w:rPr>
              <w:t>nationality</w:t>
            </w:r>
          </w:p>
        </w:tc>
        <w:tc>
          <w:tcPr>
            <w:tcW w:w="4394" w:type="dxa"/>
          </w:tcPr>
          <w:p w14:paraId="1D89C685" w14:textId="77777777" w:rsidR="00795AAB" w:rsidRPr="00485B36" w:rsidRDefault="00795AAB" w:rsidP="00485B36">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4991AA77" w14:textId="77777777" w:rsidR="00795AAB" w:rsidRPr="00485B36" w:rsidRDefault="00795AAB" w:rsidP="00485B36">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74458260" w14:textId="77777777" w:rsidR="00795AAB" w:rsidRPr="00485B36" w:rsidRDefault="00795AAB" w:rsidP="00485B36">
            <w:pPr>
              <w:tabs>
                <w:tab w:val="left" w:pos="396"/>
                <w:tab w:val="left" w:pos="1087"/>
                <w:tab w:val="center" w:pos="2195"/>
              </w:tabs>
              <w:spacing w:after="0" w:line="240" w:lineRule="atLeast"/>
              <w:ind w:right="-25"/>
              <w:jc w:val="center"/>
              <w:rPr>
                <w:rFonts w:ascii="Times New Roman" w:hAnsi="Times New Roman" w:cs="Times New Roman"/>
                <w:szCs w:val="22"/>
              </w:rPr>
            </w:pPr>
            <w:r w:rsidRPr="00485B36">
              <w:rPr>
                <w:rFonts w:ascii="Times New Roman" w:hAnsi="Times New Roman" w:cs="Times New Roman"/>
                <w:b/>
                <w:bCs/>
                <w:szCs w:val="22"/>
              </w:rPr>
              <w:t>Nature of relationships</w:t>
            </w:r>
          </w:p>
        </w:tc>
      </w:tr>
      <w:tr w:rsidR="00795AAB" w:rsidRPr="00485B36" w14:paraId="447D8A42" w14:textId="77777777" w:rsidTr="0019277B">
        <w:tc>
          <w:tcPr>
            <w:tcW w:w="3866" w:type="dxa"/>
          </w:tcPr>
          <w:p w14:paraId="1CCC2AD4" w14:textId="77777777" w:rsidR="00795AAB" w:rsidRPr="00485B36" w:rsidRDefault="00795AAB" w:rsidP="00485B36">
            <w:pPr>
              <w:pStyle w:val="block"/>
              <w:spacing w:before="60" w:after="0" w:line="240" w:lineRule="atLeast"/>
              <w:ind w:left="-68" w:right="-25" w:firstLine="630"/>
              <w:jc w:val="both"/>
              <w:rPr>
                <w:b/>
                <w:bCs/>
                <w:szCs w:val="22"/>
              </w:rPr>
            </w:pPr>
            <w:r w:rsidRPr="00485B36">
              <w:rPr>
                <w:b/>
                <w:bCs/>
                <w:szCs w:val="22"/>
              </w:rPr>
              <w:t>Subsidiaries</w:t>
            </w:r>
          </w:p>
        </w:tc>
        <w:tc>
          <w:tcPr>
            <w:tcW w:w="1559" w:type="dxa"/>
          </w:tcPr>
          <w:p w14:paraId="5F93BFA9" w14:textId="77777777" w:rsidR="00795AAB" w:rsidRPr="00485B36" w:rsidRDefault="00795AAB" w:rsidP="00485B36">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14:paraId="422C9C86" w14:textId="77777777" w:rsidR="00795AAB" w:rsidRPr="00485B36" w:rsidRDefault="00795AAB" w:rsidP="00485B36">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795AAB" w:rsidRPr="00485B36" w14:paraId="00D46936" w14:textId="77777777" w:rsidTr="0019277B">
        <w:tc>
          <w:tcPr>
            <w:tcW w:w="3866" w:type="dxa"/>
          </w:tcPr>
          <w:p w14:paraId="1F2DEE0E" w14:textId="77777777" w:rsidR="00795AAB" w:rsidRPr="00485B36" w:rsidRDefault="00795AAB" w:rsidP="00485B36">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proofErr w:type="spellStart"/>
            <w:r w:rsidRPr="00485B36">
              <w:rPr>
                <w:rFonts w:ascii="Times New Roman" w:hAnsi="Times New Roman" w:cs="Times New Roman"/>
                <w:sz w:val="22"/>
                <w:szCs w:val="22"/>
              </w:rPr>
              <w:t>Seafco</w:t>
            </w:r>
            <w:proofErr w:type="spellEnd"/>
            <w:r w:rsidRPr="00485B36">
              <w:rPr>
                <w:rFonts w:ascii="Times New Roman" w:hAnsi="Times New Roman" w:cs="Times New Roman"/>
                <w:sz w:val="22"/>
                <w:szCs w:val="22"/>
              </w:rPr>
              <w:t xml:space="preserve"> Construction 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559" w:type="dxa"/>
          </w:tcPr>
          <w:p w14:paraId="40124E07"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cs/>
              </w:rPr>
            </w:pPr>
            <w:r w:rsidRPr="00485B36">
              <w:rPr>
                <w:rFonts w:ascii="Times New Roman" w:hAnsi="Times New Roman" w:cs="Times New Roman"/>
                <w:szCs w:val="22"/>
              </w:rPr>
              <w:t>Thailand</w:t>
            </w:r>
          </w:p>
        </w:tc>
        <w:tc>
          <w:tcPr>
            <w:tcW w:w="4394" w:type="dxa"/>
          </w:tcPr>
          <w:p w14:paraId="19482C33" w14:textId="77777777" w:rsidR="00795AAB" w:rsidRPr="00485B36" w:rsidRDefault="00795AAB" w:rsidP="00485B36">
            <w:pPr>
              <w:tabs>
                <w:tab w:val="left" w:pos="396"/>
                <w:tab w:val="left" w:pos="1080"/>
              </w:tabs>
              <w:spacing w:before="60" w:after="0" w:line="240" w:lineRule="atLeast"/>
              <w:ind w:left="176" w:right="-25" w:hanging="176"/>
              <w:jc w:val="both"/>
              <w:rPr>
                <w:rFonts w:ascii="Times New Roman" w:hAnsi="Times New Roman" w:cs="Times New Roman"/>
                <w:szCs w:val="22"/>
              </w:rPr>
            </w:pPr>
            <w:r w:rsidRPr="00485B36">
              <w:rPr>
                <w:rFonts w:ascii="Times New Roman" w:hAnsi="Times New Roman" w:cs="Times New Roman"/>
                <w:szCs w:val="22"/>
              </w:rPr>
              <w:t>Direct subsidiary and common directors</w:t>
            </w:r>
          </w:p>
        </w:tc>
      </w:tr>
      <w:tr w:rsidR="00795AAB" w:rsidRPr="00485B36" w14:paraId="29A20C07" w14:textId="77777777" w:rsidTr="0019277B">
        <w:tc>
          <w:tcPr>
            <w:tcW w:w="3866" w:type="dxa"/>
          </w:tcPr>
          <w:p w14:paraId="6FD4F76F"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485B36">
              <w:rPr>
                <w:rFonts w:ascii="Times New Roman" w:hAnsi="Times New Roman" w:cs="Times New Roman"/>
                <w:sz w:val="22"/>
                <w:szCs w:val="22"/>
              </w:rPr>
              <w:t>Seafco</w:t>
            </w:r>
            <w:proofErr w:type="spellEnd"/>
            <w:r w:rsidRPr="00485B36">
              <w:rPr>
                <w:rFonts w:ascii="Times New Roman" w:hAnsi="Times New Roman" w:cs="Times New Roman"/>
                <w:sz w:val="22"/>
                <w:szCs w:val="22"/>
              </w:rPr>
              <w:t xml:space="preserve"> Intertrade 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559" w:type="dxa"/>
          </w:tcPr>
          <w:p w14:paraId="58254DB7"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cs/>
              </w:rPr>
            </w:pPr>
            <w:r w:rsidRPr="00485B36">
              <w:rPr>
                <w:rFonts w:ascii="Times New Roman" w:hAnsi="Times New Roman" w:cs="Times New Roman"/>
                <w:szCs w:val="22"/>
              </w:rPr>
              <w:t>Thailand</w:t>
            </w:r>
          </w:p>
        </w:tc>
        <w:tc>
          <w:tcPr>
            <w:tcW w:w="4394" w:type="dxa"/>
          </w:tcPr>
          <w:p w14:paraId="2A235C8B" w14:textId="77777777" w:rsidR="00795AAB" w:rsidRPr="00485B36" w:rsidRDefault="00795AAB" w:rsidP="00485B36">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485B36">
              <w:rPr>
                <w:rFonts w:ascii="Times New Roman" w:hAnsi="Times New Roman" w:cs="Times New Roman"/>
                <w:szCs w:val="22"/>
              </w:rPr>
              <w:t xml:space="preserve">Direct subsidiary and common </w:t>
            </w:r>
            <w:proofErr w:type="gramStart"/>
            <w:r w:rsidRPr="00485B36">
              <w:rPr>
                <w:rFonts w:ascii="Times New Roman" w:hAnsi="Times New Roman" w:cs="Times New Roman"/>
                <w:szCs w:val="22"/>
              </w:rPr>
              <w:t>shareholder  and</w:t>
            </w:r>
            <w:proofErr w:type="gramEnd"/>
            <w:r w:rsidRPr="00485B36">
              <w:rPr>
                <w:rFonts w:ascii="Times New Roman" w:hAnsi="Times New Roman" w:cs="Times New Roman"/>
                <w:szCs w:val="22"/>
              </w:rPr>
              <w:t xml:space="preserve"> directors</w:t>
            </w:r>
          </w:p>
        </w:tc>
      </w:tr>
      <w:tr w:rsidR="00795AAB" w:rsidRPr="00485B36" w14:paraId="6A03B96E" w14:textId="77777777" w:rsidTr="0019277B">
        <w:tc>
          <w:tcPr>
            <w:tcW w:w="3866" w:type="dxa"/>
          </w:tcPr>
          <w:p w14:paraId="48B41F9D"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485B36">
              <w:rPr>
                <w:rFonts w:ascii="Times New Roman" w:hAnsi="Times New Roman" w:cs="Times New Roman"/>
                <w:sz w:val="22"/>
                <w:szCs w:val="22"/>
              </w:rPr>
              <w:t>Seafco</w:t>
            </w:r>
            <w:proofErr w:type="spellEnd"/>
            <w:r w:rsidRPr="00485B36">
              <w:rPr>
                <w:rFonts w:ascii="Times New Roman" w:hAnsi="Times New Roman" w:cs="Times New Roman"/>
                <w:sz w:val="22"/>
                <w:szCs w:val="22"/>
              </w:rPr>
              <w:t xml:space="preserve"> </w:t>
            </w:r>
            <w:r w:rsidRPr="00485B36">
              <w:rPr>
                <w:rFonts w:ascii="Times New Roman" w:hAnsi="Times New Roman" w:cs="Times New Roman"/>
                <w:sz w:val="22"/>
                <w:szCs w:val="22"/>
                <w:cs/>
              </w:rPr>
              <w:t>(</w:t>
            </w:r>
            <w:r w:rsidRPr="00485B36">
              <w:rPr>
                <w:rFonts w:ascii="Times New Roman" w:hAnsi="Times New Roman" w:cs="Times New Roman"/>
                <w:sz w:val="22"/>
                <w:szCs w:val="22"/>
              </w:rPr>
              <w:t>Myanmar</w:t>
            </w:r>
            <w:r w:rsidRPr="00485B36">
              <w:rPr>
                <w:rFonts w:ascii="Times New Roman" w:hAnsi="Times New Roman" w:cs="Times New Roman"/>
                <w:sz w:val="22"/>
                <w:szCs w:val="22"/>
                <w:cs/>
              </w:rPr>
              <w:t xml:space="preserve">) </w:t>
            </w:r>
            <w:proofErr w:type="gramStart"/>
            <w:r w:rsidRPr="00485B36">
              <w:rPr>
                <w:rFonts w:ascii="Times New Roman" w:hAnsi="Times New Roman" w:cs="Times New Roman"/>
                <w:sz w:val="22"/>
                <w:szCs w:val="22"/>
              </w:rPr>
              <w:t>Co</w:t>
            </w:r>
            <w:r w:rsidRPr="00485B36">
              <w:rPr>
                <w:rFonts w:ascii="Times New Roman" w:hAnsi="Times New Roman" w:cs="Times New Roman"/>
                <w:sz w:val="22"/>
                <w:szCs w:val="22"/>
                <w:cs/>
              </w:rPr>
              <w:t>.</w:t>
            </w:r>
            <w:r w:rsidRPr="00485B36">
              <w:rPr>
                <w:rFonts w:ascii="Times New Roman" w:hAnsi="Times New Roman" w:cs="Times New Roman"/>
                <w:sz w:val="22"/>
                <w:szCs w:val="22"/>
              </w:rPr>
              <w:t>,Ltd</w:t>
            </w:r>
            <w:r w:rsidRPr="00485B36">
              <w:rPr>
                <w:rFonts w:ascii="Times New Roman" w:hAnsi="Times New Roman" w:cs="Times New Roman"/>
                <w:sz w:val="22"/>
                <w:szCs w:val="22"/>
                <w:cs/>
              </w:rPr>
              <w:t>.</w:t>
            </w:r>
            <w:proofErr w:type="gramEnd"/>
          </w:p>
        </w:tc>
        <w:tc>
          <w:tcPr>
            <w:tcW w:w="1559" w:type="dxa"/>
          </w:tcPr>
          <w:p w14:paraId="412DB748"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Myanmar</w:t>
            </w:r>
          </w:p>
        </w:tc>
        <w:tc>
          <w:tcPr>
            <w:tcW w:w="4394" w:type="dxa"/>
          </w:tcPr>
          <w:p w14:paraId="11DD188E" w14:textId="77777777" w:rsidR="00795AAB" w:rsidRPr="00485B36" w:rsidRDefault="00795AAB" w:rsidP="00485B36">
            <w:pPr>
              <w:tabs>
                <w:tab w:val="left" w:pos="396"/>
                <w:tab w:val="left" w:pos="1080"/>
              </w:tabs>
              <w:spacing w:before="60" w:after="0" w:line="240" w:lineRule="atLeast"/>
              <w:ind w:right="-25"/>
              <w:jc w:val="both"/>
              <w:rPr>
                <w:rFonts w:ascii="Times New Roman" w:hAnsi="Times New Roman" w:cs="Times New Roman"/>
                <w:szCs w:val="22"/>
                <w:lang w:val="en-GB"/>
              </w:rPr>
            </w:pPr>
            <w:r w:rsidRPr="00485B36">
              <w:rPr>
                <w:rFonts w:ascii="Times New Roman" w:hAnsi="Times New Roman" w:cs="Times New Roman"/>
                <w:szCs w:val="22"/>
              </w:rPr>
              <w:t>Indirect subsidiary and common directors</w:t>
            </w:r>
          </w:p>
        </w:tc>
      </w:tr>
      <w:tr w:rsidR="00795AAB" w:rsidRPr="00485B36" w14:paraId="47CC7120" w14:textId="77777777" w:rsidTr="0019277B">
        <w:tc>
          <w:tcPr>
            <w:tcW w:w="3866" w:type="dxa"/>
          </w:tcPr>
          <w:p w14:paraId="2BED937E" w14:textId="77777777" w:rsidR="00795AAB" w:rsidRPr="00485B36" w:rsidRDefault="00795AAB" w:rsidP="00485B36">
            <w:pPr>
              <w:pStyle w:val="block"/>
              <w:spacing w:before="60" w:after="0" w:line="240" w:lineRule="atLeast"/>
              <w:ind w:left="-68" w:right="-25" w:firstLine="629"/>
              <w:jc w:val="both"/>
              <w:rPr>
                <w:b/>
                <w:bCs/>
                <w:szCs w:val="22"/>
              </w:rPr>
            </w:pPr>
            <w:r w:rsidRPr="00485B36">
              <w:rPr>
                <w:b/>
                <w:bCs/>
                <w:szCs w:val="22"/>
              </w:rPr>
              <w:t>Related companies</w:t>
            </w:r>
          </w:p>
        </w:tc>
        <w:tc>
          <w:tcPr>
            <w:tcW w:w="1559" w:type="dxa"/>
          </w:tcPr>
          <w:p w14:paraId="54401D24" w14:textId="77777777" w:rsidR="00795AAB" w:rsidRPr="00485B36" w:rsidRDefault="00795AAB" w:rsidP="00485B36">
            <w:pPr>
              <w:pStyle w:val="block"/>
              <w:spacing w:before="60" w:after="0" w:line="240" w:lineRule="atLeast"/>
              <w:ind w:left="-68" w:right="-25" w:firstLine="629"/>
              <w:jc w:val="both"/>
              <w:rPr>
                <w:b/>
                <w:bCs/>
                <w:szCs w:val="22"/>
              </w:rPr>
            </w:pPr>
          </w:p>
        </w:tc>
        <w:tc>
          <w:tcPr>
            <w:tcW w:w="4394" w:type="dxa"/>
          </w:tcPr>
          <w:p w14:paraId="3AAADC26" w14:textId="77777777" w:rsidR="00795AAB" w:rsidRPr="00485B36" w:rsidRDefault="00795AAB" w:rsidP="00485B36">
            <w:pPr>
              <w:pStyle w:val="block"/>
              <w:spacing w:before="60" w:after="0" w:line="240" w:lineRule="atLeast"/>
              <w:ind w:left="0" w:right="-25" w:firstLine="629"/>
              <w:jc w:val="both"/>
              <w:rPr>
                <w:b/>
                <w:bCs/>
                <w:szCs w:val="22"/>
              </w:rPr>
            </w:pPr>
          </w:p>
        </w:tc>
      </w:tr>
      <w:tr w:rsidR="00795AAB" w:rsidRPr="00485B36" w14:paraId="00DC2E4E" w14:textId="77777777" w:rsidTr="0019277B">
        <w:trPr>
          <w:trHeight w:val="74"/>
        </w:trPr>
        <w:tc>
          <w:tcPr>
            <w:tcW w:w="3866" w:type="dxa"/>
          </w:tcPr>
          <w:p w14:paraId="091CB1DE"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485B36">
              <w:rPr>
                <w:rFonts w:ascii="Times New Roman" w:hAnsi="Times New Roman" w:cs="Times New Roman"/>
                <w:sz w:val="22"/>
                <w:szCs w:val="22"/>
              </w:rPr>
              <w:t>S</w:t>
            </w:r>
            <w:r w:rsidRPr="00485B36">
              <w:rPr>
                <w:rFonts w:ascii="Times New Roman" w:hAnsi="Times New Roman" w:cs="Times New Roman"/>
                <w:sz w:val="22"/>
                <w:szCs w:val="22"/>
                <w:cs/>
              </w:rPr>
              <w:t>.</w:t>
            </w:r>
            <w:r w:rsidRPr="00485B36">
              <w:rPr>
                <w:rFonts w:ascii="Times New Roman" w:hAnsi="Times New Roman" w:cs="Times New Roman"/>
                <w:sz w:val="22"/>
                <w:szCs w:val="22"/>
              </w:rPr>
              <w:t>T</w:t>
            </w:r>
            <w:r w:rsidRPr="00485B36">
              <w:rPr>
                <w:rFonts w:ascii="Times New Roman" w:hAnsi="Times New Roman" w:cs="Times New Roman"/>
                <w:sz w:val="22"/>
                <w:szCs w:val="22"/>
                <w:cs/>
              </w:rPr>
              <w:t>.</w:t>
            </w:r>
            <w:r w:rsidRPr="00485B36">
              <w:rPr>
                <w:rFonts w:ascii="Times New Roman" w:hAnsi="Times New Roman" w:cs="Times New Roman"/>
                <w:sz w:val="22"/>
                <w:szCs w:val="22"/>
              </w:rPr>
              <w:t>P</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Assets 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559" w:type="dxa"/>
          </w:tcPr>
          <w:p w14:paraId="2CE051F0"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cs/>
              </w:rPr>
            </w:pPr>
            <w:r w:rsidRPr="00485B36">
              <w:rPr>
                <w:rFonts w:ascii="Times New Roman" w:hAnsi="Times New Roman" w:cs="Times New Roman"/>
                <w:szCs w:val="22"/>
              </w:rPr>
              <w:t>Thailand</w:t>
            </w:r>
          </w:p>
        </w:tc>
        <w:tc>
          <w:tcPr>
            <w:tcW w:w="4394" w:type="dxa"/>
          </w:tcPr>
          <w:p w14:paraId="34B4382F" w14:textId="77777777" w:rsidR="00795AAB" w:rsidRPr="00485B36" w:rsidRDefault="00795AAB" w:rsidP="00485B36">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485B36">
              <w:rPr>
                <w:rFonts w:ascii="Times New Roman" w:hAnsi="Times New Roman" w:cs="Times New Roman"/>
                <w:szCs w:val="22"/>
              </w:rPr>
              <w:t>Common shareholder and close relative of director is a director of such company</w:t>
            </w:r>
          </w:p>
        </w:tc>
      </w:tr>
      <w:tr w:rsidR="00795AAB" w:rsidRPr="00485B36" w14:paraId="68195EEE" w14:textId="77777777" w:rsidTr="0019277B">
        <w:trPr>
          <w:trHeight w:val="74"/>
        </w:trPr>
        <w:tc>
          <w:tcPr>
            <w:tcW w:w="3866" w:type="dxa"/>
          </w:tcPr>
          <w:p w14:paraId="19E927E7"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485B36">
              <w:rPr>
                <w:rFonts w:ascii="Times New Roman" w:hAnsi="Times New Roman" w:cs="Times New Roman"/>
                <w:sz w:val="22"/>
                <w:szCs w:val="22"/>
              </w:rPr>
              <w:t>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D</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559" w:type="dxa"/>
          </w:tcPr>
          <w:p w14:paraId="20AC79ED"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cs/>
              </w:rPr>
            </w:pPr>
            <w:r w:rsidRPr="00485B36">
              <w:rPr>
                <w:rFonts w:ascii="Times New Roman" w:hAnsi="Times New Roman" w:cs="Times New Roman"/>
                <w:szCs w:val="22"/>
              </w:rPr>
              <w:t>Thailand</w:t>
            </w:r>
          </w:p>
        </w:tc>
        <w:tc>
          <w:tcPr>
            <w:tcW w:w="4394" w:type="dxa"/>
          </w:tcPr>
          <w:p w14:paraId="13CE3023" w14:textId="77777777" w:rsidR="00795AAB" w:rsidRPr="00485B36" w:rsidRDefault="00795AAB" w:rsidP="00485B36">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485B36">
              <w:rPr>
                <w:rFonts w:ascii="Times New Roman" w:hAnsi="Times New Roman" w:cs="Times New Roman"/>
                <w:szCs w:val="22"/>
              </w:rPr>
              <w:t>Shareholder of this company is close relative of the Company</w:t>
            </w:r>
            <w:r w:rsidRPr="00485B36">
              <w:rPr>
                <w:rFonts w:ascii="Times New Roman" w:hAnsi="Times New Roman" w:cs="Times New Roman"/>
                <w:szCs w:val="22"/>
                <w:cs/>
              </w:rPr>
              <w:t>’</w:t>
            </w:r>
            <w:r w:rsidRPr="00485B36">
              <w:rPr>
                <w:rFonts w:ascii="Times New Roman" w:hAnsi="Times New Roman" w:cs="Times New Roman"/>
                <w:szCs w:val="22"/>
              </w:rPr>
              <w:t>s shareholders</w:t>
            </w:r>
            <w:r w:rsidRPr="00485B36">
              <w:rPr>
                <w:rFonts w:ascii="Times New Roman" w:hAnsi="Times New Roman" w:cs="Times New Roman"/>
                <w:szCs w:val="22"/>
                <w:cs/>
              </w:rPr>
              <w:t>.</w:t>
            </w:r>
          </w:p>
        </w:tc>
      </w:tr>
      <w:tr w:rsidR="00795AAB" w:rsidRPr="00485B36" w14:paraId="60FDCC18" w14:textId="77777777" w:rsidTr="0019277B">
        <w:tc>
          <w:tcPr>
            <w:tcW w:w="3866" w:type="dxa"/>
          </w:tcPr>
          <w:p w14:paraId="305BB919"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485B36">
              <w:rPr>
                <w:rFonts w:ascii="Times New Roman" w:hAnsi="Times New Roman" w:cs="Times New Roman"/>
                <w:sz w:val="22"/>
                <w:szCs w:val="22"/>
              </w:rPr>
              <w:t>Altemtech</w:t>
            </w:r>
            <w:proofErr w:type="spellEnd"/>
            <w:r w:rsidRPr="00485B36">
              <w:rPr>
                <w:rFonts w:ascii="Times New Roman" w:hAnsi="Times New Roman" w:cs="Times New Roman"/>
                <w:sz w:val="22"/>
                <w:szCs w:val="22"/>
              </w:rPr>
              <w:t xml:space="preserve"> 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559" w:type="dxa"/>
          </w:tcPr>
          <w:p w14:paraId="49D8D424"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Thailand</w:t>
            </w:r>
          </w:p>
        </w:tc>
        <w:tc>
          <w:tcPr>
            <w:tcW w:w="4394" w:type="dxa"/>
          </w:tcPr>
          <w:p w14:paraId="1E4F3DAD" w14:textId="77777777" w:rsidR="00795AAB" w:rsidRPr="00485B36" w:rsidRDefault="00795AAB" w:rsidP="00485B36">
            <w:pPr>
              <w:tabs>
                <w:tab w:val="left" w:pos="396"/>
                <w:tab w:val="left" w:pos="1080"/>
              </w:tabs>
              <w:spacing w:before="60" w:after="0" w:line="240" w:lineRule="atLeast"/>
              <w:ind w:left="176" w:right="-25" w:hanging="176"/>
              <w:jc w:val="both"/>
              <w:rPr>
                <w:rFonts w:ascii="Times New Roman" w:hAnsi="Times New Roman" w:cs="Times New Roman"/>
                <w:szCs w:val="22"/>
              </w:rPr>
            </w:pPr>
            <w:r w:rsidRPr="00485B36">
              <w:rPr>
                <w:rFonts w:ascii="Times New Roman" w:hAnsi="Times New Roman" w:cs="Times New Roman"/>
                <w:szCs w:val="22"/>
              </w:rPr>
              <w:t>Subsidiary</w:t>
            </w:r>
            <w:r w:rsidRPr="00485B36">
              <w:rPr>
                <w:rFonts w:ascii="Times New Roman" w:hAnsi="Times New Roman" w:cs="Times New Roman"/>
                <w:szCs w:val="22"/>
                <w:cs/>
              </w:rPr>
              <w:t>’</w:t>
            </w:r>
            <w:r w:rsidRPr="00485B36">
              <w:rPr>
                <w:rFonts w:ascii="Times New Roman" w:hAnsi="Times New Roman" w:cs="Times New Roman"/>
                <w:szCs w:val="22"/>
              </w:rPr>
              <w:t>s shareholder and common director with subsidiary</w:t>
            </w:r>
          </w:p>
        </w:tc>
      </w:tr>
      <w:tr w:rsidR="00795AAB" w:rsidRPr="00485B36" w14:paraId="7CA5311C" w14:textId="77777777" w:rsidTr="0019277B">
        <w:tc>
          <w:tcPr>
            <w:tcW w:w="3866" w:type="dxa"/>
            <w:vAlign w:val="center"/>
          </w:tcPr>
          <w:p w14:paraId="038BA20B"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485B36">
              <w:rPr>
                <w:rFonts w:ascii="Times New Roman" w:hAnsi="Times New Roman" w:cs="Times New Roman"/>
                <w:sz w:val="22"/>
                <w:szCs w:val="22"/>
              </w:rPr>
              <w:t>New Technology Engineering Construction 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559" w:type="dxa"/>
          </w:tcPr>
          <w:p w14:paraId="1ED43400"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Thailand</w:t>
            </w:r>
          </w:p>
        </w:tc>
        <w:tc>
          <w:tcPr>
            <w:tcW w:w="4394" w:type="dxa"/>
          </w:tcPr>
          <w:p w14:paraId="4DDB99B9" w14:textId="77777777" w:rsidR="00795AAB" w:rsidRPr="00485B36" w:rsidRDefault="00795AAB" w:rsidP="00485B36">
            <w:pPr>
              <w:tabs>
                <w:tab w:val="left" w:pos="396"/>
                <w:tab w:val="left" w:pos="1080"/>
              </w:tabs>
              <w:spacing w:before="60" w:after="0" w:line="240" w:lineRule="atLeast"/>
              <w:ind w:left="176" w:right="-25" w:hanging="176"/>
              <w:jc w:val="both"/>
              <w:rPr>
                <w:rFonts w:ascii="Times New Roman" w:hAnsi="Times New Roman" w:cs="Times New Roman"/>
                <w:szCs w:val="22"/>
              </w:rPr>
            </w:pPr>
            <w:r w:rsidRPr="00485B36">
              <w:rPr>
                <w:rFonts w:ascii="Times New Roman" w:hAnsi="Times New Roman" w:cs="Times New Roman"/>
                <w:szCs w:val="22"/>
              </w:rPr>
              <w:t>Subsidiary</w:t>
            </w:r>
            <w:r w:rsidRPr="00485B36">
              <w:rPr>
                <w:rFonts w:ascii="Times New Roman" w:hAnsi="Times New Roman" w:cs="Times New Roman"/>
                <w:szCs w:val="22"/>
                <w:cs/>
              </w:rPr>
              <w:t>’</w:t>
            </w:r>
            <w:r w:rsidRPr="00485B36">
              <w:rPr>
                <w:rFonts w:ascii="Times New Roman" w:hAnsi="Times New Roman" w:cs="Times New Roman"/>
                <w:szCs w:val="22"/>
              </w:rPr>
              <w:t>s shareholder and common director with subsidiary</w:t>
            </w:r>
          </w:p>
        </w:tc>
      </w:tr>
      <w:tr w:rsidR="00795AAB" w:rsidRPr="00485B36" w14:paraId="0E130A0A" w14:textId="77777777" w:rsidTr="0019277B">
        <w:tc>
          <w:tcPr>
            <w:tcW w:w="3866" w:type="dxa"/>
            <w:vAlign w:val="center"/>
          </w:tcPr>
          <w:p w14:paraId="6859F661"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485B36">
              <w:rPr>
                <w:rFonts w:ascii="Times New Roman" w:hAnsi="Times New Roman" w:cs="Times New Roman"/>
                <w:sz w:val="22"/>
                <w:szCs w:val="28"/>
                <w:lang w:val="en-GB"/>
              </w:rPr>
              <w:t xml:space="preserve">AZ Global </w:t>
            </w:r>
            <w:r w:rsidRPr="00485B36">
              <w:rPr>
                <w:rFonts w:ascii="Times New Roman" w:hAnsi="Times New Roman" w:cs="Times New Roman"/>
                <w:sz w:val="22"/>
                <w:szCs w:val="22"/>
              </w:rPr>
              <w:t>Co</w:t>
            </w:r>
            <w:r w:rsidRPr="00485B36">
              <w:rPr>
                <w:rFonts w:ascii="Times New Roman" w:hAnsi="Times New Roman" w:cs="Times New Roman"/>
                <w:sz w:val="22"/>
                <w:szCs w:val="22"/>
                <w:cs/>
              </w:rPr>
              <w:t>.</w:t>
            </w:r>
            <w:r w:rsidRPr="00485B36">
              <w:rPr>
                <w:rFonts w:ascii="Times New Roman" w:hAnsi="Times New Roman" w:cs="Times New Roman"/>
                <w:sz w:val="22"/>
                <w:szCs w:val="22"/>
              </w:rPr>
              <w:t>, Ltd</w:t>
            </w:r>
            <w:r w:rsidRPr="00485B36">
              <w:rPr>
                <w:rFonts w:ascii="Times New Roman" w:hAnsi="Times New Roman" w:cs="Times New Roman"/>
                <w:sz w:val="22"/>
                <w:szCs w:val="22"/>
                <w:cs/>
              </w:rPr>
              <w:t>.</w:t>
            </w:r>
          </w:p>
        </w:tc>
        <w:tc>
          <w:tcPr>
            <w:tcW w:w="1559" w:type="dxa"/>
          </w:tcPr>
          <w:p w14:paraId="5E4DE724"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Myanmar</w:t>
            </w:r>
          </w:p>
        </w:tc>
        <w:tc>
          <w:tcPr>
            <w:tcW w:w="4394" w:type="dxa"/>
          </w:tcPr>
          <w:p w14:paraId="6DA92C3D" w14:textId="77777777" w:rsidR="00795AAB" w:rsidRPr="00485B36" w:rsidRDefault="00795AAB" w:rsidP="00485B36">
            <w:pPr>
              <w:tabs>
                <w:tab w:val="left" w:pos="396"/>
                <w:tab w:val="left" w:pos="1080"/>
              </w:tabs>
              <w:spacing w:before="60" w:after="0" w:line="240" w:lineRule="atLeast"/>
              <w:ind w:left="176" w:right="-25" w:hanging="176"/>
              <w:jc w:val="both"/>
              <w:rPr>
                <w:rFonts w:ascii="Times New Roman" w:hAnsi="Times New Roman" w:cs="Times New Roman"/>
                <w:szCs w:val="22"/>
              </w:rPr>
            </w:pPr>
            <w:r w:rsidRPr="00485B36">
              <w:rPr>
                <w:rFonts w:ascii="Times New Roman" w:hAnsi="Times New Roman" w:cs="Times New Roman"/>
                <w:szCs w:val="22"/>
              </w:rPr>
              <w:t>Common shareholder and director</w:t>
            </w:r>
          </w:p>
        </w:tc>
      </w:tr>
      <w:tr w:rsidR="00795AAB" w:rsidRPr="00485B36" w14:paraId="0E28C1DE" w14:textId="77777777" w:rsidTr="0019277B">
        <w:tc>
          <w:tcPr>
            <w:tcW w:w="3866" w:type="dxa"/>
            <w:vAlign w:val="center"/>
          </w:tcPr>
          <w:p w14:paraId="0B74C813" w14:textId="77777777" w:rsidR="00795AAB" w:rsidRPr="00485B36" w:rsidRDefault="00795AAB" w:rsidP="00485B36">
            <w:pPr>
              <w:pStyle w:val="block"/>
              <w:spacing w:before="60" w:after="0" w:line="240" w:lineRule="atLeast"/>
              <w:ind w:left="-68" w:right="-25" w:firstLine="629"/>
              <w:jc w:val="both"/>
              <w:rPr>
                <w:b/>
                <w:bCs/>
                <w:szCs w:val="22"/>
              </w:rPr>
            </w:pPr>
            <w:r w:rsidRPr="00485B36">
              <w:rPr>
                <w:b/>
                <w:bCs/>
                <w:szCs w:val="22"/>
              </w:rPr>
              <w:t>Related person</w:t>
            </w:r>
          </w:p>
        </w:tc>
        <w:tc>
          <w:tcPr>
            <w:tcW w:w="1559" w:type="dxa"/>
          </w:tcPr>
          <w:p w14:paraId="1A2C3B59"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rPr>
            </w:pPr>
          </w:p>
        </w:tc>
        <w:tc>
          <w:tcPr>
            <w:tcW w:w="4394" w:type="dxa"/>
          </w:tcPr>
          <w:p w14:paraId="2DED92E2" w14:textId="77777777" w:rsidR="00795AAB" w:rsidRPr="00485B36" w:rsidRDefault="00795AAB" w:rsidP="00485B36">
            <w:pPr>
              <w:spacing w:before="60" w:after="0" w:line="240" w:lineRule="atLeast"/>
              <w:ind w:right="-25" w:firstLine="23"/>
              <w:rPr>
                <w:rFonts w:ascii="Times New Roman" w:hAnsi="Times New Roman" w:cs="Times New Roman"/>
                <w:szCs w:val="22"/>
              </w:rPr>
            </w:pPr>
          </w:p>
        </w:tc>
      </w:tr>
      <w:tr w:rsidR="00795AAB" w:rsidRPr="00485B36" w14:paraId="5DA1C415" w14:textId="77777777" w:rsidTr="0019277B">
        <w:tc>
          <w:tcPr>
            <w:tcW w:w="3866" w:type="dxa"/>
          </w:tcPr>
          <w:p w14:paraId="4CA22C5A"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485B36">
              <w:rPr>
                <w:rFonts w:ascii="Times New Roman" w:hAnsi="Times New Roman" w:cs="Times New Roman"/>
                <w:sz w:val="22"/>
                <w:szCs w:val="22"/>
              </w:rPr>
              <w:t xml:space="preserve">Miss Pawana </w:t>
            </w:r>
            <w:proofErr w:type="spellStart"/>
            <w:r w:rsidRPr="00485B36">
              <w:rPr>
                <w:rFonts w:ascii="Times New Roman" w:hAnsi="Times New Roman" w:cs="Times New Roman"/>
                <w:sz w:val="22"/>
                <w:szCs w:val="22"/>
              </w:rPr>
              <w:t>Thasnanipan</w:t>
            </w:r>
            <w:proofErr w:type="spellEnd"/>
          </w:p>
        </w:tc>
        <w:tc>
          <w:tcPr>
            <w:tcW w:w="1559" w:type="dxa"/>
          </w:tcPr>
          <w:p w14:paraId="048C5636"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w:t>
            </w:r>
          </w:p>
        </w:tc>
        <w:tc>
          <w:tcPr>
            <w:tcW w:w="4394" w:type="dxa"/>
          </w:tcPr>
          <w:p w14:paraId="16D3FD1B" w14:textId="77777777" w:rsidR="00795AAB" w:rsidRPr="00485B36" w:rsidRDefault="00795AAB" w:rsidP="00485B36">
            <w:pPr>
              <w:tabs>
                <w:tab w:val="left" w:pos="396"/>
                <w:tab w:val="left" w:pos="1080"/>
              </w:tabs>
              <w:spacing w:before="60" w:after="0" w:line="240" w:lineRule="atLeast"/>
              <w:ind w:left="45" w:right="-25" w:hanging="106"/>
              <w:jc w:val="both"/>
              <w:rPr>
                <w:rFonts w:ascii="Times New Roman" w:hAnsi="Times New Roman" w:cs="Times New Roman"/>
                <w:szCs w:val="22"/>
              </w:rPr>
            </w:pPr>
            <w:r w:rsidRPr="00485B36">
              <w:rPr>
                <w:rFonts w:ascii="Times New Roman" w:hAnsi="Times New Roman" w:cs="Times New Roman"/>
                <w:szCs w:val="22"/>
              </w:rPr>
              <w:t>Shareholders and spouse of a director</w:t>
            </w:r>
          </w:p>
        </w:tc>
      </w:tr>
      <w:tr w:rsidR="00795AAB" w:rsidRPr="00485B36" w14:paraId="3CBC2F45" w14:textId="77777777" w:rsidTr="0019277B">
        <w:tc>
          <w:tcPr>
            <w:tcW w:w="3866" w:type="dxa"/>
          </w:tcPr>
          <w:p w14:paraId="21EC3A37"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485B36">
              <w:rPr>
                <w:rFonts w:ascii="Times New Roman" w:hAnsi="Times New Roman" w:cs="Times New Roman"/>
                <w:sz w:val="22"/>
                <w:szCs w:val="22"/>
              </w:rPr>
              <w:t>Mr</w:t>
            </w:r>
            <w:proofErr w:type="spellEnd"/>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Narong </w:t>
            </w:r>
            <w:proofErr w:type="spellStart"/>
            <w:r w:rsidRPr="00485B36">
              <w:rPr>
                <w:rFonts w:ascii="Times New Roman" w:hAnsi="Times New Roman" w:cs="Times New Roman"/>
                <w:sz w:val="22"/>
                <w:szCs w:val="22"/>
              </w:rPr>
              <w:t>Thasnanipan</w:t>
            </w:r>
            <w:proofErr w:type="spellEnd"/>
          </w:p>
        </w:tc>
        <w:tc>
          <w:tcPr>
            <w:tcW w:w="1559" w:type="dxa"/>
          </w:tcPr>
          <w:p w14:paraId="7E82089F"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w:t>
            </w:r>
          </w:p>
        </w:tc>
        <w:tc>
          <w:tcPr>
            <w:tcW w:w="4394" w:type="dxa"/>
          </w:tcPr>
          <w:p w14:paraId="5D91C840" w14:textId="77777777" w:rsidR="00795AAB" w:rsidRPr="00485B36" w:rsidRDefault="00795AAB" w:rsidP="00485B3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485B36">
              <w:rPr>
                <w:rFonts w:ascii="Times New Roman" w:hAnsi="Times New Roman" w:cs="Times New Roman"/>
                <w:szCs w:val="22"/>
              </w:rPr>
              <w:t>Shareholders, Director, President and Chief Executive Officer</w:t>
            </w:r>
          </w:p>
        </w:tc>
      </w:tr>
      <w:tr w:rsidR="00795AAB" w:rsidRPr="00485B36" w14:paraId="645610B2" w14:textId="77777777" w:rsidTr="0019277B">
        <w:tc>
          <w:tcPr>
            <w:tcW w:w="3866" w:type="dxa"/>
          </w:tcPr>
          <w:p w14:paraId="1A6E32C0"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485B36">
              <w:rPr>
                <w:rFonts w:ascii="Times New Roman" w:hAnsi="Times New Roman" w:cs="Times New Roman"/>
                <w:sz w:val="22"/>
                <w:szCs w:val="22"/>
              </w:rPr>
              <w:t>Mr</w:t>
            </w:r>
            <w:proofErr w:type="spellEnd"/>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Kamol </w:t>
            </w:r>
            <w:proofErr w:type="spellStart"/>
            <w:r w:rsidRPr="00485B36">
              <w:rPr>
                <w:rFonts w:ascii="Times New Roman" w:hAnsi="Times New Roman" w:cs="Times New Roman"/>
                <w:sz w:val="22"/>
                <w:szCs w:val="22"/>
              </w:rPr>
              <w:t>Singtogaw</w:t>
            </w:r>
            <w:proofErr w:type="spellEnd"/>
          </w:p>
        </w:tc>
        <w:tc>
          <w:tcPr>
            <w:tcW w:w="1559" w:type="dxa"/>
          </w:tcPr>
          <w:p w14:paraId="109DAA92"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w:t>
            </w:r>
          </w:p>
        </w:tc>
        <w:tc>
          <w:tcPr>
            <w:tcW w:w="4394" w:type="dxa"/>
          </w:tcPr>
          <w:p w14:paraId="0BA56D12" w14:textId="77777777" w:rsidR="00795AAB" w:rsidRPr="00485B36" w:rsidRDefault="00795AAB" w:rsidP="00485B3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485B36">
              <w:rPr>
                <w:rFonts w:ascii="Times New Roman" w:hAnsi="Times New Roman" w:cs="Times New Roman"/>
                <w:szCs w:val="22"/>
              </w:rPr>
              <w:t>Shareholders, Director and Executive Director</w:t>
            </w:r>
          </w:p>
        </w:tc>
      </w:tr>
      <w:tr w:rsidR="00795AAB" w:rsidRPr="00485B36" w14:paraId="02EAA80D" w14:textId="77777777" w:rsidTr="0019277B">
        <w:tc>
          <w:tcPr>
            <w:tcW w:w="3866" w:type="dxa"/>
          </w:tcPr>
          <w:p w14:paraId="54CB6F9A"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485B36">
              <w:rPr>
                <w:rFonts w:ascii="Times New Roman" w:hAnsi="Times New Roman" w:cs="Times New Roman"/>
                <w:sz w:val="22"/>
                <w:szCs w:val="22"/>
              </w:rPr>
              <w:t>Mr</w:t>
            </w:r>
            <w:proofErr w:type="spellEnd"/>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Padej </w:t>
            </w:r>
            <w:proofErr w:type="spellStart"/>
            <w:r w:rsidRPr="00485B36">
              <w:rPr>
                <w:rFonts w:ascii="Times New Roman" w:hAnsi="Times New Roman" w:cs="Times New Roman"/>
                <w:sz w:val="22"/>
                <w:szCs w:val="22"/>
              </w:rPr>
              <w:t>Rujikhajorndej</w:t>
            </w:r>
            <w:proofErr w:type="spellEnd"/>
          </w:p>
        </w:tc>
        <w:tc>
          <w:tcPr>
            <w:tcW w:w="1559" w:type="dxa"/>
          </w:tcPr>
          <w:p w14:paraId="1B855937"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w:t>
            </w:r>
          </w:p>
        </w:tc>
        <w:tc>
          <w:tcPr>
            <w:tcW w:w="4394" w:type="dxa"/>
          </w:tcPr>
          <w:p w14:paraId="65BC4687" w14:textId="28E8A735" w:rsidR="00795AAB" w:rsidRPr="00485B36" w:rsidRDefault="00795AAB" w:rsidP="00485B36">
            <w:pPr>
              <w:tabs>
                <w:tab w:val="left" w:pos="396"/>
                <w:tab w:val="left" w:pos="1080"/>
              </w:tabs>
              <w:spacing w:before="60" w:after="0" w:line="240" w:lineRule="atLeast"/>
              <w:ind w:left="45" w:right="-25" w:hanging="106"/>
              <w:jc w:val="both"/>
              <w:rPr>
                <w:rFonts w:ascii="Times New Roman" w:hAnsi="Times New Roman" w:cstheme="minorBidi"/>
                <w:szCs w:val="22"/>
              </w:rPr>
            </w:pPr>
            <w:r w:rsidRPr="00485B36">
              <w:rPr>
                <w:rFonts w:ascii="Times New Roman" w:hAnsi="Times New Roman" w:cs="Times New Roman"/>
                <w:szCs w:val="22"/>
              </w:rPr>
              <w:t>Shareholders and Vice President</w:t>
            </w:r>
            <w:r w:rsidR="00CD28CB" w:rsidRPr="00485B36">
              <w:rPr>
                <w:rFonts w:ascii="Times New Roman" w:hAnsi="Times New Roman" w:cstheme="minorBidi"/>
                <w:szCs w:val="22"/>
              </w:rPr>
              <w:t xml:space="preserve"> (until 30 September</w:t>
            </w:r>
            <w:r w:rsidR="00E45FA7" w:rsidRPr="00485B36">
              <w:rPr>
                <w:rFonts w:ascii="Times New Roman" w:hAnsi="Times New Roman" w:cstheme="minorBidi"/>
                <w:szCs w:val="22"/>
              </w:rPr>
              <w:t xml:space="preserve"> 2025</w:t>
            </w:r>
            <w:r w:rsidR="00CD28CB" w:rsidRPr="00485B36">
              <w:rPr>
                <w:rFonts w:ascii="Times New Roman" w:hAnsi="Times New Roman" w:cstheme="minorBidi"/>
                <w:szCs w:val="22"/>
              </w:rPr>
              <w:t>)</w:t>
            </w:r>
          </w:p>
        </w:tc>
      </w:tr>
      <w:tr w:rsidR="00795AAB" w:rsidRPr="00485B36" w14:paraId="34C5D69A" w14:textId="77777777" w:rsidTr="0019277B">
        <w:tc>
          <w:tcPr>
            <w:tcW w:w="3866" w:type="dxa"/>
          </w:tcPr>
          <w:p w14:paraId="7F3DA9A0"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485B36">
              <w:rPr>
                <w:rFonts w:ascii="Times New Roman" w:hAnsi="Times New Roman" w:cs="Times New Roman"/>
                <w:sz w:val="22"/>
                <w:szCs w:val="22"/>
              </w:rPr>
              <w:t>Mr</w:t>
            </w:r>
            <w:proofErr w:type="spellEnd"/>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Siwa </w:t>
            </w:r>
            <w:proofErr w:type="spellStart"/>
            <w:r w:rsidRPr="00485B36">
              <w:rPr>
                <w:rFonts w:ascii="Times New Roman" w:hAnsi="Times New Roman" w:cs="Times New Roman"/>
                <w:sz w:val="22"/>
                <w:szCs w:val="22"/>
              </w:rPr>
              <w:t>Sangmanee</w:t>
            </w:r>
            <w:proofErr w:type="spellEnd"/>
          </w:p>
        </w:tc>
        <w:tc>
          <w:tcPr>
            <w:tcW w:w="1559" w:type="dxa"/>
          </w:tcPr>
          <w:p w14:paraId="7BA15416"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w:t>
            </w:r>
          </w:p>
        </w:tc>
        <w:tc>
          <w:tcPr>
            <w:tcW w:w="4394" w:type="dxa"/>
          </w:tcPr>
          <w:p w14:paraId="7723D596" w14:textId="77777777" w:rsidR="00795AAB" w:rsidRPr="00485B36" w:rsidRDefault="00795AAB" w:rsidP="00485B36">
            <w:pPr>
              <w:tabs>
                <w:tab w:val="left" w:pos="396"/>
                <w:tab w:val="left" w:pos="1080"/>
              </w:tabs>
              <w:spacing w:before="60" w:after="0" w:line="240" w:lineRule="atLeast"/>
              <w:ind w:left="45" w:right="-25" w:hanging="106"/>
              <w:jc w:val="both"/>
              <w:rPr>
                <w:rFonts w:ascii="Times New Roman" w:hAnsi="Times New Roman" w:cs="Times New Roman"/>
              </w:rPr>
            </w:pPr>
            <w:r w:rsidRPr="00485B36">
              <w:rPr>
                <w:rFonts w:ascii="Times New Roman" w:hAnsi="Times New Roman" w:cs="Times New Roman"/>
                <w:szCs w:val="22"/>
              </w:rPr>
              <w:t>Director (</w:t>
            </w:r>
            <w:r w:rsidRPr="00485B36">
              <w:rPr>
                <w:rFonts w:ascii="Times New Roman" w:hAnsi="Times New Roman" w:cs="Times New Roman"/>
              </w:rPr>
              <w:t xml:space="preserve">until 24 April 2025) </w:t>
            </w:r>
            <w:r w:rsidRPr="00485B36">
              <w:rPr>
                <w:rFonts w:ascii="Times New Roman" w:hAnsi="Times New Roman" w:cs="Times New Roman"/>
                <w:szCs w:val="22"/>
              </w:rPr>
              <w:t>and Chairman of the Board (</w:t>
            </w:r>
            <w:r w:rsidRPr="00485B36">
              <w:rPr>
                <w:rFonts w:ascii="Times New Roman" w:hAnsi="Times New Roman" w:cs="Times New Roman"/>
              </w:rPr>
              <w:t>until 21 February 2025)</w:t>
            </w:r>
          </w:p>
        </w:tc>
      </w:tr>
      <w:tr w:rsidR="00795AAB" w:rsidRPr="00485B36" w14:paraId="11146435" w14:textId="77777777" w:rsidTr="0019277B">
        <w:tc>
          <w:tcPr>
            <w:tcW w:w="3866" w:type="dxa"/>
          </w:tcPr>
          <w:p w14:paraId="24C69635"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485B36">
              <w:rPr>
                <w:rFonts w:ascii="Times New Roman" w:hAnsi="Times New Roman" w:cs="Times New Roman"/>
                <w:sz w:val="22"/>
                <w:szCs w:val="22"/>
              </w:rPr>
              <w:t xml:space="preserve">Miss </w:t>
            </w:r>
            <w:proofErr w:type="spellStart"/>
            <w:r w:rsidRPr="00485B36">
              <w:rPr>
                <w:rFonts w:ascii="Times New Roman" w:hAnsi="Times New Roman" w:cs="Times New Roman"/>
                <w:sz w:val="22"/>
                <w:szCs w:val="22"/>
              </w:rPr>
              <w:t>Chularat</w:t>
            </w:r>
            <w:proofErr w:type="spellEnd"/>
            <w:r w:rsidRPr="00485B36">
              <w:rPr>
                <w:rFonts w:ascii="Times New Roman" w:hAnsi="Times New Roman" w:cs="Times New Roman"/>
                <w:sz w:val="22"/>
                <w:szCs w:val="22"/>
              </w:rPr>
              <w:t xml:space="preserve"> </w:t>
            </w:r>
            <w:proofErr w:type="spellStart"/>
            <w:r w:rsidRPr="00485B36">
              <w:rPr>
                <w:rFonts w:ascii="Times New Roman" w:hAnsi="Times New Roman" w:cs="Times New Roman"/>
                <w:sz w:val="22"/>
                <w:szCs w:val="22"/>
              </w:rPr>
              <w:t>Suteethorn</w:t>
            </w:r>
            <w:proofErr w:type="spellEnd"/>
          </w:p>
        </w:tc>
        <w:tc>
          <w:tcPr>
            <w:tcW w:w="1559" w:type="dxa"/>
          </w:tcPr>
          <w:p w14:paraId="717D34EF"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w:t>
            </w:r>
          </w:p>
        </w:tc>
        <w:tc>
          <w:tcPr>
            <w:tcW w:w="4394" w:type="dxa"/>
          </w:tcPr>
          <w:p w14:paraId="6B64B22D" w14:textId="77777777" w:rsidR="00795AAB" w:rsidRPr="00485B36" w:rsidRDefault="00795AAB" w:rsidP="00485B3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485B36">
              <w:rPr>
                <w:rFonts w:ascii="Times New Roman" w:hAnsi="Times New Roman" w:cs="Times New Roman"/>
                <w:szCs w:val="22"/>
              </w:rPr>
              <w:t>Shareholders, Director and Chairman of the Audit Committee</w:t>
            </w:r>
          </w:p>
        </w:tc>
      </w:tr>
      <w:tr w:rsidR="00795AAB" w:rsidRPr="00485B36" w14:paraId="5B09E99C" w14:textId="77777777" w:rsidTr="0019277B">
        <w:tc>
          <w:tcPr>
            <w:tcW w:w="3866" w:type="dxa"/>
          </w:tcPr>
          <w:p w14:paraId="56550278"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485B36">
              <w:rPr>
                <w:rFonts w:ascii="Times New Roman" w:hAnsi="Times New Roman" w:cs="Times New Roman"/>
                <w:sz w:val="22"/>
                <w:szCs w:val="22"/>
              </w:rPr>
              <w:t>Mr</w:t>
            </w:r>
            <w:proofErr w:type="spellEnd"/>
            <w:r w:rsidRPr="00485B36">
              <w:rPr>
                <w:rFonts w:ascii="Times New Roman" w:hAnsi="Times New Roman" w:cs="Times New Roman"/>
                <w:sz w:val="22"/>
                <w:szCs w:val="22"/>
                <w:cs/>
              </w:rPr>
              <w:t xml:space="preserve">. </w:t>
            </w:r>
            <w:proofErr w:type="spellStart"/>
            <w:r w:rsidRPr="00485B36">
              <w:rPr>
                <w:rFonts w:ascii="Times New Roman" w:hAnsi="Times New Roman" w:cs="Times New Roman"/>
                <w:sz w:val="22"/>
                <w:szCs w:val="22"/>
              </w:rPr>
              <w:t>Supoj</w:t>
            </w:r>
            <w:proofErr w:type="spellEnd"/>
            <w:r w:rsidRPr="00485B36">
              <w:rPr>
                <w:rFonts w:ascii="Times New Roman" w:hAnsi="Times New Roman" w:cs="Times New Roman"/>
                <w:sz w:val="22"/>
                <w:szCs w:val="22"/>
              </w:rPr>
              <w:t xml:space="preserve"> </w:t>
            </w:r>
            <w:proofErr w:type="spellStart"/>
            <w:r w:rsidRPr="00485B36">
              <w:rPr>
                <w:rFonts w:ascii="Times New Roman" w:hAnsi="Times New Roman" w:cs="Times New Roman"/>
                <w:sz w:val="22"/>
                <w:szCs w:val="22"/>
              </w:rPr>
              <w:t>Kongjitngam</w:t>
            </w:r>
            <w:proofErr w:type="spellEnd"/>
          </w:p>
        </w:tc>
        <w:tc>
          <w:tcPr>
            <w:tcW w:w="1559" w:type="dxa"/>
          </w:tcPr>
          <w:p w14:paraId="164C9ECC"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w:t>
            </w:r>
          </w:p>
        </w:tc>
        <w:tc>
          <w:tcPr>
            <w:tcW w:w="4394" w:type="dxa"/>
          </w:tcPr>
          <w:p w14:paraId="1474AC7D" w14:textId="77777777" w:rsidR="00795AAB" w:rsidRPr="00485B36" w:rsidRDefault="00795AAB" w:rsidP="00485B3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485B36">
              <w:rPr>
                <w:rFonts w:ascii="Times New Roman" w:hAnsi="Times New Roman" w:cs="Times New Roman"/>
                <w:szCs w:val="22"/>
              </w:rPr>
              <w:t>Project Manager</w:t>
            </w:r>
          </w:p>
        </w:tc>
      </w:tr>
      <w:tr w:rsidR="00795AAB" w:rsidRPr="00485B36" w14:paraId="162019D4" w14:textId="77777777" w:rsidTr="0019277B">
        <w:tc>
          <w:tcPr>
            <w:tcW w:w="3866" w:type="dxa"/>
          </w:tcPr>
          <w:p w14:paraId="2653FA56"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485B36">
              <w:rPr>
                <w:rFonts w:ascii="Times New Roman" w:hAnsi="Times New Roman" w:cs="Times New Roman"/>
                <w:sz w:val="22"/>
                <w:szCs w:val="22"/>
              </w:rPr>
              <w:t>Mr</w:t>
            </w:r>
            <w:proofErr w:type="spellEnd"/>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Zaw </w:t>
            </w:r>
            <w:proofErr w:type="spellStart"/>
            <w:r w:rsidRPr="00485B36">
              <w:rPr>
                <w:rFonts w:ascii="Times New Roman" w:hAnsi="Times New Roman" w:cs="Times New Roman"/>
                <w:sz w:val="22"/>
                <w:szCs w:val="22"/>
              </w:rPr>
              <w:t>Zaw</w:t>
            </w:r>
            <w:proofErr w:type="spellEnd"/>
            <w:r w:rsidRPr="00485B36">
              <w:rPr>
                <w:rFonts w:ascii="Times New Roman" w:hAnsi="Times New Roman" w:cs="Times New Roman"/>
                <w:sz w:val="22"/>
                <w:szCs w:val="22"/>
              </w:rPr>
              <w:t xml:space="preserve"> Aye</w:t>
            </w:r>
          </w:p>
        </w:tc>
        <w:tc>
          <w:tcPr>
            <w:tcW w:w="1559" w:type="dxa"/>
          </w:tcPr>
          <w:p w14:paraId="7EB787F6"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Myanmar</w:t>
            </w:r>
          </w:p>
        </w:tc>
        <w:tc>
          <w:tcPr>
            <w:tcW w:w="4394" w:type="dxa"/>
          </w:tcPr>
          <w:p w14:paraId="61E7D696" w14:textId="77777777" w:rsidR="00795AAB" w:rsidRPr="00485B36" w:rsidRDefault="00795AAB" w:rsidP="00485B3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485B36">
              <w:rPr>
                <w:rFonts w:ascii="Times New Roman" w:hAnsi="Times New Roman" w:cs="Times New Roman"/>
                <w:szCs w:val="22"/>
              </w:rPr>
              <w:t>Shareholders and Vice President</w:t>
            </w:r>
          </w:p>
        </w:tc>
      </w:tr>
      <w:tr w:rsidR="00795AAB" w:rsidRPr="00485B36" w14:paraId="1BD799FF" w14:textId="77777777" w:rsidTr="0019277B">
        <w:tc>
          <w:tcPr>
            <w:tcW w:w="3866" w:type="dxa"/>
          </w:tcPr>
          <w:p w14:paraId="688B8B9E"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485B36">
              <w:rPr>
                <w:rFonts w:ascii="Times New Roman" w:hAnsi="Times New Roman" w:cs="Times New Roman"/>
                <w:sz w:val="22"/>
                <w:szCs w:val="22"/>
              </w:rPr>
              <w:t>Mr</w:t>
            </w:r>
            <w:proofErr w:type="spellEnd"/>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Anek </w:t>
            </w:r>
            <w:proofErr w:type="spellStart"/>
            <w:r w:rsidRPr="00485B36">
              <w:rPr>
                <w:rFonts w:ascii="Times New Roman" w:hAnsi="Times New Roman" w:cs="Times New Roman"/>
                <w:sz w:val="22"/>
                <w:szCs w:val="22"/>
              </w:rPr>
              <w:t>Srituptim</w:t>
            </w:r>
            <w:proofErr w:type="spellEnd"/>
          </w:p>
        </w:tc>
        <w:tc>
          <w:tcPr>
            <w:tcW w:w="1559" w:type="dxa"/>
          </w:tcPr>
          <w:p w14:paraId="4C780FAE"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rPr>
            </w:pPr>
            <w:r w:rsidRPr="00485B36">
              <w:rPr>
                <w:rFonts w:ascii="Times New Roman" w:hAnsi="Times New Roman" w:cs="Times New Roman"/>
                <w:szCs w:val="22"/>
              </w:rPr>
              <w:t>Thai</w:t>
            </w:r>
          </w:p>
        </w:tc>
        <w:tc>
          <w:tcPr>
            <w:tcW w:w="4394" w:type="dxa"/>
          </w:tcPr>
          <w:p w14:paraId="34FE538A" w14:textId="77777777" w:rsidR="00795AAB" w:rsidRPr="00485B36" w:rsidRDefault="00795AAB" w:rsidP="00485B3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485B36">
              <w:rPr>
                <w:rFonts w:ascii="Times New Roman" w:hAnsi="Times New Roman" w:cs="Times New Roman"/>
                <w:szCs w:val="22"/>
              </w:rPr>
              <w:t>Shareholders and Vice President</w:t>
            </w:r>
          </w:p>
        </w:tc>
      </w:tr>
      <w:tr w:rsidR="00795AAB" w:rsidRPr="00485B36" w14:paraId="1684C7AB" w14:textId="77777777" w:rsidTr="0019277B">
        <w:tc>
          <w:tcPr>
            <w:tcW w:w="3866" w:type="dxa"/>
          </w:tcPr>
          <w:p w14:paraId="393B7C57" w14:textId="77777777" w:rsidR="00795AAB" w:rsidRPr="00485B36" w:rsidRDefault="00795AAB" w:rsidP="00485B3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485B36">
              <w:rPr>
                <w:rFonts w:ascii="Times New Roman" w:hAnsi="Times New Roman" w:cs="Times New Roman"/>
                <w:sz w:val="22"/>
                <w:szCs w:val="22"/>
              </w:rPr>
              <w:t>Key management personnel</w:t>
            </w:r>
          </w:p>
        </w:tc>
        <w:tc>
          <w:tcPr>
            <w:tcW w:w="1559" w:type="dxa"/>
          </w:tcPr>
          <w:p w14:paraId="3A1DF1FE" w14:textId="77777777" w:rsidR="00795AAB" w:rsidRPr="00485B36" w:rsidRDefault="00795AAB" w:rsidP="00485B36">
            <w:pPr>
              <w:tabs>
                <w:tab w:val="left" w:pos="747"/>
              </w:tabs>
              <w:spacing w:before="60" w:after="0" w:line="240" w:lineRule="atLeast"/>
              <w:ind w:left="89" w:right="-25"/>
              <w:jc w:val="center"/>
              <w:rPr>
                <w:rFonts w:ascii="Times New Roman" w:hAnsi="Times New Roman" w:cs="Times New Roman"/>
                <w:szCs w:val="22"/>
                <w:cs/>
              </w:rPr>
            </w:pPr>
            <w:r w:rsidRPr="00485B36">
              <w:rPr>
                <w:rFonts w:ascii="Times New Roman" w:hAnsi="Times New Roman" w:cs="Times New Roman"/>
                <w:szCs w:val="22"/>
              </w:rPr>
              <w:t>Thai</w:t>
            </w:r>
          </w:p>
        </w:tc>
        <w:tc>
          <w:tcPr>
            <w:tcW w:w="4394" w:type="dxa"/>
          </w:tcPr>
          <w:p w14:paraId="29D975B1" w14:textId="77777777" w:rsidR="00795AAB" w:rsidRPr="00485B36" w:rsidRDefault="00795AAB" w:rsidP="00485B36">
            <w:pPr>
              <w:tabs>
                <w:tab w:val="left" w:pos="396"/>
                <w:tab w:val="left" w:pos="1080"/>
              </w:tabs>
              <w:spacing w:before="60" w:after="0" w:line="240" w:lineRule="atLeast"/>
              <w:ind w:left="45" w:right="-25" w:hanging="106"/>
              <w:rPr>
                <w:rFonts w:ascii="Times New Roman" w:hAnsi="Times New Roman" w:cs="Times New Roman"/>
                <w:szCs w:val="22"/>
                <w:cs/>
              </w:rPr>
            </w:pPr>
            <w:r w:rsidRPr="00485B36">
              <w:rPr>
                <w:rFonts w:ascii="Times New Roman" w:hAnsi="Times New Roman" w:cs="Times New Roman"/>
                <w:szCs w:val="22"/>
              </w:rPr>
              <w:t xml:space="preserve">Persons having authority and responsibility for Planning, directing and controlling </w:t>
            </w:r>
            <w:proofErr w:type="gramStart"/>
            <w:r w:rsidRPr="00485B36">
              <w:rPr>
                <w:rFonts w:ascii="Times New Roman" w:hAnsi="Times New Roman" w:cs="Times New Roman"/>
                <w:szCs w:val="22"/>
              </w:rPr>
              <w:t>the  activities</w:t>
            </w:r>
            <w:proofErr w:type="gramEnd"/>
            <w:r w:rsidRPr="00485B36">
              <w:rPr>
                <w:rFonts w:ascii="Times New Roman" w:hAnsi="Times New Roman" w:cs="Times New Roman"/>
                <w:szCs w:val="22"/>
              </w:rPr>
              <w:t xml:space="preserve"> of the entity, directly or </w:t>
            </w:r>
            <w:proofErr w:type="gramStart"/>
            <w:r w:rsidRPr="00485B36">
              <w:rPr>
                <w:rFonts w:ascii="Times New Roman" w:hAnsi="Times New Roman" w:cs="Times New Roman"/>
                <w:szCs w:val="22"/>
              </w:rPr>
              <w:t>indirectly,  including</w:t>
            </w:r>
            <w:proofErr w:type="gramEnd"/>
            <w:r w:rsidRPr="00485B36">
              <w:rPr>
                <w:rFonts w:ascii="Times New Roman" w:hAnsi="Times New Roman" w:cs="Times New Roman"/>
                <w:szCs w:val="22"/>
              </w:rPr>
              <w:t xml:space="preserve"> any director of the Group</w:t>
            </w:r>
            <w:r w:rsidRPr="00485B36">
              <w:rPr>
                <w:rFonts w:ascii="Times New Roman" w:hAnsi="Times New Roman" w:cs="Times New Roman"/>
                <w:szCs w:val="22"/>
                <w:cs/>
              </w:rPr>
              <w:t>/</w:t>
            </w:r>
            <w:proofErr w:type="gramStart"/>
            <w:r w:rsidRPr="00485B36">
              <w:rPr>
                <w:rFonts w:ascii="Times New Roman" w:hAnsi="Times New Roman" w:cs="Times New Roman"/>
                <w:szCs w:val="22"/>
              </w:rPr>
              <w:t xml:space="preserve">Company  </w:t>
            </w:r>
            <w:r w:rsidRPr="00485B36">
              <w:rPr>
                <w:rFonts w:ascii="Times New Roman" w:hAnsi="Times New Roman" w:cs="Times New Roman"/>
                <w:szCs w:val="22"/>
                <w:cs/>
              </w:rPr>
              <w:t>(</w:t>
            </w:r>
            <w:proofErr w:type="gramEnd"/>
            <w:r w:rsidRPr="00485B36">
              <w:rPr>
                <w:rFonts w:ascii="Times New Roman" w:hAnsi="Times New Roman" w:cs="Times New Roman"/>
                <w:szCs w:val="22"/>
              </w:rPr>
              <w:t>whether executive of otherwise</w:t>
            </w:r>
            <w:r w:rsidRPr="00485B36">
              <w:rPr>
                <w:rFonts w:ascii="Times New Roman" w:hAnsi="Times New Roman" w:cs="Times New Roman"/>
                <w:szCs w:val="22"/>
                <w:cs/>
              </w:rPr>
              <w:t xml:space="preserve">) </w:t>
            </w:r>
          </w:p>
        </w:tc>
      </w:tr>
    </w:tbl>
    <w:p w14:paraId="7EEC9FB8" w14:textId="77777777" w:rsidR="00795AAB" w:rsidRPr="00485B36" w:rsidRDefault="00795AAB" w:rsidP="00485B36">
      <w:pPr>
        <w:pStyle w:val="BodyText"/>
        <w:ind w:left="540" w:right="-25" w:firstLine="0"/>
        <w:jc w:val="both"/>
        <w:rPr>
          <w:rFonts w:ascii="Times New Roman" w:hAnsi="Times New Roman" w:cs="Times New Roman"/>
          <w:sz w:val="22"/>
          <w:szCs w:val="22"/>
        </w:rPr>
      </w:pPr>
    </w:p>
    <w:p w14:paraId="580EE70D" w14:textId="77777777" w:rsidR="002101ED" w:rsidRPr="00485B36" w:rsidRDefault="002101ED" w:rsidP="00485B36">
      <w:pPr>
        <w:spacing w:after="0" w:line="240" w:lineRule="auto"/>
        <w:rPr>
          <w:rFonts w:ascii="Times New Roman" w:eastAsia="Cordia New" w:hAnsi="Times New Roman" w:cs="Times New Roman"/>
          <w:szCs w:val="22"/>
        </w:rPr>
      </w:pPr>
      <w:r w:rsidRPr="00485B36">
        <w:rPr>
          <w:rFonts w:ascii="Times New Roman" w:hAnsi="Times New Roman" w:cs="Times New Roman"/>
          <w:szCs w:val="22"/>
        </w:rPr>
        <w:br w:type="page"/>
      </w:r>
    </w:p>
    <w:p w14:paraId="4EC2D130" w14:textId="77777777" w:rsidR="00F62FE5" w:rsidRPr="00485B36" w:rsidRDefault="00F62FE5" w:rsidP="00485B36">
      <w:pPr>
        <w:pStyle w:val="BodyText"/>
        <w:ind w:left="540" w:right="-25" w:firstLine="0"/>
        <w:jc w:val="both"/>
        <w:rPr>
          <w:rFonts w:ascii="Times New Roman" w:hAnsi="Times New Roman" w:cs="Times New Roman"/>
          <w:sz w:val="22"/>
          <w:szCs w:val="22"/>
        </w:rPr>
      </w:pPr>
      <w:r w:rsidRPr="00485B36">
        <w:rPr>
          <w:rFonts w:ascii="Times New Roman" w:hAnsi="Times New Roman" w:cs="Times New Roman"/>
          <w:sz w:val="22"/>
          <w:szCs w:val="22"/>
        </w:rPr>
        <w:lastRenderedPageBreak/>
        <w:t xml:space="preserve">The pricing policies for </w:t>
      </w:r>
      <w:proofErr w:type="gramStart"/>
      <w:r w:rsidRPr="00485B36">
        <w:rPr>
          <w:rFonts w:ascii="Times New Roman" w:hAnsi="Times New Roman" w:cs="Times New Roman"/>
          <w:sz w:val="22"/>
          <w:szCs w:val="22"/>
        </w:rPr>
        <w:t>particular types</w:t>
      </w:r>
      <w:proofErr w:type="gramEnd"/>
      <w:r w:rsidRPr="00485B36">
        <w:rPr>
          <w:rFonts w:ascii="Times New Roman" w:hAnsi="Times New Roman" w:cs="Times New Roman"/>
          <w:sz w:val="22"/>
          <w:szCs w:val="22"/>
        </w:rPr>
        <w:t xml:space="preserve"> of transactions are explained further below</w:t>
      </w:r>
      <w:r w:rsidRPr="00485B36">
        <w:rPr>
          <w:rFonts w:ascii="Times New Roman" w:hAnsi="Times New Roman" w:cs="Times New Roman"/>
          <w:sz w:val="22"/>
          <w:szCs w:val="22"/>
          <w:cs/>
        </w:rPr>
        <w:t>:</w:t>
      </w:r>
    </w:p>
    <w:p w14:paraId="22DFF4C2" w14:textId="77777777" w:rsidR="00F62FE5" w:rsidRPr="00485B36" w:rsidRDefault="00F62FE5" w:rsidP="00485B36">
      <w:pPr>
        <w:pStyle w:val="BodyText"/>
        <w:ind w:left="540" w:right="-25" w:firstLine="0"/>
        <w:jc w:val="both"/>
        <w:rPr>
          <w:rFonts w:ascii="Times New Roman" w:hAnsi="Times New Roman" w:cs="Times New Roman"/>
          <w:sz w:val="22"/>
          <w:szCs w:val="22"/>
        </w:rPr>
      </w:pPr>
    </w:p>
    <w:tbl>
      <w:tblPr>
        <w:tblW w:w="9071" w:type="dxa"/>
        <w:tblInd w:w="534" w:type="dxa"/>
        <w:tblLook w:val="01E0" w:firstRow="1" w:lastRow="1" w:firstColumn="1" w:lastColumn="1" w:noHBand="0" w:noVBand="0"/>
      </w:tblPr>
      <w:tblGrid>
        <w:gridCol w:w="4252"/>
        <w:gridCol w:w="4819"/>
      </w:tblGrid>
      <w:tr w:rsidR="00F62FE5" w:rsidRPr="00485B36" w14:paraId="5A06D375" w14:textId="77777777" w:rsidTr="00C724E3">
        <w:trPr>
          <w:tblHeader/>
        </w:trPr>
        <w:tc>
          <w:tcPr>
            <w:tcW w:w="4252" w:type="dxa"/>
          </w:tcPr>
          <w:p w14:paraId="04BD738C" w14:textId="77777777" w:rsidR="00F62FE5" w:rsidRPr="00485B36" w:rsidRDefault="00F62FE5" w:rsidP="00485B36">
            <w:pPr>
              <w:tabs>
                <w:tab w:val="left" w:pos="360"/>
              </w:tabs>
              <w:spacing w:after="0" w:line="240" w:lineRule="atLeast"/>
              <w:ind w:left="175" w:right="-25" w:hanging="142"/>
              <w:jc w:val="both"/>
              <w:rPr>
                <w:rFonts w:ascii="Times New Roman" w:hAnsi="Times New Roman" w:cs="Times New Roman"/>
                <w:b/>
                <w:bCs/>
                <w:szCs w:val="22"/>
                <w:cs/>
                <w:lang w:val="en-GB"/>
              </w:rPr>
            </w:pPr>
            <w:r w:rsidRPr="00485B36">
              <w:rPr>
                <w:rFonts w:ascii="Times New Roman" w:hAnsi="Times New Roman" w:cs="Times New Roman"/>
                <w:b/>
                <w:szCs w:val="22"/>
              </w:rPr>
              <w:t>Transactions</w:t>
            </w:r>
          </w:p>
        </w:tc>
        <w:tc>
          <w:tcPr>
            <w:tcW w:w="4819" w:type="dxa"/>
          </w:tcPr>
          <w:p w14:paraId="730676C2" w14:textId="77777777" w:rsidR="00F62FE5" w:rsidRPr="00485B36" w:rsidRDefault="00F62FE5" w:rsidP="00485B36">
            <w:pPr>
              <w:spacing w:after="0" w:line="240" w:lineRule="atLeast"/>
              <w:ind w:left="175" w:right="-25" w:hanging="141"/>
              <w:jc w:val="both"/>
              <w:rPr>
                <w:rFonts w:ascii="Times New Roman" w:hAnsi="Times New Roman" w:cs="Times New Roman"/>
                <w:b/>
                <w:bCs/>
                <w:szCs w:val="22"/>
                <w:lang w:val="en-GB"/>
              </w:rPr>
            </w:pPr>
            <w:r w:rsidRPr="00485B36">
              <w:rPr>
                <w:rFonts w:ascii="Times New Roman" w:hAnsi="Times New Roman" w:cs="Times New Roman"/>
                <w:b/>
                <w:szCs w:val="22"/>
              </w:rPr>
              <w:t>Pricing policies</w:t>
            </w:r>
          </w:p>
        </w:tc>
      </w:tr>
      <w:tr w:rsidR="00CD28CB" w:rsidRPr="00485B36" w14:paraId="73C619CF" w14:textId="77777777" w:rsidTr="00DE1BC1">
        <w:tc>
          <w:tcPr>
            <w:tcW w:w="4252" w:type="dxa"/>
          </w:tcPr>
          <w:p w14:paraId="52EB0765" w14:textId="6BE247FD" w:rsidR="00CD28CB" w:rsidRPr="00485B36" w:rsidRDefault="00CD28CB" w:rsidP="00485B3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Revenues from construction services</w:t>
            </w:r>
          </w:p>
        </w:tc>
        <w:tc>
          <w:tcPr>
            <w:tcW w:w="4819" w:type="dxa"/>
          </w:tcPr>
          <w:p w14:paraId="1D878A01" w14:textId="62F097F7" w:rsidR="00CD28CB" w:rsidRPr="00485B36" w:rsidRDefault="00CD28CB" w:rsidP="00485B3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lang w:val="en-GB"/>
              </w:rPr>
              <w:t>Contract price as agreed (Cost plus margin)</w:t>
            </w:r>
          </w:p>
        </w:tc>
      </w:tr>
      <w:tr w:rsidR="00002F14" w:rsidRPr="00485B36" w14:paraId="22826882" w14:textId="77777777" w:rsidTr="00DE1BC1">
        <w:tc>
          <w:tcPr>
            <w:tcW w:w="4252" w:type="dxa"/>
          </w:tcPr>
          <w:p w14:paraId="140CD38D" w14:textId="51D6E907" w:rsidR="00002F14" w:rsidRPr="00485B36" w:rsidRDefault="00002F14" w:rsidP="00485B3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Revenues from sale of construction materials</w:t>
            </w:r>
          </w:p>
        </w:tc>
        <w:tc>
          <w:tcPr>
            <w:tcW w:w="4819" w:type="dxa"/>
          </w:tcPr>
          <w:p w14:paraId="4B1C94B9" w14:textId="5B9C4BF1" w:rsidR="00002F14" w:rsidRPr="00485B36" w:rsidRDefault="00002F14" w:rsidP="00485B36">
            <w:pPr>
              <w:spacing w:after="0" w:line="240" w:lineRule="atLeast"/>
              <w:ind w:left="175" w:right="-25" w:hanging="141"/>
              <w:jc w:val="both"/>
              <w:rPr>
                <w:rFonts w:ascii="Times New Roman" w:hAnsi="Times New Roman" w:cstheme="minorBidi"/>
                <w:szCs w:val="22"/>
                <w:lang w:val="en-GB"/>
              </w:rPr>
            </w:pPr>
            <w:r w:rsidRPr="00485B36">
              <w:rPr>
                <w:rFonts w:ascii="Times New Roman" w:hAnsi="Times New Roman" w:cs="Times New Roman"/>
                <w:szCs w:val="22"/>
                <w:lang w:val="en-GB"/>
              </w:rPr>
              <w:t>Cost plus margin</w:t>
            </w:r>
          </w:p>
        </w:tc>
      </w:tr>
      <w:tr w:rsidR="00CD28CB" w:rsidRPr="00485B36" w14:paraId="444F3AF9" w14:textId="77777777" w:rsidTr="00C724E3">
        <w:tc>
          <w:tcPr>
            <w:tcW w:w="4252" w:type="dxa"/>
            <w:vAlign w:val="center"/>
          </w:tcPr>
          <w:p w14:paraId="76141336" w14:textId="24E8190A" w:rsidR="00CD28CB" w:rsidRPr="00485B36" w:rsidRDefault="00CD28CB" w:rsidP="00485B3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Interest income</w:t>
            </w:r>
          </w:p>
        </w:tc>
        <w:tc>
          <w:tcPr>
            <w:tcW w:w="4819" w:type="dxa"/>
          </w:tcPr>
          <w:p w14:paraId="7B31E5F1" w14:textId="77154901" w:rsidR="00CD28CB" w:rsidRPr="00485B36" w:rsidRDefault="00CD28CB" w:rsidP="00485B3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5</w:t>
            </w:r>
            <w:r w:rsidRPr="00485B36">
              <w:rPr>
                <w:rFonts w:ascii="Times New Roman" w:hAnsi="Times New Roman" w:cs="Times New Roman"/>
                <w:szCs w:val="22"/>
                <w:cs/>
              </w:rPr>
              <w:t xml:space="preserve">% </w:t>
            </w:r>
            <w:r w:rsidRPr="00485B36">
              <w:rPr>
                <w:rFonts w:ascii="Times New Roman" w:hAnsi="Times New Roman" w:cs="Times New Roman"/>
                <w:szCs w:val="22"/>
              </w:rPr>
              <w:t>per annum</w:t>
            </w:r>
          </w:p>
        </w:tc>
      </w:tr>
      <w:tr w:rsidR="00CD28CB" w:rsidRPr="00485B36" w14:paraId="13432FA6" w14:textId="77777777" w:rsidTr="00C724E3">
        <w:tc>
          <w:tcPr>
            <w:tcW w:w="4252" w:type="dxa"/>
            <w:vAlign w:val="center"/>
          </w:tcPr>
          <w:p w14:paraId="11D9050D" w14:textId="77777777" w:rsidR="00CD28CB" w:rsidRPr="00485B36" w:rsidRDefault="00CD28CB" w:rsidP="00485B3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Other income</w:t>
            </w:r>
          </w:p>
        </w:tc>
        <w:tc>
          <w:tcPr>
            <w:tcW w:w="4819" w:type="dxa"/>
          </w:tcPr>
          <w:p w14:paraId="4DA37819" w14:textId="77777777" w:rsidR="00CD28CB" w:rsidRPr="00485B36" w:rsidRDefault="00CD28CB" w:rsidP="00485B3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 xml:space="preserve">As </w:t>
            </w:r>
            <w:proofErr w:type="gramStart"/>
            <w:r w:rsidRPr="00485B36">
              <w:rPr>
                <w:rFonts w:ascii="Times New Roman" w:hAnsi="Times New Roman" w:cs="Times New Roman"/>
                <w:szCs w:val="22"/>
              </w:rPr>
              <w:t>agreed</w:t>
            </w:r>
            <w:proofErr w:type="gramEnd"/>
          </w:p>
        </w:tc>
      </w:tr>
      <w:tr w:rsidR="00CD28CB" w:rsidRPr="00485B36" w14:paraId="735DCCAA" w14:textId="77777777" w:rsidTr="00C724E3">
        <w:tc>
          <w:tcPr>
            <w:tcW w:w="4252" w:type="dxa"/>
            <w:vAlign w:val="center"/>
          </w:tcPr>
          <w:p w14:paraId="25AFE619" w14:textId="77777777" w:rsidR="00CD28CB" w:rsidRPr="00485B36" w:rsidRDefault="00CD28CB" w:rsidP="00485B3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Machinery and vehicle rental fee</w:t>
            </w:r>
          </w:p>
        </w:tc>
        <w:tc>
          <w:tcPr>
            <w:tcW w:w="4819" w:type="dxa"/>
          </w:tcPr>
          <w:p w14:paraId="681B1E14" w14:textId="77777777" w:rsidR="00CD28CB" w:rsidRPr="00485B36" w:rsidRDefault="00CD28CB" w:rsidP="00485B3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Contract price</w:t>
            </w:r>
          </w:p>
        </w:tc>
      </w:tr>
      <w:tr w:rsidR="00CD28CB" w:rsidRPr="00485B36" w14:paraId="67963A98" w14:textId="77777777" w:rsidTr="00C724E3">
        <w:tc>
          <w:tcPr>
            <w:tcW w:w="4252" w:type="dxa"/>
            <w:vAlign w:val="center"/>
          </w:tcPr>
          <w:p w14:paraId="5CC360C2" w14:textId="77777777" w:rsidR="00CD28CB" w:rsidRPr="00485B36" w:rsidRDefault="00CD28CB" w:rsidP="00485B3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Contracted wages</w:t>
            </w:r>
          </w:p>
        </w:tc>
        <w:tc>
          <w:tcPr>
            <w:tcW w:w="4819" w:type="dxa"/>
          </w:tcPr>
          <w:p w14:paraId="4E63D95A" w14:textId="77777777" w:rsidR="00CD28CB" w:rsidRPr="00485B36" w:rsidRDefault="00CD28CB" w:rsidP="00485B3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 xml:space="preserve">As </w:t>
            </w:r>
            <w:proofErr w:type="gramStart"/>
            <w:r w:rsidRPr="00485B36">
              <w:rPr>
                <w:rFonts w:ascii="Times New Roman" w:hAnsi="Times New Roman" w:cs="Times New Roman"/>
                <w:szCs w:val="22"/>
              </w:rPr>
              <w:t>agreed</w:t>
            </w:r>
            <w:proofErr w:type="gramEnd"/>
          </w:p>
        </w:tc>
      </w:tr>
      <w:tr w:rsidR="00CD28CB" w:rsidRPr="00485B36" w14:paraId="12F51609" w14:textId="77777777" w:rsidTr="00C724E3">
        <w:tc>
          <w:tcPr>
            <w:tcW w:w="4252" w:type="dxa"/>
            <w:vAlign w:val="center"/>
          </w:tcPr>
          <w:p w14:paraId="0952BE73" w14:textId="77777777" w:rsidR="00CD28CB" w:rsidRPr="00485B36" w:rsidRDefault="00CD28CB" w:rsidP="00485B3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Other expenses</w:t>
            </w:r>
          </w:p>
        </w:tc>
        <w:tc>
          <w:tcPr>
            <w:tcW w:w="4819" w:type="dxa"/>
          </w:tcPr>
          <w:p w14:paraId="46610477" w14:textId="77777777" w:rsidR="00CD28CB" w:rsidRPr="00485B36" w:rsidRDefault="00CD28CB" w:rsidP="00485B3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Actual cost</w:t>
            </w:r>
          </w:p>
        </w:tc>
      </w:tr>
      <w:tr w:rsidR="00CD28CB" w:rsidRPr="00485B36" w14:paraId="3A5477AC" w14:textId="77777777" w:rsidTr="00C724E3">
        <w:tc>
          <w:tcPr>
            <w:tcW w:w="4252" w:type="dxa"/>
            <w:vAlign w:val="center"/>
          </w:tcPr>
          <w:p w14:paraId="5F5B11B6" w14:textId="77777777" w:rsidR="00CD28CB" w:rsidRPr="00485B36" w:rsidRDefault="00CD28CB" w:rsidP="00485B3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Interest expenses</w:t>
            </w:r>
          </w:p>
        </w:tc>
        <w:tc>
          <w:tcPr>
            <w:tcW w:w="4819" w:type="dxa"/>
          </w:tcPr>
          <w:p w14:paraId="43C36708" w14:textId="77777777" w:rsidR="00CD28CB" w:rsidRPr="00485B36" w:rsidRDefault="00CD28CB" w:rsidP="00485B3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 xml:space="preserve">5 </w:t>
            </w:r>
            <w:r w:rsidRPr="00485B36">
              <w:rPr>
                <w:rFonts w:ascii="Times New Roman" w:hAnsi="Times New Roman" w:cs="Times New Roman"/>
                <w:szCs w:val="22"/>
                <w:cs/>
              </w:rPr>
              <w:t xml:space="preserve">– </w:t>
            </w:r>
            <w:r w:rsidRPr="00485B36">
              <w:rPr>
                <w:rFonts w:ascii="Times New Roman" w:hAnsi="Times New Roman" w:cs="Times New Roman"/>
                <w:szCs w:val="22"/>
              </w:rPr>
              <w:t>6</w:t>
            </w:r>
            <w:r w:rsidRPr="00485B36">
              <w:rPr>
                <w:rFonts w:ascii="Times New Roman" w:hAnsi="Times New Roman" w:cs="Times New Roman"/>
                <w:szCs w:val="22"/>
                <w:cs/>
              </w:rPr>
              <w:t xml:space="preserve">% </w:t>
            </w:r>
            <w:r w:rsidRPr="00485B36">
              <w:rPr>
                <w:rFonts w:ascii="Times New Roman" w:hAnsi="Times New Roman" w:cs="Times New Roman"/>
                <w:szCs w:val="22"/>
              </w:rPr>
              <w:t>per annum</w:t>
            </w:r>
          </w:p>
        </w:tc>
      </w:tr>
      <w:tr w:rsidR="00CD28CB" w:rsidRPr="00485B36" w14:paraId="1A817A21" w14:textId="77777777" w:rsidTr="00C724E3">
        <w:tc>
          <w:tcPr>
            <w:tcW w:w="4252" w:type="dxa"/>
            <w:vAlign w:val="center"/>
          </w:tcPr>
          <w:p w14:paraId="557FCC30" w14:textId="77777777" w:rsidR="00CD28CB" w:rsidRPr="00485B36" w:rsidRDefault="00CD28CB" w:rsidP="00485B3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Right</w:t>
            </w:r>
            <w:r w:rsidRPr="00485B36">
              <w:rPr>
                <w:rFonts w:ascii="Times New Roman" w:hAnsi="Times New Roman" w:cs="Times New Roman"/>
                <w:szCs w:val="22"/>
                <w:cs/>
                <w:lang w:val="en-GB"/>
              </w:rPr>
              <w:t>-</w:t>
            </w:r>
            <w:r w:rsidRPr="00485B36">
              <w:rPr>
                <w:rFonts w:ascii="Times New Roman" w:hAnsi="Times New Roman" w:cs="Times New Roman"/>
                <w:szCs w:val="22"/>
                <w:lang w:val="en-GB"/>
              </w:rPr>
              <w:t xml:space="preserve">of </w:t>
            </w:r>
            <w:r w:rsidRPr="00485B36">
              <w:rPr>
                <w:rFonts w:ascii="Times New Roman" w:hAnsi="Times New Roman" w:cs="Times New Roman"/>
                <w:szCs w:val="22"/>
                <w:cs/>
                <w:lang w:val="en-GB"/>
              </w:rPr>
              <w:t>-</w:t>
            </w:r>
            <w:r w:rsidRPr="00485B36">
              <w:rPr>
                <w:rFonts w:ascii="Times New Roman" w:hAnsi="Times New Roman" w:cs="Times New Roman"/>
                <w:szCs w:val="22"/>
                <w:lang w:val="en-GB"/>
              </w:rPr>
              <w:t>use asset</w:t>
            </w:r>
          </w:p>
        </w:tc>
        <w:tc>
          <w:tcPr>
            <w:tcW w:w="4819" w:type="dxa"/>
          </w:tcPr>
          <w:p w14:paraId="22C92AF3" w14:textId="77777777" w:rsidR="00CD28CB" w:rsidRPr="00485B36" w:rsidRDefault="00CD28CB" w:rsidP="00485B3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Contract price</w:t>
            </w:r>
          </w:p>
        </w:tc>
      </w:tr>
      <w:tr w:rsidR="00CD28CB" w:rsidRPr="00485B36" w14:paraId="6E8429D1" w14:textId="77777777" w:rsidTr="00C724E3">
        <w:tc>
          <w:tcPr>
            <w:tcW w:w="4252" w:type="dxa"/>
            <w:vAlign w:val="center"/>
          </w:tcPr>
          <w:p w14:paraId="74371342" w14:textId="77777777" w:rsidR="00CD28CB" w:rsidRPr="00485B36" w:rsidRDefault="00CD28CB" w:rsidP="00485B3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Director</w:t>
            </w:r>
            <w:r w:rsidRPr="00485B36">
              <w:rPr>
                <w:rFonts w:ascii="Times New Roman" w:hAnsi="Times New Roman" w:cs="Times New Roman"/>
                <w:szCs w:val="22"/>
                <w:cs/>
                <w:lang w:val="en-GB"/>
              </w:rPr>
              <w:t>’</w:t>
            </w:r>
            <w:r w:rsidRPr="00485B36">
              <w:rPr>
                <w:rFonts w:ascii="Times New Roman" w:hAnsi="Times New Roman" w:cs="Times New Roman"/>
                <w:szCs w:val="22"/>
                <w:lang w:val="en-GB"/>
              </w:rPr>
              <w:t xml:space="preserve">s remunerations represent meeting </w:t>
            </w:r>
          </w:p>
        </w:tc>
        <w:tc>
          <w:tcPr>
            <w:tcW w:w="4819" w:type="dxa"/>
          </w:tcPr>
          <w:p w14:paraId="7FEAD1EB" w14:textId="77777777" w:rsidR="00CD28CB" w:rsidRPr="00485B36" w:rsidRDefault="00CD28CB" w:rsidP="00485B3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The amounts approved by the Company</w:t>
            </w:r>
            <w:r w:rsidRPr="00485B36">
              <w:rPr>
                <w:rFonts w:ascii="Times New Roman" w:hAnsi="Times New Roman" w:cs="Times New Roman"/>
                <w:szCs w:val="22"/>
                <w:cs/>
              </w:rPr>
              <w:t>’</w:t>
            </w:r>
            <w:r w:rsidRPr="00485B36">
              <w:rPr>
                <w:rFonts w:ascii="Times New Roman" w:hAnsi="Times New Roman" w:cs="Times New Roman"/>
                <w:szCs w:val="22"/>
              </w:rPr>
              <w:t xml:space="preserve">s directors </w:t>
            </w:r>
          </w:p>
        </w:tc>
      </w:tr>
      <w:tr w:rsidR="00CD28CB" w:rsidRPr="00485B36" w14:paraId="19A5026E" w14:textId="77777777" w:rsidTr="00C724E3">
        <w:tc>
          <w:tcPr>
            <w:tcW w:w="4252" w:type="dxa"/>
            <w:vAlign w:val="center"/>
          </w:tcPr>
          <w:p w14:paraId="5F452418" w14:textId="77777777" w:rsidR="00CD28CB" w:rsidRPr="00485B36" w:rsidRDefault="00CD28CB" w:rsidP="00485B3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85B36">
              <w:rPr>
                <w:rFonts w:ascii="Times New Roman" w:hAnsi="Times New Roman" w:cs="Times New Roman"/>
                <w:szCs w:val="22"/>
                <w:lang w:val="en-GB"/>
              </w:rPr>
              <w:t xml:space="preserve">  allowance, salary and other</w:t>
            </w:r>
          </w:p>
        </w:tc>
        <w:tc>
          <w:tcPr>
            <w:tcW w:w="4819" w:type="dxa"/>
          </w:tcPr>
          <w:p w14:paraId="7A869F95" w14:textId="77777777" w:rsidR="00CD28CB" w:rsidRPr="00485B36" w:rsidRDefault="00CD28CB" w:rsidP="00485B36">
            <w:pPr>
              <w:spacing w:after="0" w:line="240" w:lineRule="atLeast"/>
              <w:ind w:left="175" w:right="-25" w:hanging="141"/>
              <w:jc w:val="both"/>
              <w:rPr>
                <w:rFonts w:ascii="Times New Roman" w:hAnsi="Times New Roman" w:cs="Times New Roman"/>
                <w:szCs w:val="22"/>
              </w:rPr>
            </w:pPr>
            <w:r w:rsidRPr="00485B36">
              <w:rPr>
                <w:rFonts w:ascii="Times New Roman" w:hAnsi="Times New Roman" w:cs="Times New Roman"/>
                <w:szCs w:val="22"/>
              </w:rPr>
              <w:t xml:space="preserve">  and shareholders</w:t>
            </w:r>
          </w:p>
        </w:tc>
      </w:tr>
    </w:tbl>
    <w:p w14:paraId="6A5AEDA1" w14:textId="77777777" w:rsidR="00F62FE5" w:rsidRPr="00485B36" w:rsidRDefault="00F62FE5" w:rsidP="00485B36">
      <w:pPr>
        <w:pStyle w:val="BodyText"/>
        <w:ind w:left="540" w:right="-25"/>
        <w:jc w:val="both"/>
        <w:rPr>
          <w:rFonts w:ascii="Times New Roman" w:hAnsi="Times New Roman" w:cs="Times New Roman"/>
          <w:sz w:val="22"/>
          <w:szCs w:val="22"/>
          <w:lang w:val="en-AU"/>
        </w:rPr>
      </w:pPr>
    </w:p>
    <w:p w14:paraId="3D5B381E" w14:textId="77777777" w:rsidR="00F62FE5" w:rsidRPr="00485B36" w:rsidRDefault="00F62FE5" w:rsidP="00485B36">
      <w:pPr>
        <w:pStyle w:val="BodyText"/>
        <w:ind w:left="540" w:right="-25"/>
        <w:jc w:val="both"/>
        <w:rPr>
          <w:rFonts w:ascii="Times New Roman" w:hAnsi="Times New Roman" w:cs="Times New Roman"/>
          <w:sz w:val="22"/>
          <w:szCs w:val="22"/>
          <w:lang w:val="en-AU"/>
        </w:rPr>
      </w:pPr>
      <w:r w:rsidRPr="00485B36">
        <w:rPr>
          <w:rFonts w:ascii="Times New Roman" w:hAnsi="Times New Roman" w:cs="Times New Roman"/>
          <w:sz w:val="22"/>
          <w:szCs w:val="22"/>
          <w:lang w:val="en-AU"/>
        </w:rPr>
        <w:t>Significant transactions for the year ended 31 December with related parties and key management personnel were as follows</w:t>
      </w:r>
      <w:r w:rsidRPr="00485B36">
        <w:rPr>
          <w:rFonts w:ascii="Times New Roman" w:hAnsi="Times New Roman" w:cs="Times New Roman"/>
          <w:sz w:val="22"/>
          <w:szCs w:val="22"/>
          <w:cs/>
          <w:lang w:val="en-AU"/>
        </w:rPr>
        <w:t>:</w:t>
      </w:r>
    </w:p>
    <w:p w14:paraId="6F84AFB0" w14:textId="77777777" w:rsidR="00F62FE5" w:rsidRPr="00485B36" w:rsidRDefault="00F62FE5" w:rsidP="00485B36">
      <w:pPr>
        <w:pStyle w:val="BodyText"/>
        <w:ind w:left="540" w:right="-25"/>
        <w:jc w:val="both"/>
        <w:rPr>
          <w:rFonts w:ascii="Times New Roman" w:hAnsi="Times New Roman" w:cs="Times New Roman"/>
          <w:sz w:val="22"/>
          <w:szCs w:val="22"/>
          <w:lang w:val="en-AU"/>
        </w:rPr>
      </w:pPr>
    </w:p>
    <w:tbl>
      <w:tblPr>
        <w:tblW w:w="9746" w:type="dxa"/>
        <w:tblLayout w:type="fixed"/>
        <w:tblLook w:val="01E0" w:firstRow="1" w:lastRow="1" w:firstColumn="1" w:lastColumn="1" w:noHBand="0" w:noVBand="0"/>
      </w:tblPr>
      <w:tblGrid>
        <w:gridCol w:w="3794"/>
        <w:gridCol w:w="1275"/>
        <w:gridCol w:w="270"/>
        <w:gridCol w:w="1289"/>
        <w:gridCol w:w="270"/>
        <w:gridCol w:w="1289"/>
        <w:gridCol w:w="270"/>
        <w:gridCol w:w="1289"/>
      </w:tblGrid>
      <w:tr w:rsidR="00F62FE5" w:rsidRPr="00485B36" w14:paraId="34DCB74A" w14:textId="77777777" w:rsidTr="00DB3C25">
        <w:trPr>
          <w:trHeight w:val="554"/>
          <w:tblHeader/>
        </w:trPr>
        <w:tc>
          <w:tcPr>
            <w:tcW w:w="3794" w:type="dxa"/>
          </w:tcPr>
          <w:p w14:paraId="5054D624" w14:textId="77777777" w:rsidR="00F62FE5" w:rsidRPr="00485B36" w:rsidRDefault="00F62FE5" w:rsidP="00485B36">
            <w:pPr>
              <w:tabs>
                <w:tab w:val="left" w:pos="405"/>
              </w:tabs>
              <w:spacing w:after="0" w:line="240" w:lineRule="atLeast"/>
              <w:ind w:left="522" w:right="-25" w:hanging="117"/>
              <w:jc w:val="both"/>
              <w:rPr>
                <w:rFonts w:ascii="Times New Roman" w:hAnsi="Times New Roman" w:cs="Times New Roman"/>
                <w:b/>
                <w:bCs/>
                <w:szCs w:val="22"/>
                <w:cs/>
              </w:rPr>
            </w:pPr>
          </w:p>
        </w:tc>
        <w:tc>
          <w:tcPr>
            <w:tcW w:w="2834" w:type="dxa"/>
            <w:gridSpan w:val="3"/>
          </w:tcPr>
          <w:p w14:paraId="61A80FCC" w14:textId="77777777" w:rsidR="00F62FE5" w:rsidRPr="00485B36" w:rsidRDefault="00F62FE5" w:rsidP="00485B36">
            <w:pPr>
              <w:spacing w:after="0" w:line="240" w:lineRule="atLeast"/>
              <w:ind w:right="-25"/>
              <w:jc w:val="center"/>
              <w:rPr>
                <w:rFonts w:ascii="Times New Roman" w:eastAsia="Cordia New" w:hAnsi="Times New Roman" w:cs="Times New Roman"/>
                <w:b/>
                <w:bCs/>
                <w:szCs w:val="22"/>
              </w:rPr>
            </w:pPr>
            <w:r w:rsidRPr="00485B36">
              <w:rPr>
                <w:rFonts w:ascii="Times New Roman" w:eastAsia="Cordia New" w:hAnsi="Times New Roman" w:cs="Times New Roman"/>
                <w:b/>
                <w:bCs/>
                <w:szCs w:val="22"/>
              </w:rPr>
              <w:t>Consolidated</w:t>
            </w:r>
            <w:r w:rsidRPr="00485B36">
              <w:rPr>
                <w:rFonts w:ascii="Times New Roman" w:eastAsia="Cordia New" w:hAnsi="Times New Roman" w:cs="Times New Roman"/>
                <w:b/>
                <w:bCs/>
                <w:szCs w:val="22"/>
              </w:rPr>
              <w:br/>
              <w:t>financial statements</w:t>
            </w:r>
          </w:p>
        </w:tc>
        <w:tc>
          <w:tcPr>
            <w:tcW w:w="270" w:type="dxa"/>
          </w:tcPr>
          <w:p w14:paraId="0772F475" w14:textId="77777777" w:rsidR="00F62FE5" w:rsidRPr="00485B36" w:rsidRDefault="00F62FE5" w:rsidP="00485B36">
            <w:pPr>
              <w:tabs>
                <w:tab w:val="decimal" w:pos="930"/>
              </w:tabs>
              <w:spacing w:after="0" w:line="240" w:lineRule="atLeast"/>
              <w:ind w:right="-25"/>
              <w:jc w:val="center"/>
              <w:rPr>
                <w:rFonts w:ascii="Times New Roman" w:eastAsia="Cordia New" w:hAnsi="Times New Roman" w:cs="Times New Roman"/>
                <w:b/>
                <w:bCs/>
                <w:szCs w:val="22"/>
              </w:rPr>
            </w:pPr>
          </w:p>
        </w:tc>
        <w:tc>
          <w:tcPr>
            <w:tcW w:w="2848" w:type="dxa"/>
            <w:gridSpan w:val="3"/>
          </w:tcPr>
          <w:p w14:paraId="6018DCD5" w14:textId="77777777" w:rsidR="00F62FE5" w:rsidRPr="00485B36" w:rsidRDefault="00F62FE5" w:rsidP="00485B36">
            <w:pPr>
              <w:spacing w:after="0" w:line="240" w:lineRule="atLeast"/>
              <w:ind w:left="-3" w:right="-25"/>
              <w:jc w:val="center"/>
              <w:rPr>
                <w:rFonts w:ascii="Times New Roman" w:eastAsia="Cordia New" w:hAnsi="Times New Roman" w:cs="Times New Roman"/>
                <w:b/>
                <w:bCs/>
                <w:szCs w:val="22"/>
              </w:rPr>
            </w:pPr>
            <w:r w:rsidRPr="00485B36">
              <w:rPr>
                <w:rFonts w:ascii="Times New Roman" w:eastAsia="Cordia New" w:hAnsi="Times New Roman" w:cs="Times New Roman"/>
                <w:b/>
                <w:bCs/>
                <w:szCs w:val="22"/>
              </w:rPr>
              <w:t>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795AAB" w:rsidRPr="00485B36" w14:paraId="15BA7C54" w14:textId="77777777" w:rsidTr="00DB3C25">
        <w:trPr>
          <w:tblHeader/>
        </w:trPr>
        <w:tc>
          <w:tcPr>
            <w:tcW w:w="3794" w:type="dxa"/>
          </w:tcPr>
          <w:p w14:paraId="1270588B" w14:textId="77777777" w:rsidR="00795AAB" w:rsidRPr="00485B36" w:rsidRDefault="00795AAB" w:rsidP="00485B36">
            <w:pPr>
              <w:tabs>
                <w:tab w:val="left" w:pos="405"/>
              </w:tabs>
              <w:spacing w:after="0" w:line="240" w:lineRule="atLeast"/>
              <w:ind w:left="522" w:right="-25" w:hanging="115"/>
              <w:jc w:val="both"/>
              <w:rPr>
                <w:rFonts w:ascii="Times New Roman" w:hAnsi="Times New Roman" w:cs="Times New Roman"/>
                <w:b/>
                <w:bCs/>
                <w:szCs w:val="22"/>
                <w:cs/>
              </w:rPr>
            </w:pPr>
          </w:p>
        </w:tc>
        <w:tc>
          <w:tcPr>
            <w:tcW w:w="1275" w:type="dxa"/>
          </w:tcPr>
          <w:p w14:paraId="7B018AFC" w14:textId="1D020EAC" w:rsidR="00795AAB" w:rsidRPr="00485B36" w:rsidRDefault="00795AAB"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70" w:type="dxa"/>
          </w:tcPr>
          <w:p w14:paraId="053DD21F" w14:textId="77777777" w:rsidR="00795AAB" w:rsidRPr="00485B36" w:rsidRDefault="00795AAB" w:rsidP="00485B36">
            <w:pPr>
              <w:tabs>
                <w:tab w:val="left" w:pos="405"/>
              </w:tabs>
              <w:spacing w:after="0" w:line="240" w:lineRule="atLeast"/>
              <w:ind w:left="-54" w:right="-25" w:hanging="115"/>
              <w:jc w:val="center"/>
              <w:rPr>
                <w:rFonts w:ascii="Times New Roman" w:hAnsi="Times New Roman" w:cs="Times New Roman"/>
                <w:szCs w:val="22"/>
              </w:rPr>
            </w:pPr>
          </w:p>
        </w:tc>
        <w:tc>
          <w:tcPr>
            <w:tcW w:w="1289" w:type="dxa"/>
          </w:tcPr>
          <w:p w14:paraId="2FB2AA62" w14:textId="6ED4B6D7" w:rsidR="00795AAB" w:rsidRPr="00485B36" w:rsidRDefault="00795AAB"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c>
          <w:tcPr>
            <w:tcW w:w="270" w:type="dxa"/>
          </w:tcPr>
          <w:p w14:paraId="743F3123" w14:textId="77777777" w:rsidR="00795AAB" w:rsidRPr="00485B36" w:rsidRDefault="00795AAB"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14:paraId="374D0D1E" w14:textId="2BA35EC8" w:rsidR="00795AAB" w:rsidRPr="00485B36" w:rsidRDefault="00795AAB"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70" w:type="dxa"/>
          </w:tcPr>
          <w:p w14:paraId="21FD060D" w14:textId="77777777" w:rsidR="00795AAB" w:rsidRPr="00485B36" w:rsidRDefault="00795AAB" w:rsidP="00485B36">
            <w:pPr>
              <w:tabs>
                <w:tab w:val="left" w:pos="405"/>
              </w:tabs>
              <w:spacing w:after="0" w:line="240" w:lineRule="atLeast"/>
              <w:ind w:left="-54" w:right="-25" w:hanging="115"/>
              <w:jc w:val="center"/>
              <w:rPr>
                <w:rFonts w:ascii="Times New Roman" w:hAnsi="Times New Roman" w:cs="Times New Roman"/>
                <w:szCs w:val="22"/>
              </w:rPr>
            </w:pPr>
          </w:p>
        </w:tc>
        <w:tc>
          <w:tcPr>
            <w:tcW w:w="1289" w:type="dxa"/>
          </w:tcPr>
          <w:p w14:paraId="02DDE583" w14:textId="5665533B" w:rsidR="00795AAB" w:rsidRPr="00485B36" w:rsidRDefault="00795AAB"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795AAB" w:rsidRPr="00485B36" w14:paraId="1E43DFDF" w14:textId="77777777" w:rsidTr="00DB3C25">
        <w:trPr>
          <w:tblHeader/>
        </w:trPr>
        <w:tc>
          <w:tcPr>
            <w:tcW w:w="3794" w:type="dxa"/>
          </w:tcPr>
          <w:p w14:paraId="2E405CAA" w14:textId="77777777" w:rsidR="00795AAB" w:rsidRPr="00485B36" w:rsidRDefault="00795AAB" w:rsidP="00485B36">
            <w:pPr>
              <w:tabs>
                <w:tab w:val="left" w:pos="405"/>
              </w:tabs>
              <w:spacing w:after="0" w:line="240" w:lineRule="atLeast"/>
              <w:ind w:left="522" w:right="-25" w:hanging="117"/>
              <w:jc w:val="both"/>
              <w:rPr>
                <w:rFonts w:ascii="Times New Roman" w:hAnsi="Times New Roman" w:cs="Times New Roman"/>
                <w:i/>
                <w:iCs/>
                <w:szCs w:val="22"/>
                <w:cs/>
              </w:rPr>
            </w:pPr>
          </w:p>
        </w:tc>
        <w:tc>
          <w:tcPr>
            <w:tcW w:w="5952" w:type="dxa"/>
            <w:gridSpan w:val="7"/>
          </w:tcPr>
          <w:p w14:paraId="762FAE6F" w14:textId="77777777" w:rsidR="00795AAB" w:rsidRPr="00485B36" w:rsidRDefault="00795AAB" w:rsidP="00485B36">
            <w:pPr>
              <w:tabs>
                <w:tab w:val="left" w:pos="405"/>
              </w:tabs>
              <w:spacing w:after="0" w:line="240" w:lineRule="atLeast"/>
              <w:ind w:left="-18" w:right="-25" w:hanging="117"/>
              <w:jc w:val="center"/>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795AAB" w:rsidRPr="00485B36" w14:paraId="5F9F11B8" w14:textId="77777777" w:rsidTr="00DB3C25">
        <w:tc>
          <w:tcPr>
            <w:tcW w:w="3794" w:type="dxa"/>
            <w:vAlign w:val="bottom"/>
          </w:tcPr>
          <w:p w14:paraId="2CF0381E" w14:textId="77777777" w:rsidR="00795AAB" w:rsidRPr="00485B36" w:rsidRDefault="00795AAB" w:rsidP="00485B36">
            <w:pPr>
              <w:spacing w:after="0" w:line="240" w:lineRule="atLeast"/>
              <w:ind w:left="522" w:right="-25"/>
              <w:jc w:val="both"/>
              <w:rPr>
                <w:rFonts w:ascii="Times New Roman" w:hAnsi="Times New Roman" w:cs="Times New Roman"/>
                <w:b/>
                <w:bCs/>
                <w:i/>
                <w:iCs/>
                <w:szCs w:val="22"/>
                <w:cs/>
              </w:rPr>
            </w:pPr>
            <w:r w:rsidRPr="00485B36">
              <w:rPr>
                <w:rFonts w:ascii="Times New Roman" w:hAnsi="Times New Roman" w:cs="Times New Roman"/>
                <w:b/>
                <w:bCs/>
                <w:i/>
                <w:iCs/>
                <w:szCs w:val="22"/>
              </w:rPr>
              <w:t>Revenue</w:t>
            </w:r>
          </w:p>
        </w:tc>
        <w:tc>
          <w:tcPr>
            <w:tcW w:w="1275" w:type="dxa"/>
            <w:vAlign w:val="bottom"/>
          </w:tcPr>
          <w:p w14:paraId="16A5A307" w14:textId="77777777" w:rsidR="00795AAB" w:rsidRPr="00485B36" w:rsidRDefault="00795AAB" w:rsidP="00485B36">
            <w:pPr>
              <w:tabs>
                <w:tab w:val="decimal" w:pos="1026"/>
              </w:tabs>
              <w:spacing w:after="0" w:line="240" w:lineRule="atLeast"/>
              <w:ind w:right="-25"/>
              <w:jc w:val="both"/>
              <w:rPr>
                <w:rFonts w:ascii="Times New Roman" w:hAnsi="Times New Roman" w:cs="Times New Roman"/>
                <w:szCs w:val="22"/>
              </w:rPr>
            </w:pPr>
          </w:p>
        </w:tc>
        <w:tc>
          <w:tcPr>
            <w:tcW w:w="270" w:type="dxa"/>
            <w:vAlign w:val="bottom"/>
          </w:tcPr>
          <w:p w14:paraId="6B6C0BFF" w14:textId="77777777" w:rsidR="00795AAB" w:rsidRPr="00485B36" w:rsidRDefault="00795AAB" w:rsidP="00485B36">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14:paraId="2B152847" w14:textId="77777777" w:rsidR="00795AAB" w:rsidRPr="00485B36" w:rsidRDefault="00795AAB" w:rsidP="00485B36">
            <w:pPr>
              <w:tabs>
                <w:tab w:val="decimal" w:pos="1040"/>
              </w:tabs>
              <w:spacing w:after="0" w:line="240" w:lineRule="atLeast"/>
              <w:ind w:right="-25"/>
              <w:jc w:val="both"/>
              <w:rPr>
                <w:rFonts w:ascii="Times New Roman" w:hAnsi="Times New Roman" w:cs="Times New Roman"/>
                <w:szCs w:val="22"/>
              </w:rPr>
            </w:pPr>
          </w:p>
        </w:tc>
        <w:tc>
          <w:tcPr>
            <w:tcW w:w="270" w:type="dxa"/>
          </w:tcPr>
          <w:p w14:paraId="65B70255" w14:textId="77777777" w:rsidR="00795AAB" w:rsidRPr="00485B36" w:rsidRDefault="00795AAB"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38E16F37" w14:textId="77777777" w:rsidR="00795AAB" w:rsidRPr="00485B36" w:rsidRDefault="00795AAB" w:rsidP="00485B36">
            <w:pPr>
              <w:tabs>
                <w:tab w:val="decimal" w:pos="898"/>
              </w:tabs>
              <w:spacing w:after="0" w:line="240" w:lineRule="atLeast"/>
              <w:ind w:right="-25"/>
              <w:jc w:val="both"/>
              <w:rPr>
                <w:rFonts w:ascii="Times New Roman" w:hAnsi="Times New Roman" w:cs="Times New Roman"/>
                <w:szCs w:val="22"/>
              </w:rPr>
            </w:pPr>
          </w:p>
        </w:tc>
        <w:tc>
          <w:tcPr>
            <w:tcW w:w="270" w:type="dxa"/>
          </w:tcPr>
          <w:p w14:paraId="3B745FE1" w14:textId="77777777" w:rsidR="00795AAB" w:rsidRPr="00485B36" w:rsidRDefault="00795AAB"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7A8F1ED7" w14:textId="77777777" w:rsidR="00795AAB" w:rsidRPr="00485B36" w:rsidRDefault="00795AAB" w:rsidP="00485B36">
            <w:pPr>
              <w:tabs>
                <w:tab w:val="decimal" w:pos="1039"/>
              </w:tabs>
              <w:spacing w:after="0" w:line="240" w:lineRule="atLeast"/>
              <w:ind w:right="-25"/>
              <w:jc w:val="both"/>
              <w:rPr>
                <w:rFonts w:ascii="Times New Roman" w:hAnsi="Times New Roman" w:cs="Times New Roman"/>
                <w:szCs w:val="22"/>
              </w:rPr>
            </w:pPr>
          </w:p>
        </w:tc>
      </w:tr>
      <w:tr w:rsidR="00795AAB" w:rsidRPr="00485B36" w14:paraId="0BFDEE3B" w14:textId="77777777" w:rsidTr="00DB3C25">
        <w:tc>
          <w:tcPr>
            <w:tcW w:w="3794" w:type="dxa"/>
            <w:vAlign w:val="bottom"/>
          </w:tcPr>
          <w:p w14:paraId="7477A42B" w14:textId="77777777" w:rsidR="00795AAB" w:rsidRPr="00485B36" w:rsidRDefault="00795AAB" w:rsidP="00485B36">
            <w:pPr>
              <w:spacing w:after="0" w:line="240" w:lineRule="atLeast"/>
              <w:ind w:left="522" w:right="-25"/>
              <w:jc w:val="both"/>
              <w:rPr>
                <w:rFonts w:ascii="Times New Roman" w:hAnsi="Times New Roman" w:cs="Times New Roman"/>
                <w:b/>
                <w:bCs/>
                <w:szCs w:val="22"/>
              </w:rPr>
            </w:pPr>
            <w:r w:rsidRPr="00485B36">
              <w:rPr>
                <w:rFonts w:ascii="Times New Roman" w:hAnsi="Times New Roman" w:cs="Times New Roman"/>
                <w:b/>
                <w:bCs/>
                <w:szCs w:val="22"/>
              </w:rPr>
              <w:t>Subsidiaries</w:t>
            </w:r>
          </w:p>
        </w:tc>
        <w:tc>
          <w:tcPr>
            <w:tcW w:w="1275" w:type="dxa"/>
            <w:vAlign w:val="bottom"/>
          </w:tcPr>
          <w:p w14:paraId="2CE20E24" w14:textId="77777777" w:rsidR="00795AAB" w:rsidRPr="00485B36" w:rsidRDefault="00795AAB" w:rsidP="00485B36">
            <w:pPr>
              <w:spacing w:after="0" w:line="240" w:lineRule="atLeast"/>
              <w:ind w:right="-25"/>
              <w:jc w:val="center"/>
              <w:rPr>
                <w:rFonts w:ascii="Times New Roman" w:hAnsi="Times New Roman" w:cs="Times New Roman"/>
                <w:szCs w:val="22"/>
              </w:rPr>
            </w:pPr>
          </w:p>
        </w:tc>
        <w:tc>
          <w:tcPr>
            <w:tcW w:w="270" w:type="dxa"/>
            <w:vAlign w:val="bottom"/>
          </w:tcPr>
          <w:p w14:paraId="7745531E" w14:textId="77777777" w:rsidR="00795AAB" w:rsidRPr="00485B36" w:rsidRDefault="00795AAB" w:rsidP="00485B36">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14:paraId="39929026" w14:textId="77777777" w:rsidR="00795AAB" w:rsidRPr="00485B36" w:rsidRDefault="00795AAB" w:rsidP="00485B36">
            <w:pPr>
              <w:tabs>
                <w:tab w:val="decimal" w:pos="1040"/>
              </w:tabs>
              <w:spacing w:after="0" w:line="240" w:lineRule="atLeast"/>
              <w:ind w:right="-25"/>
              <w:jc w:val="both"/>
              <w:rPr>
                <w:rFonts w:ascii="Times New Roman" w:hAnsi="Times New Roman" w:cs="Times New Roman"/>
                <w:szCs w:val="22"/>
              </w:rPr>
            </w:pPr>
          </w:p>
        </w:tc>
        <w:tc>
          <w:tcPr>
            <w:tcW w:w="270" w:type="dxa"/>
          </w:tcPr>
          <w:p w14:paraId="46B0CB29" w14:textId="77777777" w:rsidR="00795AAB" w:rsidRPr="00485B36" w:rsidRDefault="00795AAB"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076EB712" w14:textId="77777777" w:rsidR="00795AAB" w:rsidRPr="00485B36" w:rsidRDefault="00795AAB" w:rsidP="00485B36">
            <w:pPr>
              <w:tabs>
                <w:tab w:val="decimal" w:pos="898"/>
              </w:tabs>
              <w:spacing w:after="0" w:line="240" w:lineRule="atLeast"/>
              <w:ind w:right="-25"/>
              <w:jc w:val="both"/>
              <w:rPr>
                <w:rFonts w:ascii="Times New Roman" w:hAnsi="Times New Roman" w:cs="Times New Roman"/>
                <w:szCs w:val="22"/>
              </w:rPr>
            </w:pPr>
          </w:p>
        </w:tc>
        <w:tc>
          <w:tcPr>
            <w:tcW w:w="270" w:type="dxa"/>
          </w:tcPr>
          <w:p w14:paraId="3D71D27B" w14:textId="77777777" w:rsidR="00795AAB" w:rsidRPr="00485B36" w:rsidRDefault="00795AAB"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52A48137" w14:textId="77777777" w:rsidR="00795AAB" w:rsidRPr="00485B36" w:rsidRDefault="00795AAB" w:rsidP="00485B36">
            <w:pPr>
              <w:tabs>
                <w:tab w:val="decimal" w:pos="1039"/>
              </w:tabs>
              <w:spacing w:after="0" w:line="240" w:lineRule="atLeast"/>
              <w:ind w:right="-25"/>
              <w:jc w:val="both"/>
              <w:rPr>
                <w:rFonts w:ascii="Times New Roman" w:hAnsi="Times New Roman" w:cs="Times New Roman"/>
                <w:szCs w:val="22"/>
              </w:rPr>
            </w:pPr>
          </w:p>
        </w:tc>
      </w:tr>
      <w:tr w:rsidR="00E77EEE" w:rsidRPr="00485B36" w14:paraId="6A141CBF" w14:textId="77777777" w:rsidTr="00DB3C25">
        <w:tc>
          <w:tcPr>
            <w:tcW w:w="3794" w:type="dxa"/>
            <w:vAlign w:val="bottom"/>
          </w:tcPr>
          <w:p w14:paraId="27A8F958" w14:textId="77777777" w:rsidR="00E77EEE" w:rsidRPr="00485B36" w:rsidRDefault="00E77EEE" w:rsidP="00485B36">
            <w:pPr>
              <w:spacing w:after="0" w:line="240" w:lineRule="atLeast"/>
              <w:ind w:left="522" w:right="-25"/>
              <w:jc w:val="both"/>
              <w:rPr>
                <w:rFonts w:ascii="Times New Roman" w:hAnsi="Times New Roman" w:cs="Times New Roman"/>
                <w:szCs w:val="22"/>
              </w:rPr>
            </w:pPr>
            <w:r w:rsidRPr="00485B36">
              <w:rPr>
                <w:rFonts w:ascii="Times New Roman" w:hAnsi="Times New Roman" w:cs="Times New Roman"/>
                <w:szCs w:val="22"/>
              </w:rPr>
              <w:t>Interest income</w:t>
            </w:r>
          </w:p>
        </w:tc>
        <w:tc>
          <w:tcPr>
            <w:tcW w:w="1275" w:type="dxa"/>
            <w:vAlign w:val="bottom"/>
          </w:tcPr>
          <w:p w14:paraId="18726962" w14:textId="0AEF7E6D" w:rsidR="00E77EEE" w:rsidRPr="00485B36" w:rsidRDefault="00E77EEE"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rPr>
              <w:t>-</w:t>
            </w:r>
          </w:p>
        </w:tc>
        <w:tc>
          <w:tcPr>
            <w:tcW w:w="270" w:type="dxa"/>
            <w:vAlign w:val="bottom"/>
          </w:tcPr>
          <w:p w14:paraId="784181DB" w14:textId="77777777" w:rsidR="00E77EEE" w:rsidRPr="00485B36" w:rsidRDefault="00E77EEE" w:rsidP="00485B36">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14:paraId="041FA3AD" w14:textId="520DACF8" w:rsidR="00E77EEE" w:rsidRPr="00485B36" w:rsidRDefault="00E77EEE"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rPr>
              <w:t>-</w:t>
            </w:r>
          </w:p>
        </w:tc>
        <w:tc>
          <w:tcPr>
            <w:tcW w:w="270" w:type="dxa"/>
          </w:tcPr>
          <w:p w14:paraId="4CD6D3BA" w14:textId="77777777" w:rsidR="00E77EEE" w:rsidRPr="00485B36" w:rsidRDefault="00E77EEE"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14:paraId="68856308" w14:textId="6C48922C" w:rsidR="00E77EEE" w:rsidRPr="00485B36" w:rsidRDefault="00E77EEE"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100,000</w:t>
            </w:r>
          </w:p>
        </w:tc>
        <w:tc>
          <w:tcPr>
            <w:tcW w:w="270" w:type="dxa"/>
          </w:tcPr>
          <w:p w14:paraId="6035094A" w14:textId="77777777" w:rsidR="00E77EEE" w:rsidRPr="00485B36" w:rsidRDefault="00E77EEE"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14:paraId="6DB23E7C" w14:textId="6025A9ED" w:rsidR="00E77EEE" w:rsidRPr="00485B36" w:rsidRDefault="00E77EEE"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28,493</w:t>
            </w:r>
          </w:p>
        </w:tc>
      </w:tr>
      <w:tr w:rsidR="00E77EEE" w:rsidRPr="00485B36" w14:paraId="2B69622E" w14:textId="77777777" w:rsidTr="00F922C2">
        <w:tc>
          <w:tcPr>
            <w:tcW w:w="3794" w:type="dxa"/>
            <w:vAlign w:val="bottom"/>
          </w:tcPr>
          <w:p w14:paraId="209FB56A" w14:textId="77777777" w:rsidR="00E77EEE" w:rsidRPr="00485B36" w:rsidRDefault="00E77EEE" w:rsidP="00485B36">
            <w:pPr>
              <w:spacing w:after="0" w:line="240" w:lineRule="atLeast"/>
              <w:ind w:left="522" w:right="-25"/>
              <w:jc w:val="both"/>
              <w:rPr>
                <w:rFonts w:ascii="Times New Roman" w:hAnsi="Times New Roman" w:cs="Times New Roman"/>
                <w:b/>
                <w:bCs/>
                <w:szCs w:val="22"/>
              </w:rPr>
            </w:pPr>
            <w:r w:rsidRPr="00485B36">
              <w:rPr>
                <w:rFonts w:ascii="Times New Roman" w:hAnsi="Times New Roman" w:cs="Times New Roman"/>
                <w:szCs w:val="22"/>
                <w:lang w:val="en-GB"/>
              </w:rPr>
              <w:t>Other income</w:t>
            </w:r>
          </w:p>
        </w:tc>
        <w:tc>
          <w:tcPr>
            <w:tcW w:w="1275" w:type="dxa"/>
          </w:tcPr>
          <w:p w14:paraId="29FF57CF" w14:textId="055D9B45" w:rsidR="00E77EEE" w:rsidRPr="00485B36" w:rsidRDefault="00E77EEE"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rPr>
              <w:t>-</w:t>
            </w:r>
          </w:p>
        </w:tc>
        <w:tc>
          <w:tcPr>
            <w:tcW w:w="270" w:type="dxa"/>
            <w:vAlign w:val="bottom"/>
          </w:tcPr>
          <w:p w14:paraId="43D871CC" w14:textId="77777777" w:rsidR="00E77EEE" w:rsidRPr="00485B36" w:rsidRDefault="00E77EEE" w:rsidP="00485B36">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14:paraId="61927187" w14:textId="4570F85D" w:rsidR="00E77EEE" w:rsidRPr="00485B36" w:rsidRDefault="00E77EEE"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rPr>
              <w:t>-</w:t>
            </w:r>
          </w:p>
        </w:tc>
        <w:tc>
          <w:tcPr>
            <w:tcW w:w="270" w:type="dxa"/>
          </w:tcPr>
          <w:p w14:paraId="4A1A40C1" w14:textId="77777777" w:rsidR="00E77EEE" w:rsidRPr="00485B36" w:rsidRDefault="00E77EEE"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6C32F77D" w14:textId="08A11279" w:rsidR="00E77EEE" w:rsidRPr="00485B36" w:rsidRDefault="00E77EEE"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240,000</w:t>
            </w:r>
          </w:p>
        </w:tc>
        <w:tc>
          <w:tcPr>
            <w:tcW w:w="270" w:type="dxa"/>
          </w:tcPr>
          <w:p w14:paraId="7A4D6C45" w14:textId="77777777" w:rsidR="00E77EEE" w:rsidRPr="00485B36" w:rsidRDefault="00E77EEE"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073F88A2" w14:textId="110EA781" w:rsidR="00E77EEE" w:rsidRPr="00485B36" w:rsidRDefault="00E77EEE"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360,000</w:t>
            </w:r>
          </w:p>
        </w:tc>
      </w:tr>
      <w:tr w:rsidR="00E77EEE" w:rsidRPr="00485B36" w14:paraId="5E7A761C" w14:textId="77777777" w:rsidTr="00F922C2">
        <w:tc>
          <w:tcPr>
            <w:tcW w:w="3794" w:type="dxa"/>
            <w:vAlign w:val="bottom"/>
          </w:tcPr>
          <w:p w14:paraId="04E84273" w14:textId="77777777" w:rsidR="00E77EEE" w:rsidRPr="00485B36" w:rsidRDefault="00E77EEE" w:rsidP="00485B36">
            <w:pPr>
              <w:spacing w:after="0" w:line="240" w:lineRule="atLeast"/>
              <w:ind w:left="522" w:right="-25"/>
              <w:jc w:val="both"/>
              <w:rPr>
                <w:rFonts w:ascii="Times New Roman" w:hAnsi="Times New Roman" w:cs="Times New Roman"/>
                <w:szCs w:val="22"/>
                <w:lang w:val="en-GB"/>
              </w:rPr>
            </w:pPr>
            <w:r w:rsidRPr="00485B36">
              <w:rPr>
                <w:rFonts w:ascii="Times New Roman" w:hAnsi="Times New Roman" w:cs="Times New Roman"/>
                <w:b/>
                <w:bCs/>
                <w:szCs w:val="22"/>
              </w:rPr>
              <w:t>Other related parties</w:t>
            </w:r>
          </w:p>
        </w:tc>
        <w:tc>
          <w:tcPr>
            <w:tcW w:w="1275" w:type="dxa"/>
          </w:tcPr>
          <w:p w14:paraId="5D49F10B" w14:textId="77777777" w:rsidR="00E77EEE" w:rsidRPr="00485B36" w:rsidRDefault="00E77EEE" w:rsidP="00485B36">
            <w:pPr>
              <w:spacing w:after="0" w:line="240" w:lineRule="atLeast"/>
              <w:ind w:right="-25"/>
              <w:jc w:val="center"/>
              <w:rPr>
                <w:rFonts w:ascii="Times New Roman" w:hAnsi="Times New Roman" w:cs="Times New Roman"/>
                <w:szCs w:val="22"/>
              </w:rPr>
            </w:pPr>
          </w:p>
        </w:tc>
        <w:tc>
          <w:tcPr>
            <w:tcW w:w="270" w:type="dxa"/>
            <w:vAlign w:val="bottom"/>
          </w:tcPr>
          <w:p w14:paraId="78B126D5" w14:textId="77777777" w:rsidR="00E77EEE" w:rsidRPr="00485B36" w:rsidRDefault="00E77EEE" w:rsidP="00485B36">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14:paraId="3F2BB28A" w14:textId="77777777" w:rsidR="00E77EEE" w:rsidRPr="00485B36" w:rsidRDefault="00E77EEE" w:rsidP="00485B36">
            <w:pPr>
              <w:spacing w:after="0" w:line="240" w:lineRule="atLeast"/>
              <w:ind w:right="-25"/>
              <w:jc w:val="center"/>
              <w:rPr>
                <w:rFonts w:ascii="Times New Roman" w:hAnsi="Times New Roman" w:cs="Times New Roman"/>
                <w:szCs w:val="22"/>
              </w:rPr>
            </w:pPr>
          </w:p>
        </w:tc>
        <w:tc>
          <w:tcPr>
            <w:tcW w:w="270" w:type="dxa"/>
          </w:tcPr>
          <w:p w14:paraId="0A6D2709" w14:textId="77777777" w:rsidR="00E77EEE" w:rsidRPr="00485B36" w:rsidRDefault="00E77EEE"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187F4203" w14:textId="77777777" w:rsidR="00E77EEE" w:rsidRPr="00485B36" w:rsidRDefault="00E77EEE" w:rsidP="00485B36">
            <w:pPr>
              <w:tabs>
                <w:tab w:val="decimal" w:pos="1040"/>
              </w:tabs>
              <w:spacing w:after="0" w:line="240" w:lineRule="atLeast"/>
              <w:ind w:right="-25"/>
              <w:jc w:val="both"/>
              <w:rPr>
                <w:rFonts w:ascii="Times New Roman" w:hAnsi="Times New Roman" w:cs="Times New Roman"/>
                <w:szCs w:val="22"/>
              </w:rPr>
            </w:pPr>
          </w:p>
        </w:tc>
        <w:tc>
          <w:tcPr>
            <w:tcW w:w="270" w:type="dxa"/>
          </w:tcPr>
          <w:p w14:paraId="65143A57" w14:textId="77777777" w:rsidR="00E77EEE" w:rsidRPr="00485B36" w:rsidRDefault="00E77EEE"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540EFFDC" w14:textId="77777777" w:rsidR="00E77EEE" w:rsidRPr="00485B36" w:rsidRDefault="00E77EEE" w:rsidP="00485B36">
            <w:pPr>
              <w:tabs>
                <w:tab w:val="decimal" w:pos="1040"/>
              </w:tabs>
              <w:spacing w:after="0" w:line="240" w:lineRule="atLeast"/>
              <w:ind w:right="-25"/>
              <w:jc w:val="both"/>
              <w:rPr>
                <w:rFonts w:ascii="Times New Roman" w:hAnsi="Times New Roman" w:cs="Times New Roman"/>
                <w:szCs w:val="22"/>
              </w:rPr>
            </w:pPr>
          </w:p>
        </w:tc>
      </w:tr>
      <w:tr w:rsidR="00E77EEE" w:rsidRPr="00485B36" w14:paraId="1BA6361B" w14:textId="77777777" w:rsidTr="00F922C2">
        <w:tc>
          <w:tcPr>
            <w:tcW w:w="3794" w:type="dxa"/>
            <w:vAlign w:val="bottom"/>
          </w:tcPr>
          <w:p w14:paraId="6D5ABA92" w14:textId="3C79AA67" w:rsidR="00E77EEE" w:rsidRPr="00485B36" w:rsidRDefault="00E77EEE" w:rsidP="00485B36">
            <w:pPr>
              <w:spacing w:after="0" w:line="240" w:lineRule="atLeast"/>
              <w:ind w:left="522" w:right="-25"/>
              <w:jc w:val="both"/>
              <w:rPr>
                <w:rFonts w:ascii="Times New Roman" w:hAnsi="Times New Roman" w:cs="Times New Roman"/>
                <w:b/>
                <w:bCs/>
                <w:szCs w:val="22"/>
              </w:rPr>
            </w:pPr>
            <w:r w:rsidRPr="00485B36">
              <w:rPr>
                <w:rFonts w:ascii="Times New Roman" w:hAnsi="Times New Roman" w:cs="Times New Roman"/>
                <w:szCs w:val="22"/>
                <w:lang w:val="en-GB"/>
              </w:rPr>
              <w:t>Revenues from construction</w:t>
            </w:r>
          </w:p>
        </w:tc>
        <w:tc>
          <w:tcPr>
            <w:tcW w:w="1275" w:type="dxa"/>
          </w:tcPr>
          <w:p w14:paraId="4CB46B00" w14:textId="77777777" w:rsidR="00E77EEE" w:rsidRPr="00485B36" w:rsidRDefault="00E77EEE" w:rsidP="00485B36">
            <w:pPr>
              <w:spacing w:after="0" w:line="240" w:lineRule="atLeast"/>
              <w:ind w:right="-25"/>
              <w:jc w:val="center"/>
              <w:rPr>
                <w:rFonts w:ascii="Times New Roman" w:hAnsi="Times New Roman" w:cs="Times New Roman"/>
                <w:szCs w:val="22"/>
              </w:rPr>
            </w:pPr>
          </w:p>
        </w:tc>
        <w:tc>
          <w:tcPr>
            <w:tcW w:w="270" w:type="dxa"/>
            <w:vAlign w:val="bottom"/>
          </w:tcPr>
          <w:p w14:paraId="4079B17F" w14:textId="77777777" w:rsidR="00E77EEE" w:rsidRPr="00485B36" w:rsidRDefault="00E77EEE" w:rsidP="00485B36">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14:paraId="179B2E74" w14:textId="77777777" w:rsidR="00E77EEE" w:rsidRPr="00485B36" w:rsidRDefault="00E77EEE" w:rsidP="00485B36">
            <w:pPr>
              <w:spacing w:after="0" w:line="240" w:lineRule="atLeast"/>
              <w:ind w:right="-25"/>
              <w:jc w:val="center"/>
              <w:rPr>
                <w:rFonts w:ascii="Times New Roman" w:hAnsi="Times New Roman" w:cs="Times New Roman"/>
                <w:szCs w:val="22"/>
              </w:rPr>
            </w:pPr>
          </w:p>
        </w:tc>
        <w:tc>
          <w:tcPr>
            <w:tcW w:w="270" w:type="dxa"/>
          </w:tcPr>
          <w:p w14:paraId="3751DF66" w14:textId="77777777" w:rsidR="00E77EEE" w:rsidRPr="00485B36" w:rsidRDefault="00E77EEE"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5AF41BED" w14:textId="77777777" w:rsidR="00E77EEE" w:rsidRPr="00485B36" w:rsidRDefault="00E77EEE" w:rsidP="00485B36">
            <w:pPr>
              <w:tabs>
                <w:tab w:val="decimal" w:pos="1040"/>
              </w:tabs>
              <w:spacing w:after="0" w:line="240" w:lineRule="atLeast"/>
              <w:ind w:right="-25"/>
              <w:jc w:val="both"/>
              <w:rPr>
                <w:rFonts w:ascii="Times New Roman" w:hAnsi="Times New Roman" w:cs="Times New Roman"/>
                <w:szCs w:val="22"/>
              </w:rPr>
            </w:pPr>
          </w:p>
        </w:tc>
        <w:tc>
          <w:tcPr>
            <w:tcW w:w="270" w:type="dxa"/>
          </w:tcPr>
          <w:p w14:paraId="61E04510" w14:textId="77777777" w:rsidR="00E77EEE" w:rsidRPr="00485B36" w:rsidRDefault="00E77EEE"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73C65B37" w14:textId="77777777" w:rsidR="00E77EEE" w:rsidRPr="00485B36" w:rsidRDefault="00E77EEE" w:rsidP="00485B36">
            <w:pPr>
              <w:tabs>
                <w:tab w:val="decimal" w:pos="1040"/>
              </w:tabs>
              <w:spacing w:after="0" w:line="240" w:lineRule="atLeast"/>
              <w:ind w:right="-25"/>
              <w:jc w:val="both"/>
              <w:rPr>
                <w:rFonts w:ascii="Times New Roman" w:hAnsi="Times New Roman" w:cs="Times New Roman"/>
                <w:szCs w:val="22"/>
              </w:rPr>
            </w:pPr>
          </w:p>
        </w:tc>
      </w:tr>
      <w:tr w:rsidR="00E77EEE" w:rsidRPr="00485B36" w14:paraId="13CEB83C" w14:textId="77777777" w:rsidTr="00F922C2">
        <w:tc>
          <w:tcPr>
            <w:tcW w:w="3794" w:type="dxa"/>
            <w:vAlign w:val="bottom"/>
          </w:tcPr>
          <w:p w14:paraId="086C4037" w14:textId="4A0B025B" w:rsidR="00E77EEE" w:rsidRPr="00485B36" w:rsidRDefault="00E77EEE" w:rsidP="00485B36">
            <w:pPr>
              <w:spacing w:after="0" w:line="240" w:lineRule="atLeast"/>
              <w:ind w:left="522" w:right="-108"/>
              <w:jc w:val="both"/>
              <w:rPr>
                <w:rFonts w:ascii="Times New Roman" w:hAnsi="Times New Roman" w:cs="Times New Roman"/>
                <w:b/>
                <w:bCs/>
                <w:szCs w:val="22"/>
              </w:rPr>
            </w:pPr>
            <w:r w:rsidRPr="00485B36">
              <w:rPr>
                <w:rFonts w:ascii="Times New Roman" w:hAnsi="Times New Roman" w:cs="Times New Roman"/>
                <w:szCs w:val="22"/>
                <w:lang w:val="en-GB"/>
              </w:rPr>
              <w:t xml:space="preserve">  services</w:t>
            </w:r>
          </w:p>
        </w:tc>
        <w:tc>
          <w:tcPr>
            <w:tcW w:w="1275" w:type="dxa"/>
          </w:tcPr>
          <w:p w14:paraId="3BE82684" w14:textId="4E2FEB9A" w:rsidR="00E77EEE"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11,067,047</w:t>
            </w:r>
          </w:p>
        </w:tc>
        <w:tc>
          <w:tcPr>
            <w:tcW w:w="270" w:type="dxa"/>
            <w:vAlign w:val="bottom"/>
          </w:tcPr>
          <w:p w14:paraId="541A7A0E" w14:textId="77777777" w:rsidR="00E77EEE" w:rsidRPr="00485B36" w:rsidRDefault="00E77EEE" w:rsidP="00485B36">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14:paraId="16C95EB4" w14:textId="1F6E4E96" w:rsidR="00E77EEE" w:rsidRPr="00485B36" w:rsidRDefault="00002F14"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rPr>
              <w:t>-</w:t>
            </w:r>
          </w:p>
        </w:tc>
        <w:tc>
          <w:tcPr>
            <w:tcW w:w="270" w:type="dxa"/>
          </w:tcPr>
          <w:p w14:paraId="4642DD48" w14:textId="77777777" w:rsidR="00E77EEE" w:rsidRPr="00485B36" w:rsidRDefault="00E77EEE"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0E2FEE59" w14:textId="587EA685" w:rsidR="00E77EEE"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11,067,047</w:t>
            </w:r>
          </w:p>
        </w:tc>
        <w:tc>
          <w:tcPr>
            <w:tcW w:w="270" w:type="dxa"/>
          </w:tcPr>
          <w:p w14:paraId="5FD781FB" w14:textId="77777777" w:rsidR="00E77EEE" w:rsidRPr="00485B36" w:rsidRDefault="00E77EEE"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69A2561E" w14:textId="0DC70EAA" w:rsidR="00E77EEE" w:rsidRPr="00485B36" w:rsidRDefault="00002F14"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rPr>
              <w:t>-</w:t>
            </w:r>
          </w:p>
        </w:tc>
      </w:tr>
      <w:tr w:rsidR="00002F14" w:rsidRPr="00485B36" w14:paraId="6027F21C" w14:textId="77777777" w:rsidTr="00F922C2">
        <w:tc>
          <w:tcPr>
            <w:tcW w:w="3794" w:type="dxa"/>
            <w:vAlign w:val="bottom"/>
          </w:tcPr>
          <w:p w14:paraId="47E16B6E" w14:textId="3FA2D140" w:rsidR="00002F14" w:rsidRPr="00485B36" w:rsidRDefault="00002F14" w:rsidP="00485B36">
            <w:pPr>
              <w:spacing w:after="0" w:line="240" w:lineRule="atLeast"/>
              <w:ind w:left="522" w:right="-108"/>
              <w:jc w:val="both"/>
              <w:rPr>
                <w:rFonts w:ascii="Times New Roman" w:hAnsi="Times New Roman" w:cs="Times New Roman"/>
                <w:szCs w:val="22"/>
                <w:lang w:val="en-GB"/>
              </w:rPr>
            </w:pPr>
            <w:r w:rsidRPr="00485B36">
              <w:rPr>
                <w:rFonts w:ascii="Times New Roman" w:hAnsi="Times New Roman" w:cs="Times New Roman"/>
                <w:szCs w:val="22"/>
                <w:lang w:val="en-GB"/>
              </w:rPr>
              <w:t>Revenues from sale of construction</w:t>
            </w:r>
          </w:p>
        </w:tc>
        <w:tc>
          <w:tcPr>
            <w:tcW w:w="1275" w:type="dxa"/>
          </w:tcPr>
          <w:p w14:paraId="2DE327FD"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c>
          <w:tcPr>
            <w:tcW w:w="270" w:type="dxa"/>
            <w:vAlign w:val="bottom"/>
          </w:tcPr>
          <w:p w14:paraId="7E81E441" w14:textId="77777777" w:rsidR="00002F14" w:rsidRPr="00485B36" w:rsidRDefault="00002F14" w:rsidP="00485B36">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14:paraId="581E9F87" w14:textId="77777777" w:rsidR="00002F14" w:rsidRPr="00485B36" w:rsidRDefault="00002F14" w:rsidP="00485B36">
            <w:pPr>
              <w:spacing w:after="0" w:line="240" w:lineRule="atLeast"/>
              <w:ind w:right="-25"/>
              <w:jc w:val="center"/>
              <w:rPr>
                <w:rFonts w:ascii="Times New Roman" w:hAnsi="Times New Roman" w:cs="Times New Roman"/>
                <w:szCs w:val="22"/>
              </w:rPr>
            </w:pPr>
          </w:p>
        </w:tc>
        <w:tc>
          <w:tcPr>
            <w:tcW w:w="270" w:type="dxa"/>
          </w:tcPr>
          <w:p w14:paraId="29DAD915" w14:textId="77777777" w:rsidR="00002F14" w:rsidRPr="00485B36" w:rsidRDefault="00002F14"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4BC6C8B4"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c>
          <w:tcPr>
            <w:tcW w:w="270" w:type="dxa"/>
          </w:tcPr>
          <w:p w14:paraId="240E8592" w14:textId="77777777" w:rsidR="00002F14" w:rsidRPr="00485B36" w:rsidRDefault="00002F14"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5C270642" w14:textId="77777777" w:rsidR="00002F14" w:rsidRPr="00485B36" w:rsidRDefault="00002F14" w:rsidP="00485B36">
            <w:pPr>
              <w:spacing w:after="0" w:line="240" w:lineRule="atLeast"/>
              <w:ind w:right="-25"/>
              <w:jc w:val="center"/>
              <w:rPr>
                <w:rFonts w:ascii="Times New Roman" w:hAnsi="Times New Roman" w:cs="Times New Roman"/>
                <w:szCs w:val="22"/>
              </w:rPr>
            </w:pPr>
          </w:p>
        </w:tc>
      </w:tr>
      <w:tr w:rsidR="00002F14" w:rsidRPr="00485B36" w14:paraId="4FE3923D" w14:textId="77777777" w:rsidTr="00F922C2">
        <w:tc>
          <w:tcPr>
            <w:tcW w:w="3794" w:type="dxa"/>
            <w:vAlign w:val="bottom"/>
          </w:tcPr>
          <w:p w14:paraId="0D91C015" w14:textId="6D8C3348" w:rsidR="00002F14" w:rsidRPr="00485B36" w:rsidRDefault="00002F14" w:rsidP="00485B36">
            <w:pPr>
              <w:spacing w:after="0" w:line="240" w:lineRule="atLeast"/>
              <w:ind w:left="522" w:right="-108"/>
              <w:jc w:val="both"/>
              <w:rPr>
                <w:rFonts w:ascii="Times New Roman" w:hAnsi="Times New Roman" w:cs="Times New Roman"/>
                <w:szCs w:val="22"/>
                <w:lang w:val="en-GB"/>
              </w:rPr>
            </w:pPr>
            <w:r w:rsidRPr="00485B36">
              <w:rPr>
                <w:rFonts w:ascii="Times New Roman" w:hAnsi="Times New Roman" w:cs="Times New Roman"/>
                <w:szCs w:val="22"/>
                <w:lang w:val="en-GB"/>
              </w:rPr>
              <w:t xml:space="preserve">  materials</w:t>
            </w:r>
          </w:p>
        </w:tc>
        <w:tc>
          <w:tcPr>
            <w:tcW w:w="1275" w:type="dxa"/>
          </w:tcPr>
          <w:p w14:paraId="2B829D61" w14:textId="3C1EB0F1"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289,141</w:t>
            </w:r>
          </w:p>
        </w:tc>
        <w:tc>
          <w:tcPr>
            <w:tcW w:w="270" w:type="dxa"/>
            <w:vAlign w:val="bottom"/>
          </w:tcPr>
          <w:p w14:paraId="4CDC4B1C" w14:textId="77777777" w:rsidR="00002F14" w:rsidRPr="00485B36" w:rsidRDefault="00002F14" w:rsidP="00485B36">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14:paraId="3A3A45D7" w14:textId="0076E239" w:rsidR="00002F14" w:rsidRPr="00485B36" w:rsidRDefault="00002F14"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rPr>
              <w:t>-</w:t>
            </w:r>
          </w:p>
        </w:tc>
        <w:tc>
          <w:tcPr>
            <w:tcW w:w="270" w:type="dxa"/>
          </w:tcPr>
          <w:p w14:paraId="68962CAF" w14:textId="77777777" w:rsidR="00002F14" w:rsidRPr="00485B36" w:rsidRDefault="00002F14"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643D1EC6" w14:textId="6BD161EC"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289,141</w:t>
            </w:r>
          </w:p>
        </w:tc>
        <w:tc>
          <w:tcPr>
            <w:tcW w:w="270" w:type="dxa"/>
          </w:tcPr>
          <w:p w14:paraId="17D26CAC" w14:textId="77777777" w:rsidR="00002F14" w:rsidRPr="00485B36" w:rsidRDefault="00002F14"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14:paraId="7E9FB4AF" w14:textId="5AA683EF" w:rsidR="00002F14" w:rsidRPr="00485B36" w:rsidRDefault="00002F14"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rPr>
              <w:t>-</w:t>
            </w:r>
          </w:p>
        </w:tc>
      </w:tr>
      <w:tr w:rsidR="00002F14" w:rsidRPr="00485B36" w14:paraId="12F357D2" w14:textId="77777777" w:rsidTr="00DB3C25">
        <w:tc>
          <w:tcPr>
            <w:tcW w:w="3794" w:type="dxa"/>
            <w:vAlign w:val="bottom"/>
          </w:tcPr>
          <w:p w14:paraId="1B11EC30" w14:textId="77777777" w:rsidR="00002F14" w:rsidRPr="00485B36" w:rsidRDefault="00002F14" w:rsidP="00485B36">
            <w:pPr>
              <w:spacing w:after="0" w:line="240" w:lineRule="atLeast"/>
              <w:ind w:left="522" w:right="-25"/>
              <w:jc w:val="both"/>
              <w:rPr>
                <w:rFonts w:ascii="Times New Roman" w:hAnsi="Times New Roman" w:cs="Times New Roman"/>
                <w:szCs w:val="22"/>
              </w:rPr>
            </w:pPr>
            <w:r w:rsidRPr="00485B36">
              <w:rPr>
                <w:rFonts w:ascii="Times New Roman" w:hAnsi="Times New Roman" w:cs="Times New Roman"/>
                <w:szCs w:val="22"/>
                <w:lang w:val="en-GB"/>
              </w:rPr>
              <w:t>Other income</w:t>
            </w:r>
          </w:p>
        </w:tc>
        <w:tc>
          <w:tcPr>
            <w:tcW w:w="1275" w:type="dxa"/>
            <w:vAlign w:val="bottom"/>
          </w:tcPr>
          <w:p w14:paraId="199EA304" w14:textId="03451424"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62,740</w:t>
            </w:r>
          </w:p>
        </w:tc>
        <w:tc>
          <w:tcPr>
            <w:tcW w:w="270" w:type="dxa"/>
            <w:vAlign w:val="bottom"/>
          </w:tcPr>
          <w:p w14:paraId="75E07F0E" w14:textId="77777777" w:rsidR="00002F14" w:rsidRPr="00485B36" w:rsidRDefault="00002F14" w:rsidP="00485B36">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14:paraId="40773B8A" w14:textId="5FA0A9E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3,073,833</w:t>
            </w:r>
          </w:p>
        </w:tc>
        <w:tc>
          <w:tcPr>
            <w:tcW w:w="270" w:type="dxa"/>
          </w:tcPr>
          <w:p w14:paraId="3933F5EC" w14:textId="77777777" w:rsidR="00002F14" w:rsidRPr="00485B36" w:rsidRDefault="00002F14"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14:paraId="196E41F1" w14:textId="71FB3A19"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62,740</w:t>
            </w:r>
          </w:p>
        </w:tc>
        <w:tc>
          <w:tcPr>
            <w:tcW w:w="270" w:type="dxa"/>
          </w:tcPr>
          <w:p w14:paraId="35E480E9" w14:textId="77777777" w:rsidR="00002F14" w:rsidRPr="00485B36" w:rsidRDefault="00002F14" w:rsidP="00485B36">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14:paraId="1A3233A1" w14:textId="03E4575D"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3,073,833</w:t>
            </w:r>
          </w:p>
        </w:tc>
      </w:tr>
      <w:tr w:rsidR="00002F14" w:rsidRPr="00485B36" w14:paraId="43270CFF" w14:textId="77777777" w:rsidTr="00DB3C25">
        <w:tc>
          <w:tcPr>
            <w:tcW w:w="3794" w:type="dxa"/>
            <w:vAlign w:val="bottom"/>
          </w:tcPr>
          <w:p w14:paraId="1C7CCCD6" w14:textId="77777777" w:rsidR="00002F14" w:rsidRPr="00485B36" w:rsidRDefault="00002F14" w:rsidP="00485B36">
            <w:pPr>
              <w:spacing w:after="0" w:line="240" w:lineRule="atLeast"/>
              <w:ind w:left="522" w:right="-25"/>
              <w:jc w:val="both"/>
              <w:rPr>
                <w:rFonts w:ascii="Times New Roman" w:hAnsi="Times New Roman" w:cs="Times New Roman"/>
                <w:b/>
                <w:bCs/>
                <w:i/>
                <w:iCs/>
                <w:szCs w:val="22"/>
                <w:lang w:val="en-GB"/>
              </w:rPr>
            </w:pPr>
            <w:r w:rsidRPr="00485B36">
              <w:rPr>
                <w:rFonts w:ascii="Times New Roman" w:hAnsi="Times New Roman" w:cs="Times New Roman"/>
                <w:b/>
                <w:bCs/>
                <w:i/>
                <w:iCs/>
                <w:szCs w:val="22"/>
                <w:lang w:val="en-GB"/>
              </w:rPr>
              <w:t>Expenses</w:t>
            </w:r>
          </w:p>
        </w:tc>
        <w:tc>
          <w:tcPr>
            <w:tcW w:w="1275" w:type="dxa"/>
          </w:tcPr>
          <w:p w14:paraId="7ACAF465"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c>
          <w:tcPr>
            <w:tcW w:w="270" w:type="dxa"/>
            <w:vAlign w:val="bottom"/>
          </w:tcPr>
          <w:p w14:paraId="570ED1E8" w14:textId="77777777" w:rsidR="00002F14" w:rsidRPr="00485B36" w:rsidRDefault="00002F14" w:rsidP="00485B36">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14:paraId="6E979E00"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c>
          <w:tcPr>
            <w:tcW w:w="270" w:type="dxa"/>
          </w:tcPr>
          <w:p w14:paraId="49955558" w14:textId="77777777" w:rsidR="00002F14" w:rsidRPr="00485B36" w:rsidRDefault="00002F14" w:rsidP="00485B36">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14:paraId="00F7E7D1"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c>
          <w:tcPr>
            <w:tcW w:w="270" w:type="dxa"/>
          </w:tcPr>
          <w:p w14:paraId="4184DE0B" w14:textId="77777777" w:rsidR="00002F14" w:rsidRPr="00485B36" w:rsidRDefault="00002F14" w:rsidP="00485B36">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14:paraId="214730C7"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r>
      <w:tr w:rsidR="00002F14" w:rsidRPr="00485B36" w14:paraId="4671E93F" w14:textId="77777777" w:rsidTr="00DB3C25">
        <w:tc>
          <w:tcPr>
            <w:tcW w:w="3794" w:type="dxa"/>
            <w:vAlign w:val="bottom"/>
          </w:tcPr>
          <w:p w14:paraId="4C2A7026" w14:textId="77777777" w:rsidR="00002F14" w:rsidRPr="00485B36" w:rsidRDefault="00002F14" w:rsidP="00485B36">
            <w:pPr>
              <w:spacing w:after="0" w:line="240" w:lineRule="atLeast"/>
              <w:ind w:left="522" w:right="-23"/>
              <w:jc w:val="both"/>
              <w:rPr>
                <w:rFonts w:ascii="Times New Roman" w:hAnsi="Times New Roman" w:cs="Times New Roman"/>
                <w:b/>
                <w:bCs/>
                <w:szCs w:val="22"/>
                <w:cs/>
              </w:rPr>
            </w:pPr>
            <w:r w:rsidRPr="00485B36">
              <w:rPr>
                <w:rFonts w:ascii="Times New Roman" w:hAnsi="Times New Roman" w:cs="Times New Roman"/>
                <w:b/>
                <w:bCs/>
                <w:szCs w:val="22"/>
              </w:rPr>
              <w:t>Other related parties</w:t>
            </w:r>
          </w:p>
        </w:tc>
        <w:tc>
          <w:tcPr>
            <w:tcW w:w="1275" w:type="dxa"/>
          </w:tcPr>
          <w:p w14:paraId="131D2FA9"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c>
          <w:tcPr>
            <w:tcW w:w="270" w:type="dxa"/>
            <w:vAlign w:val="bottom"/>
          </w:tcPr>
          <w:p w14:paraId="61BA0F4E" w14:textId="77777777" w:rsidR="00002F14" w:rsidRPr="00485B36" w:rsidRDefault="00002F14" w:rsidP="00485B36">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14:paraId="39EA03EB"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c>
          <w:tcPr>
            <w:tcW w:w="270" w:type="dxa"/>
          </w:tcPr>
          <w:p w14:paraId="61A52D61" w14:textId="77777777" w:rsidR="00002F14" w:rsidRPr="00485B36" w:rsidRDefault="00002F14" w:rsidP="00485B36">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14:paraId="18CAC85E"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c>
          <w:tcPr>
            <w:tcW w:w="270" w:type="dxa"/>
          </w:tcPr>
          <w:p w14:paraId="367587BB" w14:textId="77777777" w:rsidR="00002F14" w:rsidRPr="00485B36" w:rsidRDefault="00002F14" w:rsidP="00485B36">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14:paraId="55E4D2A5"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r>
      <w:tr w:rsidR="00002F14" w:rsidRPr="00485B36" w14:paraId="3501D54E" w14:textId="77777777" w:rsidTr="00DB3C25">
        <w:tc>
          <w:tcPr>
            <w:tcW w:w="3794" w:type="dxa"/>
            <w:vAlign w:val="center"/>
          </w:tcPr>
          <w:p w14:paraId="69AD5C2A" w14:textId="77777777" w:rsidR="00002F14" w:rsidRPr="00485B36" w:rsidRDefault="00002F14" w:rsidP="00485B36">
            <w:pPr>
              <w:spacing w:after="0" w:line="240" w:lineRule="atLeast"/>
              <w:ind w:left="522" w:right="-23"/>
              <w:jc w:val="both"/>
              <w:rPr>
                <w:rFonts w:ascii="Times New Roman" w:hAnsi="Times New Roman" w:cs="Times New Roman"/>
                <w:szCs w:val="22"/>
                <w:lang w:val="en-GB"/>
              </w:rPr>
            </w:pPr>
            <w:r w:rsidRPr="00485B36">
              <w:rPr>
                <w:rFonts w:ascii="Times New Roman" w:hAnsi="Times New Roman" w:cs="Times New Roman"/>
                <w:szCs w:val="22"/>
                <w:lang w:val="en-GB"/>
              </w:rPr>
              <w:t>Machinery and vehicle rental fee</w:t>
            </w:r>
          </w:p>
        </w:tc>
        <w:tc>
          <w:tcPr>
            <w:tcW w:w="1275" w:type="dxa"/>
          </w:tcPr>
          <w:p w14:paraId="3AB59717" w14:textId="5ACC6570"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4,142,702</w:t>
            </w:r>
          </w:p>
        </w:tc>
        <w:tc>
          <w:tcPr>
            <w:tcW w:w="270" w:type="dxa"/>
          </w:tcPr>
          <w:p w14:paraId="63723368"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2F2B05C2" w14:textId="4F3F6E15"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4,421,394</w:t>
            </w:r>
          </w:p>
        </w:tc>
        <w:tc>
          <w:tcPr>
            <w:tcW w:w="270" w:type="dxa"/>
          </w:tcPr>
          <w:p w14:paraId="2088A950"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35D420A1" w14:textId="43B3490F"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4,142,702</w:t>
            </w:r>
          </w:p>
        </w:tc>
        <w:tc>
          <w:tcPr>
            <w:tcW w:w="270" w:type="dxa"/>
          </w:tcPr>
          <w:p w14:paraId="25F48DAB"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31EB900B" w14:textId="01939714"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4,421,394</w:t>
            </w:r>
          </w:p>
        </w:tc>
      </w:tr>
      <w:tr w:rsidR="00002F14" w:rsidRPr="00485B36" w14:paraId="3A80FC0F" w14:textId="77777777" w:rsidTr="00DB3C25">
        <w:tc>
          <w:tcPr>
            <w:tcW w:w="3794" w:type="dxa"/>
            <w:vAlign w:val="center"/>
          </w:tcPr>
          <w:p w14:paraId="5BB00A90" w14:textId="77777777" w:rsidR="00002F14" w:rsidRPr="00485B36" w:rsidRDefault="00002F14" w:rsidP="00485B36">
            <w:pPr>
              <w:spacing w:after="0" w:line="240" w:lineRule="atLeast"/>
              <w:ind w:left="522" w:right="-23"/>
              <w:jc w:val="both"/>
              <w:rPr>
                <w:rFonts w:ascii="Times New Roman" w:hAnsi="Times New Roman" w:cs="Times New Roman"/>
                <w:szCs w:val="22"/>
                <w:lang w:val="en-GB"/>
              </w:rPr>
            </w:pPr>
            <w:r w:rsidRPr="00485B36">
              <w:rPr>
                <w:rFonts w:ascii="Times New Roman" w:hAnsi="Times New Roman" w:cs="Times New Roman"/>
                <w:szCs w:val="22"/>
                <w:lang w:val="en-GB"/>
              </w:rPr>
              <w:t>Contracted wages</w:t>
            </w:r>
          </w:p>
        </w:tc>
        <w:tc>
          <w:tcPr>
            <w:tcW w:w="1275" w:type="dxa"/>
          </w:tcPr>
          <w:p w14:paraId="0B9220A4" w14:textId="6E5C6E0C"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6,101,779</w:t>
            </w:r>
          </w:p>
        </w:tc>
        <w:tc>
          <w:tcPr>
            <w:tcW w:w="270" w:type="dxa"/>
          </w:tcPr>
          <w:p w14:paraId="7FFADD62"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560C0671" w14:textId="5079684B"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9,649,975</w:t>
            </w:r>
          </w:p>
        </w:tc>
        <w:tc>
          <w:tcPr>
            <w:tcW w:w="270" w:type="dxa"/>
          </w:tcPr>
          <w:p w14:paraId="265FF10C"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49AF2496" w14:textId="4C474922"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6,101,779</w:t>
            </w:r>
          </w:p>
        </w:tc>
        <w:tc>
          <w:tcPr>
            <w:tcW w:w="270" w:type="dxa"/>
          </w:tcPr>
          <w:p w14:paraId="5F1B766B"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3B9ABE3D" w14:textId="74F9510C"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9,649,975</w:t>
            </w:r>
          </w:p>
        </w:tc>
      </w:tr>
      <w:tr w:rsidR="00002F14" w:rsidRPr="00485B36" w14:paraId="71989AF7" w14:textId="77777777" w:rsidTr="00DB3C25">
        <w:tc>
          <w:tcPr>
            <w:tcW w:w="3794" w:type="dxa"/>
            <w:vAlign w:val="bottom"/>
          </w:tcPr>
          <w:p w14:paraId="01529362" w14:textId="77777777" w:rsidR="00002F14" w:rsidRPr="00485B36" w:rsidRDefault="00002F14" w:rsidP="00485B36">
            <w:pPr>
              <w:spacing w:after="0" w:line="240" w:lineRule="atLeast"/>
              <w:ind w:left="522" w:right="-25"/>
              <w:jc w:val="both"/>
              <w:rPr>
                <w:rFonts w:ascii="Times New Roman" w:hAnsi="Times New Roman" w:cs="Times New Roman"/>
                <w:szCs w:val="22"/>
                <w:lang w:val="en-GB"/>
              </w:rPr>
            </w:pPr>
            <w:r w:rsidRPr="00485B36">
              <w:rPr>
                <w:rFonts w:ascii="Times New Roman" w:hAnsi="Times New Roman" w:cs="Times New Roman"/>
                <w:szCs w:val="22"/>
                <w:lang w:val="en-GB"/>
              </w:rPr>
              <w:t>Administrative expenses</w:t>
            </w:r>
          </w:p>
        </w:tc>
        <w:tc>
          <w:tcPr>
            <w:tcW w:w="1275" w:type="dxa"/>
          </w:tcPr>
          <w:p w14:paraId="57ECD876" w14:textId="6AF6C5EE" w:rsidR="00002F14" w:rsidRPr="00485B36" w:rsidRDefault="00002F14" w:rsidP="00485B36">
            <w:pPr>
              <w:tabs>
                <w:tab w:val="decimal" w:pos="1040"/>
              </w:tabs>
              <w:spacing w:after="0" w:line="240" w:lineRule="atLeast"/>
              <w:ind w:right="-25"/>
              <w:jc w:val="both"/>
              <w:rPr>
                <w:rFonts w:ascii="Times New Roman" w:hAnsi="Times New Roman" w:cs="Times New Roman"/>
                <w:szCs w:val="22"/>
                <w:cs/>
              </w:rPr>
            </w:pPr>
            <w:r w:rsidRPr="00485B36">
              <w:rPr>
                <w:rFonts w:ascii="Times New Roman" w:hAnsi="Times New Roman" w:cs="Times New Roman"/>
                <w:szCs w:val="22"/>
              </w:rPr>
              <w:t>3,240,000</w:t>
            </w:r>
          </w:p>
        </w:tc>
        <w:tc>
          <w:tcPr>
            <w:tcW w:w="270" w:type="dxa"/>
          </w:tcPr>
          <w:p w14:paraId="34391A1C"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0DAB710D" w14:textId="730C95DB" w:rsidR="00002F14" w:rsidRPr="00485B36" w:rsidRDefault="00002F14" w:rsidP="00485B36">
            <w:pPr>
              <w:tabs>
                <w:tab w:val="decimal" w:pos="1040"/>
              </w:tabs>
              <w:spacing w:after="0" w:line="240" w:lineRule="atLeast"/>
              <w:ind w:right="-25"/>
              <w:jc w:val="both"/>
              <w:rPr>
                <w:rFonts w:ascii="Times New Roman" w:hAnsi="Times New Roman" w:cs="Times New Roman"/>
                <w:szCs w:val="22"/>
                <w:cs/>
              </w:rPr>
            </w:pPr>
            <w:r w:rsidRPr="00485B36">
              <w:rPr>
                <w:rFonts w:ascii="Times New Roman" w:hAnsi="Times New Roman" w:cs="Times New Roman"/>
                <w:szCs w:val="22"/>
              </w:rPr>
              <w:t>3,240,000</w:t>
            </w:r>
          </w:p>
        </w:tc>
        <w:tc>
          <w:tcPr>
            <w:tcW w:w="270" w:type="dxa"/>
          </w:tcPr>
          <w:p w14:paraId="051CC124"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3B2A2525" w14:textId="3915C738" w:rsidR="00002F14" w:rsidRPr="00485B36" w:rsidRDefault="00002F14" w:rsidP="00485B36">
            <w:pPr>
              <w:tabs>
                <w:tab w:val="decimal" w:pos="1040"/>
              </w:tabs>
              <w:spacing w:after="0" w:line="240" w:lineRule="atLeast"/>
              <w:ind w:right="-25"/>
              <w:jc w:val="both"/>
              <w:rPr>
                <w:rFonts w:ascii="Times New Roman" w:hAnsi="Times New Roman" w:cs="Times New Roman"/>
                <w:szCs w:val="22"/>
                <w:cs/>
              </w:rPr>
            </w:pPr>
            <w:r w:rsidRPr="00485B36">
              <w:rPr>
                <w:rFonts w:ascii="Times New Roman" w:hAnsi="Times New Roman" w:cs="Times New Roman"/>
                <w:szCs w:val="22"/>
              </w:rPr>
              <w:t>3,240,000</w:t>
            </w:r>
          </w:p>
        </w:tc>
        <w:tc>
          <w:tcPr>
            <w:tcW w:w="270" w:type="dxa"/>
          </w:tcPr>
          <w:p w14:paraId="5ADFD694"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5837D94F" w14:textId="77FC4AC8" w:rsidR="00002F14" w:rsidRPr="00485B36" w:rsidRDefault="00002F14" w:rsidP="00485B36">
            <w:pPr>
              <w:tabs>
                <w:tab w:val="decimal" w:pos="1040"/>
              </w:tabs>
              <w:spacing w:after="0" w:line="240" w:lineRule="atLeast"/>
              <w:ind w:right="-25"/>
              <w:jc w:val="both"/>
              <w:rPr>
                <w:rFonts w:ascii="Times New Roman" w:hAnsi="Times New Roman" w:cstheme="minorBidi"/>
                <w:szCs w:val="22"/>
                <w:cs/>
              </w:rPr>
            </w:pPr>
            <w:r w:rsidRPr="00485B36">
              <w:rPr>
                <w:rFonts w:ascii="Times New Roman" w:hAnsi="Times New Roman" w:cs="Times New Roman"/>
                <w:szCs w:val="22"/>
              </w:rPr>
              <w:t>3,240,000</w:t>
            </w:r>
          </w:p>
        </w:tc>
      </w:tr>
      <w:tr w:rsidR="00002F14" w:rsidRPr="00485B36" w14:paraId="697EC065" w14:textId="77777777" w:rsidTr="00F922C2">
        <w:tc>
          <w:tcPr>
            <w:tcW w:w="3794" w:type="dxa"/>
            <w:vAlign w:val="bottom"/>
          </w:tcPr>
          <w:p w14:paraId="067DEBD2" w14:textId="77777777" w:rsidR="00002F14" w:rsidRPr="00485B36" w:rsidRDefault="00002F14" w:rsidP="00485B36">
            <w:pPr>
              <w:spacing w:after="0" w:line="240" w:lineRule="atLeast"/>
              <w:ind w:left="522" w:right="-25"/>
              <w:jc w:val="both"/>
              <w:rPr>
                <w:rFonts w:ascii="Times New Roman" w:hAnsi="Times New Roman" w:cs="Times New Roman"/>
                <w:szCs w:val="22"/>
                <w:lang w:val="en-GB"/>
              </w:rPr>
            </w:pPr>
            <w:r w:rsidRPr="00485B36">
              <w:rPr>
                <w:rFonts w:ascii="Times New Roman" w:hAnsi="Times New Roman" w:cs="Times New Roman"/>
                <w:szCs w:val="22"/>
                <w:lang w:val="en-GB"/>
              </w:rPr>
              <w:t>Interest expense</w:t>
            </w:r>
          </w:p>
        </w:tc>
        <w:tc>
          <w:tcPr>
            <w:tcW w:w="1275" w:type="dxa"/>
          </w:tcPr>
          <w:p w14:paraId="27CC94F5" w14:textId="67E420FA"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5,226,061</w:t>
            </w:r>
          </w:p>
        </w:tc>
        <w:tc>
          <w:tcPr>
            <w:tcW w:w="270" w:type="dxa"/>
          </w:tcPr>
          <w:p w14:paraId="6E7B4149"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vAlign w:val="bottom"/>
          </w:tcPr>
          <w:p w14:paraId="098475E6" w14:textId="0E727A26" w:rsidR="00002F14" w:rsidRPr="00485B36" w:rsidRDefault="00002F14" w:rsidP="00485B36">
            <w:pPr>
              <w:tabs>
                <w:tab w:val="decimal" w:pos="1040"/>
              </w:tabs>
              <w:spacing w:after="0" w:line="240" w:lineRule="atLeast"/>
              <w:ind w:right="-25"/>
              <w:jc w:val="both"/>
              <w:rPr>
                <w:rFonts w:ascii="Times New Roman" w:hAnsi="Times New Roman" w:cs="Times New Roman"/>
                <w:szCs w:val="22"/>
                <w:cs/>
              </w:rPr>
            </w:pPr>
            <w:r w:rsidRPr="00485B36">
              <w:rPr>
                <w:rFonts w:ascii="Times New Roman" w:hAnsi="Times New Roman" w:cs="Times New Roman"/>
                <w:szCs w:val="22"/>
              </w:rPr>
              <w:t>54,247</w:t>
            </w:r>
          </w:p>
        </w:tc>
        <w:tc>
          <w:tcPr>
            <w:tcW w:w="270" w:type="dxa"/>
          </w:tcPr>
          <w:p w14:paraId="39ABAD15"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0A1BBEC5" w14:textId="2018E1AA"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5,226,061</w:t>
            </w:r>
          </w:p>
        </w:tc>
        <w:tc>
          <w:tcPr>
            <w:tcW w:w="270" w:type="dxa"/>
          </w:tcPr>
          <w:p w14:paraId="6572519F"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6DB23A98" w14:textId="0494C6D0" w:rsidR="00002F14" w:rsidRPr="00485B36" w:rsidRDefault="00002F14"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rPr>
              <w:t>-</w:t>
            </w:r>
          </w:p>
        </w:tc>
      </w:tr>
      <w:tr w:rsidR="00002F14" w:rsidRPr="00485B36" w14:paraId="4662BD6C" w14:textId="77777777" w:rsidTr="00DB3C25">
        <w:tc>
          <w:tcPr>
            <w:tcW w:w="3794" w:type="dxa"/>
            <w:vAlign w:val="center"/>
          </w:tcPr>
          <w:p w14:paraId="3EA7C12D" w14:textId="77777777" w:rsidR="00002F14" w:rsidRPr="00485B36" w:rsidRDefault="00002F14" w:rsidP="00485B36">
            <w:pPr>
              <w:spacing w:after="0" w:line="240" w:lineRule="atLeast"/>
              <w:ind w:left="522" w:right="-25"/>
              <w:jc w:val="both"/>
              <w:rPr>
                <w:rFonts w:ascii="Times New Roman" w:hAnsi="Times New Roman" w:cs="Times New Roman"/>
                <w:szCs w:val="22"/>
                <w:lang w:val="en-GB"/>
              </w:rPr>
            </w:pPr>
            <w:r w:rsidRPr="00485B36">
              <w:rPr>
                <w:rFonts w:ascii="Times New Roman" w:hAnsi="Times New Roman" w:cs="Times New Roman"/>
                <w:b/>
                <w:bCs/>
                <w:szCs w:val="22"/>
              </w:rPr>
              <w:t>Related persons</w:t>
            </w:r>
          </w:p>
        </w:tc>
        <w:tc>
          <w:tcPr>
            <w:tcW w:w="1275" w:type="dxa"/>
          </w:tcPr>
          <w:p w14:paraId="44AAB70F" w14:textId="77777777" w:rsidR="00002F14" w:rsidRPr="00485B36" w:rsidRDefault="00002F14" w:rsidP="00485B36">
            <w:pPr>
              <w:spacing w:after="0" w:line="240" w:lineRule="atLeast"/>
              <w:ind w:right="-25"/>
              <w:jc w:val="center"/>
              <w:rPr>
                <w:rFonts w:ascii="Times New Roman" w:hAnsi="Times New Roman" w:cs="Times New Roman"/>
                <w:szCs w:val="22"/>
              </w:rPr>
            </w:pPr>
          </w:p>
        </w:tc>
        <w:tc>
          <w:tcPr>
            <w:tcW w:w="270" w:type="dxa"/>
          </w:tcPr>
          <w:p w14:paraId="643DA0E0" w14:textId="77777777" w:rsidR="00002F14" w:rsidRPr="00485B36" w:rsidRDefault="00002F14" w:rsidP="00485B36">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14:paraId="2B5196D4" w14:textId="77777777" w:rsidR="00002F14" w:rsidRPr="00485B36" w:rsidRDefault="00002F14" w:rsidP="00485B36">
            <w:pPr>
              <w:spacing w:after="0" w:line="240" w:lineRule="atLeast"/>
              <w:ind w:right="-25"/>
              <w:jc w:val="center"/>
              <w:rPr>
                <w:rFonts w:ascii="Times New Roman" w:hAnsi="Times New Roman" w:cs="Times New Roman"/>
                <w:szCs w:val="22"/>
              </w:rPr>
            </w:pPr>
          </w:p>
        </w:tc>
        <w:tc>
          <w:tcPr>
            <w:tcW w:w="270" w:type="dxa"/>
          </w:tcPr>
          <w:p w14:paraId="74141A9B" w14:textId="77777777" w:rsidR="00002F14" w:rsidRPr="00485B36" w:rsidRDefault="00002F14" w:rsidP="00485B36">
            <w:pPr>
              <w:tabs>
                <w:tab w:val="decimal" w:pos="500"/>
              </w:tabs>
              <w:spacing w:after="0" w:line="240" w:lineRule="atLeast"/>
              <w:ind w:left="-54" w:right="-25"/>
              <w:jc w:val="both"/>
              <w:rPr>
                <w:rFonts w:ascii="Times New Roman" w:hAnsi="Times New Roman" w:cs="Times New Roman"/>
                <w:szCs w:val="22"/>
                <w:lang w:val="en-GB"/>
              </w:rPr>
            </w:pPr>
          </w:p>
        </w:tc>
        <w:tc>
          <w:tcPr>
            <w:tcW w:w="1289" w:type="dxa"/>
          </w:tcPr>
          <w:p w14:paraId="424D931C"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c>
          <w:tcPr>
            <w:tcW w:w="270" w:type="dxa"/>
          </w:tcPr>
          <w:p w14:paraId="35117B1B" w14:textId="77777777" w:rsidR="00002F14" w:rsidRPr="00485B36" w:rsidRDefault="00002F14" w:rsidP="00485B36">
            <w:pPr>
              <w:tabs>
                <w:tab w:val="decimal" w:pos="500"/>
              </w:tabs>
              <w:spacing w:after="0" w:line="240" w:lineRule="atLeast"/>
              <w:ind w:left="-54" w:right="-25"/>
              <w:jc w:val="both"/>
              <w:rPr>
                <w:rFonts w:ascii="Times New Roman" w:hAnsi="Times New Roman" w:cs="Times New Roman"/>
                <w:szCs w:val="22"/>
                <w:lang w:val="en-GB"/>
              </w:rPr>
            </w:pPr>
          </w:p>
        </w:tc>
        <w:tc>
          <w:tcPr>
            <w:tcW w:w="1289" w:type="dxa"/>
          </w:tcPr>
          <w:p w14:paraId="7AAC7DCB"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r>
      <w:tr w:rsidR="00002F14" w:rsidRPr="00485B36" w14:paraId="17ABF2D5" w14:textId="77777777" w:rsidTr="00DB3C25">
        <w:tc>
          <w:tcPr>
            <w:tcW w:w="3794" w:type="dxa"/>
            <w:vAlign w:val="bottom"/>
          </w:tcPr>
          <w:p w14:paraId="5509A8A2" w14:textId="77777777" w:rsidR="00002F14" w:rsidRPr="00485B36" w:rsidRDefault="00002F14" w:rsidP="00485B36">
            <w:pPr>
              <w:spacing w:after="0" w:line="240" w:lineRule="atLeast"/>
              <w:ind w:left="522" w:right="-25"/>
              <w:jc w:val="both"/>
              <w:rPr>
                <w:rFonts w:ascii="Times New Roman" w:hAnsi="Times New Roman" w:cs="Times New Roman"/>
                <w:szCs w:val="22"/>
                <w:lang w:val="en-GB"/>
              </w:rPr>
            </w:pPr>
            <w:r w:rsidRPr="00485B36">
              <w:rPr>
                <w:rFonts w:ascii="Times New Roman" w:hAnsi="Times New Roman" w:cs="Times New Roman"/>
                <w:szCs w:val="22"/>
                <w:lang w:val="en-GB"/>
              </w:rPr>
              <w:t>Interest expense</w:t>
            </w:r>
          </w:p>
        </w:tc>
        <w:tc>
          <w:tcPr>
            <w:tcW w:w="1275" w:type="dxa"/>
          </w:tcPr>
          <w:p w14:paraId="6E9724DE" w14:textId="76DBD895"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3,711,525</w:t>
            </w:r>
          </w:p>
        </w:tc>
        <w:tc>
          <w:tcPr>
            <w:tcW w:w="270" w:type="dxa"/>
          </w:tcPr>
          <w:p w14:paraId="376E4692"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1C961480" w14:textId="0F252668"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5,011,721</w:t>
            </w:r>
          </w:p>
        </w:tc>
        <w:tc>
          <w:tcPr>
            <w:tcW w:w="270" w:type="dxa"/>
          </w:tcPr>
          <w:p w14:paraId="449D3496"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5DF74046" w14:textId="1D3A7A7B"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3,711,525</w:t>
            </w:r>
          </w:p>
        </w:tc>
        <w:tc>
          <w:tcPr>
            <w:tcW w:w="270" w:type="dxa"/>
          </w:tcPr>
          <w:p w14:paraId="716998D7"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7B196105" w14:textId="26CAE229"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5,011,721</w:t>
            </w:r>
          </w:p>
        </w:tc>
      </w:tr>
      <w:tr w:rsidR="00002F14" w:rsidRPr="00485B36" w14:paraId="26E31D43" w14:textId="77777777" w:rsidTr="00DB3C25">
        <w:tc>
          <w:tcPr>
            <w:tcW w:w="3794" w:type="dxa"/>
            <w:vAlign w:val="bottom"/>
          </w:tcPr>
          <w:p w14:paraId="3A8F8C27" w14:textId="77777777" w:rsidR="00002F14" w:rsidRPr="00485B36" w:rsidRDefault="00002F14" w:rsidP="00485B36">
            <w:pPr>
              <w:spacing w:after="0" w:line="240" w:lineRule="atLeast"/>
              <w:ind w:left="522" w:right="-183"/>
              <w:rPr>
                <w:rFonts w:ascii="Times New Roman" w:hAnsi="Times New Roman" w:cs="Times New Roman"/>
                <w:szCs w:val="22"/>
              </w:rPr>
            </w:pPr>
            <w:r w:rsidRPr="00485B36">
              <w:rPr>
                <w:rFonts w:ascii="Times New Roman" w:hAnsi="Times New Roman" w:cs="Times New Roman"/>
                <w:szCs w:val="22"/>
              </w:rPr>
              <w:t xml:space="preserve">Directors and key management </w:t>
            </w:r>
          </w:p>
        </w:tc>
        <w:tc>
          <w:tcPr>
            <w:tcW w:w="1275" w:type="dxa"/>
          </w:tcPr>
          <w:p w14:paraId="3000858B"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c>
          <w:tcPr>
            <w:tcW w:w="270" w:type="dxa"/>
            <w:vAlign w:val="bottom"/>
          </w:tcPr>
          <w:p w14:paraId="1F0FE304" w14:textId="77777777" w:rsidR="00002F14" w:rsidRPr="00485B36" w:rsidRDefault="00002F14" w:rsidP="00485B36">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14:paraId="3F84C8CD"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c>
          <w:tcPr>
            <w:tcW w:w="270" w:type="dxa"/>
          </w:tcPr>
          <w:p w14:paraId="64182ABA" w14:textId="77777777" w:rsidR="00002F14" w:rsidRPr="00485B36" w:rsidRDefault="00002F14" w:rsidP="00485B36">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14:paraId="0E2BFBA3"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c>
          <w:tcPr>
            <w:tcW w:w="270" w:type="dxa"/>
          </w:tcPr>
          <w:p w14:paraId="48615C6E" w14:textId="77777777" w:rsidR="00002F14" w:rsidRPr="00485B36" w:rsidRDefault="00002F14" w:rsidP="00485B36">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14:paraId="5A23B4FC"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r>
      <w:tr w:rsidR="00002F14" w:rsidRPr="00485B36" w14:paraId="320FFB3A" w14:textId="77777777" w:rsidTr="00DB3C25">
        <w:tc>
          <w:tcPr>
            <w:tcW w:w="3794" w:type="dxa"/>
            <w:vAlign w:val="bottom"/>
          </w:tcPr>
          <w:p w14:paraId="71E65486" w14:textId="77777777" w:rsidR="00002F14" w:rsidRPr="00485B36" w:rsidRDefault="00002F14" w:rsidP="00485B36">
            <w:pPr>
              <w:spacing w:after="0" w:line="240" w:lineRule="atLeast"/>
              <w:ind w:left="522" w:right="-183"/>
              <w:rPr>
                <w:rFonts w:ascii="Times New Roman" w:hAnsi="Times New Roman" w:cs="Times New Roman"/>
                <w:szCs w:val="22"/>
              </w:rPr>
            </w:pPr>
            <w:r w:rsidRPr="00485B36">
              <w:rPr>
                <w:rFonts w:ascii="Times New Roman" w:hAnsi="Times New Roman" w:cs="Times New Roman"/>
                <w:szCs w:val="22"/>
              </w:rPr>
              <w:t xml:space="preserve">  personnel compensation</w:t>
            </w:r>
          </w:p>
        </w:tc>
        <w:tc>
          <w:tcPr>
            <w:tcW w:w="1275" w:type="dxa"/>
          </w:tcPr>
          <w:p w14:paraId="2C4599EF"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c>
          <w:tcPr>
            <w:tcW w:w="270" w:type="dxa"/>
            <w:vAlign w:val="bottom"/>
          </w:tcPr>
          <w:p w14:paraId="052F260B" w14:textId="77777777" w:rsidR="00002F14" w:rsidRPr="00485B36" w:rsidRDefault="00002F14" w:rsidP="00485B36">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14:paraId="7CD31AA8"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c>
          <w:tcPr>
            <w:tcW w:w="270" w:type="dxa"/>
          </w:tcPr>
          <w:p w14:paraId="49B294BE" w14:textId="77777777" w:rsidR="00002F14" w:rsidRPr="00485B36" w:rsidRDefault="00002F14" w:rsidP="00485B36">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14:paraId="630124A6"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c>
          <w:tcPr>
            <w:tcW w:w="270" w:type="dxa"/>
          </w:tcPr>
          <w:p w14:paraId="3DE7D629" w14:textId="77777777" w:rsidR="00002F14" w:rsidRPr="00485B36" w:rsidRDefault="00002F14" w:rsidP="00485B36">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14:paraId="020FC548" w14:textId="77777777" w:rsidR="00002F14" w:rsidRPr="00485B36" w:rsidRDefault="00002F14" w:rsidP="00485B36">
            <w:pPr>
              <w:tabs>
                <w:tab w:val="decimal" w:pos="1040"/>
              </w:tabs>
              <w:spacing w:after="0" w:line="240" w:lineRule="atLeast"/>
              <w:ind w:right="-25"/>
              <w:jc w:val="both"/>
              <w:rPr>
                <w:rFonts w:ascii="Times New Roman" w:hAnsi="Times New Roman" w:cs="Times New Roman"/>
                <w:szCs w:val="22"/>
              </w:rPr>
            </w:pPr>
          </w:p>
        </w:tc>
      </w:tr>
      <w:tr w:rsidR="00002F14" w:rsidRPr="00485B36" w14:paraId="046A7053" w14:textId="77777777" w:rsidTr="00DB3C25">
        <w:tc>
          <w:tcPr>
            <w:tcW w:w="3794" w:type="dxa"/>
            <w:vAlign w:val="bottom"/>
          </w:tcPr>
          <w:p w14:paraId="2A25B006" w14:textId="77777777" w:rsidR="00002F14" w:rsidRPr="00485B36" w:rsidRDefault="00002F14" w:rsidP="00485B36">
            <w:pPr>
              <w:spacing w:after="0" w:line="240" w:lineRule="atLeast"/>
              <w:ind w:left="522" w:right="-25"/>
              <w:jc w:val="both"/>
              <w:rPr>
                <w:rFonts w:ascii="Times New Roman" w:hAnsi="Times New Roman" w:cs="Times New Roman"/>
                <w:szCs w:val="22"/>
                <w:lang w:val="en-GB"/>
              </w:rPr>
            </w:pPr>
            <w:r w:rsidRPr="00485B36">
              <w:rPr>
                <w:rFonts w:ascii="Times New Roman" w:hAnsi="Times New Roman" w:cs="Times New Roman"/>
                <w:szCs w:val="22"/>
                <w:lang w:val="en-GB"/>
              </w:rPr>
              <w:t xml:space="preserve">    Short</w:t>
            </w:r>
            <w:r w:rsidRPr="00485B36">
              <w:rPr>
                <w:rFonts w:ascii="Times New Roman" w:hAnsi="Times New Roman" w:cs="Times New Roman"/>
                <w:szCs w:val="22"/>
                <w:cs/>
                <w:lang w:val="en-GB"/>
              </w:rPr>
              <w:t>-</w:t>
            </w:r>
            <w:r w:rsidRPr="00485B36">
              <w:rPr>
                <w:rFonts w:ascii="Times New Roman" w:hAnsi="Times New Roman" w:cs="Times New Roman"/>
                <w:szCs w:val="22"/>
                <w:lang w:val="en-GB"/>
              </w:rPr>
              <w:t>term employee benefits</w:t>
            </w:r>
          </w:p>
        </w:tc>
        <w:tc>
          <w:tcPr>
            <w:tcW w:w="1275" w:type="dxa"/>
          </w:tcPr>
          <w:p w14:paraId="02DE9965" w14:textId="661C8168" w:rsidR="00002F14" w:rsidRPr="00485B36" w:rsidRDefault="00002F14" w:rsidP="00485B36">
            <w:pPr>
              <w:tabs>
                <w:tab w:val="decimal" w:pos="1026"/>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39,281,750</w:t>
            </w:r>
          </w:p>
        </w:tc>
        <w:tc>
          <w:tcPr>
            <w:tcW w:w="270" w:type="dxa"/>
          </w:tcPr>
          <w:p w14:paraId="30AF688C"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544A86D2" w14:textId="5468D9C2" w:rsidR="00002F14" w:rsidRPr="00485B36" w:rsidRDefault="00002F14" w:rsidP="00485B36">
            <w:pPr>
              <w:tabs>
                <w:tab w:val="decimal" w:pos="1026"/>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47,827,830</w:t>
            </w:r>
          </w:p>
        </w:tc>
        <w:tc>
          <w:tcPr>
            <w:tcW w:w="270" w:type="dxa"/>
          </w:tcPr>
          <w:p w14:paraId="4A230D77"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3DC86CA4" w14:textId="2226479A" w:rsidR="00002F14" w:rsidRPr="00485B36" w:rsidRDefault="00002F14" w:rsidP="00485B36">
            <w:pPr>
              <w:tabs>
                <w:tab w:val="decimal" w:pos="1026"/>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39,281,750</w:t>
            </w:r>
          </w:p>
        </w:tc>
        <w:tc>
          <w:tcPr>
            <w:tcW w:w="270" w:type="dxa"/>
          </w:tcPr>
          <w:p w14:paraId="4CFCA452"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Pr>
          <w:p w14:paraId="1338C857" w14:textId="1A6DC993" w:rsidR="00002F14" w:rsidRPr="00485B36" w:rsidRDefault="00002F14" w:rsidP="00485B36">
            <w:pPr>
              <w:tabs>
                <w:tab w:val="decimal" w:pos="1026"/>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47,827,830</w:t>
            </w:r>
          </w:p>
        </w:tc>
      </w:tr>
      <w:tr w:rsidR="00002F14" w:rsidRPr="00485B36" w14:paraId="2C293385" w14:textId="77777777" w:rsidTr="00DB3C25">
        <w:tc>
          <w:tcPr>
            <w:tcW w:w="3794" w:type="dxa"/>
            <w:vAlign w:val="bottom"/>
          </w:tcPr>
          <w:p w14:paraId="0263D4E8" w14:textId="77777777" w:rsidR="00002F14" w:rsidRPr="00485B36" w:rsidRDefault="00002F14" w:rsidP="00485B36">
            <w:pPr>
              <w:spacing w:after="0" w:line="240" w:lineRule="atLeast"/>
              <w:ind w:left="522" w:right="-25"/>
              <w:jc w:val="both"/>
              <w:rPr>
                <w:rFonts w:ascii="Times New Roman" w:hAnsi="Times New Roman" w:cs="Times New Roman"/>
                <w:szCs w:val="22"/>
                <w:lang w:val="en-GB"/>
              </w:rPr>
            </w:pPr>
            <w:r w:rsidRPr="00485B36">
              <w:rPr>
                <w:rFonts w:ascii="Times New Roman" w:hAnsi="Times New Roman" w:cs="Times New Roman"/>
                <w:szCs w:val="22"/>
                <w:lang w:val="en-GB"/>
              </w:rPr>
              <w:t xml:space="preserve">    Post</w:t>
            </w:r>
            <w:r w:rsidRPr="00485B36">
              <w:rPr>
                <w:rFonts w:ascii="Times New Roman" w:hAnsi="Times New Roman" w:cs="Times New Roman"/>
                <w:szCs w:val="22"/>
                <w:cs/>
                <w:lang w:val="en-GB"/>
              </w:rPr>
              <w:t>-</w:t>
            </w:r>
            <w:r w:rsidRPr="00485B36">
              <w:rPr>
                <w:rFonts w:ascii="Times New Roman" w:hAnsi="Times New Roman" w:cs="Times New Roman"/>
                <w:szCs w:val="22"/>
                <w:lang w:val="en-GB"/>
              </w:rPr>
              <w:t>employment benefits</w:t>
            </w:r>
          </w:p>
        </w:tc>
        <w:tc>
          <w:tcPr>
            <w:tcW w:w="1275" w:type="dxa"/>
            <w:tcBorders>
              <w:bottom w:val="single" w:sz="4" w:space="0" w:color="auto"/>
            </w:tcBorders>
          </w:tcPr>
          <w:p w14:paraId="4AEB76F6" w14:textId="6E9D5BC1" w:rsidR="00002F14" w:rsidRPr="00485B36" w:rsidRDefault="00002F14" w:rsidP="00485B36">
            <w:pPr>
              <w:tabs>
                <w:tab w:val="decimal" w:pos="1026"/>
              </w:tabs>
              <w:spacing w:after="0" w:line="240" w:lineRule="atLeast"/>
              <w:ind w:right="-25"/>
              <w:jc w:val="both"/>
              <w:rPr>
                <w:rFonts w:ascii="Times New Roman" w:hAnsi="Times New Roman" w:cs="Times New Roman"/>
                <w:szCs w:val="22"/>
                <w:cs/>
              </w:rPr>
            </w:pPr>
            <w:r w:rsidRPr="00485B36">
              <w:rPr>
                <w:rFonts w:ascii="Times New Roman" w:hAnsi="Times New Roman" w:cs="Times New Roman"/>
                <w:szCs w:val="22"/>
              </w:rPr>
              <w:t>370,883</w:t>
            </w:r>
          </w:p>
        </w:tc>
        <w:tc>
          <w:tcPr>
            <w:tcW w:w="270" w:type="dxa"/>
          </w:tcPr>
          <w:p w14:paraId="463F9B6D"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Borders>
              <w:bottom w:val="single" w:sz="4" w:space="0" w:color="auto"/>
            </w:tcBorders>
          </w:tcPr>
          <w:p w14:paraId="113A9033" w14:textId="47BDB3C7" w:rsidR="00002F14" w:rsidRPr="00485B36" w:rsidRDefault="00002F14" w:rsidP="00485B36">
            <w:pPr>
              <w:tabs>
                <w:tab w:val="decimal" w:pos="1026"/>
              </w:tabs>
              <w:spacing w:after="0" w:line="240" w:lineRule="atLeast"/>
              <w:ind w:right="-25"/>
              <w:jc w:val="both"/>
              <w:rPr>
                <w:rFonts w:ascii="Times New Roman" w:hAnsi="Times New Roman" w:cs="Times New Roman"/>
                <w:szCs w:val="22"/>
                <w:cs/>
              </w:rPr>
            </w:pPr>
            <w:r w:rsidRPr="00485B36">
              <w:rPr>
                <w:rFonts w:ascii="Times New Roman" w:hAnsi="Times New Roman" w:cs="Times New Roman"/>
                <w:szCs w:val="22"/>
              </w:rPr>
              <w:t>481,742</w:t>
            </w:r>
          </w:p>
        </w:tc>
        <w:tc>
          <w:tcPr>
            <w:tcW w:w="270" w:type="dxa"/>
          </w:tcPr>
          <w:p w14:paraId="0EBAA1B6"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Borders>
              <w:bottom w:val="single" w:sz="4" w:space="0" w:color="auto"/>
            </w:tcBorders>
          </w:tcPr>
          <w:p w14:paraId="28DA8AE6" w14:textId="5003FBF2" w:rsidR="00002F14" w:rsidRPr="00485B36" w:rsidRDefault="00002F14" w:rsidP="00485B36">
            <w:pPr>
              <w:tabs>
                <w:tab w:val="decimal" w:pos="1026"/>
              </w:tabs>
              <w:spacing w:after="0" w:line="240" w:lineRule="atLeast"/>
              <w:ind w:right="-25"/>
              <w:jc w:val="both"/>
              <w:rPr>
                <w:rFonts w:ascii="Times New Roman" w:hAnsi="Times New Roman" w:cs="Times New Roman"/>
                <w:szCs w:val="22"/>
                <w:cs/>
              </w:rPr>
            </w:pPr>
            <w:r w:rsidRPr="00485B36">
              <w:rPr>
                <w:rFonts w:ascii="Times New Roman" w:hAnsi="Times New Roman" w:cs="Times New Roman"/>
                <w:szCs w:val="22"/>
              </w:rPr>
              <w:t>370,883</w:t>
            </w:r>
          </w:p>
        </w:tc>
        <w:tc>
          <w:tcPr>
            <w:tcW w:w="270" w:type="dxa"/>
          </w:tcPr>
          <w:p w14:paraId="630F73D7" w14:textId="77777777" w:rsidR="00002F14" w:rsidRPr="00485B36" w:rsidRDefault="00002F14" w:rsidP="00485B36">
            <w:pPr>
              <w:tabs>
                <w:tab w:val="decimal" w:pos="898"/>
              </w:tabs>
              <w:spacing w:after="0" w:line="240" w:lineRule="atLeast"/>
              <w:ind w:left="522" w:right="-25"/>
              <w:jc w:val="both"/>
              <w:rPr>
                <w:rFonts w:ascii="Times New Roman" w:hAnsi="Times New Roman" w:cs="Times New Roman"/>
                <w:szCs w:val="22"/>
              </w:rPr>
            </w:pPr>
          </w:p>
        </w:tc>
        <w:tc>
          <w:tcPr>
            <w:tcW w:w="1289" w:type="dxa"/>
            <w:tcBorders>
              <w:bottom w:val="single" w:sz="4" w:space="0" w:color="auto"/>
            </w:tcBorders>
          </w:tcPr>
          <w:p w14:paraId="62DBFA96" w14:textId="6222965E" w:rsidR="00002F14" w:rsidRPr="00485B36" w:rsidRDefault="00002F14" w:rsidP="00485B36">
            <w:pPr>
              <w:tabs>
                <w:tab w:val="decimal" w:pos="1026"/>
              </w:tabs>
              <w:spacing w:after="0" w:line="240" w:lineRule="atLeast"/>
              <w:ind w:right="-25"/>
              <w:jc w:val="both"/>
              <w:rPr>
                <w:rFonts w:ascii="Times New Roman" w:hAnsi="Times New Roman" w:cs="Times New Roman"/>
                <w:szCs w:val="22"/>
                <w:cs/>
              </w:rPr>
            </w:pPr>
            <w:r w:rsidRPr="00485B36">
              <w:rPr>
                <w:rFonts w:ascii="Times New Roman" w:hAnsi="Times New Roman" w:cs="Times New Roman"/>
                <w:szCs w:val="22"/>
              </w:rPr>
              <w:t>481,742</w:t>
            </w:r>
          </w:p>
        </w:tc>
      </w:tr>
      <w:tr w:rsidR="00002F14" w:rsidRPr="00485B36" w14:paraId="267C17DB" w14:textId="77777777" w:rsidTr="00DB3C25">
        <w:tc>
          <w:tcPr>
            <w:tcW w:w="3794" w:type="dxa"/>
            <w:vAlign w:val="bottom"/>
          </w:tcPr>
          <w:p w14:paraId="43AA45CA" w14:textId="77777777" w:rsidR="00002F14" w:rsidRPr="00485B36" w:rsidRDefault="00002F14" w:rsidP="00485B36">
            <w:pPr>
              <w:spacing w:after="0" w:line="240" w:lineRule="atLeast"/>
              <w:ind w:left="522" w:right="-25"/>
              <w:jc w:val="both"/>
              <w:rPr>
                <w:rFonts w:ascii="Times New Roman" w:hAnsi="Times New Roman" w:cs="Times New Roman"/>
                <w:szCs w:val="22"/>
                <w:lang w:val="en-GB"/>
              </w:rPr>
            </w:pPr>
            <w:r w:rsidRPr="00485B36">
              <w:rPr>
                <w:rFonts w:ascii="Times New Roman" w:eastAsia="Cordia New" w:hAnsi="Times New Roman" w:cs="Times New Roman"/>
                <w:b/>
                <w:bCs/>
                <w:szCs w:val="22"/>
              </w:rPr>
              <w:t xml:space="preserve">Total directors and key </w:t>
            </w:r>
          </w:p>
        </w:tc>
        <w:tc>
          <w:tcPr>
            <w:tcW w:w="1275" w:type="dxa"/>
            <w:tcBorders>
              <w:top w:val="single" w:sz="4" w:space="0" w:color="auto"/>
            </w:tcBorders>
          </w:tcPr>
          <w:p w14:paraId="7644335E" w14:textId="77777777" w:rsidR="00002F14" w:rsidRPr="00485B36" w:rsidRDefault="00002F14" w:rsidP="00485B36">
            <w:pPr>
              <w:tabs>
                <w:tab w:val="decimal" w:pos="1026"/>
              </w:tabs>
              <w:spacing w:after="0" w:line="240" w:lineRule="atLeast"/>
              <w:ind w:right="-25"/>
              <w:jc w:val="both"/>
              <w:rPr>
                <w:rFonts w:ascii="Times New Roman" w:hAnsi="Times New Roman" w:cs="Times New Roman"/>
                <w:szCs w:val="22"/>
                <w:cs/>
              </w:rPr>
            </w:pPr>
          </w:p>
        </w:tc>
        <w:tc>
          <w:tcPr>
            <w:tcW w:w="270" w:type="dxa"/>
            <w:vAlign w:val="bottom"/>
          </w:tcPr>
          <w:p w14:paraId="317386F3" w14:textId="77777777" w:rsidR="00002F14" w:rsidRPr="00485B36" w:rsidRDefault="00002F14" w:rsidP="00485B36">
            <w:pPr>
              <w:tabs>
                <w:tab w:val="left" w:pos="0"/>
                <w:tab w:val="decimal" w:pos="898"/>
              </w:tabs>
              <w:spacing w:after="0" w:line="240" w:lineRule="atLeast"/>
              <w:ind w:right="-25"/>
              <w:jc w:val="both"/>
              <w:rPr>
                <w:rFonts w:ascii="Times New Roman" w:hAnsi="Times New Roman" w:cs="Times New Roman"/>
                <w:szCs w:val="22"/>
              </w:rPr>
            </w:pPr>
          </w:p>
        </w:tc>
        <w:tc>
          <w:tcPr>
            <w:tcW w:w="1289" w:type="dxa"/>
            <w:tcBorders>
              <w:top w:val="single" w:sz="4" w:space="0" w:color="auto"/>
            </w:tcBorders>
          </w:tcPr>
          <w:p w14:paraId="380CDE09" w14:textId="77777777" w:rsidR="00002F14" w:rsidRPr="00485B36" w:rsidRDefault="00002F14" w:rsidP="00485B36">
            <w:pPr>
              <w:tabs>
                <w:tab w:val="decimal" w:pos="1026"/>
              </w:tabs>
              <w:spacing w:after="0" w:line="240" w:lineRule="atLeast"/>
              <w:ind w:right="-25"/>
              <w:jc w:val="both"/>
              <w:rPr>
                <w:rFonts w:ascii="Times New Roman" w:hAnsi="Times New Roman" w:cs="Times New Roman"/>
                <w:szCs w:val="22"/>
                <w:cs/>
              </w:rPr>
            </w:pPr>
          </w:p>
        </w:tc>
        <w:tc>
          <w:tcPr>
            <w:tcW w:w="270" w:type="dxa"/>
          </w:tcPr>
          <w:p w14:paraId="60AEDD3A" w14:textId="77777777" w:rsidR="00002F14" w:rsidRPr="00485B36" w:rsidRDefault="00002F14" w:rsidP="00485B36">
            <w:pPr>
              <w:tabs>
                <w:tab w:val="decimal" w:pos="500"/>
              </w:tabs>
              <w:spacing w:after="0" w:line="240" w:lineRule="atLeast"/>
              <w:ind w:left="-54" w:right="-25"/>
              <w:jc w:val="both"/>
              <w:rPr>
                <w:rFonts w:ascii="Times New Roman" w:hAnsi="Times New Roman" w:cs="Times New Roman"/>
                <w:szCs w:val="22"/>
                <w:lang w:val="en-GB"/>
              </w:rPr>
            </w:pPr>
          </w:p>
        </w:tc>
        <w:tc>
          <w:tcPr>
            <w:tcW w:w="1289" w:type="dxa"/>
            <w:tcBorders>
              <w:top w:val="single" w:sz="4" w:space="0" w:color="auto"/>
            </w:tcBorders>
          </w:tcPr>
          <w:p w14:paraId="2F69F1BB" w14:textId="77777777" w:rsidR="00002F14" w:rsidRPr="00485B36" w:rsidRDefault="00002F14" w:rsidP="00485B36">
            <w:pPr>
              <w:tabs>
                <w:tab w:val="decimal" w:pos="1026"/>
              </w:tabs>
              <w:spacing w:after="0" w:line="240" w:lineRule="atLeast"/>
              <w:ind w:right="-25"/>
              <w:jc w:val="both"/>
              <w:rPr>
                <w:rFonts w:ascii="Times New Roman" w:hAnsi="Times New Roman" w:cs="Times New Roman"/>
                <w:szCs w:val="22"/>
              </w:rPr>
            </w:pPr>
          </w:p>
        </w:tc>
        <w:tc>
          <w:tcPr>
            <w:tcW w:w="270" w:type="dxa"/>
          </w:tcPr>
          <w:p w14:paraId="0E6B6FD9" w14:textId="77777777" w:rsidR="00002F14" w:rsidRPr="00485B36" w:rsidRDefault="00002F14" w:rsidP="00485B36">
            <w:pPr>
              <w:tabs>
                <w:tab w:val="decimal" w:pos="500"/>
              </w:tabs>
              <w:spacing w:after="0" w:line="240" w:lineRule="atLeast"/>
              <w:ind w:left="-54" w:right="-25"/>
              <w:jc w:val="both"/>
              <w:rPr>
                <w:rFonts w:ascii="Times New Roman" w:hAnsi="Times New Roman" w:cs="Times New Roman"/>
                <w:szCs w:val="22"/>
                <w:lang w:val="en-GB"/>
              </w:rPr>
            </w:pPr>
          </w:p>
        </w:tc>
        <w:tc>
          <w:tcPr>
            <w:tcW w:w="1289" w:type="dxa"/>
            <w:tcBorders>
              <w:top w:val="single" w:sz="4" w:space="0" w:color="auto"/>
            </w:tcBorders>
          </w:tcPr>
          <w:p w14:paraId="4AAE944D" w14:textId="77777777" w:rsidR="00002F14" w:rsidRPr="00485B36" w:rsidRDefault="00002F14" w:rsidP="00485B36">
            <w:pPr>
              <w:tabs>
                <w:tab w:val="decimal" w:pos="1026"/>
              </w:tabs>
              <w:spacing w:after="0" w:line="240" w:lineRule="atLeast"/>
              <w:ind w:right="-25"/>
              <w:jc w:val="both"/>
              <w:rPr>
                <w:rFonts w:ascii="Times New Roman" w:hAnsi="Times New Roman" w:cs="Times New Roman"/>
                <w:szCs w:val="22"/>
              </w:rPr>
            </w:pPr>
          </w:p>
        </w:tc>
      </w:tr>
      <w:tr w:rsidR="00002F14" w:rsidRPr="00485B36" w14:paraId="0F126042" w14:textId="77777777" w:rsidTr="00F922C2">
        <w:tc>
          <w:tcPr>
            <w:tcW w:w="3794" w:type="dxa"/>
            <w:vAlign w:val="bottom"/>
          </w:tcPr>
          <w:p w14:paraId="01ABE3C9" w14:textId="77777777" w:rsidR="00002F14" w:rsidRPr="00485B36" w:rsidRDefault="00002F14" w:rsidP="00485B36">
            <w:pPr>
              <w:spacing w:after="0" w:line="240" w:lineRule="atLeast"/>
              <w:ind w:left="522" w:right="-25"/>
              <w:rPr>
                <w:rFonts w:ascii="Times New Roman" w:hAnsi="Times New Roman" w:cs="Times New Roman"/>
                <w:b/>
                <w:bCs/>
                <w:szCs w:val="22"/>
                <w:lang w:val="en-GB"/>
              </w:rPr>
            </w:pPr>
            <w:r w:rsidRPr="00485B36">
              <w:rPr>
                <w:rFonts w:ascii="Times New Roman" w:eastAsia="Cordia New" w:hAnsi="Times New Roman" w:cs="Times New Roman"/>
                <w:b/>
                <w:bCs/>
                <w:szCs w:val="22"/>
              </w:rPr>
              <w:t xml:space="preserve">   management personnel</w:t>
            </w:r>
          </w:p>
        </w:tc>
        <w:tc>
          <w:tcPr>
            <w:tcW w:w="1275" w:type="dxa"/>
            <w:vAlign w:val="bottom"/>
          </w:tcPr>
          <w:p w14:paraId="3A4E447A" w14:textId="77777777" w:rsidR="00002F14" w:rsidRPr="00485B36" w:rsidRDefault="00002F14" w:rsidP="00485B36">
            <w:pPr>
              <w:tabs>
                <w:tab w:val="decimal" w:pos="1026"/>
              </w:tabs>
              <w:spacing w:after="0" w:line="240" w:lineRule="atLeast"/>
              <w:ind w:right="-25"/>
              <w:jc w:val="both"/>
              <w:rPr>
                <w:rFonts w:ascii="Times New Roman" w:hAnsi="Times New Roman" w:cs="Times New Roman"/>
                <w:szCs w:val="22"/>
              </w:rPr>
            </w:pPr>
          </w:p>
        </w:tc>
        <w:tc>
          <w:tcPr>
            <w:tcW w:w="270" w:type="dxa"/>
            <w:vAlign w:val="bottom"/>
          </w:tcPr>
          <w:p w14:paraId="67A5C779" w14:textId="77777777" w:rsidR="00002F14" w:rsidRPr="00485B36" w:rsidRDefault="00002F14" w:rsidP="00485B36">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89" w:type="dxa"/>
          </w:tcPr>
          <w:p w14:paraId="5DE264EA" w14:textId="77777777" w:rsidR="00002F14" w:rsidRPr="00485B36" w:rsidRDefault="00002F14" w:rsidP="00485B36">
            <w:pPr>
              <w:tabs>
                <w:tab w:val="decimal" w:pos="1026"/>
              </w:tabs>
              <w:spacing w:after="0" w:line="240" w:lineRule="atLeast"/>
              <w:ind w:right="-25"/>
              <w:jc w:val="both"/>
              <w:rPr>
                <w:rFonts w:ascii="Times New Roman" w:hAnsi="Times New Roman" w:cs="Times New Roman"/>
                <w:szCs w:val="22"/>
              </w:rPr>
            </w:pPr>
          </w:p>
        </w:tc>
        <w:tc>
          <w:tcPr>
            <w:tcW w:w="270" w:type="dxa"/>
          </w:tcPr>
          <w:p w14:paraId="51465DCB" w14:textId="77777777" w:rsidR="00002F14" w:rsidRPr="00485B36" w:rsidRDefault="00002F14" w:rsidP="00485B36">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89" w:type="dxa"/>
            <w:vAlign w:val="bottom"/>
          </w:tcPr>
          <w:p w14:paraId="13890718" w14:textId="77777777" w:rsidR="00002F14" w:rsidRPr="00485B36" w:rsidRDefault="00002F14" w:rsidP="00485B36">
            <w:pPr>
              <w:tabs>
                <w:tab w:val="decimal" w:pos="1026"/>
              </w:tabs>
              <w:spacing w:after="0" w:line="240" w:lineRule="atLeast"/>
              <w:ind w:right="-25"/>
              <w:jc w:val="both"/>
              <w:rPr>
                <w:rFonts w:ascii="Times New Roman" w:hAnsi="Times New Roman" w:cs="Times New Roman"/>
                <w:szCs w:val="22"/>
              </w:rPr>
            </w:pPr>
          </w:p>
        </w:tc>
        <w:tc>
          <w:tcPr>
            <w:tcW w:w="270" w:type="dxa"/>
          </w:tcPr>
          <w:p w14:paraId="0AE1EF1A" w14:textId="77777777" w:rsidR="00002F14" w:rsidRPr="00485B36" w:rsidRDefault="00002F14" w:rsidP="00485B36">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89" w:type="dxa"/>
            <w:vAlign w:val="bottom"/>
          </w:tcPr>
          <w:p w14:paraId="189E6195" w14:textId="77777777" w:rsidR="00002F14" w:rsidRPr="00485B36" w:rsidRDefault="00002F14" w:rsidP="00485B36">
            <w:pPr>
              <w:tabs>
                <w:tab w:val="decimal" w:pos="1026"/>
              </w:tabs>
              <w:spacing w:after="0" w:line="240" w:lineRule="atLeast"/>
              <w:ind w:right="-25"/>
              <w:jc w:val="both"/>
              <w:rPr>
                <w:rFonts w:ascii="Times New Roman" w:hAnsi="Times New Roman" w:cs="Times New Roman"/>
                <w:szCs w:val="22"/>
              </w:rPr>
            </w:pPr>
          </w:p>
        </w:tc>
      </w:tr>
      <w:tr w:rsidR="00002F14" w:rsidRPr="00485B36" w14:paraId="7C8097C8" w14:textId="77777777" w:rsidTr="00DB3C25">
        <w:tc>
          <w:tcPr>
            <w:tcW w:w="3794" w:type="dxa"/>
            <w:vAlign w:val="bottom"/>
          </w:tcPr>
          <w:p w14:paraId="4F037042" w14:textId="77777777" w:rsidR="00002F14" w:rsidRPr="00485B36" w:rsidRDefault="00002F14" w:rsidP="00485B36">
            <w:pPr>
              <w:spacing w:after="0" w:line="240" w:lineRule="atLeast"/>
              <w:ind w:left="522" w:right="-25"/>
              <w:rPr>
                <w:rFonts w:ascii="Times New Roman" w:hAnsi="Times New Roman" w:cs="Times New Roman"/>
                <w:b/>
                <w:bCs/>
                <w:szCs w:val="22"/>
                <w:lang w:val="en-GB"/>
              </w:rPr>
            </w:pPr>
            <w:r w:rsidRPr="00485B36">
              <w:rPr>
                <w:rFonts w:ascii="Times New Roman" w:hAnsi="Times New Roman" w:cs="Times New Roman"/>
                <w:b/>
                <w:bCs/>
                <w:szCs w:val="22"/>
                <w:lang w:val="en-GB"/>
              </w:rPr>
              <w:t xml:space="preserve">   compensation</w:t>
            </w:r>
          </w:p>
        </w:tc>
        <w:tc>
          <w:tcPr>
            <w:tcW w:w="1275" w:type="dxa"/>
            <w:tcBorders>
              <w:bottom w:val="single" w:sz="4" w:space="0" w:color="auto"/>
            </w:tcBorders>
          </w:tcPr>
          <w:p w14:paraId="51F67B3A" w14:textId="25D5E750" w:rsidR="00002F14" w:rsidRPr="00485B36" w:rsidRDefault="00002F14" w:rsidP="00485B36">
            <w:pPr>
              <w:tabs>
                <w:tab w:val="decimal" w:pos="1026"/>
              </w:tabs>
              <w:spacing w:after="0" w:line="240" w:lineRule="atLeast"/>
              <w:ind w:right="-25"/>
              <w:jc w:val="both"/>
              <w:rPr>
                <w:rFonts w:ascii="Times New Roman" w:hAnsi="Times New Roman" w:cs="Times New Roman"/>
                <w:b/>
                <w:bCs/>
                <w:szCs w:val="22"/>
                <w:cs/>
              </w:rPr>
            </w:pPr>
            <w:r w:rsidRPr="00485B36">
              <w:rPr>
                <w:rFonts w:ascii="Times New Roman" w:hAnsi="Times New Roman" w:cs="Times New Roman"/>
                <w:b/>
                <w:bCs/>
                <w:szCs w:val="22"/>
              </w:rPr>
              <w:t>39,652,633</w:t>
            </w:r>
          </w:p>
        </w:tc>
        <w:tc>
          <w:tcPr>
            <w:tcW w:w="270" w:type="dxa"/>
          </w:tcPr>
          <w:p w14:paraId="77E24572" w14:textId="77777777" w:rsidR="00002F14" w:rsidRPr="00485B36" w:rsidRDefault="00002F14" w:rsidP="00485B36">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89" w:type="dxa"/>
            <w:tcBorders>
              <w:bottom w:val="single" w:sz="4" w:space="0" w:color="auto"/>
            </w:tcBorders>
          </w:tcPr>
          <w:p w14:paraId="3E8F1D67" w14:textId="3F69378C" w:rsidR="00002F14" w:rsidRPr="00485B36" w:rsidRDefault="00002F14" w:rsidP="00485B36">
            <w:pPr>
              <w:tabs>
                <w:tab w:val="decimal" w:pos="1026"/>
              </w:tabs>
              <w:spacing w:after="0" w:line="240" w:lineRule="atLeast"/>
              <w:ind w:right="-25"/>
              <w:jc w:val="both"/>
              <w:rPr>
                <w:rFonts w:ascii="Times New Roman" w:hAnsi="Times New Roman" w:cs="Times New Roman"/>
                <w:b/>
                <w:bCs/>
                <w:szCs w:val="22"/>
                <w:cs/>
              </w:rPr>
            </w:pPr>
            <w:r w:rsidRPr="00485B36">
              <w:rPr>
                <w:rFonts w:ascii="Times New Roman" w:hAnsi="Times New Roman" w:cs="Times New Roman"/>
                <w:b/>
                <w:bCs/>
                <w:szCs w:val="22"/>
              </w:rPr>
              <w:t>48,309,572</w:t>
            </w:r>
          </w:p>
        </w:tc>
        <w:tc>
          <w:tcPr>
            <w:tcW w:w="270" w:type="dxa"/>
          </w:tcPr>
          <w:p w14:paraId="1367BCFB" w14:textId="77777777" w:rsidR="00002F14" w:rsidRPr="00485B36" w:rsidRDefault="00002F14" w:rsidP="00485B36">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89" w:type="dxa"/>
            <w:tcBorders>
              <w:bottom w:val="single" w:sz="4" w:space="0" w:color="auto"/>
            </w:tcBorders>
          </w:tcPr>
          <w:p w14:paraId="0DC9A461" w14:textId="127EA793" w:rsidR="00002F14" w:rsidRPr="00485B36" w:rsidRDefault="00002F14" w:rsidP="00485B36">
            <w:pPr>
              <w:tabs>
                <w:tab w:val="decimal" w:pos="1026"/>
              </w:tabs>
              <w:spacing w:after="0" w:line="240" w:lineRule="atLeast"/>
              <w:ind w:right="-25"/>
              <w:jc w:val="both"/>
              <w:rPr>
                <w:rFonts w:ascii="Times New Roman" w:hAnsi="Times New Roman" w:cs="Times New Roman"/>
                <w:b/>
                <w:bCs/>
                <w:szCs w:val="22"/>
                <w:cs/>
              </w:rPr>
            </w:pPr>
            <w:r w:rsidRPr="00485B36">
              <w:rPr>
                <w:rFonts w:ascii="Times New Roman" w:hAnsi="Times New Roman" w:cs="Times New Roman"/>
                <w:b/>
                <w:bCs/>
                <w:szCs w:val="22"/>
              </w:rPr>
              <w:t>39,652,633</w:t>
            </w:r>
          </w:p>
        </w:tc>
        <w:tc>
          <w:tcPr>
            <w:tcW w:w="270" w:type="dxa"/>
          </w:tcPr>
          <w:p w14:paraId="0BB3E3C0" w14:textId="77777777" w:rsidR="00002F14" w:rsidRPr="00485B36" w:rsidRDefault="00002F14" w:rsidP="00485B36">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89" w:type="dxa"/>
            <w:tcBorders>
              <w:bottom w:val="single" w:sz="4" w:space="0" w:color="auto"/>
            </w:tcBorders>
          </w:tcPr>
          <w:p w14:paraId="0F34ED4F" w14:textId="74D9AED8" w:rsidR="00002F14" w:rsidRPr="00485B36" w:rsidRDefault="00002F14" w:rsidP="00485B36">
            <w:pPr>
              <w:tabs>
                <w:tab w:val="decimal" w:pos="1026"/>
              </w:tabs>
              <w:spacing w:after="0" w:line="240" w:lineRule="atLeast"/>
              <w:ind w:right="-25"/>
              <w:jc w:val="both"/>
              <w:rPr>
                <w:rFonts w:ascii="Times New Roman" w:hAnsi="Times New Roman" w:cs="Times New Roman"/>
                <w:b/>
                <w:bCs/>
                <w:szCs w:val="22"/>
                <w:cs/>
              </w:rPr>
            </w:pPr>
            <w:r w:rsidRPr="00485B36">
              <w:rPr>
                <w:rFonts w:ascii="Times New Roman" w:hAnsi="Times New Roman" w:cs="Times New Roman"/>
                <w:b/>
                <w:bCs/>
                <w:szCs w:val="22"/>
              </w:rPr>
              <w:t>48,309,572</w:t>
            </w:r>
          </w:p>
        </w:tc>
      </w:tr>
    </w:tbl>
    <w:p w14:paraId="6C4BDAAD" w14:textId="77777777" w:rsidR="00896953" w:rsidRPr="00485B36" w:rsidRDefault="00896953" w:rsidP="00485B36">
      <w:pPr>
        <w:spacing w:after="0" w:line="240" w:lineRule="atLeast"/>
        <w:ind w:left="567" w:right="-25"/>
        <w:jc w:val="both"/>
        <w:rPr>
          <w:rFonts w:ascii="Times New Roman" w:hAnsi="Times New Roman" w:cs="Times New Roman"/>
          <w:szCs w:val="22"/>
        </w:rPr>
      </w:pPr>
    </w:p>
    <w:p w14:paraId="799B09EB" w14:textId="77777777" w:rsidR="00CD28CB" w:rsidRPr="00485B36" w:rsidRDefault="00CD28CB" w:rsidP="00485B36">
      <w:pPr>
        <w:spacing w:after="0" w:line="240" w:lineRule="atLeast"/>
        <w:ind w:left="567" w:right="-25"/>
        <w:jc w:val="both"/>
        <w:rPr>
          <w:rFonts w:ascii="Times New Roman" w:hAnsi="Times New Roman" w:cs="Times New Roman"/>
          <w:szCs w:val="22"/>
        </w:rPr>
      </w:pPr>
      <w:r w:rsidRPr="00485B36">
        <w:rPr>
          <w:rFonts w:ascii="Times New Roman" w:hAnsi="Times New Roman" w:cs="Times New Roman"/>
          <w:szCs w:val="22"/>
        </w:rPr>
        <w:br w:type="page"/>
      </w:r>
    </w:p>
    <w:p w14:paraId="68F8B479" w14:textId="2094700B" w:rsidR="00F62FE5" w:rsidRPr="00485B36" w:rsidRDefault="00F62FE5" w:rsidP="00485B36">
      <w:pPr>
        <w:spacing w:after="0" w:line="240" w:lineRule="atLeast"/>
        <w:ind w:left="567" w:right="-25"/>
        <w:jc w:val="both"/>
        <w:rPr>
          <w:rFonts w:ascii="Times New Roman" w:hAnsi="Times New Roman" w:cs="Times New Roman"/>
          <w:szCs w:val="22"/>
        </w:rPr>
      </w:pPr>
      <w:r w:rsidRPr="00485B36">
        <w:rPr>
          <w:rFonts w:ascii="Times New Roman" w:hAnsi="Times New Roman" w:cs="Times New Roman"/>
          <w:szCs w:val="22"/>
        </w:rPr>
        <w:lastRenderedPageBreak/>
        <w:t xml:space="preserve">Balances with related parties as </w:t>
      </w:r>
      <w:proofErr w:type="gramStart"/>
      <w:r w:rsidRPr="00485B36">
        <w:rPr>
          <w:rFonts w:ascii="Times New Roman" w:hAnsi="Times New Roman" w:cs="Times New Roman"/>
          <w:szCs w:val="22"/>
        </w:rPr>
        <w:t>at</w:t>
      </w:r>
      <w:proofErr w:type="gramEnd"/>
      <w:r w:rsidRPr="00485B36">
        <w:rPr>
          <w:rFonts w:ascii="Times New Roman" w:hAnsi="Times New Roman" w:cs="Times New Roman"/>
          <w:szCs w:val="22"/>
        </w:rPr>
        <w:t xml:space="preserve"> 31 December were as follows</w:t>
      </w:r>
      <w:r w:rsidRPr="00485B36">
        <w:rPr>
          <w:rFonts w:ascii="Times New Roman" w:hAnsi="Times New Roman" w:cs="Times New Roman"/>
          <w:szCs w:val="22"/>
          <w:cs/>
        </w:rPr>
        <w:t>:</w:t>
      </w:r>
    </w:p>
    <w:p w14:paraId="28307501" w14:textId="77777777" w:rsidR="00F62FE5" w:rsidRPr="00485B36" w:rsidRDefault="00F62FE5" w:rsidP="00485B36">
      <w:pPr>
        <w:spacing w:after="0" w:line="240" w:lineRule="atLeast"/>
        <w:ind w:left="567" w:right="-25"/>
        <w:jc w:val="both"/>
        <w:rPr>
          <w:rFonts w:ascii="Times New Roman" w:hAnsi="Times New Roman" w:cs="Times New Roman"/>
          <w:szCs w:val="22"/>
        </w:rPr>
      </w:pPr>
    </w:p>
    <w:p w14:paraId="6605622E" w14:textId="77777777" w:rsidR="00F62FE5" w:rsidRPr="00485B36" w:rsidRDefault="00F62FE5" w:rsidP="00485B36">
      <w:pPr>
        <w:spacing w:after="0" w:line="240" w:lineRule="atLeast"/>
        <w:ind w:left="567" w:right="-25"/>
        <w:jc w:val="both"/>
        <w:rPr>
          <w:rFonts w:ascii="Times New Roman" w:hAnsi="Times New Roman" w:cs="Times New Roman"/>
          <w:b/>
          <w:bCs/>
          <w:i/>
          <w:iCs/>
          <w:szCs w:val="22"/>
        </w:rPr>
      </w:pPr>
      <w:r w:rsidRPr="00485B36">
        <w:rPr>
          <w:rFonts w:ascii="Times New Roman" w:hAnsi="Times New Roman" w:cs="Times New Roman"/>
          <w:b/>
          <w:bCs/>
          <w:i/>
          <w:iCs/>
          <w:szCs w:val="22"/>
        </w:rPr>
        <w:t xml:space="preserve">Other receivables </w:t>
      </w:r>
      <w:r w:rsidRPr="00485B36">
        <w:rPr>
          <w:rFonts w:ascii="Times New Roman" w:hAnsi="Times New Roman" w:cs="Times New Roman"/>
          <w:b/>
          <w:bCs/>
          <w:i/>
          <w:iCs/>
          <w:szCs w:val="22"/>
          <w:cs/>
        </w:rPr>
        <w:t xml:space="preserve">- </w:t>
      </w:r>
      <w:r w:rsidRPr="00485B36">
        <w:rPr>
          <w:rFonts w:ascii="Times New Roman" w:hAnsi="Times New Roman" w:cs="Times New Roman"/>
          <w:b/>
          <w:bCs/>
          <w:i/>
          <w:iCs/>
          <w:szCs w:val="22"/>
        </w:rPr>
        <w:t>related parties</w:t>
      </w:r>
    </w:p>
    <w:p w14:paraId="77946F1A" w14:textId="77777777" w:rsidR="00F62FE5" w:rsidRPr="00485B36" w:rsidRDefault="00F62FE5" w:rsidP="00485B36">
      <w:pPr>
        <w:spacing w:after="0" w:line="240" w:lineRule="atLeast"/>
        <w:ind w:left="567" w:right="-25"/>
        <w:jc w:val="both"/>
        <w:rPr>
          <w:rFonts w:ascii="Times New Roman" w:hAnsi="Times New Roman" w:cs="Times New Roman"/>
          <w:szCs w:val="22"/>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F62FE5" w:rsidRPr="00485B36" w14:paraId="23187695" w14:textId="77777777" w:rsidTr="00DB3C25">
        <w:trPr>
          <w:tblHeader/>
        </w:trPr>
        <w:tc>
          <w:tcPr>
            <w:tcW w:w="3492" w:type="dxa"/>
            <w:vAlign w:val="center"/>
          </w:tcPr>
          <w:p w14:paraId="147723F8" w14:textId="77777777" w:rsidR="00F62FE5" w:rsidRPr="00485B36" w:rsidRDefault="00F62FE5" w:rsidP="00485B36">
            <w:pPr>
              <w:spacing w:after="0" w:line="240" w:lineRule="atLeast"/>
              <w:ind w:left="522" w:right="-25"/>
              <w:jc w:val="center"/>
              <w:rPr>
                <w:rFonts w:ascii="Times New Roman" w:hAnsi="Times New Roman" w:cs="Times New Roman"/>
                <w:b/>
                <w:bCs/>
                <w:i/>
                <w:iCs/>
                <w:szCs w:val="22"/>
              </w:rPr>
            </w:pPr>
          </w:p>
        </w:tc>
        <w:tc>
          <w:tcPr>
            <w:tcW w:w="3021" w:type="dxa"/>
            <w:gridSpan w:val="3"/>
          </w:tcPr>
          <w:p w14:paraId="39ABADBF" w14:textId="77777777" w:rsidR="00F62FE5" w:rsidRPr="00485B36" w:rsidRDefault="00F62FE5" w:rsidP="00485B36">
            <w:pPr>
              <w:spacing w:after="0" w:line="240" w:lineRule="atLeast"/>
              <w:ind w:left="-54" w:right="-25" w:firstLine="37"/>
              <w:jc w:val="center"/>
              <w:rPr>
                <w:rFonts w:ascii="Times New Roman" w:hAnsi="Times New Roman" w:cs="Times New Roman"/>
                <w:szCs w:val="22"/>
              </w:rPr>
            </w:pPr>
            <w:r w:rsidRPr="00485B36">
              <w:rPr>
                <w:rFonts w:ascii="Times New Roman" w:eastAsia="Cordia New" w:hAnsi="Times New Roman" w:cs="Times New Roman"/>
                <w:b/>
                <w:bCs/>
                <w:szCs w:val="22"/>
              </w:rPr>
              <w:t>Consolidated</w:t>
            </w:r>
            <w:r w:rsidRPr="00485B36">
              <w:rPr>
                <w:rFonts w:ascii="Times New Roman" w:eastAsia="Cordia New" w:hAnsi="Times New Roman" w:cs="Times New Roman"/>
                <w:b/>
                <w:bCs/>
                <w:szCs w:val="22"/>
              </w:rPr>
              <w:br/>
              <w:t>financial statements</w:t>
            </w:r>
          </w:p>
        </w:tc>
        <w:tc>
          <w:tcPr>
            <w:tcW w:w="264" w:type="dxa"/>
          </w:tcPr>
          <w:p w14:paraId="0A354B43" w14:textId="77777777" w:rsidR="00F62FE5" w:rsidRPr="00485B36" w:rsidRDefault="00F62FE5"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58" w:type="dxa"/>
            <w:gridSpan w:val="3"/>
          </w:tcPr>
          <w:p w14:paraId="3994F8C5" w14:textId="77777777" w:rsidR="00F62FE5" w:rsidRPr="00485B36" w:rsidRDefault="00F62FE5" w:rsidP="00485B36">
            <w:pPr>
              <w:spacing w:after="0" w:line="240" w:lineRule="atLeast"/>
              <w:ind w:left="-54" w:right="-25" w:firstLine="37"/>
              <w:jc w:val="center"/>
              <w:rPr>
                <w:rFonts w:ascii="Times New Roman" w:hAnsi="Times New Roman" w:cs="Times New Roman"/>
                <w:szCs w:val="22"/>
              </w:rPr>
            </w:pPr>
            <w:r w:rsidRPr="00485B36">
              <w:rPr>
                <w:rFonts w:ascii="Times New Roman" w:eastAsia="Cordia New" w:hAnsi="Times New Roman" w:cs="Times New Roman"/>
                <w:b/>
                <w:bCs/>
                <w:szCs w:val="22"/>
              </w:rPr>
              <w:t>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795AAB" w:rsidRPr="00485B36" w14:paraId="1B2619B0" w14:textId="77777777" w:rsidTr="00DB3C25">
        <w:trPr>
          <w:tblHeader/>
        </w:trPr>
        <w:tc>
          <w:tcPr>
            <w:tcW w:w="3492" w:type="dxa"/>
            <w:vAlign w:val="center"/>
          </w:tcPr>
          <w:p w14:paraId="7C8A03DF" w14:textId="77777777" w:rsidR="00795AAB" w:rsidRPr="00485B36" w:rsidRDefault="00795AAB" w:rsidP="00485B36">
            <w:pPr>
              <w:spacing w:after="0" w:line="240" w:lineRule="atLeast"/>
              <w:ind w:left="522" w:right="-25"/>
              <w:jc w:val="center"/>
              <w:rPr>
                <w:rFonts w:ascii="Times New Roman" w:hAnsi="Times New Roman" w:cs="Times New Roman"/>
                <w:b/>
                <w:bCs/>
                <w:i/>
                <w:iCs/>
                <w:szCs w:val="22"/>
              </w:rPr>
            </w:pPr>
          </w:p>
        </w:tc>
        <w:tc>
          <w:tcPr>
            <w:tcW w:w="1358" w:type="dxa"/>
          </w:tcPr>
          <w:p w14:paraId="55C388BB" w14:textId="05325854" w:rsidR="00795AAB" w:rsidRPr="00485B36" w:rsidRDefault="00795AAB"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64" w:type="dxa"/>
          </w:tcPr>
          <w:p w14:paraId="49615E8D" w14:textId="77777777" w:rsidR="00795AAB" w:rsidRPr="00485B36" w:rsidRDefault="00795AAB" w:rsidP="00485B36">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3775214A" w14:textId="1A05727A" w:rsidR="00795AAB" w:rsidRPr="00485B36" w:rsidRDefault="00795AAB"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c>
          <w:tcPr>
            <w:tcW w:w="264" w:type="dxa"/>
          </w:tcPr>
          <w:p w14:paraId="238AD419" w14:textId="77777777" w:rsidR="00795AAB" w:rsidRPr="00485B36" w:rsidRDefault="00795AAB"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1FF7901C" w14:textId="115586D1" w:rsidR="00795AAB" w:rsidRPr="00485B36" w:rsidRDefault="00795AAB"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64" w:type="dxa"/>
          </w:tcPr>
          <w:p w14:paraId="77605185" w14:textId="77777777" w:rsidR="00795AAB" w:rsidRPr="00485B36" w:rsidRDefault="00795AAB" w:rsidP="00485B36">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452442DE" w14:textId="3F256E7C" w:rsidR="00795AAB" w:rsidRPr="00485B36" w:rsidRDefault="00795AAB"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795AAB" w:rsidRPr="00485B36" w14:paraId="60D96149" w14:textId="77777777" w:rsidTr="00DB3C25">
        <w:trPr>
          <w:tblHeader/>
        </w:trPr>
        <w:tc>
          <w:tcPr>
            <w:tcW w:w="3492" w:type="dxa"/>
            <w:vAlign w:val="center"/>
          </w:tcPr>
          <w:p w14:paraId="1FB44304" w14:textId="77777777" w:rsidR="00795AAB" w:rsidRPr="00485B36" w:rsidRDefault="00795AAB" w:rsidP="00485B36">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617BAE44" w14:textId="77777777" w:rsidR="00795AAB" w:rsidRPr="00485B36" w:rsidRDefault="00795AAB"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795AAB" w:rsidRPr="00485B36" w14:paraId="4DF26C4D" w14:textId="77777777" w:rsidTr="00DB3C25">
        <w:tc>
          <w:tcPr>
            <w:tcW w:w="3492" w:type="dxa"/>
            <w:vAlign w:val="center"/>
          </w:tcPr>
          <w:p w14:paraId="0E760DA8" w14:textId="77777777" w:rsidR="00795AAB" w:rsidRPr="00485B36" w:rsidRDefault="00795AAB" w:rsidP="00485B36">
            <w:pPr>
              <w:spacing w:after="0" w:line="240" w:lineRule="atLeast"/>
              <w:ind w:left="549" w:right="-25"/>
              <w:jc w:val="both"/>
              <w:rPr>
                <w:rFonts w:ascii="Times New Roman" w:hAnsi="Times New Roman" w:cs="Times New Roman"/>
                <w:b/>
                <w:bCs/>
                <w:szCs w:val="22"/>
              </w:rPr>
            </w:pPr>
            <w:r w:rsidRPr="00485B36">
              <w:rPr>
                <w:rFonts w:ascii="Times New Roman" w:hAnsi="Times New Roman" w:cs="Times New Roman"/>
                <w:b/>
                <w:bCs/>
                <w:szCs w:val="22"/>
              </w:rPr>
              <w:t>Subsidiaries</w:t>
            </w:r>
          </w:p>
        </w:tc>
        <w:tc>
          <w:tcPr>
            <w:tcW w:w="1358" w:type="dxa"/>
            <w:vAlign w:val="center"/>
          </w:tcPr>
          <w:p w14:paraId="61F69B3B" w14:textId="77777777" w:rsidR="00795AAB" w:rsidRPr="00485B36" w:rsidRDefault="00795AAB"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4CADFEEC" w14:textId="77777777" w:rsidR="00795AAB" w:rsidRPr="00485B36" w:rsidRDefault="00795AAB" w:rsidP="00485B3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vAlign w:val="center"/>
          </w:tcPr>
          <w:p w14:paraId="4A19916E" w14:textId="77777777" w:rsidR="00795AAB" w:rsidRPr="00485B36" w:rsidRDefault="00795AAB"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51ECFFCD" w14:textId="77777777" w:rsidR="00795AAB" w:rsidRPr="00485B36" w:rsidRDefault="00795AAB" w:rsidP="00485B3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14:paraId="0C1E4952" w14:textId="77777777" w:rsidR="00795AAB" w:rsidRPr="00485B36" w:rsidRDefault="00795AAB" w:rsidP="00485B36">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14:paraId="00EF8D35" w14:textId="77777777" w:rsidR="00795AAB" w:rsidRPr="00485B36" w:rsidRDefault="00795AAB" w:rsidP="00485B3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14:paraId="0108E97F" w14:textId="77777777" w:rsidR="00795AAB" w:rsidRPr="00485B36" w:rsidRDefault="00795AAB" w:rsidP="00485B36">
            <w:pPr>
              <w:tabs>
                <w:tab w:val="decimal" w:pos="1014"/>
              </w:tabs>
              <w:spacing w:after="0" w:line="240" w:lineRule="atLeast"/>
              <w:ind w:left="22" w:right="-25"/>
              <w:jc w:val="both"/>
              <w:rPr>
                <w:rFonts w:ascii="Times New Roman" w:eastAsia="Cordia New" w:hAnsi="Times New Roman" w:cs="Times New Roman"/>
                <w:szCs w:val="22"/>
              </w:rPr>
            </w:pPr>
          </w:p>
        </w:tc>
      </w:tr>
      <w:tr w:rsidR="00795AAB" w:rsidRPr="00485B36" w14:paraId="6C43482F" w14:textId="77777777" w:rsidTr="00DB3C25">
        <w:tc>
          <w:tcPr>
            <w:tcW w:w="3492" w:type="dxa"/>
            <w:vAlign w:val="center"/>
          </w:tcPr>
          <w:p w14:paraId="6831B007" w14:textId="77777777" w:rsidR="00795AAB" w:rsidRPr="00485B36" w:rsidRDefault="00795AAB" w:rsidP="00485B36">
            <w:pPr>
              <w:spacing w:after="0" w:line="240" w:lineRule="atLeast"/>
              <w:ind w:left="549" w:right="-25"/>
              <w:jc w:val="both"/>
              <w:rPr>
                <w:rFonts w:ascii="Times New Roman" w:hAnsi="Times New Roman" w:cs="Times New Roman"/>
                <w:szCs w:val="22"/>
                <w:cs/>
              </w:rPr>
            </w:pPr>
            <w:proofErr w:type="spellStart"/>
            <w:r w:rsidRPr="00485B36">
              <w:rPr>
                <w:rFonts w:ascii="Times New Roman" w:hAnsi="Times New Roman" w:cs="Times New Roman"/>
                <w:szCs w:val="22"/>
              </w:rPr>
              <w:t>Seafco</w:t>
            </w:r>
            <w:proofErr w:type="spellEnd"/>
            <w:r w:rsidRPr="00485B36">
              <w:rPr>
                <w:rFonts w:ascii="Times New Roman" w:hAnsi="Times New Roman" w:cs="Times New Roman"/>
                <w:szCs w:val="22"/>
              </w:rPr>
              <w:t xml:space="preserve"> </w:t>
            </w:r>
            <w:r w:rsidRPr="00485B36">
              <w:rPr>
                <w:rFonts w:ascii="Times New Roman" w:hAnsi="Times New Roman" w:cs="Times New Roman"/>
                <w:szCs w:val="22"/>
                <w:cs/>
              </w:rPr>
              <w:t>(</w:t>
            </w:r>
            <w:r w:rsidRPr="00485B36">
              <w:rPr>
                <w:rFonts w:ascii="Times New Roman" w:hAnsi="Times New Roman" w:cs="Times New Roman"/>
                <w:szCs w:val="22"/>
              </w:rPr>
              <w:t>Myanmar</w:t>
            </w:r>
            <w:r w:rsidRPr="00485B36">
              <w:rPr>
                <w:rFonts w:ascii="Times New Roman" w:hAnsi="Times New Roman" w:cs="Times New Roman"/>
                <w:szCs w:val="22"/>
                <w:cs/>
              </w:rPr>
              <w:t xml:space="preserve">) </w:t>
            </w:r>
            <w:proofErr w:type="gramStart"/>
            <w:r w:rsidRPr="00485B36">
              <w:rPr>
                <w:rFonts w:ascii="Times New Roman" w:hAnsi="Times New Roman" w:cs="Times New Roman"/>
                <w:szCs w:val="22"/>
              </w:rPr>
              <w:t>Co</w:t>
            </w:r>
            <w:r w:rsidRPr="00485B36">
              <w:rPr>
                <w:rFonts w:ascii="Times New Roman" w:hAnsi="Times New Roman" w:cs="Times New Roman"/>
                <w:szCs w:val="22"/>
                <w:cs/>
              </w:rPr>
              <w:t>.</w:t>
            </w:r>
            <w:r w:rsidRPr="00485B36">
              <w:rPr>
                <w:rFonts w:ascii="Times New Roman" w:hAnsi="Times New Roman" w:cs="Times New Roman"/>
                <w:szCs w:val="22"/>
              </w:rPr>
              <w:t>,Ltd</w:t>
            </w:r>
            <w:r w:rsidRPr="00485B36">
              <w:rPr>
                <w:rFonts w:ascii="Times New Roman" w:hAnsi="Times New Roman" w:cs="Times New Roman"/>
                <w:szCs w:val="22"/>
                <w:cs/>
              </w:rPr>
              <w:t>.</w:t>
            </w:r>
            <w:proofErr w:type="gramEnd"/>
          </w:p>
        </w:tc>
        <w:tc>
          <w:tcPr>
            <w:tcW w:w="1358" w:type="dxa"/>
          </w:tcPr>
          <w:p w14:paraId="553AFD45" w14:textId="268163E5" w:rsidR="00795AAB" w:rsidRPr="00485B36" w:rsidRDefault="00E77EEE" w:rsidP="00485B36">
            <w:pPr>
              <w:spacing w:after="0" w:line="240" w:lineRule="atLeast"/>
              <w:ind w:left="2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w:t>
            </w:r>
          </w:p>
        </w:tc>
        <w:tc>
          <w:tcPr>
            <w:tcW w:w="264" w:type="dxa"/>
          </w:tcPr>
          <w:p w14:paraId="53131C27" w14:textId="77777777" w:rsidR="00795AAB" w:rsidRPr="00485B36" w:rsidRDefault="00795AAB"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1F2BE713" w14:textId="030841F8" w:rsidR="00795AAB" w:rsidRPr="00485B36" w:rsidRDefault="00795AAB" w:rsidP="00485B36">
            <w:pPr>
              <w:spacing w:after="0" w:line="240" w:lineRule="atLeast"/>
              <w:ind w:left="2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w:t>
            </w:r>
          </w:p>
        </w:tc>
        <w:tc>
          <w:tcPr>
            <w:tcW w:w="264" w:type="dxa"/>
          </w:tcPr>
          <w:p w14:paraId="724C94BF" w14:textId="77777777" w:rsidR="00795AAB" w:rsidRPr="00485B36" w:rsidRDefault="00795AAB"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EF36336" w14:textId="2C0BFBE9" w:rsidR="00795AAB" w:rsidRPr="00485B36" w:rsidRDefault="00E77EEE" w:rsidP="00485B36">
            <w:pPr>
              <w:tabs>
                <w:tab w:val="decimal" w:pos="1042"/>
              </w:tabs>
              <w:spacing w:after="0" w:line="240" w:lineRule="atLeast"/>
              <w:ind w:left="22" w:right="-25"/>
              <w:jc w:val="both"/>
              <w:rPr>
                <w:rFonts w:ascii="Times New Roman" w:eastAsia="Cordia New" w:hAnsi="Times New Roman" w:cs="Times New Roman"/>
                <w:szCs w:val="22"/>
              </w:rPr>
            </w:pPr>
            <w:r w:rsidRPr="00485B36">
              <w:rPr>
                <w:rFonts w:ascii="Times New Roman" w:eastAsia="Cordia New" w:hAnsi="Times New Roman" w:cs="Times New Roman"/>
                <w:szCs w:val="22"/>
              </w:rPr>
              <w:t>5,491,541</w:t>
            </w:r>
          </w:p>
        </w:tc>
        <w:tc>
          <w:tcPr>
            <w:tcW w:w="264" w:type="dxa"/>
          </w:tcPr>
          <w:p w14:paraId="5A320A53" w14:textId="77777777" w:rsidR="00795AAB" w:rsidRPr="00485B36" w:rsidRDefault="00795AAB"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CC2E7CC" w14:textId="458744F1" w:rsidR="00795AAB" w:rsidRPr="00485B36" w:rsidRDefault="00795AAB" w:rsidP="00485B36">
            <w:pPr>
              <w:tabs>
                <w:tab w:val="decimal" w:pos="1042"/>
              </w:tabs>
              <w:spacing w:after="0" w:line="240" w:lineRule="atLeast"/>
              <w:ind w:left="22" w:right="-25"/>
              <w:jc w:val="both"/>
              <w:rPr>
                <w:rFonts w:ascii="Times New Roman" w:eastAsia="Cordia New" w:hAnsi="Times New Roman" w:cs="Times New Roman"/>
                <w:szCs w:val="22"/>
              </w:rPr>
            </w:pPr>
            <w:r w:rsidRPr="00485B36">
              <w:rPr>
                <w:rFonts w:ascii="Times New Roman" w:eastAsia="Cordia New" w:hAnsi="Times New Roman" w:cs="Times New Roman"/>
                <w:szCs w:val="22"/>
              </w:rPr>
              <w:t>5,491,541</w:t>
            </w:r>
          </w:p>
        </w:tc>
      </w:tr>
      <w:tr w:rsidR="00795AAB" w:rsidRPr="00485B36" w14:paraId="425124C0" w14:textId="77777777" w:rsidTr="00DB3C25">
        <w:tc>
          <w:tcPr>
            <w:tcW w:w="3492" w:type="dxa"/>
            <w:vAlign w:val="center"/>
          </w:tcPr>
          <w:p w14:paraId="6C35336D" w14:textId="77777777" w:rsidR="00795AAB" w:rsidRPr="00485B36" w:rsidRDefault="00795AAB" w:rsidP="00485B36">
            <w:pPr>
              <w:spacing w:after="0" w:line="240" w:lineRule="atLeast"/>
              <w:ind w:left="549" w:right="-25"/>
              <w:jc w:val="both"/>
              <w:rPr>
                <w:rFonts w:ascii="Times New Roman" w:hAnsi="Times New Roman" w:cs="Times New Roman"/>
                <w:b/>
                <w:bCs/>
                <w:szCs w:val="22"/>
              </w:rPr>
            </w:pPr>
            <w:r w:rsidRPr="00485B36">
              <w:rPr>
                <w:rFonts w:ascii="Times New Roman" w:hAnsi="Times New Roman" w:cs="Times New Roman"/>
                <w:b/>
                <w:bCs/>
                <w:szCs w:val="22"/>
              </w:rPr>
              <w:t>Other related parties</w:t>
            </w:r>
          </w:p>
        </w:tc>
        <w:tc>
          <w:tcPr>
            <w:tcW w:w="1358" w:type="dxa"/>
          </w:tcPr>
          <w:p w14:paraId="5002BC48" w14:textId="77777777" w:rsidR="00795AAB" w:rsidRPr="00485B36" w:rsidRDefault="00795AAB" w:rsidP="00485B36">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13FDEE5A" w14:textId="77777777" w:rsidR="00795AAB" w:rsidRPr="00485B36" w:rsidRDefault="00795AAB"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0FAD9E28" w14:textId="77777777" w:rsidR="00795AAB" w:rsidRPr="00485B36" w:rsidRDefault="00795AAB" w:rsidP="00485B36">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1299257F" w14:textId="77777777" w:rsidR="00795AAB" w:rsidRPr="00485B36" w:rsidRDefault="00795AAB"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18403F1F" w14:textId="77777777" w:rsidR="00795AAB" w:rsidRPr="00485B36" w:rsidRDefault="00795AAB" w:rsidP="00485B36">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73C254C3" w14:textId="77777777" w:rsidR="00795AAB" w:rsidRPr="00485B36" w:rsidRDefault="00795AAB"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13AA824" w14:textId="77777777" w:rsidR="00795AAB" w:rsidRPr="00485B36" w:rsidRDefault="00795AAB" w:rsidP="00485B36">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795AAB" w:rsidRPr="00485B36" w14:paraId="4AEC3436" w14:textId="77777777" w:rsidTr="00DB3C25">
        <w:tc>
          <w:tcPr>
            <w:tcW w:w="3492" w:type="dxa"/>
            <w:vAlign w:val="center"/>
          </w:tcPr>
          <w:p w14:paraId="6282D26D" w14:textId="77777777" w:rsidR="00795AAB" w:rsidRPr="00485B36" w:rsidRDefault="00795AAB"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New Technology Engineering</w:t>
            </w:r>
          </w:p>
        </w:tc>
        <w:tc>
          <w:tcPr>
            <w:tcW w:w="1358" w:type="dxa"/>
          </w:tcPr>
          <w:p w14:paraId="4FCF7DB5" w14:textId="5B8349E0" w:rsidR="00795AAB" w:rsidRPr="00485B36" w:rsidRDefault="00795AAB" w:rsidP="00485B36">
            <w:pPr>
              <w:tabs>
                <w:tab w:val="decimal" w:pos="1142"/>
              </w:tabs>
              <w:spacing w:after="0" w:line="240" w:lineRule="atLeast"/>
              <w:ind w:left="22" w:right="-25"/>
              <w:jc w:val="both"/>
              <w:rPr>
                <w:rFonts w:ascii="Times New Roman" w:eastAsia="Cordia New" w:hAnsi="Times New Roman" w:cs="Times New Roman"/>
                <w:szCs w:val="22"/>
                <w:cs/>
              </w:rPr>
            </w:pPr>
          </w:p>
        </w:tc>
        <w:tc>
          <w:tcPr>
            <w:tcW w:w="264" w:type="dxa"/>
          </w:tcPr>
          <w:p w14:paraId="661667FC" w14:textId="77777777" w:rsidR="00795AAB" w:rsidRPr="00485B36" w:rsidRDefault="00795AAB"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04A02995" w14:textId="77777777" w:rsidR="00795AAB" w:rsidRPr="00485B36" w:rsidRDefault="00795AAB" w:rsidP="00485B36">
            <w:pPr>
              <w:tabs>
                <w:tab w:val="decimal" w:pos="1142"/>
              </w:tabs>
              <w:spacing w:after="0" w:line="240" w:lineRule="atLeast"/>
              <w:ind w:left="22" w:right="-25"/>
              <w:jc w:val="both"/>
              <w:rPr>
                <w:rFonts w:ascii="Times New Roman" w:eastAsia="Cordia New" w:hAnsi="Times New Roman" w:cs="Times New Roman"/>
                <w:szCs w:val="22"/>
                <w:cs/>
              </w:rPr>
            </w:pPr>
          </w:p>
        </w:tc>
        <w:tc>
          <w:tcPr>
            <w:tcW w:w="264" w:type="dxa"/>
          </w:tcPr>
          <w:p w14:paraId="0F67F659" w14:textId="77777777" w:rsidR="00795AAB" w:rsidRPr="00485B36" w:rsidRDefault="00795AAB"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2262772C" w14:textId="77777777" w:rsidR="00795AAB" w:rsidRPr="00485B36" w:rsidRDefault="00795AAB" w:rsidP="00485B36">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3682875C" w14:textId="77777777" w:rsidR="00795AAB" w:rsidRPr="00485B36" w:rsidRDefault="00795AAB"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88FACFD" w14:textId="77777777" w:rsidR="00795AAB" w:rsidRPr="00485B36" w:rsidRDefault="00795AAB" w:rsidP="00485B36">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795AAB" w:rsidRPr="00485B36" w14:paraId="4AFB4B95" w14:textId="77777777" w:rsidTr="00DB3C25">
        <w:tc>
          <w:tcPr>
            <w:tcW w:w="3492" w:type="dxa"/>
            <w:vAlign w:val="center"/>
          </w:tcPr>
          <w:p w14:paraId="629BCE56" w14:textId="77777777" w:rsidR="00795AAB" w:rsidRPr="00485B36" w:rsidRDefault="00795AAB"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 xml:space="preserve">  Construction 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w:t>
            </w:r>
          </w:p>
        </w:tc>
        <w:tc>
          <w:tcPr>
            <w:tcW w:w="1358" w:type="dxa"/>
          </w:tcPr>
          <w:p w14:paraId="0E47A777" w14:textId="76862AF1" w:rsidR="00795AAB" w:rsidRPr="00485B36" w:rsidRDefault="00E77EEE" w:rsidP="00485B36">
            <w:pPr>
              <w:tabs>
                <w:tab w:val="decimal" w:pos="1142"/>
              </w:tabs>
              <w:spacing w:after="0" w:line="240" w:lineRule="atLeast"/>
              <w:ind w:left="22" w:right="-25"/>
              <w:jc w:val="both"/>
              <w:rPr>
                <w:rFonts w:ascii="Times New Roman" w:eastAsia="Cordia New" w:hAnsi="Times New Roman" w:cs="Times New Roman"/>
                <w:szCs w:val="22"/>
                <w:cs/>
              </w:rPr>
            </w:pPr>
            <w:r w:rsidRPr="00485B36">
              <w:rPr>
                <w:rFonts w:ascii="Times New Roman" w:eastAsia="Cordia New" w:hAnsi="Times New Roman" w:cs="Times New Roman"/>
                <w:szCs w:val="22"/>
              </w:rPr>
              <w:t>28,359,546</w:t>
            </w:r>
          </w:p>
        </w:tc>
        <w:tc>
          <w:tcPr>
            <w:tcW w:w="264" w:type="dxa"/>
          </w:tcPr>
          <w:p w14:paraId="6DF03B1F" w14:textId="77777777" w:rsidR="00795AAB" w:rsidRPr="00485B36" w:rsidRDefault="00795AAB"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4190BA0" w14:textId="5F02EB6B" w:rsidR="00795AAB" w:rsidRPr="00485B36" w:rsidRDefault="00795AAB" w:rsidP="00485B36">
            <w:pPr>
              <w:tabs>
                <w:tab w:val="decimal" w:pos="1142"/>
              </w:tabs>
              <w:spacing w:after="0" w:line="240" w:lineRule="atLeast"/>
              <w:ind w:left="22" w:right="-25"/>
              <w:jc w:val="both"/>
              <w:rPr>
                <w:rFonts w:ascii="Times New Roman" w:eastAsia="Cordia New" w:hAnsi="Times New Roman" w:cs="Times New Roman"/>
                <w:szCs w:val="22"/>
                <w:cs/>
              </w:rPr>
            </w:pPr>
            <w:r w:rsidRPr="00485B36">
              <w:rPr>
                <w:rFonts w:ascii="Times New Roman" w:eastAsia="Cordia New" w:hAnsi="Times New Roman" w:cs="Times New Roman"/>
                <w:szCs w:val="22"/>
              </w:rPr>
              <w:t>28,359,546</w:t>
            </w:r>
          </w:p>
        </w:tc>
        <w:tc>
          <w:tcPr>
            <w:tcW w:w="264" w:type="dxa"/>
          </w:tcPr>
          <w:p w14:paraId="3FDFBA3D" w14:textId="77777777" w:rsidR="00795AAB" w:rsidRPr="00485B36" w:rsidRDefault="00795AAB"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04F88A15" w14:textId="5D7DDC21" w:rsidR="00795AAB" w:rsidRPr="00485B36" w:rsidRDefault="00E77EEE" w:rsidP="00485B36">
            <w:pPr>
              <w:spacing w:after="0" w:line="240" w:lineRule="atLeast"/>
              <w:ind w:left="2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w:t>
            </w:r>
          </w:p>
        </w:tc>
        <w:tc>
          <w:tcPr>
            <w:tcW w:w="264" w:type="dxa"/>
          </w:tcPr>
          <w:p w14:paraId="4DD60BE3" w14:textId="77777777" w:rsidR="00795AAB" w:rsidRPr="00485B36" w:rsidRDefault="00795AAB"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792EF83" w14:textId="39B88159" w:rsidR="00795AAB" w:rsidRPr="00485B36" w:rsidRDefault="00795AAB" w:rsidP="00485B36">
            <w:pPr>
              <w:spacing w:after="0" w:line="240" w:lineRule="atLeast"/>
              <w:ind w:left="2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w:t>
            </w:r>
          </w:p>
        </w:tc>
      </w:tr>
      <w:tr w:rsidR="00E77EEE" w:rsidRPr="00485B36" w14:paraId="649F6DB0" w14:textId="77777777" w:rsidTr="00DB3C25">
        <w:tc>
          <w:tcPr>
            <w:tcW w:w="3492" w:type="dxa"/>
            <w:vAlign w:val="center"/>
          </w:tcPr>
          <w:p w14:paraId="258F688D" w14:textId="77777777" w:rsidR="00E77EEE" w:rsidRPr="00485B36" w:rsidRDefault="00E77EEE"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AZ Global 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w:t>
            </w:r>
          </w:p>
        </w:tc>
        <w:tc>
          <w:tcPr>
            <w:tcW w:w="1358" w:type="dxa"/>
          </w:tcPr>
          <w:p w14:paraId="09AA9F66" w14:textId="291AE7F6" w:rsidR="00E77EEE" w:rsidRPr="00485B36" w:rsidRDefault="00E77EEE" w:rsidP="00485B36">
            <w:pPr>
              <w:tabs>
                <w:tab w:val="decimal" w:pos="1142"/>
              </w:tabs>
              <w:spacing w:after="0" w:line="240" w:lineRule="atLeast"/>
              <w:ind w:left="22" w:right="-25"/>
              <w:jc w:val="both"/>
              <w:rPr>
                <w:rFonts w:ascii="Times New Roman" w:eastAsia="Cordia New" w:hAnsi="Times New Roman" w:cs="Times New Roman"/>
                <w:szCs w:val="22"/>
              </w:rPr>
            </w:pPr>
            <w:r w:rsidRPr="00485B36">
              <w:rPr>
                <w:rFonts w:ascii="Times New Roman" w:eastAsia="Cordia New" w:hAnsi="Times New Roman" w:cs="Times New Roman"/>
                <w:szCs w:val="22"/>
              </w:rPr>
              <w:t>4,093,653</w:t>
            </w:r>
          </w:p>
        </w:tc>
        <w:tc>
          <w:tcPr>
            <w:tcW w:w="264" w:type="dxa"/>
          </w:tcPr>
          <w:p w14:paraId="71B1CC0A" w14:textId="77777777" w:rsidR="00E77EEE" w:rsidRPr="00485B36" w:rsidRDefault="00E77EEE"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CEDA07B" w14:textId="58628218" w:rsidR="00E77EEE" w:rsidRPr="00485B36" w:rsidRDefault="00E77EEE" w:rsidP="00485B36">
            <w:pPr>
              <w:tabs>
                <w:tab w:val="decimal" w:pos="1142"/>
              </w:tabs>
              <w:spacing w:after="0" w:line="240" w:lineRule="atLeast"/>
              <w:ind w:left="22" w:right="-25"/>
              <w:jc w:val="both"/>
              <w:rPr>
                <w:rFonts w:ascii="Times New Roman" w:eastAsia="Cordia New" w:hAnsi="Times New Roman" w:cs="Times New Roman"/>
                <w:szCs w:val="22"/>
              </w:rPr>
            </w:pPr>
            <w:r w:rsidRPr="00485B36">
              <w:rPr>
                <w:rFonts w:ascii="Times New Roman" w:eastAsia="Cordia New" w:hAnsi="Times New Roman" w:cs="Times New Roman"/>
                <w:szCs w:val="22"/>
              </w:rPr>
              <w:t>8,519,832</w:t>
            </w:r>
          </w:p>
        </w:tc>
        <w:tc>
          <w:tcPr>
            <w:tcW w:w="264" w:type="dxa"/>
          </w:tcPr>
          <w:p w14:paraId="53326A78" w14:textId="77777777" w:rsidR="00E77EEE" w:rsidRPr="00485B36" w:rsidRDefault="00E77EEE"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502B6AFD" w14:textId="7B5F7121" w:rsidR="00E77EEE" w:rsidRPr="00485B36" w:rsidRDefault="00E77EEE" w:rsidP="00485B36">
            <w:pPr>
              <w:tabs>
                <w:tab w:val="decimal" w:pos="1042"/>
              </w:tabs>
              <w:spacing w:after="0" w:line="240" w:lineRule="atLeast"/>
              <w:ind w:left="22" w:right="-25"/>
              <w:jc w:val="both"/>
              <w:rPr>
                <w:rFonts w:ascii="Times New Roman" w:eastAsia="Cordia New" w:hAnsi="Times New Roman" w:cs="Times New Roman"/>
                <w:szCs w:val="22"/>
                <w:cs/>
              </w:rPr>
            </w:pPr>
            <w:r w:rsidRPr="00485B36">
              <w:rPr>
                <w:rFonts w:ascii="Times New Roman" w:eastAsia="Cordia New" w:hAnsi="Times New Roman" w:cs="Times New Roman"/>
                <w:szCs w:val="22"/>
              </w:rPr>
              <w:t>4,093,653</w:t>
            </w:r>
          </w:p>
        </w:tc>
        <w:tc>
          <w:tcPr>
            <w:tcW w:w="264" w:type="dxa"/>
          </w:tcPr>
          <w:p w14:paraId="2CB44D3E" w14:textId="77777777" w:rsidR="00E77EEE" w:rsidRPr="00485B36" w:rsidRDefault="00E77EEE"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C041B7E" w14:textId="1D3BD4E5" w:rsidR="00E77EEE" w:rsidRPr="00485B36" w:rsidRDefault="00E77EEE" w:rsidP="00485B36">
            <w:pPr>
              <w:tabs>
                <w:tab w:val="decimal" w:pos="1042"/>
              </w:tabs>
              <w:spacing w:after="0" w:line="240" w:lineRule="atLeast"/>
              <w:ind w:left="22" w:right="-25"/>
              <w:jc w:val="both"/>
              <w:rPr>
                <w:rFonts w:ascii="Times New Roman" w:eastAsia="Cordia New" w:hAnsi="Times New Roman" w:cs="Times New Roman"/>
                <w:szCs w:val="22"/>
                <w:cs/>
              </w:rPr>
            </w:pPr>
            <w:r w:rsidRPr="00485B36">
              <w:rPr>
                <w:rFonts w:ascii="Times New Roman" w:eastAsia="Cordia New" w:hAnsi="Times New Roman" w:cs="Times New Roman"/>
                <w:szCs w:val="22"/>
              </w:rPr>
              <w:t>5,419,022</w:t>
            </w:r>
          </w:p>
        </w:tc>
      </w:tr>
      <w:tr w:rsidR="00E77EEE" w:rsidRPr="00485B36" w14:paraId="5866EBD4" w14:textId="77777777" w:rsidTr="00DB3C25">
        <w:tc>
          <w:tcPr>
            <w:tcW w:w="3492" w:type="dxa"/>
            <w:vAlign w:val="center"/>
          </w:tcPr>
          <w:p w14:paraId="533FECA0" w14:textId="77777777" w:rsidR="00E77EEE" w:rsidRPr="00485B36" w:rsidRDefault="00E77EEE"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Total</w:t>
            </w:r>
          </w:p>
        </w:tc>
        <w:tc>
          <w:tcPr>
            <w:tcW w:w="1358" w:type="dxa"/>
            <w:tcBorders>
              <w:top w:val="single" w:sz="4" w:space="0" w:color="auto"/>
            </w:tcBorders>
          </w:tcPr>
          <w:p w14:paraId="5665A159" w14:textId="06073826" w:rsidR="00E77EEE" w:rsidRPr="00485B36" w:rsidRDefault="00E77EEE" w:rsidP="00485B36">
            <w:pPr>
              <w:tabs>
                <w:tab w:val="decimal" w:pos="1142"/>
              </w:tabs>
              <w:spacing w:after="0" w:line="240" w:lineRule="atLeast"/>
              <w:ind w:left="22" w:right="-25"/>
              <w:jc w:val="both"/>
              <w:rPr>
                <w:rFonts w:ascii="Times New Roman" w:eastAsia="Cordia New" w:hAnsi="Times New Roman" w:cs="Times New Roman"/>
                <w:szCs w:val="22"/>
              </w:rPr>
            </w:pPr>
            <w:r w:rsidRPr="00485B36">
              <w:rPr>
                <w:rFonts w:ascii="Times New Roman" w:eastAsia="Cordia New" w:hAnsi="Times New Roman" w:cs="Times New Roman"/>
                <w:szCs w:val="22"/>
              </w:rPr>
              <w:t>32,453,199</w:t>
            </w:r>
          </w:p>
        </w:tc>
        <w:tc>
          <w:tcPr>
            <w:tcW w:w="264" w:type="dxa"/>
          </w:tcPr>
          <w:p w14:paraId="13EBAA67" w14:textId="77777777" w:rsidR="00E77EEE" w:rsidRPr="00485B36" w:rsidRDefault="00E77EEE"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tcPr>
          <w:p w14:paraId="52F4E771" w14:textId="7DA783A3" w:rsidR="00E77EEE" w:rsidRPr="00485B36" w:rsidRDefault="00E77EEE" w:rsidP="00485B36">
            <w:pPr>
              <w:tabs>
                <w:tab w:val="decimal" w:pos="1142"/>
              </w:tabs>
              <w:spacing w:after="0" w:line="240" w:lineRule="atLeast"/>
              <w:ind w:left="22" w:right="-25"/>
              <w:jc w:val="both"/>
              <w:rPr>
                <w:rFonts w:ascii="Times New Roman" w:eastAsia="Cordia New" w:hAnsi="Times New Roman" w:cs="Times New Roman"/>
                <w:szCs w:val="22"/>
              </w:rPr>
            </w:pPr>
            <w:r w:rsidRPr="00485B36">
              <w:rPr>
                <w:rFonts w:ascii="Times New Roman" w:eastAsia="Cordia New" w:hAnsi="Times New Roman" w:cs="Times New Roman"/>
                <w:szCs w:val="22"/>
              </w:rPr>
              <w:t>36,879,378</w:t>
            </w:r>
          </w:p>
        </w:tc>
        <w:tc>
          <w:tcPr>
            <w:tcW w:w="264" w:type="dxa"/>
          </w:tcPr>
          <w:p w14:paraId="185FB278" w14:textId="77777777" w:rsidR="00E77EEE" w:rsidRPr="00485B36" w:rsidRDefault="00E77EEE"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14:paraId="2A4E65F5" w14:textId="05651E93" w:rsidR="00E77EEE" w:rsidRPr="00485B36" w:rsidRDefault="00E77EEE" w:rsidP="00485B36">
            <w:pPr>
              <w:tabs>
                <w:tab w:val="decimal" w:pos="1042"/>
              </w:tabs>
              <w:spacing w:after="0" w:line="240" w:lineRule="atLeast"/>
              <w:ind w:left="22" w:right="-25"/>
              <w:jc w:val="both"/>
              <w:rPr>
                <w:rFonts w:ascii="Times New Roman" w:eastAsia="Cordia New" w:hAnsi="Times New Roman" w:cs="Times New Roman"/>
                <w:szCs w:val="22"/>
              </w:rPr>
            </w:pPr>
            <w:r w:rsidRPr="00485B36">
              <w:rPr>
                <w:rFonts w:ascii="Times New Roman" w:eastAsia="Cordia New" w:hAnsi="Times New Roman" w:cs="Times New Roman"/>
                <w:szCs w:val="22"/>
              </w:rPr>
              <w:t>9,585,194</w:t>
            </w:r>
          </w:p>
        </w:tc>
        <w:tc>
          <w:tcPr>
            <w:tcW w:w="264" w:type="dxa"/>
          </w:tcPr>
          <w:p w14:paraId="1CAA42F8" w14:textId="77777777" w:rsidR="00E77EEE" w:rsidRPr="00485B36" w:rsidRDefault="00E77EEE"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14:paraId="4AD7EB33" w14:textId="421990BE" w:rsidR="00E77EEE" w:rsidRPr="00485B36" w:rsidRDefault="00E77EEE" w:rsidP="00485B36">
            <w:pPr>
              <w:tabs>
                <w:tab w:val="decimal" w:pos="1042"/>
              </w:tabs>
              <w:spacing w:after="0" w:line="240" w:lineRule="atLeast"/>
              <w:ind w:left="22" w:right="-25"/>
              <w:jc w:val="both"/>
              <w:rPr>
                <w:rFonts w:ascii="Times New Roman" w:eastAsia="Cordia New" w:hAnsi="Times New Roman" w:cs="Times New Roman"/>
                <w:szCs w:val="22"/>
              </w:rPr>
            </w:pPr>
            <w:r w:rsidRPr="00485B36">
              <w:rPr>
                <w:rFonts w:ascii="Times New Roman" w:eastAsia="Cordia New" w:hAnsi="Times New Roman" w:cs="Times New Roman"/>
                <w:szCs w:val="22"/>
              </w:rPr>
              <w:t>10,910,563</w:t>
            </w:r>
          </w:p>
        </w:tc>
      </w:tr>
      <w:tr w:rsidR="00E77EEE" w:rsidRPr="00485B36" w14:paraId="6230E3A3" w14:textId="77777777" w:rsidTr="00DB3C25">
        <w:tc>
          <w:tcPr>
            <w:tcW w:w="3492" w:type="dxa"/>
            <w:vAlign w:val="center"/>
          </w:tcPr>
          <w:p w14:paraId="7F71F7DB" w14:textId="77777777" w:rsidR="00E77EEE" w:rsidRPr="00485B36" w:rsidRDefault="00E77EEE"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i/>
                <w:iCs/>
                <w:szCs w:val="22"/>
              </w:rPr>
              <w:t>Less</w:t>
            </w:r>
            <w:r w:rsidRPr="00485B36">
              <w:rPr>
                <w:rFonts w:ascii="Times New Roman" w:hAnsi="Times New Roman" w:cs="Times New Roman"/>
                <w:szCs w:val="22"/>
              </w:rPr>
              <w:t xml:space="preserve"> allowance for expected </w:t>
            </w:r>
          </w:p>
        </w:tc>
        <w:tc>
          <w:tcPr>
            <w:tcW w:w="1358" w:type="dxa"/>
          </w:tcPr>
          <w:p w14:paraId="523E9693" w14:textId="77777777" w:rsidR="00E77EEE" w:rsidRPr="00485B36" w:rsidRDefault="00E77EEE" w:rsidP="00485B36">
            <w:pPr>
              <w:tabs>
                <w:tab w:val="decimal" w:pos="1142"/>
              </w:tabs>
              <w:spacing w:after="0" w:line="240" w:lineRule="atLeast"/>
              <w:ind w:left="22" w:right="-25"/>
              <w:jc w:val="both"/>
              <w:rPr>
                <w:rFonts w:ascii="Times New Roman" w:eastAsia="Cordia New" w:hAnsi="Times New Roman" w:cs="Times New Roman"/>
                <w:szCs w:val="22"/>
              </w:rPr>
            </w:pPr>
          </w:p>
        </w:tc>
        <w:tc>
          <w:tcPr>
            <w:tcW w:w="264" w:type="dxa"/>
          </w:tcPr>
          <w:p w14:paraId="462375B8" w14:textId="77777777" w:rsidR="00E77EEE" w:rsidRPr="00485B36" w:rsidRDefault="00E77EEE"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967F865" w14:textId="77777777" w:rsidR="00E77EEE" w:rsidRPr="00485B36" w:rsidRDefault="00E77EEE" w:rsidP="00485B36">
            <w:pPr>
              <w:tabs>
                <w:tab w:val="decimal" w:pos="1142"/>
              </w:tabs>
              <w:spacing w:after="0" w:line="240" w:lineRule="atLeast"/>
              <w:ind w:left="22" w:right="-25"/>
              <w:jc w:val="both"/>
              <w:rPr>
                <w:rFonts w:ascii="Times New Roman" w:eastAsia="Cordia New" w:hAnsi="Times New Roman" w:cs="Times New Roman"/>
                <w:szCs w:val="22"/>
              </w:rPr>
            </w:pPr>
          </w:p>
        </w:tc>
        <w:tc>
          <w:tcPr>
            <w:tcW w:w="264" w:type="dxa"/>
          </w:tcPr>
          <w:p w14:paraId="04B131C2" w14:textId="77777777" w:rsidR="00E77EEE" w:rsidRPr="00485B36" w:rsidRDefault="00E77EEE"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1CCE84A5" w14:textId="77777777" w:rsidR="00E77EEE" w:rsidRPr="00485B36" w:rsidRDefault="00E77EEE" w:rsidP="00485B36">
            <w:pPr>
              <w:tabs>
                <w:tab w:val="decimal" w:pos="1014"/>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39C36504" w14:textId="77777777" w:rsidR="00E77EEE" w:rsidRPr="00485B36" w:rsidRDefault="00E77EEE"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8071157" w14:textId="77777777" w:rsidR="00E77EEE" w:rsidRPr="00485B36" w:rsidRDefault="00E77EEE" w:rsidP="00485B36">
            <w:pPr>
              <w:tabs>
                <w:tab w:val="decimal" w:pos="1014"/>
                <w:tab w:val="decimal" w:pos="1042"/>
              </w:tabs>
              <w:spacing w:after="0" w:line="240" w:lineRule="atLeast"/>
              <w:ind w:left="22" w:right="-25"/>
              <w:jc w:val="both"/>
              <w:rPr>
                <w:rFonts w:ascii="Times New Roman" w:eastAsia="Cordia New" w:hAnsi="Times New Roman" w:cs="Times New Roman"/>
                <w:szCs w:val="22"/>
              </w:rPr>
            </w:pPr>
          </w:p>
        </w:tc>
      </w:tr>
      <w:tr w:rsidR="00E77EEE" w:rsidRPr="00485B36" w14:paraId="6ACD738B" w14:textId="77777777" w:rsidTr="00DB3C25">
        <w:tc>
          <w:tcPr>
            <w:tcW w:w="3492" w:type="dxa"/>
            <w:vAlign w:val="center"/>
          </w:tcPr>
          <w:p w14:paraId="0899C46D" w14:textId="77777777" w:rsidR="00E77EEE" w:rsidRPr="00485B36" w:rsidRDefault="00E77EEE"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 xml:space="preserve">         credit loss</w:t>
            </w:r>
          </w:p>
        </w:tc>
        <w:tc>
          <w:tcPr>
            <w:tcW w:w="1358" w:type="dxa"/>
          </w:tcPr>
          <w:p w14:paraId="0E1145C5" w14:textId="798BF11B" w:rsidR="00E77EEE" w:rsidRPr="00485B36" w:rsidRDefault="00E77EEE" w:rsidP="00485B36">
            <w:pPr>
              <w:tabs>
                <w:tab w:val="decimal" w:pos="1142"/>
              </w:tabs>
              <w:spacing w:after="0" w:line="240" w:lineRule="atLeast"/>
              <w:ind w:left="22" w:right="-25"/>
              <w:jc w:val="both"/>
              <w:rPr>
                <w:rFonts w:ascii="Times New Roman" w:eastAsia="Cordia New" w:hAnsi="Times New Roman" w:cs="Times New Roman"/>
                <w:szCs w:val="22"/>
              </w:rPr>
            </w:pPr>
            <w:r w:rsidRPr="00485B36">
              <w:rPr>
                <w:rFonts w:ascii="Times New Roman" w:eastAsia="Cordia New" w:hAnsi="Times New Roman" w:cs="Times New Roman"/>
                <w:szCs w:val="22"/>
              </w:rPr>
              <w:t>(28,359,546)</w:t>
            </w:r>
          </w:p>
        </w:tc>
        <w:tc>
          <w:tcPr>
            <w:tcW w:w="264" w:type="dxa"/>
          </w:tcPr>
          <w:p w14:paraId="47AE4492" w14:textId="77777777" w:rsidR="00E77EEE" w:rsidRPr="00485B36" w:rsidRDefault="00E77EEE"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0389831D" w14:textId="151AE5E6" w:rsidR="00E77EEE" w:rsidRPr="00485B36" w:rsidRDefault="00E77EEE" w:rsidP="00485B36">
            <w:pPr>
              <w:tabs>
                <w:tab w:val="decimal" w:pos="1142"/>
              </w:tabs>
              <w:spacing w:after="0" w:line="240" w:lineRule="atLeast"/>
              <w:ind w:left="22" w:right="-25"/>
              <w:jc w:val="both"/>
              <w:rPr>
                <w:rFonts w:ascii="Times New Roman" w:eastAsia="Cordia New" w:hAnsi="Times New Roman" w:cs="Times New Roman"/>
                <w:szCs w:val="22"/>
              </w:rPr>
            </w:pPr>
            <w:r w:rsidRPr="00485B36">
              <w:rPr>
                <w:rFonts w:ascii="Times New Roman" w:eastAsia="Cordia New" w:hAnsi="Times New Roman" w:cs="Times New Roman"/>
                <w:szCs w:val="22"/>
              </w:rPr>
              <w:t>(28,359,546)</w:t>
            </w:r>
          </w:p>
        </w:tc>
        <w:tc>
          <w:tcPr>
            <w:tcW w:w="264" w:type="dxa"/>
          </w:tcPr>
          <w:p w14:paraId="4D779C7E" w14:textId="77777777" w:rsidR="00E77EEE" w:rsidRPr="00485B36" w:rsidRDefault="00E77EEE"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00BB6704" w14:textId="1783E80A" w:rsidR="00E77EEE" w:rsidRPr="00485B36" w:rsidRDefault="00E77EEE" w:rsidP="00485B36">
            <w:pPr>
              <w:spacing w:after="0" w:line="240" w:lineRule="atLeast"/>
              <w:ind w:left="22" w:right="-25"/>
              <w:jc w:val="center"/>
              <w:rPr>
                <w:rFonts w:ascii="Times New Roman" w:eastAsia="Cordia New" w:hAnsi="Times New Roman" w:cs="Times New Roman"/>
                <w:szCs w:val="22"/>
                <w:cs/>
              </w:rPr>
            </w:pPr>
            <w:r w:rsidRPr="00485B36">
              <w:rPr>
                <w:rFonts w:ascii="Times New Roman" w:eastAsia="Cordia New" w:hAnsi="Times New Roman" w:cs="Times New Roman"/>
                <w:szCs w:val="22"/>
              </w:rPr>
              <w:t>-</w:t>
            </w:r>
          </w:p>
        </w:tc>
        <w:tc>
          <w:tcPr>
            <w:tcW w:w="264" w:type="dxa"/>
          </w:tcPr>
          <w:p w14:paraId="306BC4BE" w14:textId="77777777" w:rsidR="00E77EEE" w:rsidRPr="00485B36" w:rsidRDefault="00E77EEE" w:rsidP="00485B3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1678105" w14:textId="4DB0ED22" w:rsidR="00E77EEE" w:rsidRPr="00485B36" w:rsidRDefault="00E77EEE" w:rsidP="00485B36">
            <w:pPr>
              <w:spacing w:after="0" w:line="240" w:lineRule="atLeast"/>
              <w:ind w:left="22" w:right="-25"/>
              <w:jc w:val="center"/>
              <w:rPr>
                <w:rFonts w:ascii="Times New Roman" w:eastAsia="Cordia New" w:hAnsi="Times New Roman" w:cs="Times New Roman"/>
                <w:szCs w:val="22"/>
                <w:cs/>
              </w:rPr>
            </w:pPr>
            <w:r w:rsidRPr="00485B36">
              <w:rPr>
                <w:rFonts w:ascii="Times New Roman" w:eastAsia="Cordia New" w:hAnsi="Times New Roman" w:cs="Times New Roman"/>
                <w:szCs w:val="22"/>
              </w:rPr>
              <w:t>-</w:t>
            </w:r>
          </w:p>
        </w:tc>
      </w:tr>
      <w:tr w:rsidR="00E77EEE" w:rsidRPr="00485B36" w14:paraId="6771ECA8" w14:textId="77777777" w:rsidTr="00DB3C25">
        <w:tc>
          <w:tcPr>
            <w:tcW w:w="3492" w:type="dxa"/>
            <w:vAlign w:val="center"/>
          </w:tcPr>
          <w:p w14:paraId="66D69211" w14:textId="77777777" w:rsidR="00E77EEE" w:rsidRPr="00485B36" w:rsidRDefault="00E77EEE" w:rsidP="00485B36">
            <w:pPr>
              <w:spacing w:after="0" w:line="240" w:lineRule="atLeast"/>
              <w:ind w:left="549" w:right="-25"/>
              <w:jc w:val="both"/>
              <w:rPr>
                <w:rFonts w:ascii="Times New Roman" w:hAnsi="Times New Roman" w:cs="Times New Roman"/>
                <w:b/>
                <w:bCs/>
                <w:szCs w:val="22"/>
              </w:rPr>
            </w:pPr>
            <w:r w:rsidRPr="00485B36">
              <w:rPr>
                <w:rFonts w:ascii="Times New Roman" w:hAnsi="Times New Roman" w:cs="Times New Roman"/>
                <w:b/>
                <w:bCs/>
                <w:szCs w:val="22"/>
              </w:rPr>
              <w:t>Net</w:t>
            </w:r>
          </w:p>
        </w:tc>
        <w:tc>
          <w:tcPr>
            <w:tcW w:w="1358" w:type="dxa"/>
            <w:tcBorders>
              <w:top w:val="single" w:sz="4" w:space="0" w:color="auto"/>
              <w:bottom w:val="double" w:sz="4" w:space="0" w:color="auto"/>
            </w:tcBorders>
          </w:tcPr>
          <w:p w14:paraId="50AE946E" w14:textId="5E5159FF" w:rsidR="00E77EEE" w:rsidRPr="00485B36" w:rsidRDefault="00E77EEE" w:rsidP="00485B36">
            <w:pPr>
              <w:tabs>
                <w:tab w:val="decimal" w:pos="1142"/>
              </w:tabs>
              <w:spacing w:after="0" w:line="240" w:lineRule="atLeast"/>
              <w:ind w:left="22" w:right="-25"/>
              <w:jc w:val="both"/>
              <w:rPr>
                <w:rFonts w:ascii="Times New Roman" w:eastAsia="Cordia New" w:hAnsi="Times New Roman" w:cs="Times New Roman"/>
                <w:b/>
                <w:bCs/>
                <w:szCs w:val="22"/>
              </w:rPr>
            </w:pPr>
            <w:r w:rsidRPr="00485B36">
              <w:rPr>
                <w:rFonts w:ascii="Times New Roman" w:eastAsia="Cordia New" w:hAnsi="Times New Roman" w:cs="Times New Roman"/>
                <w:b/>
                <w:bCs/>
                <w:szCs w:val="22"/>
              </w:rPr>
              <w:t>4,093,653</w:t>
            </w:r>
          </w:p>
        </w:tc>
        <w:tc>
          <w:tcPr>
            <w:tcW w:w="264" w:type="dxa"/>
          </w:tcPr>
          <w:p w14:paraId="54811C46" w14:textId="77777777" w:rsidR="00E77EEE" w:rsidRPr="00485B36" w:rsidRDefault="00E77EEE" w:rsidP="00485B36">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78267AE0" w14:textId="46A9EF15" w:rsidR="00E77EEE" w:rsidRPr="00485B36" w:rsidRDefault="00E77EEE" w:rsidP="00485B36">
            <w:pPr>
              <w:tabs>
                <w:tab w:val="decimal" w:pos="1142"/>
              </w:tabs>
              <w:spacing w:after="0" w:line="240" w:lineRule="atLeast"/>
              <w:ind w:left="22" w:right="-25"/>
              <w:jc w:val="both"/>
              <w:rPr>
                <w:rFonts w:ascii="Times New Roman" w:eastAsia="Cordia New" w:hAnsi="Times New Roman" w:cs="Times New Roman"/>
                <w:b/>
                <w:bCs/>
                <w:szCs w:val="22"/>
              </w:rPr>
            </w:pPr>
            <w:r w:rsidRPr="00485B36">
              <w:rPr>
                <w:rFonts w:ascii="Times New Roman" w:eastAsia="Cordia New" w:hAnsi="Times New Roman" w:cs="Times New Roman"/>
                <w:b/>
                <w:bCs/>
                <w:szCs w:val="22"/>
              </w:rPr>
              <w:t>8,519,932</w:t>
            </w:r>
          </w:p>
        </w:tc>
        <w:tc>
          <w:tcPr>
            <w:tcW w:w="264" w:type="dxa"/>
          </w:tcPr>
          <w:p w14:paraId="7744CE38" w14:textId="77777777" w:rsidR="00E77EEE" w:rsidRPr="00485B36" w:rsidRDefault="00E77EEE" w:rsidP="00485B36">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25A83B72" w14:textId="235F9FC7" w:rsidR="00E77EEE" w:rsidRPr="00485B36" w:rsidRDefault="00E77EEE" w:rsidP="00485B36">
            <w:pPr>
              <w:tabs>
                <w:tab w:val="decimal" w:pos="1042"/>
              </w:tabs>
              <w:spacing w:after="0" w:line="240" w:lineRule="atLeast"/>
              <w:ind w:left="22" w:right="-25"/>
              <w:jc w:val="both"/>
              <w:rPr>
                <w:rFonts w:ascii="Times New Roman" w:eastAsia="Cordia New" w:hAnsi="Times New Roman" w:cs="Times New Roman"/>
                <w:b/>
                <w:bCs/>
                <w:szCs w:val="22"/>
              </w:rPr>
            </w:pPr>
            <w:r w:rsidRPr="00485B36">
              <w:rPr>
                <w:rFonts w:ascii="Times New Roman" w:eastAsia="Cordia New" w:hAnsi="Times New Roman" w:cs="Times New Roman"/>
                <w:b/>
                <w:bCs/>
                <w:szCs w:val="22"/>
              </w:rPr>
              <w:t>9,585,194</w:t>
            </w:r>
          </w:p>
        </w:tc>
        <w:tc>
          <w:tcPr>
            <w:tcW w:w="264" w:type="dxa"/>
          </w:tcPr>
          <w:p w14:paraId="41FD5D0E" w14:textId="77777777" w:rsidR="00E77EEE" w:rsidRPr="00485B36" w:rsidRDefault="00E77EEE" w:rsidP="00485B36">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2FE7B75B" w14:textId="0D98DAC4" w:rsidR="00E77EEE" w:rsidRPr="00485B36" w:rsidRDefault="00E77EEE" w:rsidP="00485B36">
            <w:pPr>
              <w:tabs>
                <w:tab w:val="decimal" w:pos="1042"/>
              </w:tabs>
              <w:spacing w:after="0" w:line="240" w:lineRule="atLeast"/>
              <w:ind w:left="22" w:right="-25"/>
              <w:jc w:val="both"/>
              <w:rPr>
                <w:rFonts w:ascii="Times New Roman" w:eastAsia="Cordia New" w:hAnsi="Times New Roman" w:cs="Times New Roman"/>
                <w:b/>
                <w:bCs/>
                <w:szCs w:val="22"/>
              </w:rPr>
            </w:pPr>
            <w:r w:rsidRPr="00485B36">
              <w:rPr>
                <w:rFonts w:ascii="Times New Roman" w:eastAsia="Cordia New" w:hAnsi="Times New Roman" w:cs="Times New Roman"/>
                <w:b/>
                <w:bCs/>
                <w:szCs w:val="22"/>
              </w:rPr>
              <w:t>10,910,563</w:t>
            </w:r>
          </w:p>
        </w:tc>
      </w:tr>
    </w:tbl>
    <w:p w14:paraId="1890D7A1" w14:textId="77777777" w:rsidR="00F62FE5" w:rsidRPr="00485B36" w:rsidRDefault="00F62FE5" w:rsidP="00485B36">
      <w:pPr>
        <w:pStyle w:val="BodyText"/>
        <w:ind w:left="539" w:right="-25" w:firstLine="11"/>
        <w:jc w:val="both"/>
        <w:rPr>
          <w:rFonts w:ascii="Times New Roman" w:hAnsi="Times New Roman" w:cs="Times New Roman"/>
          <w:sz w:val="22"/>
          <w:szCs w:val="22"/>
        </w:rPr>
      </w:pPr>
    </w:p>
    <w:p w14:paraId="04DC4179" w14:textId="3AB1827E" w:rsidR="00CD28CB" w:rsidRPr="00485B36" w:rsidRDefault="00CD28CB" w:rsidP="00485B36">
      <w:pPr>
        <w:spacing w:after="0" w:line="240" w:lineRule="auto"/>
        <w:ind w:left="567" w:right="-25"/>
        <w:jc w:val="both"/>
        <w:rPr>
          <w:rFonts w:ascii="Times New Roman" w:hAnsi="Times New Roman" w:cs="Times New Roman"/>
          <w:b/>
          <w:bCs/>
          <w:i/>
          <w:iCs/>
          <w:szCs w:val="22"/>
        </w:rPr>
      </w:pPr>
      <w:r w:rsidRPr="00485B36">
        <w:rPr>
          <w:rFonts w:ascii="Times New Roman" w:hAnsi="Times New Roman" w:cs="Times New Roman"/>
          <w:b/>
          <w:bCs/>
          <w:i/>
          <w:iCs/>
          <w:szCs w:val="22"/>
        </w:rPr>
        <w:t>Current contract assets</w:t>
      </w:r>
    </w:p>
    <w:p w14:paraId="77813F79" w14:textId="77777777" w:rsidR="00CD28CB" w:rsidRPr="00485B36" w:rsidRDefault="00CD28CB" w:rsidP="00485B36">
      <w:pPr>
        <w:spacing w:after="0" w:line="240" w:lineRule="auto"/>
        <w:ind w:left="567" w:right="-25"/>
        <w:jc w:val="both"/>
        <w:rPr>
          <w:rFonts w:ascii="Times New Roman" w:hAnsi="Times New Roman" w:cs="Times New Roman"/>
          <w:b/>
          <w:bCs/>
          <w:i/>
          <w:iCs/>
          <w:szCs w:val="22"/>
        </w:rPr>
      </w:pPr>
    </w:p>
    <w:p w14:paraId="7964C934" w14:textId="7AFADC24" w:rsidR="00CD28CB" w:rsidRPr="00485B36" w:rsidRDefault="00CD28CB" w:rsidP="00485B36">
      <w:pPr>
        <w:spacing w:after="0" w:line="240" w:lineRule="auto"/>
        <w:ind w:left="567" w:right="-25"/>
        <w:jc w:val="both"/>
        <w:rPr>
          <w:rFonts w:ascii="Times New Roman" w:hAnsi="Times New Roman" w:cs="Times New Roman"/>
          <w:b/>
          <w:bCs/>
          <w:i/>
          <w:iCs/>
          <w:szCs w:val="22"/>
        </w:rPr>
      </w:pPr>
      <w:r w:rsidRPr="00485B36">
        <w:rPr>
          <w:rFonts w:ascii="Times New Roman" w:hAnsi="Times New Roman" w:cs="Times New Roman"/>
          <w:b/>
          <w:bCs/>
          <w:i/>
          <w:iCs/>
          <w:szCs w:val="22"/>
        </w:rPr>
        <w:t>Unbilled construction in progress - related party</w:t>
      </w:r>
    </w:p>
    <w:p w14:paraId="2A87D32B" w14:textId="77777777" w:rsidR="00CD28CB" w:rsidRPr="00485B36" w:rsidRDefault="00CD28CB" w:rsidP="00485B36">
      <w:pPr>
        <w:spacing w:after="0" w:line="240" w:lineRule="auto"/>
        <w:ind w:left="567" w:right="-25"/>
        <w:jc w:val="both"/>
        <w:rPr>
          <w:rFonts w:ascii="Times New Roman" w:hAnsi="Times New Roman" w:cs="Times New Roman"/>
          <w:b/>
          <w:bCs/>
          <w:i/>
          <w:iCs/>
          <w:szCs w:val="22"/>
        </w:rPr>
      </w:pPr>
    </w:p>
    <w:tbl>
      <w:tblPr>
        <w:tblW w:w="9738" w:type="dxa"/>
        <w:tblInd w:w="18" w:type="dxa"/>
        <w:tblLook w:val="01E0" w:firstRow="1" w:lastRow="1" w:firstColumn="1" w:lastColumn="1" w:noHBand="0" w:noVBand="0"/>
      </w:tblPr>
      <w:tblGrid>
        <w:gridCol w:w="6327"/>
        <w:gridCol w:w="263"/>
        <w:gridCol w:w="1397"/>
        <w:gridCol w:w="354"/>
        <w:gridCol w:w="1397"/>
      </w:tblGrid>
      <w:tr w:rsidR="00CD28CB" w:rsidRPr="00485B36" w14:paraId="1A99F264" w14:textId="77777777" w:rsidTr="00DB3C25">
        <w:trPr>
          <w:tblHeader/>
        </w:trPr>
        <w:tc>
          <w:tcPr>
            <w:tcW w:w="6327" w:type="dxa"/>
          </w:tcPr>
          <w:p w14:paraId="37BCD517" w14:textId="77777777" w:rsidR="00CD28CB" w:rsidRPr="00485B36" w:rsidRDefault="00CD28CB" w:rsidP="00485B36">
            <w:pPr>
              <w:spacing w:after="0" w:line="240" w:lineRule="atLeast"/>
              <w:ind w:left="549" w:right="-25"/>
              <w:jc w:val="both"/>
              <w:rPr>
                <w:rFonts w:ascii="Times New Roman" w:hAnsi="Times New Roman" w:cs="Times New Roman"/>
                <w:szCs w:val="22"/>
              </w:rPr>
            </w:pPr>
          </w:p>
        </w:tc>
        <w:tc>
          <w:tcPr>
            <w:tcW w:w="263" w:type="dxa"/>
          </w:tcPr>
          <w:p w14:paraId="62479D3C" w14:textId="77777777" w:rsidR="00CD28CB" w:rsidRPr="00485B36" w:rsidRDefault="00CD28CB"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8" w:type="dxa"/>
            <w:gridSpan w:val="3"/>
            <w:vAlign w:val="bottom"/>
          </w:tcPr>
          <w:p w14:paraId="7067E461" w14:textId="77777777" w:rsidR="00CD28CB" w:rsidRPr="00485B36" w:rsidRDefault="00CD28CB"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485B36">
              <w:rPr>
                <w:rFonts w:ascii="Times New Roman" w:eastAsia="Cordia New" w:hAnsi="Times New Roman" w:cs="Times New Roman"/>
                <w:b/>
                <w:bCs/>
                <w:szCs w:val="22"/>
              </w:rPr>
              <w:t>Consolidated and separate</w:t>
            </w:r>
          </w:p>
          <w:p w14:paraId="5CB1586B" w14:textId="77777777" w:rsidR="00CD28CB" w:rsidRPr="00485B36" w:rsidRDefault="00CD28CB"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financial statements</w:t>
            </w:r>
          </w:p>
        </w:tc>
      </w:tr>
      <w:tr w:rsidR="00CD28CB" w:rsidRPr="00485B36" w14:paraId="1D271244" w14:textId="77777777" w:rsidTr="00DB3C25">
        <w:trPr>
          <w:tblHeader/>
        </w:trPr>
        <w:tc>
          <w:tcPr>
            <w:tcW w:w="6327" w:type="dxa"/>
          </w:tcPr>
          <w:p w14:paraId="19AD25EE" w14:textId="77777777" w:rsidR="00CD28CB" w:rsidRPr="00485B36" w:rsidRDefault="00CD28CB" w:rsidP="00485B36">
            <w:pPr>
              <w:spacing w:after="0" w:line="240" w:lineRule="atLeast"/>
              <w:ind w:left="549" w:right="-25"/>
              <w:jc w:val="both"/>
              <w:rPr>
                <w:rFonts w:ascii="Times New Roman" w:hAnsi="Times New Roman" w:cs="Times New Roman"/>
                <w:szCs w:val="22"/>
              </w:rPr>
            </w:pPr>
          </w:p>
        </w:tc>
        <w:tc>
          <w:tcPr>
            <w:tcW w:w="263" w:type="dxa"/>
          </w:tcPr>
          <w:p w14:paraId="2294D934" w14:textId="77777777" w:rsidR="00CD28CB" w:rsidRPr="00485B36" w:rsidRDefault="00CD28CB"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435D6D24" w14:textId="77777777" w:rsidR="00CD28CB" w:rsidRPr="00485B36" w:rsidRDefault="00CD28CB"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354" w:type="dxa"/>
          </w:tcPr>
          <w:p w14:paraId="7230E254" w14:textId="77777777" w:rsidR="00CD28CB" w:rsidRPr="00485B36" w:rsidRDefault="00CD28CB" w:rsidP="00485B36">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5867B211" w14:textId="77777777" w:rsidR="00CD28CB" w:rsidRPr="00485B36" w:rsidRDefault="00CD28CB"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CD28CB" w:rsidRPr="00485B36" w14:paraId="4E061AE7" w14:textId="77777777" w:rsidTr="00DB3C25">
        <w:trPr>
          <w:tblHeader/>
        </w:trPr>
        <w:tc>
          <w:tcPr>
            <w:tcW w:w="6327" w:type="dxa"/>
          </w:tcPr>
          <w:p w14:paraId="7EF4773E" w14:textId="77777777" w:rsidR="00CD28CB" w:rsidRPr="00485B36" w:rsidRDefault="00CD28CB" w:rsidP="00485B36">
            <w:pPr>
              <w:spacing w:after="0" w:line="240" w:lineRule="atLeast"/>
              <w:ind w:left="549" w:right="-25"/>
              <w:jc w:val="both"/>
              <w:rPr>
                <w:rFonts w:ascii="Times New Roman" w:hAnsi="Times New Roman" w:cs="Times New Roman"/>
                <w:szCs w:val="22"/>
              </w:rPr>
            </w:pPr>
          </w:p>
        </w:tc>
        <w:tc>
          <w:tcPr>
            <w:tcW w:w="263" w:type="dxa"/>
          </w:tcPr>
          <w:p w14:paraId="038F7CBD" w14:textId="77777777" w:rsidR="00CD28CB" w:rsidRPr="00485B36" w:rsidRDefault="00CD28CB"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48" w:type="dxa"/>
            <w:gridSpan w:val="3"/>
          </w:tcPr>
          <w:p w14:paraId="32B111D6" w14:textId="0639713B" w:rsidR="00CD28CB" w:rsidRPr="00485B36" w:rsidRDefault="00CD28CB"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CD28CB" w:rsidRPr="00485B36" w14:paraId="2750C396" w14:textId="77777777" w:rsidTr="00DB3C25">
        <w:tc>
          <w:tcPr>
            <w:tcW w:w="6327" w:type="dxa"/>
          </w:tcPr>
          <w:p w14:paraId="5B42F9CA" w14:textId="77777777" w:rsidR="00CD28CB" w:rsidRPr="00485B36" w:rsidRDefault="00CD28CB" w:rsidP="00485B36">
            <w:pPr>
              <w:spacing w:after="0" w:line="240" w:lineRule="atLeast"/>
              <w:ind w:left="549" w:right="-25"/>
              <w:jc w:val="both"/>
              <w:rPr>
                <w:rFonts w:ascii="Times New Roman" w:hAnsi="Times New Roman" w:cs="Times New Roman"/>
                <w:b/>
                <w:bCs/>
                <w:szCs w:val="22"/>
                <w:cs/>
              </w:rPr>
            </w:pPr>
            <w:r w:rsidRPr="00485B36">
              <w:rPr>
                <w:rFonts w:ascii="Times New Roman" w:hAnsi="Times New Roman" w:cs="Times New Roman"/>
                <w:b/>
                <w:bCs/>
                <w:szCs w:val="22"/>
              </w:rPr>
              <w:t>Other related party</w:t>
            </w:r>
          </w:p>
        </w:tc>
        <w:tc>
          <w:tcPr>
            <w:tcW w:w="263" w:type="dxa"/>
          </w:tcPr>
          <w:p w14:paraId="3375AD79" w14:textId="77777777" w:rsidR="00CD28CB" w:rsidRPr="00485B36" w:rsidRDefault="00CD28CB" w:rsidP="00485B36">
            <w:pPr>
              <w:tabs>
                <w:tab w:val="decimal" w:pos="1113"/>
              </w:tabs>
              <w:spacing w:after="0" w:line="240" w:lineRule="atLeast"/>
              <w:ind w:left="72" w:right="-25"/>
              <w:jc w:val="both"/>
              <w:rPr>
                <w:rFonts w:ascii="Times New Roman" w:hAnsi="Times New Roman" w:cs="Times New Roman"/>
                <w:szCs w:val="22"/>
              </w:rPr>
            </w:pPr>
          </w:p>
        </w:tc>
        <w:tc>
          <w:tcPr>
            <w:tcW w:w="1397" w:type="dxa"/>
          </w:tcPr>
          <w:p w14:paraId="448CD4CC" w14:textId="77777777" w:rsidR="00CD28CB" w:rsidRPr="00485B36" w:rsidRDefault="00CD28CB" w:rsidP="00485B36">
            <w:pPr>
              <w:tabs>
                <w:tab w:val="decimal" w:pos="1134"/>
              </w:tabs>
              <w:spacing w:after="0" w:line="240" w:lineRule="atLeast"/>
              <w:ind w:left="72" w:right="-25"/>
              <w:jc w:val="both"/>
              <w:rPr>
                <w:rFonts w:ascii="Times New Roman" w:hAnsi="Times New Roman" w:cs="Times New Roman"/>
                <w:szCs w:val="22"/>
              </w:rPr>
            </w:pPr>
          </w:p>
        </w:tc>
        <w:tc>
          <w:tcPr>
            <w:tcW w:w="354" w:type="dxa"/>
          </w:tcPr>
          <w:p w14:paraId="69CC67C7" w14:textId="77777777" w:rsidR="00CD28CB" w:rsidRPr="00485B36" w:rsidRDefault="00CD28CB" w:rsidP="00485B36">
            <w:pPr>
              <w:tabs>
                <w:tab w:val="decimal" w:pos="1134"/>
              </w:tabs>
              <w:spacing w:after="0" w:line="240" w:lineRule="atLeast"/>
              <w:ind w:left="72" w:right="-25"/>
              <w:jc w:val="both"/>
              <w:rPr>
                <w:rFonts w:ascii="Times New Roman" w:hAnsi="Times New Roman" w:cs="Times New Roman"/>
                <w:szCs w:val="22"/>
              </w:rPr>
            </w:pPr>
          </w:p>
        </w:tc>
        <w:tc>
          <w:tcPr>
            <w:tcW w:w="1397" w:type="dxa"/>
          </w:tcPr>
          <w:p w14:paraId="61B63D0B" w14:textId="77777777" w:rsidR="00CD28CB" w:rsidRPr="00485B36" w:rsidRDefault="00CD28CB" w:rsidP="00485B36">
            <w:pPr>
              <w:tabs>
                <w:tab w:val="decimal" w:pos="1134"/>
              </w:tabs>
              <w:spacing w:after="0" w:line="240" w:lineRule="atLeast"/>
              <w:ind w:left="72" w:right="-25"/>
              <w:jc w:val="both"/>
              <w:rPr>
                <w:rFonts w:ascii="Times New Roman" w:hAnsi="Times New Roman" w:cs="Times New Roman"/>
                <w:szCs w:val="22"/>
              </w:rPr>
            </w:pPr>
          </w:p>
        </w:tc>
      </w:tr>
      <w:tr w:rsidR="00CD28CB" w:rsidRPr="00485B36" w14:paraId="6EFF5C49" w14:textId="77777777" w:rsidTr="00DB3C25">
        <w:tc>
          <w:tcPr>
            <w:tcW w:w="6327" w:type="dxa"/>
          </w:tcPr>
          <w:p w14:paraId="606C1D3E" w14:textId="77777777" w:rsidR="00CD28CB" w:rsidRPr="00485B36" w:rsidRDefault="00CD28CB" w:rsidP="00485B36">
            <w:pPr>
              <w:spacing w:after="0" w:line="240" w:lineRule="atLeast"/>
              <w:ind w:left="549" w:right="-25"/>
              <w:jc w:val="both"/>
              <w:rPr>
                <w:rFonts w:ascii="Times New Roman" w:hAnsi="Times New Roman" w:cstheme="minorBidi"/>
                <w:szCs w:val="22"/>
                <w:cs/>
              </w:rPr>
            </w:pPr>
            <w:r w:rsidRPr="00485B36">
              <w:rPr>
                <w:rFonts w:ascii="Times New Roman" w:hAnsi="Times New Roman" w:cs="Times New Roman"/>
                <w:szCs w:val="22"/>
              </w:rPr>
              <w:t>S</w:t>
            </w:r>
            <w:r w:rsidRPr="00485B36">
              <w:rPr>
                <w:rFonts w:ascii="Times New Roman" w:hAnsi="Times New Roman" w:cs="Times New Roman"/>
                <w:szCs w:val="22"/>
                <w:cs/>
              </w:rPr>
              <w:t>.</w:t>
            </w:r>
            <w:r w:rsidRPr="00485B36">
              <w:rPr>
                <w:rFonts w:ascii="Times New Roman" w:hAnsi="Times New Roman" w:cs="Times New Roman"/>
                <w:szCs w:val="22"/>
              </w:rPr>
              <w:t>T</w:t>
            </w:r>
            <w:r w:rsidRPr="00485B36">
              <w:rPr>
                <w:rFonts w:ascii="Times New Roman" w:hAnsi="Times New Roman" w:cs="Times New Roman"/>
                <w:szCs w:val="22"/>
                <w:cs/>
              </w:rPr>
              <w:t>.</w:t>
            </w:r>
            <w:r w:rsidRPr="00485B36">
              <w:rPr>
                <w:rFonts w:ascii="Times New Roman" w:hAnsi="Times New Roman" w:cs="Times New Roman"/>
                <w:szCs w:val="22"/>
              </w:rPr>
              <w:t>P</w:t>
            </w:r>
            <w:r w:rsidRPr="00485B36">
              <w:rPr>
                <w:rFonts w:ascii="Times New Roman" w:hAnsi="Times New Roman" w:cs="Times New Roman"/>
                <w:szCs w:val="22"/>
                <w:cs/>
              </w:rPr>
              <w:t xml:space="preserve">. </w:t>
            </w:r>
            <w:r w:rsidRPr="00485B36">
              <w:rPr>
                <w:rFonts w:ascii="Times New Roman" w:hAnsi="Times New Roman" w:cs="Times New Roman"/>
                <w:szCs w:val="22"/>
              </w:rPr>
              <w:t>Assets 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w:t>
            </w:r>
          </w:p>
        </w:tc>
        <w:tc>
          <w:tcPr>
            <w:tcW w:w="263" w:type="dxa"/>
          </w:tcPr>
          <w:p w14:paraId="2EAAC5DE" w14:textId="77777777" w:rsidR="00CD28CB" w:rsidRPr="00485B36" w:rsidRDefault="00CD28CB" w:rsidP="00485B36">
            <w:pPr>
              <w:tabs>
                <w:tab w:val="decimal" w:pos="1113"/>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6875902A" w14:textId="48E6ADD3" w:rsidR="00CD28CB" w:rsidRPr="00485B36" w:rsidRDefault="00EE34A9" w:rsidP="00485B36">
            <w:pPr>
              <w:tabs>
                <w:tab w:val="decimal" w:pos="1134"/>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5,909,730</w:t>
            </w:r>
          </w:p>
        </w:tc>
        <w:tc>
          <w:tcPr>
            <w:tcW w:w="354" w:type="dxa"/>
          </w:tcPr>
          <w:p w14:paraId="01289625" w14:textId="77777777" w:rsidR="00CD28CB" w:rsidRPr="00485B36" w:rsidRDefault="00CD28CB" w:rsidP="00485B36">
            <w:pPr>
              <w:tabs>
                <w:tab w:val="decimal" w:pos="1134"/>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0D14B8B9" w14:textId="77777777" w:rsidR="00CD28CB" w:rsidRPr="00485B36" w:rsidRDefault="00CD28CB" w:rsidP="00485B36">
            <w:pPr>
              <w:spacing w:after="0" w:line="240" w:lineRule="atLeast"/>
              <w:ind w:left="72" w:right="-25"/>
              <w:jc w:val="center"/>
              <w:rPr>
                <w:rFonts w:ascii="Times New Roman" w:hAnsi="Times New Roman" w:cs="Times New Roman"/>
                <w:b/>
                <w:bCs/>
                <w:szCs w:val="22"/>
              </w:rPr>
            </w:pPr>
            <w:r w:rsidRPr="00485B36">
              <w:rPr>
                <w:rFonts w:ascii="Times New Roman" w:hAnsi="Times New Roman" w:cs="Times New Roman"/>
                <w:b/>
                <w:bCs/>
                <w:szCs w:val="22"/>
              </w:rPr>
              <w:t>-</w:t>
            </w:r>
          </w:p>
        </w:tc>
      </w:tr>
    </w:tbl>
    <w:p w14:paraId="55844202" w14:textId="77777777" w:rsidR="00CD28CB" w:rsidRPr="00485B36" w:rsidRDefault="00CD28CB" w:rsidP="00485B36">
      <w:pPr>
        <w:pStyle w:val="BodyText"/>
        <w:ind w:left="539" w:right="-25" w:firstLine="11"/>
        <w:jc w:val="both"/>
        <w:rPr>
          <w:rFonts w:ascii="Times New Roman" w:hAnsi="Times New Roman" w:cs="Times New Roman"/>
          <w:sz w:val="22"/>
          <w:szCs w:val="22"/>
        </w:rPr>
      </w:pPr>
    </w:p>
    <w:p w14:paraId="07ACF2DD" w14:textId="77777777" w:rsidR="00F62FE5" w:rsidRPr="00485B36" w:rsidRDefault="00F62FE5" w:rsidP="00485B36">
      <w:pPr>
        <w:spacing w:after="0" w:line="240" w:lineRule="atLeast"/>
        <w:ind w:left="567" w:right="-25"/>
        <w:jc w:val="both"/>
        <w:rPr>
          <w:rFonts w:ascii="Times New Roman" w:hAnsi="Times New Roman" w:cs="Times New Roman"/>
          <w:b/>
          <w:bCs/>
          <w:i/>
          <w:iCs/>
          <w:szCs w:val="22"/>
        </w:rPr>
      </w:pPr>
      <w:proofErr w:type="gramStart"/>
      <w:r w:rsidRPr="00485B36">
        <w:rPr>
          <w:rFonts w:ascii="Times New Roman" w:hAnsi="Times New Roman" w:cs="Times New Roman"/>
          <w:b/>
          <w:bCs/>
          <w:i/>
          <w:iCs/>
          <w:szCs w:val="22"/>
        </w:rPr>
        <w:t xml:space="preserve">Short </w:t>
      </w:r>
      <w:r w:rsidRPr="00485B36">
        <w:rPr>
          <w:rFonts w:ascii="Times New Roman" w:hAnsi="Times New Roman" w:cs="Times New Roman"/>
          <w:b/>
          <w:bCs/>
          <w:i/>
          <w:iCs/>
          <w:szCs w:val="22"/>
          <w:cs/>
        </w:rPr>
        <w:t xml:space="preserve">- </w:t>
      </w:r>
      <w:proofErr w:type="gramEnd"/>
      <w:r w:rsidRPr="00485B36">
        <w:rPr>
          <w:rFonts w:ascii="Times New Roman" w:hAnsi="Times New Roman" w:cs="Times New Roman"/>
          <w:b/>
          <w:bCs/>
          <w:i/>
          <w:iCs/>
          <w:szCs w:val="22"/>
        </w:rPr>
        <w:t>term loans to related parties</w:t>
      </w:r>
    </w:p>
    <w:p w14:paraId="4DFB6BF8" w14:textId="77777777" w:rsidR="00EE79F7" w:rsidRPr="00485B36" w:rsidRDefault="00EE79F7" w:rsidP="00485B36">
      <w:pPr>
        <w:spacing w:after="0" w:line="240" w:lineRule="atLeast"/>
        <w:ind w:left="567" w:right="-25"/>
        <w:jc w:val="both"/>
        <w:rPr>
          <w:rFonts w:ascii="Times New Roman" w:hAnsi="Times New Roman" w:cs="Times New Roman"/>
          <w:b/>
          <w:bCs/>
          <w:i/>
          <w:iCs/>
          <w:szCs w:val="22"/>
        </w:rPr>
      </w:pPr>
    </w:p>
    <w:tbl>
      <w:tblPr>
        <w:tblW w:w="9739" w:type="dxa"/>
        <w:tblInd w:w="18" w:type="dxa"/>
        <w:tblLook w:val="01E0" w:firstRow="1" w:lastRow="1" w:firstColumn="1" w:lastColumn="1" w:noHBand="0" w:noVBand="0"/>
      </w:tblPr>
      <w:tblGrid>
        <w:gridCol w:w="6469"/>
        <w:gridCol w:w="263"/>
        <w:gridCol w:w="1352"/>
        <w:gridCol w:w="255"/>
        <w:gridCol w:w="1400"/>
      </w:tblGrid>
      <w:tr w:rsidR="00521342" w:rsidRPr="00485B36" w14:paraId="4F9A2ACF" w14:textId="77777777" w:rsidTr="00521342">
        <w:trPr>
          <w:tblHeader/>
        </w:trPr>
        <w:tc>
          <w:tcPr>
            <w:tcW w:w="6469" w:type="dxa"/>
          </w:tcPr>
          <w:p w14:paraId="10EDC4AE" w14:textId="77777777" w:rsidR="00521342" w:rsidRPr="00485B36" w:rsidRDefault="00521342" w:rsidP="00485B36">
            <w:pPr>
              <w:spacing w:after="0" w:line="240" w:lineRule="atLeast"/>
              <w:ind w:left="549" w:right="-25"/>
              <w:jc w:val="both"/>
              <w:rPr>
                <w:rFonts w:ascii="Times New Roman" w:hAnsi="Times New Roman" w:cs="Times New Roman"/>
                <w:szCs w:val="22"/>
              </w:rPr>
            </w:pPr>
          </w:p>
        </w:tc>
        <w:tc>
          <w:tcPr>
            <w:tcW w:w="263" w:type="dxa"/>
          </w:tcPr>
          <w:p w14:paraId="0C9F0A20" w14:textId="77777777" w:rsidR="00521342" w:rsidRPr="00485B36" w:rsidRDefault="00521342"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hideMark/>
          </w:tcPr>
          <w:p w14:paraId="4C5428F8" w14:textId="77777777" w:rsidR="00521342" w:rsidRPr="00485B36" w:rsidRDefault="00521342"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485B36">
              <w:rPr>
                <w:rFonts w:ascii="Times New Roman" w:eastAsia="Cordia New" w:hAnsi="Times New Roman" w:cs="Times New Roman"/>
                <w:b/>
                <w:bCs/>
                <w:szCs w:val="22"/>
              </w:rPr>
              <w:t>Separate</w:t>
            </w:r>
          </w:p>
          <w:p w14:paraId="53B48689" w14:textId="77777777" w:rsidR="00521342" w:rsidRPr="00485B36" w:rsidRDefault="00521342"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financial statements</w:t>
            </w:r>
          </w:p>
        </w:tc>
      </w:tr>
      <w:tr w:rsidR="00521342" w:rsidRPr="00485B36" w14:paraId="1105C68D" w14:textId="77777777" w:rsidTr="00521342">
        <w:trPr>
          <w:tblHeader/>
        </w:trPr>
        <w:tc>
          <w:tcPr>
            <w:tcW w:w="6469" w:type="dxa"/>
          </w:tcPr>
          <w:p w14:paraId="68691665" w14:textId="77777777" w:rsidR="00521342" w:rsidRPr="00485B36" w:rsidRDefault="00521342" w:rsidP="00485B36">
            <w:pPr>
              <w:spacing w:after="0" w:line="240" w:lineRule="atLeast"/>
              <w:ind w:left="549" w:right="-25"/>
              <w:jc w:val="both"/>
              <w:rPr>
                <w:rFonts w:ascii="Times New Roman" w:hAnsi="Times New Roman" w:cs="Times New Roman"/>
                <w:szCs w:val="22"/>
              </w:rPr>
            </w:pPr>
          </w:p>
        </w:tc>
        <w:tc>
          <w:tcPr>
            <w:tcW w:w="263" w:type="dxa"/>
          </w:tcPr>
          <w:p w14:paraId="228D20AC" w14:textId="77777777" w:rsidR="00521342" w:rsidRPr="00485B36" w:rsidRDefault="00521342"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hideMark/>
          </w:tcPr>
          <w:p w14:paraId="1B2B2341" w14:textId="6785F10C" w:rsidR="00521342" w:rsidRPr="00485B36" w:rsidRDefault="00521342"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w:t>
            </w:r>
            <w:r w:rsidR="00795AAB" w:rsidRPr="00485B36">
              <w:rPr>
                <w:rFonts w:ascii="Times New Roman" w:hAnsi="Times New Roman" w:cs="Times New Roman"/>
                <w:szCs w:val="22"/>
              </w:rPr>
              <w:t>5</w:t>
            </w:r>
          </w:p>
        </w:tc>
        <w:tc>
          <w:tcPr>
            <w:tcW w:w="255" w:type="dxa"/>
          </w:tcPr>
          <w:p w14:paraId="60F43400" w14:textId="77777777" w:rsidR="00521342" w:rsidRPr="00485B36" w:rsidRDefault="00521342" w:rsidP="00485B36">
            <w:pPr>
              <w:tabs>
                <w:tab w:val="left" w:pos="405"/>
              </w:tabs>
              <w:spacing w:after="0" w:line="240" w:lineRule="atLeast"/>
              <w:ind w:left="-54" w:right="-25" w:hanging="115"/>
              <w:jc w:val="center"/>
              <w:rPr>
                <w:rFonts w:ascii="Times New Roman" w:hAnsi="Times New Roman" w:cs="Times New Roman"/>
                <w:szCs w:val="22"/>
              </w:rPr>
            </w:pPr>
          </w:p>
        </w:tc>
        <w:tc>
          <w:tcPr>
            <w:tcW w:w="1400" w:type="dxa"/>
            <w:hideMark/>
          </w:tcPr>
          <w:p w14:paraId="137BD778" w14:textId="1B520174" w:rsidR="00521342" w:rsidRPr="00485B36" w:rsidRDefault="00521342"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w:t>
            </w:r>
            <w:r w:rsidR="00795AAB" w:rsidRPr="00485B36">
              <w:rPr>
                <w:rFonts w:ascii="Times New Roman" w:hAnsi="Times New Roman" w:cs="Times New Roman"/>
                <w:szCs w:val="22"/>
              </w:rPr>
              <w:t>4</w:t>
            </w:r>
          </w:p>
        </w:tc>
      </w:tr>
      <w:tr w:rsidR="00521342" w:rsidRPr="00485B36" w14:paraId="1E13FB0D" w14:textId="77777777" w:rsidTr="00521342">
        <w:trPr>
          <w:tblHeader/>
        </w:trPr>
        <w:tc>
          <w:tcPr>
            <w:tcW w:w="6469" w:type="dxa"/>
          </w:tcPr>
          <w:p w14:paraId="259ECC4B" w14:textId="77777777" w:rsidR="00521342" w:rsidRPr="00485B36" w:rsidRDefault="00521342" w:rsidP="00485B36">
            <w:pPr>
              <w:spacing w:after="0" w:line="240" w:lineRule="atLeast"/>
              <w:ind w:left="549" w:right="-25"/>
              <w:jc w:val="both"/>
              <w:rPr>
                <w:rFonts w:ascii="Times New Roman" w:hAnsi="Times New Roman" w:cs="Times New Roman"/>
                <w:szCs w:val="22"/>
              </w:rPr>
            </w:pPr>
          </w:p>
        </w:tc>
        <w:tc>
          <w:tcPr>
            <w:tcW w:w="263" w:type="dxa"/>
          </w:tcPr>
          <w:p w14:paraId="58100E25" w14:textId="77777777" w:rsidR="00521342" w:rsidRPr="00485B36" w:rsidRDefault="00521342"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07" w:type="dxa"/>
            <w:gridSpan w:val="3"/>
            <w:hideMark/>
          </w:tcPr>
          <w:p w14:paraId="7AFB846B" w14:textId="77777777" w:rsidR="00521342" w:rsidRPr="00485B36" w:rsidRDefault="00521342"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Angsana New"/>
                <w:i/>
                <w:iCs/>
                <w:szCs w:val="22"/>
                <w:cs/>
              </w:rPr>
              <w:t>(</w:t>
            </w:r>
            <w:r w:rsidRPr="00485B36">
              <w:rPr>
                <w:rFonts w:ascii="Times New Roman" w:hAnsi="Times New Roman" w:cs="Times New Roman"/>
                <w:i/>
                <w:iCs/>
                <w:szCs w:val="22"/>
              </w:rPr>
              <w:t>in Baht</w:t>
            </w:r>
            <w:r w:rsidRPr="00485B36">
              <w:rPr>
                <w:rFonts w:ascii="Times New Roman" w:hAnsi="Times New Roman" w:cs="Angsana New" w:hint="cs"/>
                <w:i/>
                <w:iCs/>
                <w:szCs w:val="22"/>
                <w:cs/>
              </w:rPr>
              <w:t>)</w:t>
            </w:r>
          </w:p>
        </w:tc>
      </w:tr>
      <w:tr w:rsidR="00521342" w:rsidRPr="00485B36" w14:paraId="03AD8B6A" w14:textId="77777777" w:rsidTr="00521342">
        <w:tc>
          <w:tcPr>
            <w:tcW w:w="6469" w:type="dxa"/>
            <w:hideMark/>
          </w:tcPr>
          <w:p w14:paraId="7F92F710" w14:textId="77777777" w:rsidR="00521342" w:rsidRPr="00485B36" w:rsidRDefault="00521342" w:rsidP="00485B36">
            <w:pPr>
              <w:spacing w:after="0" w:line="260" w:lineRule="atLeast"/>
              <w:ind w:left="522" w:right="-25"/>
              <w:jc w:val="both"/>
              <w:rPr>
                <w:rFonts w:ascii="Times New Roman" w:hAnsi="Times New Roman" w:cs="Times New Roman"/>
                <w:b/>
                <w:bCs/>
                <w:szCs w:val="22"/>
              </w:rPr>
            </w:pPr>
            <w:r w:rsidRPr="00485B36">
              <w:rPr>
                <w:rFonts w:ascii="Times New Roman" w:hAnsi="Times New Roman" w:cs="Times New Roman"/>
                <w:b/>
                <w:bCs/>
                <w:szCs w:val="22"/>
              </w:rPr>
              <w:t>Subsidiary</w:t>
            </w:r>
          </w:p>
        </w:tc>
        <w:tc>
          <w:tcPr>
            <w:tcW w:w="263" w:type="dxa"/>
          </w:tcPr>
          <w:p w14:paraId="441D1CBE" w14:textId="77777777" w:rsidR="00521342" w:rsidRPr="00485B36" w:rsidRDefault="00521342" w:rsidP="00485B36">
            <w:pPr>
              <w:tabs>
                <w:tab w:val="decimal" w:pos="885"/>
              </w:tabs>
              <w:spacing w:after="0" w:line="240" w:lineRule="atLeast"/>
              <w:ind w:left="72" w:right="-25"/>
              <w:jc w:val="both"/>
              <w:rPr>
                <w:rFonts w:ascii="Times New Roman" w:hAnsi="Times New Roman" w:cs="Times New Roman"/>
                <w:szCs w:val="22"/>
              </w:rPr>
            </w:pPr>
          </w:p>
        </w:tc>
        <w:tc>
          <w:tcPr>
            <w:tcW w:w="1352" w:type="dxa"/>
          </w:tcPr>
          <w:p w14:paraId="2BE48FA6" w14:textId="77777777" w:rsidR="00521342" w:rsidRPr="00485B36" w:rsidRDefault="00521342" w:rsidP="00485B36">
            <w:pPr>
              <w:tabs>
                <w:tab w:val="decimal" w:pos="1089"/>
              </w:tabs>
              <w:spacing w:after="0" w:line="240" w:lineRule="atLeast"/>
              <w:ind w:left="72" w:right="-25"/>
              <w:jc w:val="both"/>
              <w:rPr>
                <w:rFonts w:ascii="Times New Roman" w:hAnsi="Times New Roman" w:cs="Times New Roman"/>
                <w:szCs w:val="22"/>
              </w:rPr>
            </w:pPr>
          </w:p>
        </w:tc>
        <w:tc>
          <w:tcPr>
            <w:tcW w:w="255" w:type="dxa"/>
          </w:tcPr>
          <w:p w14:paraId="7A6798FC" w14:textId="77777777" w:rsidR="00521342" w:rsidRPr="00485B36" w:rsidRDefault="00521342" w:rsidP="00485B36">
            <w:pPr>
              <w:tabs>
                <w:tab w:val="decimal" w:pos="885"/>
              </w:tabs>
              <w:spacing w:after="0" w:line="240" w:lineRule="atLeast"/>
              <w:ind w:left="72" w:right="-25"/>
              <w:jc w:val="both"/>
              <w:rPr>
                <w:rFonts w:ascii="Times New Roman" w:hAnsi="Times New Roman" w:cs="Times New Roman"/>
                <w:szCs w:val="22"/>
              </w:rPr>
            </w:pPr>
          </w:p>
        </w:tc>
        <w:tc>
          <w:tcPr>
            <w:tcW w:w="1400" w:type="dxa"/>
          </w:tcPr>
          <w:p w14:paraId="7364F8E6" w14:textId="77777777" w:rsidR="00521342" w:rsidRPr="00485B36" w:rsidRDefault="00521342" w:rsidP="00485B36">
            <w:pPr>
              <w:tabs>
                <w:tab w:val="decimal" w:pos="1136"/>
              </w:tabs>
              <w:spacing w:after="0" w:line="240" w:lineRule="atLeast"/>
              <w:ind w:left="72" w:right="-25"/>
              <w:jc w:val="both"/>
              <w:rPr>
                <w:rFonts w:ascii="Times New Roman" w:hAnsi="Times New Roman" w:cs="Times New Roman"/>
                <w:szCs w:val="22"/>
              </w:rPr>
            </w:pPr>
          </w:p>
        </w:tc>
      </w:tr>
      <w:tr w:rsidR="00EE34A9" w:rsidRPr="00485B36" w14:paraId="2856D609" w14:textId="77777777" w:rsidTr="00795AAB">
        <w:tc>
          <w:tcPr>
            <w:tcW w:w="6469" w:type="dxa"/>
            <w:hideMark/>
          </w:tcPr>
          <w:p w14:paraId="33CA1EBA" w14:textId="77777777" w:rsidR="00EE34A9" w:rsidRPr="00485B36" w:rsidRDefault="00EE34A9" w:rsidP="00485B36">
            <w:pPr>
              <w:spacing w:after="0" w:line="240" w:lineRule="atLeast"/>
              <w:ind w:left="549" w:right="-25"/>
              <w:jc w:val="both"/>
              <w:rPr>
                <w:rFonts w:ascii="Times New Roman" w:hAnsi="Times New Roman" w:cs="Times New Roman"/>
                <w:szCs w:val="22"/>
              </w:rPr>
            </w:pPr>
            <w:proofErr w:type="spellStart"/>
            <w:r w:rsidRPr="00485B36">
              <w:rPr>
                <w:rFonts w:ascii="Times New Roman" w:hAnsi="Times New Roman" w:cs="Times New Roman"/>
                <w:szCs w:val="22"/>
              </w:rPr>
              <w:t>Seafco</w:t>
            </w:r>
            <w:proofErr w:type="spellEnd"/>
            <w:r w:rsidRPr="00485B36">
              <w:rPr>
                <w:rFonts w:ascii="Times New Roman" w:hAnsi="Times New Roman" w:cs="Times New Roman"/>
                <w:szCs w:val="22"/>
              </w:rPr>
              <w:t xml:space="preserve"> Intertrade Co., Ltd.</w:t>
            </w:r>
          </w:p>
        </w:tc>
        <w:tc>
          <w:tcPr>
            <w:tcW w:w="263" w:type="dxa"/>
          </w:tcPr>
          <w:p w14:paraId="6C098867" w14:textId="77777777" w:rsidR="00EE34A9" w:rsidRPr="00485B36" w:rsidRDefault="00EE34A9" w:rsidP="00485B36">
            <w:pPr>
              <w:tabs>
                <w:tab w:val="decimal" w:pos="885"/>
              </w:tabs>
              <w:spacing w:after="0" w:line="240" w:lineRule="atLeast"/>
              <w:ind w:left="72" w:right="-25"/>
              <w:jc w:val="both"/>
              <w:rPr>
                <w:rFonts w:ascii="Times New Roman" w:hAnsi="Times New Roman" w:cs="Times New Roman"/>
                <w:b/>
                <w:bCs/>
                <w:szCs w:val="22"/>
              </w:rPr>
            </w:pPr>
          </w:p>
        </w:tc>
        <w:tc>
          <w:tcPr>
            <w:tcW w:w="1352" w:type="dxa"/>
            <w:tcBorders>
              <w:top w:val="nil"/>
              <w:left w:val="nil"/>
              <w:bottom w:val="double" w:sz="4" w:space="0" w:color="auto"/>
              <w:right w:val="nil"/>
            </w:tcBorders>
          </w:tcPr>
          <w:p w14:paraId="44C2D885" w14:textId="455E482A" w:rsidR="00EE34A9" w:rsidRPr="00485B36" w:rsidRDefault="00EE34A9" w:rsidP="00485B36">
            <w:pPr>
              <w:tabs>
                <w:tab w:val="decimal" w:pos="1089"/>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2,000,000</w:t>
            </w:r>
          </w:p>
        </w:tc>
        <w:tc>
          <w:tcPr>
            <w:tcW w:w="255" w:type="dxa"/>
          </w:tcPr>
          <w:p w14:paraId="01F93EF6" w14:textId="77777777" w:rsidR="00EE34A9" w:rsidRPr="00485B36" w:rsidRDefault="00EE34A9" w:rsidP="00485B36">
            <w:pPr>
              <w:tabs>
                <w:tab w:val="decimal" w:pos="885"/>
              </w:tabs>
              <w:spacing w:after="0" w:line="240" w:lineRule="atLeast"/>
              <w:ind w:left="72" w:right="-25"/>
              <w:jc w:val="both"/>
              <w:rPr>
                <w:rFonts w:ascii="Times New Roman" w:hAnsi="Times New Roman" w:cs="Times New Roman"/>
                <w:b/>
                <w:bCs/>
                <w:szCs w:val="22"/>
              </w:rPr>
            </w:pPr>
          </w:p>
        </w:tc>
        <w:tc>
          <w:tcPr>
            <w:tcW w:w="1400" w:type="dxa"/>
            <w:tcBorders>
              <w:top w:val="nil"/>
              <w:left w:val="nil"/>
              <w:bottom w:val="double" w:sz="4" w:space="0" w:color="auto"/>
              <w:right w:val="nil"/>
            </w:tcBorders>
            <w:hideMark/>
          </w:tcPr>
          <w:p w14:paraId="51F11246" w14:textId="6283367D" w:rsidR="00EE34A9" w:rsidRPr="00485B36" w:rsidRDefault="00EE34A9" w:rsidP="00485B36">
            <w:pPr>
              <w:spacing w:after="0" w:line="240" w:lineRule="atLeast"/>
              <w:ind w:right="-25"/>
              <w:jc w:val="center"/>
              <w:rPr>
                <w:rFonts w:ascii="Times New Roman" w:hAnsi="Times New Roman" w:cs="Times New Roman"/>
                <w:b/>
                <w:bCs/>
                <w:szCs w:val="22"/>
              </w:rPr>
            </w:pPr>
            <w:r w:rsidRPr="00485B36">
              <w:rPr>
                <w:rFonts w:ascii="Times New Roman" w:hAnsi="Times New Roman" w:cs="Times New Roman"/>
                <w:b/>
                <w:bCs/>
                <w:szCs w:val="22"/>
              </w:rPr>
              <w:t>2,000,000</w:t>
            </w:r>
          </w:p>
        </w:tc>
      </w:tr>
    </w:tbl>
    <w:p w14:paraId="265DD024" w14:textId="77777777" w:rsidR="00521342" w:rsidRPr="00485B36" w:rsidRDefault="00521342" w:rsidP="00485B36">
      <w:pPr>
        <w:spacing w:after="0" w:line="240" w:lineRule="atLeast"/>
        <w:ind w:left="567" w:right="-25"/>
        <w:jc w:val="both"/>
        <w:rPr>
          <w:rFonts w:ascii="Times New Roman" w:hAnsi="Times New Roman" w:cs="Times New Roman"/>
          <w:szCs w:val="22"/>
        </w:rPr>
      </w:pPr>
    </w:p>
    <w:p w14:paraId="7806C9BE" w14:textId="05881B80" w:rsidR="003B43E4" w:rsidRPr="00485B36" w:rsidRDefault="003B43E4" w:rsidP="00485B36">
      <w:pPr>
        <w:pStyle w:val="BodyText"/>
        <w:ind w:left="540" w:right="-25"/>
        <w:jc w:val="both"/>
        <w:rPr>
          <w:rFonts w:ascii="Times New Roman" w:hAnsi="Times New Roman" w:cs="Times New Roman"/>
          <w:sz w:val="22"/>
          <w:szCs w:val="22"/>
          <w:lang w:val="en-AU"/>
        </w:rPr>
      </w:pPr>
      <w:r w:rsidRPr="00485B36">
        <w:rPr>
          <w:rFonts w:ascii="Times New Roman" w:hAnsi="Times New Roman" w:cs="Times New Roman"/>
          <w:sz w:val="22"/>
          <w:szCs w:val="22"/>
          <w:lang w:val="en-AU"/>
        </w:rPr>
        <w:t xml:space="preserve">As </w:t>
      </w:r>
      <w:proofErr w:type="gramStart"/>
      <w:r w:rsidRPr="00485B36">
        <w:rPr>
          <w:rFonts w:ascii="Times New Roman" w:hAnsi="Times New Roman" w:cs="Times New Roman"/>
          <w:sz w:val="22"/>
          <w:szCs w:val="22"/>
          <w:lang w:val="en-AU"/>
        </w:rPr>
        <w:t>at</w:t>
      </w:r>
      <w:proofErr w:type="gramEnd"/>
      <w:r w:rsidRPr="00485B36">
        <w:rPr>
          <w:rFonts w:ascii="Times New Roman" w:hAnsi="Times New Roman" w:cs="Times New Roman"/>
          <w:sz w:val="22"/>
          <w:szCs w:val="22"/>
          <w:lang w:val="en-AU"/>
        </w:rPr>
        <w:t xml:space="preserve"> 31 December </w:t>
      </w:r>
      <w:r w:rsidR="00795AAB" w:rsidRPr="00485B36">
        <w:rPr>
          <w:rFonts w:ascii="Times New Roman" w:hAnsi="Times New Roman" w:cs="Times New Roman"/>
          <w:sz w:val="22"/>
          <w:szCs w:val="22"/>
          <w:lang w:val="en-AU"/>
        </w:rPr>
        <w:t xml:space="preserve">2025 and </w:t>
      </w:r>
      <w:r w:rsidRPr="00485B36">
        <w:rPr>
          <w:rFonts w:ascii="Times New Roman" w:hAnsi="Times New Roman" w:cs="Times New Roman"/>
          <w:sz w:val="22"/>
          <w:szCs w:val="22"/>
          <w:lang w:val="en-AU"/>
        </w:rPr>
        <w:t>2024, the Company had short</w:t>
      </w:r>
      <w:r w:rsidRPr="00485B36">
        <w:rPr>
          <w:rFonts w:ascii="Times New Roman" w:hAnsi="Times New Roman" w:cs="Times New Roman"/>
          <w:sz w:val="22"/>
          <w:szCs w:val="22"/>
          <w:cs/>
          <w:lang w:val="en-AU"/>
        </w:rPr>
        <w:t>-</w:t>
      </w:r>
      <w:r w:rsidRPr="00485B36">
        <w:rPr>
          <w:rFonts w:ascii="Times New Roman" w:hAnsi="Times New Roman" w:cs="Times New Roman"/>
          <w:sz w:val="22"/>
          <w:szCs w:val="22"/>
          <w:lang w:val="en-AU"/>
        </w:rPr>
        <w:t xml:space="preserve">term loan to a subsidiary of Baht 2 million, represented 1 promissory note with interest rate at 5% per annum, due within </w:t>
      </w:r>
      <w:r w:rsidR="00EE79F7" w:rsidRPr="00485B36">
        <w:rPr>
          <w:rFonts w:ascii="Times New Roman" w:hAnsi="Times New Roman" w:cs="Times New Roman"/>
          <w:sz w:val="22"/>
          <w:szCs w:val="22"/>
          <w:lang w:val="en-AU"/>
        </w:rPr>
        <w:t>12 March 2026 and 17 March 2025, respectively</w:t>
      </w:r>
      <w:r w:rsidRPr="00485B36">
        <w:rPr>
          <w:rFonts w:ascii="Times New Roman" w:hAnsi="Times New Roman" w:cs="Times New Roman"/>
          <w:sz w:val="22"/>
          <w:szCs w:val="22"/>
          <w:lang w:val="en-AU"/>
        </w:rPr>
        <w:t>.</w:t>
      </w:r>
    </w:p>
    <w:p w14:paraId="377687F8" w14:textId="77777777" w:rsidR="003B43E4" w:rsidRPr="00485B36" w:rsidRDefault="003B43E4" w:rsidP="00485B36">
      <w:pPr>
        <w:pStyle w:val="BodyText"/>
        <w:ind w:left="540" w:right="-25"/>
        <w:jc w:val="both"/>
        <w:rPr>
          <w:rFonts w:ascii="Times New Roman" w:hAnsi="Times New Roman" w:cs="Times New Roman"/>
          <w:sz w:val="22"/>
          <w:szCs w:val="22"/>
          <w:lang w:val="en-AU"/>
        </w:rPr>
      </w:pPr>
    </w:p>
    <w:p w14:paraId="594AF801" w14:textId="77777777" w:rsidR="00F62FE5" w:rsidRPr="00485B36" w:rsidRDefault="00F62FE5" w:rsidP="00485B36">
      <w:pPr>
        <w:pStyle w:val="BodyText"/>
        <w:ind w:left="540" w:right="-25"/>
        <w:jc w:val="both"/>
        <w:rPr>
          <w:rFonts w:ascii="Times New Roman" w:hAnsi="Times New Roman" w:cstheme="minorBidi"/>
          <w:sz w:val="22"/>
          <w:szCs w:val="22"/>
          <w:lang w:val="en-AU"/>
        </w:rPr>
      </w:pPr>
      <w:r w:rsidRPr="00485B36">
        <w:rPr>
          <w:rFonts w:ascii="Times New Roman" w:hAnsi="Times New Roman" w:cs="Times New Roman"/>
          <w:sz w:val="22"/>
          <w:szCs w:val="22"/>
          <w:lang w:val="en-AU"/>
        </w:rPr>
        <w:t xml:space="preserve">Movements of short </w:t>
      </w:r>
      <w:r w:rsidRPr="00485B36">
        <w:rPr>
          <w:rFonts w:ascii="Times New Roman" w:hAnsi="Times New Roman" w:cs="Times New Roman"/>
          <w:sz w:val="22"/>
          <w:szCs w:val="22"/>
          <w:cs/>
          <w:lang w:val="en-AU"/>
        </w:rPr>
        <w:t xml:space="preserve">- </w:t>
      </w:r>
      <w:r w:rsidRPr="00485B36">
        <w:rPr>
          <w:rFonts w:ascii="Times New Roman" w:hAnsi="Times New Roman" w:cs="Times New Roman"/>
          <w:sz w:val="22"/>
          <w:szCs w:val="22"/>
          <w:lang w:val="en-AU"/>
        </w:rPr>
        <w:t>term loans to related parties during the years ended 31 December were as follows</w:t>
      </w:r>
      <w:r w:rsidRPr="00485B36">
        <w:rPr>
          <w:rFonts w:ascii="Times New Roman" w:hAnsi="Times New Roman" w:cs="Times New Roman"/>
          <w:sz w:val="22"/>
          <w:szCs w:val="22"/>
          <w:cs/>
          <w:lang w:val="en-AU"/>
        </w:rPr>
        <w:t>:</w:t>
      </w:r>
    </w:p>
    <w:p w14:paraId="2A46D501" w14:textId="77777777" w:rsidR="00EE79F7" w:rsidRPr="00485B36" w:rsidRDefault="00EE79F7" w:rsidP="00485B36">
      <w:pPr>
        <w:pStyle w:val="BodyText"/>
        <w:ind w:left="540" w:right="-25"/>
        <w:jc w:val="both"/>
        <w:rPr>
          <w:rFonts w:ascii="Times New Roman" w:hAnsi="Times New Roman" w:cstheme="minorBidi"/>
          <w:sz w:val="22"/>
          <w:szCs w:val="22"/>
          <w:lang w:val="en-AU"/>
        </w:rPr>
      </w:pPr>
    </w:p>
    <w:tbl>
      <w:tblPr>
        <w:tblW w:w="9861" w:type="dxa"/>
        <w:tblInd w:w="18" w:type="dxa"/>
        <w:tblLayout w:type="fixed"/>
        <w:tblLook w:val="01E0" w:firstRow="1" w:lastRow="1" w:firstColumn="1" w:lastColumn="1" w:noHBand="0" w:noVBand="0"/>
      </w:tblPr>
      <w:tblGrid>
        <w:gridCol w:w="3918"/>
        <w:gridCol w:w="1382"/>
        <w:gridCol w:w="260"/>
        <w:gridCol w:w="909"/>
        <w:gridCol w:w="252"/>
        <w:gridCol w:w="1162"/>
        <w:gridCol w:w="145"/>
        <w:gridCol w:w="193"/>
        <w:gridCol w:w="67"/>
        <w:gridCol w:w="1337"/>
        <w:gridCol w:w="236"/>
      </w:tblGrid>
      <w:tr w:rsidR="00F62FE5" w:rsidRPr="00485B36" w14:paraId="77A6FE52" w14:textId="77777777" w:rsidTr="003B43E4">
        <w:trPr>
          <w:trHeight w:val="74"/>
        </w:trPr>
        <w:tc>
          <w:tcPr>
            <w:tcW w:w="3918" w:type="dxa"/>
          </w:tcPr>
          <w:p w14:paraId="2C192012" w14:textId="77777777" w:rsidR="00F62FE5" w:rsidRPr="00485B36" w:rsidRDefault="00F62FE5" w:rsidP="00485B36">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5AF026FB" w14:textId="77777777" w:rsidR="00F62FE5" w:rsidRPr="00485B36" w:rsidRDefault="00F62FE5" w:rsidP="00485B36">
            <w:pPr>
              <w:spacing w:after="0" w:line="240" w:lineRule="atLeast"/>
              <w:ind w:left="-108" w:right="-25"/>
              <w:jc w:val="center"/>
              <w:rPr>
                <w:rFonts w:ascii="Times New Roman" w:hAnsi="Times New Roman" w:cs="Times New Roman"/>
                <w:szCs w:val="22"/>
              </w:rPr>
            </w:pPr>
          </w:p>
        </w:tc>
        <w:tc>
          <w:tcPr>
            <w:tcW w:w="260" w:type="dxa"/>
          </w:tcPr>
          <w:p w14:paraId="4A146039" w14:textId="77777777" w:rsidR="00F62FE5" w:rsidRPr="00485B36" w:rsidRDefault="00F62FE5" w:rsidP="00485B36">
            <w:pPr>
              <w:spacing w:after="0" w:line="240" w:lineRule="atLeast"/>
              <w:ind w:left="-108" w:right="-25"/>
              <w:jc w:val="center"/>
              <w:rPr>
                <w:rFonts w:ascii="Times New Roman" w:hAnsi="Times New Roman" w:cs="Times New Roman"/>
                <w:szCs w:val="22"/>
              </w:rPr>
            </w:pPr>
          </w:p>
        </w:tc>
        <w:tc>
          <w:tcPr>
            <w:tcW w:w="909" w:type="dxa"/>
          </w:tcPr>
          <w:p w14:paraId="0ABC39E9" w14:textId="77777777" w:rsidR="00F62FE5" w:rsidRPr="00485B36" w:rsidRDefault="00F62FE5" w:rsidP="00485B36">
            <w:pPr>
              <w:spacing w:after="0" w:line="240" w:lineRule="atLeast"/>
              <w:ind w:left="-108" w:right="-25"/>
              <w:jc w:val="center"/>
              <w:rPr>
                <w:rFonts w:ascii="Times New Roman" w:hAnsi="Times New Roman" w:cs="Times New Roman"/>
                <w:szCs w:val="22"/>
              </w:rPr>
            </w:pPr>
          </w:p>
        </w:tc>
        <w:tc>
          <w:tcPr>
            <w:tcW w:w="3392" w:type="dxa"/>
            <w:gridSpan w:val="7"/>
          </w:tcPr>
          <w:p w14:paraId="720652E5" w14:textId="77777777" w:rsidR="00F62FE5" w:rsidRPr="00485B36" w:rsidRDefault="00F62FE5" w:rsidP="00485B36">
            <w:pPr>
              <w:spacing w:after="0" w:line="240" w:lineRule="atLeast"/>
              <w:ind w:left="-54" w:right="-25" w:firstLine="37"/>
              <w:jc w:val="center"/>
              <w:rPr>
                <w:rFonts w:ascii="Times New Roman" w:hAnsi="Times New Roman" w:cs="Times New Roman"/>
                <w:szCs w:val="22"/>
              </w:rPr>
            </w:pPr>
            <w:r w:rsidRPr="00485B36">
              <w:rPr>
                <w:rFonts w:ascii="Times New Roman" w:eastAsia="Cordia New" w:hAnsi="Times New Roman" w:cs="Times New Roman"/>
                <w:b/>
                <w:bCs/>
                <w:szCs w:val="22"/>
              </w:rPr>
              <w:t>Separate financial statements</w:t>
            </w:r>
          </w:p>
        </w:tc>
      </w:tr>
      <w:tr w:rsidR="00F8529B" w:rsidRPr="00485B36" w14:paraId="0BFAFFAB" w14:textId="77777777" w:rsidTr="003B43E4">
        <w:trPr>
          <w:trHeight w:val="74"/>
        </w:trPr>
        <w:tc>
          <w:tcPr>
            <w:tcW w:w="3918" w:type="dxa"/>
          </w:tcPr>
          <w:p w14:paraId="5C77759D" w14:textId="77777777" w:rsidR="00F8529B" w:rsidRPr="00485B36" w:rsidRDefault="00F8529B" w:rsidP="00485B36">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6DE8028A" w14:textId="77777777" w:rsidR="00F8529B" w:rsidRPr="00485B36" w:rsidRDefault="00F8529B" w:rsidP="00485B36">
            <w:pPr>
              <w:spacing w:after="0" w:line="240" w:lineRule="atLeast"/>
              <w:ind w:left="-108" w:right="-25"/>
              <w:jc w:val="center"/>
              <w:rPr>
                <w:rFonts w:ascii="Times New Roman" w:hAnsi="Times New Roman" w:cs="Times New Roman"/>
                <w:szCs w:val="22"/>
              </w:rPr>
            </w:pPr>
          </w:p>
        </w:tc>
        <w:tc>
          <w:tcPr>
            <w:tcW w:w="260" w:type="dxa"/>
          </w:tcPr>
          <w:p w14:paraId="78B667A8" w14:textId="77777777" w:rsidR="00F8529B" w:rsidRPr="00485B36" w:rsidRDefault="00F8529B" w:rsidP="00485B36">
            <w:pPr>
              <w:spacing w:after="0" w:line="240" w:lineRule="atLeast"/>
              <w:ind w:left="-108" w:right="-25"/>
              <w:jc w:val="center"/>
              <w:rPr>
                <w:rFonts w:ascii="Times New Roman" w:hAnsi="Times New Roman" w:cs="Times New Roman"/>
                <w:szCs w:val="22"/>
              </w:rPr>
            </w:pPr>
          </w:p>
        </w:tc>
        <w:tc>
          <w:tcPr>
            <w:tcW w:w="909" w:type="dxa"/>
          </w:tcPr>
          <w:p w14:paraId="08B39E3B" w14:textId="77777777" w:rsidR="00F8529B" w:rsidRPr="00485B36" w:rsidRDefault="00F8529B" w:rsidP="00485B36">
            <w:pPr>
              <w:spacing w:after="0" w:line="240" w:lineRule="atLeast"/>
              <w:ind w:left="-108" w:right="-25"/>
              <w:jc w:val="center"/>
              <w:rPr>
                <w:rFonts w:ascii="Times New Roman" w:hAnsi="Times New Roman" w:cs="Times New Roman"/>
                <w:szCs w:val="22"/>
              </w:rPr>
            </w:pPr>
          </w:p>
        </w:tc>
        <w:tc>
          <w:tcPr>
            <w:tcW w:w="252" w:type="dxa"/>
          </w:tcPr>
          <w:p w14:paraId="6DC9FD32" w14:textId="77777777" w:rsidR="00F8529B" w:rsidRPr="00485B36" w:rsidRDefault="00F8529B" w:rsidP="00485B36">
            <w:pPr>
              <w:spacing w:after="0" w:line="240" w:lineRule="atLeast"/>
              <w:ind w:left="-108" w:right="-25"/>
              <w:jc w:val="center"/>
              <w:rPr>
                <w:rFonts w:ascii="Times New Roman" w:hAnsi="Times New Roman" w:cs="Times New Roman"/>
                <w:szCs w:val="22"/>
              </w:rPr>
            </w:pPr>
          </w:p>
        </w:tc>
        <w:tc>
          <w:tcPr>
            <w:tcW w:w="1162" w:type="dxa"/>
          </w:tcPr>
          <w:p w14:paraId="7903571B" w14:textId="71FC1E2E" w:rsidR="00F8529B" w:rsidRPr="00485B36" w:rsidRDefault="00F8529B"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w:t>
            </w:r>
            <w:r w:rsidR="00930692" w:rsidRPr="00485B36">
              <w:rPr>
                <w:rFonts w:ascii="Times New Roman" w:hAnsi="Times New Roman" w:cs="Times New Roman"/>
                <w:szCs w:val="22"/>
              </w:rPr>
              <w:t>5</w:t>
            </w:r>
          </w:p>
        </w:tc>
        <w:tc>
          <w:tcPr>
            <w:tcW w:w="338" w:type="dxa"/>
            <w:gridSpan w:val="2"/>
          </w:tcPr>
          <w:p w14:paraId="10318F09" w14:textId="77777777" w:rsidR="00F8529B" w:rsidRPr="00485B36" w:rsidRDefault="00F8529B" w:rsidP="00485B36">
            <w:pPr>
              <w:tabs>
                <w:tab w:val="left" w:pos="405"/>
              </w:tabs>
              <w:spacing w:after="0" w:line="240" w:lineRule="atLeast"/>
              <w:ind w:left="-54" w:right="-25" w:hanging="115"/>
              <w:jc w:val="center"/>
              <w:rPr>
                <w:rFonts w:ascii="Times New Roman" w:hAnsi="Times New Roman" w:cs="Times New Roman"/>
                <w:szCs w:val="22"/>
              </w:rPr>
            </w:pPr>
          </w:p>
        </w:tc>
        <w:tc>
          <w:tcPr>
            <w:tcW w:w="1404" w:type="dxa"/>
            <w:gridSpan w:val="2"/>
          </w:tcPr>
          <w:p w14:paraId="58491938" w14:textId="6949DA18" w:rsidR="00F8529B" w:rsidRPr="00485B36" w:rsidRDefault="00F8529B"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w:t>
            </w:r>
            <w:r w:rsidR="00930692" w:rsidRPr="00485B36">
              <w:rPr>
                <w:rFonts w:ascii="Times New Roman" w:hAnsi="Times New Roman" w:cs="Times New Roman"/>
                <w:szCs w:val="22"/>
              </w:rPr>
              <w:t>4</w:t>
            </w:r>
          </w:p>
        </w:tc>
        <w:tc>
          <w:tcPr>
            <w:tcW w:w="236" w:type="dxa"/>
          </w:tcPr>
          <w:p w14:paraId="07596817" w14:textId="77777777" w:rsidR="00F8529B" w:rsidRPr="00485B36" w:rsidRDefault="00F8529B" w:rsidP="00485B36">
            <w:pPr>
              <w:spacing w:after="0" w:line="240" w:lineRule="atLeast"/>
              <w:ind w:left="-54" w:right="-25" w:firstLine="37"/>
              <w:jc w:val="center"/>
              <w:rPr>
                <w:rFonts w:ascii="Times New Roman" w:hAnsi="Times New Roman" w:cs="Times New Roman"/>
                <w:szCs w:val="22"/>
              </w:rPr>
            </w:pPr>
          </w:p>
        </w:tc>
      </w:tr>
      <w:tr w:rsidR="00F8529B" w:rsidRPr="00485B36" w14:paraId="4FF0B36A" w14:textId="77777777" w:rsidTr="003B43E4">
        <w:trPr>
          <w:trHeight w:val="74"/>
        </w:trPr>
        <w:tc>
          <w:tcPr>
            <w:tcW w:w="3918" w:type="dxa"/>
          </w:tcPr>
          <w:p w14:paraId="372EF746" w14:textId="77777777" w:rsidR="00F8529B" w:rsidRPr="00485B36" w:rsidRDefault="00F8529B" w:rsidP="00485B36">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1FD0FC18" w14:textId="77777777" w:rsidR="00F8529B" w:rsidRPr="00485B36" w:rsidRDefault="00F8529B" w:rsidP="00485B36">
            <w:pPr>
              <w:spacing w:after="0" w:line="240" w:lineRule="atLeast"/>
              <w:ind w:left="-108" w:right="-25"/>
              <w:jc w:val="center"/>
              <w:rPr>
                <w:rFonts w:ascii="Times New Roman" w:hAnsi="Times New Roman" w:cs="Times New Roman"/>
                <w:szCs w:val="22"/>
              </w:rPr>
            </w:pPr>
          </w:p>
        </w:tc>
        <w:tc>
          <w:tcPr>
            <w:tcW w:w="260" w:type="dxa"/>
          </w:tcPr>
          <w:p w14:paraId="2F63D905" w14:textId="77777777" w:rsidR="00F8529B" w:rsidRPr="00485B36" w:rsidRDefault="00F8529B" w:rsidP="00485B36">
            <w:pPr>
              <w:spacing w:after="0" w:line="240" w:lineRule="atLeast"/>
              <w:ind w:left="-108" w:right="-25"/>
              <w:jc w:val="center"/>
              <w:rPr>
                <w:rFonts w:ascii="Times New Roman" w:hAnsi="Times New Roman" w:cs="Times New Roman"/>
                <w:szCs w:val="22"/>
              </w:rPr>
            </w:pPr>
          </w:p>
        </w:tc>
        <w:tc>
          <w:tcPr>
            <w:tcW w:w="909" w:type="dxa"/>
          </w:tcPr>
          <w:p w14:paraId="2489666A" w14:textId="77777777" w:rsidR="00F8529B" w:rsidRPr="00485B36" w:rsidRDefault="00F8529B" w:rsidP="00485B36">
            <w:pPr>
              <w:spacing w:after="0" w:line="240" w:lineRule="atLeast"/>
              <w:ind w:left="-108" w:right="-25"/>
              <w:jc w:val="center"/>
              <w:rPr>
                <w:rFonts w:ascii="Times New Roman" w:hAnsi="Times New Roman" w:cs="Times New Roman"/>
                <w:szCs w:val="22"/>
              </w:rPr>
            </w:pPr>
          </w:p>
        </w:tc>
        <w:tc>
          <w:tcPr>
            <w:tcW w:w="252" w:type="dxa"/>
          </w:tcPr>
          <w:p w14:paraId="462AC2EE" w14:textId="77777777" w:rsidR="00F8529B" w:rsidRPr="00485B36" w:rsidRDefault="00F8529B" w:rsidP="00485B36">
            <w:pPr>
              <w:spacing w:after="0" w:line="240" w:lineRule="atLeast"/>
              <w:ind w:left="-108" w:right="-25"/>
              <w:jc w:val="center"/>
              <w:rPr>
                <w:rFonts w:ascii="Times New Roman" w:hAnsi="Times New Roman" w:cs="Times New Roman"/>
                <w:szCs w:val="22"/>
              </w:rPr>
            </w:pPr>
          </w:p>
        </w:tc>
        <w:tc>
          <w:tcPr>
            <w:tcW w:w="2904" w:type="dxa"/>
            <w:gridSpan w:val="5"/>
          </w:tcPr>
          <w:p w14:paraId="7184F6CE" w14:textId="77777777" w:rsidR="00F8529B" w:rsidRPr="00485B36" w:rsidRDefault="00F8529B"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c>
          <w:tcPr>
            <w:tcW w:w="236" w:type="dxa"/>
          </w:tcPr>
          <w:p w14:paraId="14FD2E94" w14:textId="77777777" w:rsidR="00F8529B" w:rsidRPr="00485B36" w:rsidRDefault="00F8529B" w:rsidP="00485B36">
            <w:pPr>
              <w:spacing w:after="0" w:line="240" w:lineRule="atLeast"/>
              <w:ind w:left="-108" w:right="-25"/>
              <w:jc w:val="center"/>
              <w:rPr>
                <w:rFonts w:ascii="Times New Roman" w:hAnsi="Times New Roman" w:cs="Times New Roman"/>
                <w:i/>
                <w:iCs/>
                <w:szCs w:val="22"/>
                <w:cs/>
              </w:rPr>
            </w:pPr>
          </w:p>
        </w:tc>
      </w:tr>
      <w:tr w:rsidR="00930692" w:rsidRPr="00485B36" w14:paraId="3B6837C7" w14:textId="77777777" w:rsidTr="003B43E4">
        <w:tc>
          <w:tcPr>
            <w:tcW w:w="3918" w:type="dxa"/>
            <w:vAlign w:val="bottom"/>
          </w:tcPr>
          <w:p w14:paraId="601FC691" w14:textId="77777777" w:rsidR="00930692" w:rsidRPr="00485B36" w:rsidRDefault="00930692" w:rsidP="00485B36">
            <w:pPr>
              <w:spacing w:after="0" w:line="240" w:lineRule="atLeast"/>
              <w:ind w:left="522" w:right="-25"/>
              <w:jc w:val="both"/>
              <w:rPr>
                <w:rFonts w:ascii="Times New Roman" w:hAnsi="Times New Roman" w:cs="Times New Roman"/>
                <w:szCs w:val="22"/>
                <w:cs/>
              </w:rPr>
            </w:pPr>
            <w:proofErr w:type="gramStart"/>
            <w:r w:rsidRPr="00485B36">
              <w:rPr>
                <w:rFonts w:ascii="Times New Roman" w:hAnsi="Times New Roman" w:cs="Times New Roman"/>
                <w:szCs w:val="22"/>
              </w:rPr>
              <w:t>At</w:t>
            </w:r>
            <w:proofErr w:type="gramEnd"/>
            <w:r w:rsidRPr="00485B36">
              <w:rPr>
                <w:rFonts w:ascii="Times New Roman" w:hAnsi="Times New Roman" w:cs="Times New Roman"/>
                <w:szCs w:val="22"/>
              </w:rPr>
              <w:t xml:space="preserve"> 1 January</w:t>
            </w:r>
          </w:p>
        </w:tc>
        <w:tc>
          <w:tcPr>
            <w:tcW w:w="1382" w:type="dxa"/>
          </w:tcPr>
          <w:p w14:paraId="3E119971" w14:textId="77777777" w:rsidR="00930692" w:rsidRPr="00485B36" w:rsidRDefault="00930692" w:rsidP="00485B36">
            <w:pPr>
              <w:spacing w:after="0" w:line="240" w:lineRule="atLeast"/>
              <w:ind w:left="22"/>
              <w:jc w:val="center"/>
              <w:rPr>
                <w:rFonts w:ascii="Times New Roman" w:hAnsi="Times New Roman" w:cs="Times New Roman"/>
                <w:szCs w:val="22"/>
              </w:rPr>
            </w:pPr>
          </w:p>
        </w:tc>
        <w:tc>
          <w:tcPr>
            <w:tcW w:w="260" w:type="dxa"/>
          </w:tcPr>
          <w:p w14:paraId="44386C0D" w14:textId="77777777" w:rsidR="00930692" w:rsidRPr="00485B36" w:rsidRDefault="00930692" w:rsidP="00485B36">
            <w:pPr>
              <w:tabs>
                <w:tab w:val="left" w:pos="515"/>
                <w:tab w:val="left" w:pos="810"/>
                <w:tab w:val="decimal" w:pos="1014"/>
              </w:tabs>
              <w:spacing w:after="0" w:line="240" w:lineRule="atLeast"/>
              <w:ind w:left="22"/>
              <w:rPr>
                <w:rFonts w:ascii="Times New Roman" w:hAnsi="Times New Roman" w:cs="Times New Roman"/>
                <w:szCs w:val="22"/>
                <w:cs/>
              </w:rPr>
            </w:pPr>
          </w:p>
        </w:tc>
        <w:tc>
          <w:tcPr>
            <w:tcW w:w="909" w:type="dxa"/>
          </w:tcPr>
          <w:p w14:paraId="43960D0F" w14:textId="77777777" w:rsidR="00930692" w:rsidRPr="00485B36" w:rsidRDefault="00930692" w:rsidP="00485B36">
            <w:pPr>
              <w:spacing w:after="0" w:line="240" w:lineRule="atLeast"/>
              <w:ind w:left="22"/>
              <w:jc w:val="center"/>
              <w:rPr>
                <w:rFonts w:ascii="Times New Roman" w:hAnsi="Times New Roman" w:cs="Times New Roman"/>
                <w:szCs w:val="22"/>
              </w:rPr>
            </w:pPr>
          </w:p>
        </w:tc>
        <w:tc>
          <w:tcPr>
            <w:tcW w:w="252" w:type="dxa"/>
          </w:tcPr>
          <w:p w14:paraId="6E7FC639" w14:textId="77777777" w:rsidR="00930692" w:rsidRPr="00485B36" w:rsidRDefault="00930692" w:rsidP="00485B36">
            <w:pPr>
              <w:tabs>
                <w:tab w:val="left" w:pos="515"/>
                <w:tab w:val="left" w:pos="810"/>
                <w:tab w:val="decimal" w:pos="1014"/>
              </w:tabs>
              <w:spacing w:after="0" w:line="240" w:lineRule="atLeast"/>
              <w:ind w:left="22"/>
              <w:rPr>
                <w:rFonts w:ascii="Times New Roman" w:hAnsi="Times New Roman" w:cs="Times New Roman"/>
                <w:szCs w:val="22"/>
                <w:cs/>
              </w:rPr>
            </w:pPr>
          </w:p>
        </w:tc>
        <w:tc>
          <w:tcPr>
            <w:tcW w:w="1307" w:type="dxa"/>
            <w:gridSpan w:val="2"/>
          </w:tcPr>
          <w:p w14:paraId="36E46761" w14:textId="0181E5CB" w:rsidR="00930692" w:rsidRPr="00485B36" w:rsidRDefault="00EE79F7" w:rsidP="00485B36">
            <w:pPr>
              <w:spacing w:after="0" w:line="240" w:lineRule="atLeast"/>
              <w:ind w:left="22"/>
              <w:jc w:val="center"/>
              <w:rPr>
                <w:rFonts w:ascii="Times New Roman" w:hAnsi="Times New Roman" w:cs="Times New Roman"/>
                <w:szCs w:val="22"/>
              </w:rPr>
            </w:pPr>
            <w:r w:rsidRPr="00485B36">
              <w:rPr>
                <w:rFonts w:ascii="Times New Roman" w:hAnsi="Times New Roman" w:cs="Times New Roman"/>
                <w:szCs w:val="22"/>
              </w:rPr>
              <w:t>2,000,000</w:t>
            </w:r>
          </w:p>
        </w:tc>
        <w:tc>
          <w:tcPr>
            <w:tcW w:w="260" w:type="dxa"/>
            <w:gridSpan w:val="2"/>
          </w:tcPr>
          <w:p w14:paraId="735EB2A7" w14:textId="77777777" w:rsidR="00930692" w:rsidRPr="00485B36" w:rsidRDefault="00930692" w:rsidP="00485B3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12F89646" w14:textId="6EC058E0" w:rsidR="00930692" w:rsidRPr="00485B36" w:rsidRDefault="00930692" w:rsidP="00485B36">
            <w:pPr>
              <w:spacing w:after="0" w:line="240" w:lineRule="atLeast"/>
              <w:ind w:left="22"/>
              <w:jc w:val="center"/>
              <w:rPr>
                <w:rFonts w:ascii="Times New Roman" w:hAnsi="Times New Roman" w:cs="Times New Roman"/>
                <w:szCs w:val="22"/>
              </w:rPr>
            </w:pPr>
            <w:r w:rsidRPr="00485B36">
              <w:rPr>
                <w:rFonts w:ascii="Times New Roman" w:hAnsi="Times New Roman" w:cs="Times New Roman"/>
                <w:szCs w:val="22"/>
              </w:rPr>
              <w:t>-</w:t>
            </w:r>
          </w:p>
        </w:tc>
        <w:tc>
          <w:tcPr>
            <w:tcW w:w="236" w:type="dxa"/>
          </w:tcPr>
          <w:p w14:paraId="65A9BA98" w14:textId="77777777" w:rsidR="00930692" w:rsidRPr="00485B36" w:rsidRDefault="00930692" w:rsidP="00485B36">
            <w:pPr>
              <w:tabs>
                <w:tab w:val="decimal" w:pos="957"/>
              </w:tabs>
              <w:spacing w:after="0" w:line="240" w:lineRule="atLeast"/>
              <w:ind w:left="22"/>
              <w:rPr>
                <w:rFonts w:ascii="Times New Roman" w:hAnsi="Times New Roman" w:cs="Times New Roman"/>
                <w:szCs w:val="22"/>
              </w:rPr>
            </w:pPr>
          </w:p>
        </w:tc>
      </w:tr>
      <w:tr w:rsidR="00930692" w:rsidRPr="00485B36" w14:paraId="4618A761" w14:textId="77777777" w:rsidTr="003B43E4">
        <w:tc>
          <w:tcPr>
            <w:tcW w:w="3918" w:type="dxa"/>
            <w:vAlign w:val="bottom"/>
          </w:tcPr>
          <w:p w14:paraId="2830AFFA" w14:textId="77777777" w:rsidR="00930692" w:rsidRPr="00485B36" w:rsidRDefault="00930692" w:rsidP="00485B36">
            <w:pPr>
              <w:spacing w:after="0" w:line="240" w:lineRule="atLeast"/>
              <w:ind w:left="522" w:right="-25"/>
              <w:jc w:val="both"/>
              <w:rPr>
                <w:rFonts w:ascii="Times New Roman" w:hAnsi="Times New Roman" w:cs="Times New Roman"/>
                <w:szCs w:val="22"/>
                <w:cs/>
              </w:rPr>
            </w:pPr>
            <w:r w:rsidRPr="00485B36">
              <w:rPr>
                <w:rFonts w:ascii="Times New Roman" w:hAnsi="Times New Roman" w:cs="Times New Roman"/>
                <w:szCs w:val="22"/>
              </w:rPr>
              <w:t>Increase</w:t>
            </w:r>
          </w:p>
        </w:tc>
        <w:tc>
          <w:tcPr>
            <w:tcW w:w="1382" w:type="dxa"/>
          </w:tcPr>
          <w:p w14:paraId="6EDBC5C3" w14:textId="77777777" w:rsidR="00930692" w:rsidRPr="00485B36" w:rsidRDefault="00930692" w:rsidP="00485B36">
            <w:pPr>
              <w:spacing w:after="0" w:line="240" w:lineRule="atLeast"/>
              <w:ind w:left="22"/>
              <w:jc w:val="center"/>
              <w:rPr>
                <w:rFonts w:ascii="Times New Roman" w:hAnsi="Times New Roman" w:cs="Times New Roman"/>
                <w:szCs w:val="22"/>
              </w:rPr>
            </w:pPr>
          </w:p>
        </w:tc>
        <w:tc>
          <w:tcPr>
            <w:tcW w:w="260" w:type="dxa"/>
          </w:tcPr>
          <w:p w14:paraId="003EAFAC" w14:textId="77777777" w:rsidR="00930692" w:rsidRPr="00485B36" w:rsidRDefault="00930692" w:rsidP="00485B36">
            <w:pPr>
              <w:tabs>
                <w:tab w:val="left" w:pos="515"/>
                <w:tab w:val="left" w:pos="810"/>
                <w:tab w:val="decimal" w:pos="1014"/>
              </w:tabs>
              <w:spacing w:after="0" w:line="240" w:lineRule="atLeast"/>
              <w:ind w:left="22"/>
              <w:rPr>
                <w:rFonts w:ascii="Times New Roman" w:hAnsi="Times New Roman" w:cs="Times New Roman"/>
                <w:szCs w:val="22"/>
                <w:cs/>
              </w:rPr>
            </w:pPr>
          </w:p>
        </w:tc>
        <w:tc>
          <w:tcPr>
            <w:tcW w:w="909" w:type="dxa"/>
          </w:tcPr>
          <w:p w14:paraId="7FE60743" w14:textId="77777777" w:rsidR="00930692" w:rsidRPr="00485B36" w:rsidRDefault="00930692" w:rsidP="00485B36">
            <w:pPr>
              <w:spacing w:after="0" w:line="240" w:lineRule="atLeast"/>
              <w:ind w:left="22"/>
              <w:jc w:val="center"/>
              <w:rPr>
                <w:rFonts w:ascii="Times New Roman" w:hAnsi="Times New Roman" w:cs="Times New Roman"/>
                <w:szCs w:val="22"/>
              </w:rPr>
            </w:pPr>
          </w:p>
        </w:tc>
        <w:tc>
          <w:tcPr>
            <w:tcW w:w="252" w:type="dxa"/>
          </w:tcPr>
          <w:p w14:paraId="36B194DF" w14:textId="77777777" w:rsidR="00930692" w:rsidRPr="00485B36" w:rsidRDefault="00930692" w:rsidP="00485B36">
            <w:pPr>
              <w:tabs>
                <w:tab w:val="left" w:pos="515"/>
                <w:tab w:val="left" w:pos="810"/>
                <w:tab w:val="decimal" w:pos="1014"/>
              </w:tabs>
              <w:spacing w:after="0" w:line="240" w:lineRule="atLeast"/>
              <w:ind w:left="22"/>
              <w:rPr>
                <w:rFonts w:ascii="Times New Roman" w:hAnsi="Times New Roman" w:cs="Times New Roman"/>
                <w:szCs w:val="22"/>
                <w:cs/>
              </w:rPr>
            </w:pPr>
          </w:p>
        </w:tc>
        <w:tc>
          <w:tcPr>
            <w:tcW w:w="1307" w:type="dxa"/>
            <w:gridSpan w:val="2"/>
          </w:tcPr>
          <w:p w14:paraId="55A8F6B8" w14:textId="4D035543" w:rsidR="00930692" w:rsidRPr="00485B36" w:rsidRDefault="00EE34A9" w:rsidP="00485B36">
            <w:pPr>
              <w:spacing w:after="0" w:line="240" w:lineRule="atLeast"/>
              <w:ind w:left="22"/>
              <w:jc w:val="center"/>
              <w:rPr>
                <w:rFonts w:ascii="Times New Roman" w:hAnsi="Times New Roman" w:cs="Times New Roman"/>
                <w:szCs w:val="22"/>
              </w:rPr>
            </w:pPr>
            <w:r w:rsidRPr="00485B36">
              <w:rPr>
                <w:rFonts w:ascii="Times New Roman" w:hAnsi="Times New Roman" w:cs="Times New Roman"/>
                <w:szCs w:val="22"/>
              </w:rPr>
              <w:t>-</w:t>
            </w:r>
          </w:p>
        </w:tc>
        <w:tc>
          <w:tcPr>
            <w:tcW w:w="260" w:type="dxa"/>
            <w:gridSpan w:val="2"/>
          </w:tcPr>
          <w:p w14:paraId="4E0DC42A" w14:textId="77777777" w:rsidR="00930692" w:rsidRPr="00485B36" w:rsidRDefault="00930692" w:rsidP="00485B3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012B5880" w14:textId="00437F1A" w:rsidR="00930692" w:rsidRPr="00485B36" w:rsidRDefault="00930692" w:rsidP="00485B36">
            <w:pPr>
              <w:spacing w:after="0" w:line="240" w:lineRule="atLeast"/>
              <w:ind w:left="22"/>
              <w:jc w:val="center"/>
              <w:rPr>
                <w:rFonts w:ascii="Times New Roman" w:hAnsi="Times New Roman" w:cs="Times New Roman"/>
                <w:szCs w:val="22"/>
              </w:rPr>
            </w:pPr>
            <w:r w:rsidRPr="00485B36">
              <w:rPr>
                <w:rFonts w:ascii="Times New Roman" w:hAnsi="Times New Roman" w:cs="Times New Roman"/>
                <w:szCs w:val="22"/>
              </w:rPr>
              <w:t>2,000,000</w:t>
            </w:r>
          </w:p>
        </w:tc>
        <w:tc>
          <w:tcPr>
            <w:tcW w:w="236" w:type="dxa"/>
          </w:tcPr>
          <w:p w14:paraId="76EEE6C9" w14:textId="77777777" w:rsidR="00930692" w:rsidRPr="00485B36" w:rsidRDefault="00930692" w:rsidP="00485B36">
            <w:pPr>
              <w:tabs>
                <w:tab w:val="decimal" w:pos="957"/>
              </w:tabs>
              <w:spacing w:after="0" w:line="240" w:lineRule="atLeast"/>
              <w:ind w:left="22"/>
              <w:rPr>
                <w:rFonts w:ascii="Times New Roman" w:hAnsi="Times New Roman" w:cs="Times New Roman"/>
                <w:szCs w:val="22"/>
                <w:cs/>
              </w:rPr>
            </w:pPr>
          </w:p>
        </w:tc>
      </w:tr>
      <w:tr w:rsidR="00930692" w:rsidRPr="00485B36" w14:paraId="6677217F" w14:textId="77777777" w:rsidTr="003B43E4">
        <w:tc>
          <w:tcPr>
            <w:tcW w:w="3918" w:type="dxa"/>
            <w:vAlign w:val="bottom"/>
          </w:tcPr>
          <w:p w14:paraId="3ADA0B15" w14:textId="77777777" w:rsidR="00930692" w:rsidRPr="00485B36" w:rsidRDefault="00930692" w:rsidP="00485B36">
            <w:pPr>
              <w:spacing w:after="0" w:line="240" w:lineRule="atLeast"/>
              <w:ind w:left="522" w:right="-25"/>
              <w:jc w:val="both"/>
              <w:rPr>
                <w:rFonts w:ascii="Times New Roman" w:hAnsi="Times New Roman" w:cs="Times New Roman"/>
                <w:b/>
                <w:bCs/>
                <w:szCs w:val="22"/>
                <w:cs/>
              </w:rPr>
            </w:pP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w:t>
            </w:r>
          </w:p>
        </w:tc>
        <w:tc>
          <w:tcPr>
            <w:tcW w:w="1382" w:type="dxa"/>
          </w:tcPr>
          <w:p w14:paraId="59E7EC1C" w14:textId="77777777" w:rsidR="00930692" w:rsidRPr="00485B36" w:rsidRDefault="00930692" w:rsidP="00485B36">
            <w:pPr>
              <w:spacing w:after="0" w:line="240" w:lineRule="atLeast"/>
              <w:ind w:left="22"/>
              <w:jc w:val="center"/>
              <w:rPr>
                <w:rFonts w:ascii="Times New Roman" w:hAnsi="Times New Roman" w:cs="Times New Roman"/>
                <w:szCs w:val="22"/>
              </w:rPr>
            </w:pPr>
          </w:p>
        </w:tc>
        <w:tc>
          <w:tcPr>
            <w:tcW w:w="260" w:type="dxa"/>
          </w:tcPr>
          <w:p w14:paraId="3159D2F4" w14:textId="77777777" w:rsidR="00930692" w:rsidRPr="00485B36" w:rsidRDefault="00930692" w:rsidP="00485B3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909" w:type="dxa"/>
          </w:tcPr>
          <w:p w14:paraId="5DFE99E1" w14:textId="77777777" w:rsidR="00930692" w:rsidRPr="00485B36" w:rsidRDefault="00930692" w:rsidP="00485B36">
            <w:pPr>
              <w:spacing w:after="0" w:line="240" w:lineRule="atLeast"/>
              <w:ind w:left="22"/>
              <w:jc w:val="center"/>
              <w:rPr>
                <w:rFonts w:ascii="Times New Roman" w:hAnsi="Times New Roman" w:cs="Times New Roman"/>
                <w:szCs w:val="22"/>
              </w:rPr>
            </w:pPr>
          </w:p>
        </w:tc>
        <w:tc>
          <w:tcPr>
            <w:tcW w:w="252" w:type="dxa"/>
          </w:tcPr>
          <w:p w14:paraId="0B623245" w14:textId="77777777" w:rsidR="00930692" w:rsidRPr="00485B36" w:rsidRDefault="00930692" w:rsidP="00485B3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307" w:type="dxa"/>
            <w:gridSpan w:val="2"/>
            <w:tcBorders>
              <w:top w:val="single" w:sz="4" w:space="0" w:color="auto"/>
              <w:bottom w:val="double" w:sz="4" w:space="0" w:color="auto"/>
            </w:tcBorders>
          </w:tcPr>
          <w:p w14:paraId="512F3943" w14:textId="56EC3B8C" w:rsidR="00930692" w:rsidRPr="00485B36" w:rsidRDefault="00EE34A9" w:rsidP="00485B36">
            <w:pPr>
              <w:spacing w:after="0" w:line="240" w:lineRule="atLeast"/>
              <w:ind w:left="22"/>
              <w:jc w:val="center"/>
              <w:rPr>
                <w:rFonts w:ascii="Times New Roman" w:hAnsi="Times New Roman" w:cs="Times New Roman"/>
                <w:b/>
                <w:bCs/>
                <w:szCs w:val="22"/>
              </w:rPr>
            </w:pPr>
            <w:r w:rsidRPr="00485B36">
              <w:rPr>
                <w:rFonts w:ascii="Times New Roman" w:hAnsi="Times New Roman" w:cs="Times New Roman"/>
                <w:b/>
                <w:bCs/>
                <w:szCs w:val="22"/>
              </w:rPr>
              <w:t>2,000,000</w:t>
            </w:r>
          </w:p>
        </w:tc>
        <w:tc>
          <w:tcPr>
            <w:tcW w:w="260" w:type="dxa"/>
            <w:gridSpan w:val="2"/>
          </w:tcPr>
          <w:p w14:paraId="1BB4A206" w14:textId="77777777" w:rsidR="00930692" w:rsidRPr="00485B36" w:rsidRDefault="00930692" w:rsidP="00485B36">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14:paraId="7BB87C1E" w14:textId="33AE25B5" w:rsidR="00930692" w:rsidRPr="00485B36" w:rsidRDefault="00930692" w:rsidP="00485B36">
            <w:pPr>
              <w:spacing w:after="0" w:line="240" w:lineRule="atLeast"/>
              <w:ind w:left="22"/>
              <w:jc w:val="center"/>
              <w:rPr>
                <w:rFonts w:ascii="Times New Roman" w:hAnsi="Times New Roman" w:cs="Times New Roman"/>
                <w:b/>
                <w:bCs/>
                <w:szCs w:val="22"/>
              </w:rPr>
            </w:pPr>
            <w:r w:rsidRPr="00485B36">
              <w:rPr>
                <w:rFonts w:ascii="Times New Roman" w:hAnsi="Times New Roman" w:cs="Times New Roman"/>
                <w:b/>
                <w:bCs/>
                <w:szCs w:val="22"/>
              </w:rPr>
              <w:t>2,000,000</w:t>
            </w:r>
          </w:p>
        </w:tc>
        <w:tc>
          <w:tcPr>
            <w:tcW w:w="236" w:type="dxa"/>
          </w:tcPr>
          <w:p w14:paraId="6F7E9716" w14:textId="77777777" w:rsidR="00930692" w:rsidRPr="00485B36" w:rsidRDefault="00930692" w:rsidP="00485B36">
            <w:pPr>
              <w:spacing w:after="0" w:line="240" w:lineRule="atLeast"/>
              <w:ind w:left="22"/>
              <w:jc w:val="center"/>
              <w:rPr>
                <w:rFonts w:ascii="Times New Roman" w:hAnsi="Times New Roman" w:cs="Times New Roman"/>
                <w:b/>
                <w:bCs/>
                <w:szCs w:val="22"/>
                <w:cs/>
              </w:rPr>
            </w:pPr>
          </w:p>
        </w:tc>
      </w:tr>
    </w:tbl>
    <w:p w14:paraId="437F3D19" w14:textId="77777777" w:rsidR="005557B4" w:rsidRPr="00485B36" w:rsidRDefault="005557B4" w:rsidP="00485B36">
      <w:pPr>
        <w:pStyle w:val="BodyText"/>
        <w:ind w:left="540" w:right="-25"/>
        <w:jc w:val="both"/>
        <w:rPr>
          <w:rFonts w:ascii="Times New Roman" w:hAnsi="Times New Roman" w:cs="Times New Roman"/>
          <w:sz w:val="22"/>
          <w:szCs w:val="22"/>
          <w:lang w:val="en-AU"/>
        </w:rPr>
      </w:pPr>
    </w:p>
    <w:p w14:paraId="3CBBAD50" w14:textId="3447D9E7" w:rsidR="00F62FE5" w:rsidRPr="00485B36" w:rsidRDefault="00F62FE5" w:rsidP="00485B36">
      <w:pPr>
        <w:pStyle w:val="BodyText"/>
        <w:ind w:left="540" w:right="-25"/>
        <w:jc w:val="both"/>
        <w:rPr>
          <w:rFonts w:ascii="Times New Roman" w:hAnsi="Times New Roman" w:cs="Times New Roman"/>
          <w:sz w:val="22"/>
          <w:szCs w:val="22"/>
          <w:lang w:val="en-AU"/>
        </w:rPr>
      </w:pPr>
      <w:r w:rsidRPr="00485B36">
        <w:rPr>
          <w:rFonts w:ascii="Times New Roman" w:hAnsi="Times New Roman" w:cs="Times New Roman"/>
          <w:sz w:val="22"/>
          <w:szCs w:val="22"/>
          <w:lang w:val="en-AU"/>
        </w:rPr>
        <w:lastRenderedPageBreak/>
        <w:t>Investments in subsidiaries were as details in note 11 to the financial statements</w:t>
      </w:r>
      <w:r w:rsidRPr="00485B36">
        <w:rPr>
          <w:rFonts w:ascii="Times New Roman" w:hAnsi="Times New Roman" w:cs="Times New Roman"/>
          <w:sz w:val="22"/>
          <w:szCs w:val="22"/>
          <w:cs/>
          <w:lang w:val="en-AU"/>
        </w:rPr>
        <w:t>.</w:t>
      </w:r>
    </w:p>
    <w:p w14:paraId="06F4AA10" w14:textId="77777777" w:rsidR="00F62FE5" w:rsidRPr="00485B36" w:rsidRDefault="00F62FE5" w:rsidP="00485B36">
      <w:pPr>
        <w:pStyle w:val="BodyText"/>
        <w:ind w:left="539" w:right="-25" w:firstLine="0"/>
        <w:jc w:val="both"/>
        <w:rPr>
          <w:rFonts w:ascii="Times New Roman" w:hAnsi="Times New Roman" w:cs="Times New Roman"/>
          <w:sz w:val="22"/>
          <w:szCs w:val="28"/>
          <w:lang w:val="en-AU"/>
        </w:rPr>
      </w:pPr>
    </w:p>
    <w:p w14:paraId="732CE3AD" w14:textId="77777777" w:rsidR="00F62FE5" w:rsidRPr="00485B36" w:rsidRDefault="00F62FE5" w:rsidP="00485B36">
      <w:pPr>
        <w:spacing w:after="0" w:line="240" w:lineRule="atLeast"/>
        <w:ind w:left="567" w:right="-25"/>
        <w:jc w:val="both"/>
        <w:rPr>
          <w:rFonts w:ascii="Times New Roman" w:hAnsi="Times New Roman" w:cs="Times New Roman"/>
          <w:b/>
          <w:bCs/>
          <w:i/>
          <w:iCs/>
          <w:szCs w:val="22"/>
        </w:rPr>
      </w:pPr>
      <w:r w:rsidRPr="00485B36">
        <w:rPr>
          <w:rFonts w:ascii="Times New Roman" w:hAnsi="Times New Roman" w:cs="Times New Roman"/>
          <w:b/>
          <w:bCs/>
          <w:i/>
          <w:iCs/>
          <w:szCs w:val="22"/>
        </w:rPr>
        <w:t>Right</w:t>
      </w:r>
      <w:r w:rsidRPr="00485B36">
        <w:rPr>
          <w:rFonts w:ascii="Times New Roman" w:hAnsi="Times New Roman" w:cs="Times New Roman"/>
          <w:b/>
          <w:bCs/>
          <w:i/>
          <w:iCs/>
          <w:szCs w:val="22"/>
          <w:cs/>
        </w:rPr>
        <w:t>-</w:t>
      </w:r>
      <w:r w:rsidRPr="00485B36">
        <w:rPr>
          <w:rFonts w:ascii="Times New Roman" w:hAnsi="Times New Roman" w:cs="Times New Roman"/>
          <w:b/>
          <w:bCs/>
          <w:i/>
          <w:iCs/>
          <w:szCs w:val="22"/>
        </w:rPr>
        <w:t xml:space="preserve">of use assets </w:t>
      </w:r>
      <w:r w:rsidRPr="00485B36">
        <w:rPr>
          <w:rFonts w:ascii="Times New Roman" w:hAnsi="Times New Roman" w:cs="Times New Roman"/>
          <w:b/>
          <w:bCs/>
          <w:i/>
          <w:iCs/>
          <w:szCs w:val="22"/>
          <w:cs/>
        </w:rPr>
        <w:t xml:space="preserve">– </w:t>
      </w:r>
      <w:r w:rsidRPr="00485B36">
        <w:rPr>
          <w:rFonts w:ascii="Times New Roman" w:hAnsi="Times New Roman" w:cs="Times New Roman"/>
          <w:b/>
          <w:bCs/>
          <w:i/>
          <w:iCs/>
          <w:szCs w:val="22"/>
        </w:rPr>
        <w:t>related parties</w:t>
      </w:r>
    </w:p>
    <w:p w14:paraId="1C276913" w14:textId="77777777" w:rsidR="00F62FE5" w:rsidRPr="00485B36" w:rsidRDefault="00F62FE5" w:rsidP="00485B36">
      <w:pPr>
        <w:spacing w:after="0" w:line="240" w:lineRule="atLeast"/>
        <w:ind w:left="567" w:right="-25"/>
        <w:jc w:val="both"/>
        <w:rPr>
          <w:rFonts w:ascii="Times New Roman" w:hAnsi="Times New Roman" w:cs="Times New Roman"/>
          <w:b/>
          <w:bCs/>
          <w:i/>
          <w:iCs/>
          <w:szCs w:val="22"/>
        </w:rPr>
      </w:pPr>
    </w:p>
    <w:tbl>
      <w:tblPr>
        <w:tblW w:w="9641" w:type="dxa"/>
        <w:tblInd w:w="18" w:type="dxa"/>
        <w:tblLook w:val="01E0" w:firstRow="1" w:lastRow="1" w:firstColumn="1" w:lastColumn="1" w:noHBand="0" w:noVBand="0"/>
      </w:tblPr>
      <w:tblGrid>
        <w:gridCol w:w="6327"/>
        <w:gridCol w:w="264"/>
        <w:gridCol w:w="1397"/>
        <w:gridCol w:w="256"/>
        <w:gridCol w:w="1397"/>
      </w:tblGrid>
      <w:tr w:rsidR="00F62FE5" w:rsidRPr="00485B36" w14:paraId="788F3670" w14:textId="77777777" w:rsidTr="00C724E3">
        <w:trPr>
          <w:tblHeader/>
        </w:trPr>
        <w:tc>
          <w:tcPr>
            <w:tcW w:w="6327" w:type="dxa"/>
          </w:tcPr>
          <w:p w14:paraId="2EF6AFE2" w14:textId="77777777" w:rsidR="00F62FE5" w:rsidRPr="00485B36" w:rsidRDefault="00F62FE5" w:rsidP="00485B36">
            <w:pPr>
              <w:spacing w:after="0" w:line="240" w:lineRule="atLeast"/>
              <w:ind w:left="549" w:right="-25"/>
              <w:jc w:val="both"/>
              <w:rPr>
                <w:rFonts w:ascii="Times New Roman" w:hAnsi="Times New Roman" w:cs="Times New Roman"/>
                <w:szCs w:val="22"/>
              </w:rPr>
            </w:pPr>
          </w:p>
        </w:tc>
        <w:tc>
          <w:tcPr>
            <w:tcW w:w="264" w:type="dxa"/>
          </w:tcPr>
          <w:p w14:paraId="48C62A7F"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14:paraId="75592938"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 and separate financial statements</w:t>
            </w:r>
          </w:p>
        </w:tc>
      </w:tr>
      <w:tr w:rsidR="00F8529B" w:rsidRPr="00485B36" w14:paraId="104466E7" w14:textId="77777777" w:rsidTr="00C724E3">
        <w:trPr>
          <w:tblHeader/>
        </w:trPr>
        <w:tc>
          <w:tcPr>
            <w:tcW w:w="6327" w:type="dxa"/>
          </w:tcPr>
          <w:p w14:paraId="29285283" w14:textId="77777777" w:rsidR="00F8529B" w:rsidRPr="00485B36" w:rsidRDefault="00F8529B" w:rsidP="00485B36">
            <w:pPr>
              <w:spacing w:after="0" w:line="240" w:lineRule="atLeast"/>
              <w:ind w:left="549" w:right="-25"/>
              <w:jc w:val="both"/>
              <w:rPr>
                <w:rFonts w:ascii="Times New Roman" w:hAnsi="Times New Roman" w:cs="Times New Roman"/>
                <w:szCs w:val="22"/>
              </w:rPr>
            </w:pPr>
          </w:p>
        </w:tc>
        <w:tc>
          <w:tcPr>
            <w:tcW w:w="264" w:type="dxa"/>
          </w:tcPr>
          <w:p w14:paraId="0AF22DC1" w14:textId="77777777" w:rsidR="00F8529B" w:rsidRPr="00485B36" w:rsidRDefault="00F8529B"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07D20781" w14:textId="26C8051C" w:rsidR="00F8529B" w:rsidRPr="00485B36" w:rsidRDefault="00F8529B"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w:t>
            </w:r>
            <w:r w:rsidR="00930692" w:rsidRPr="00485B36">
              <w:rPr>
                <w:rFonts w:ascii="Times New Roman" w:hAnsi="Times New Roman" w:cs="Times New Roman"/>
                <w:szCs w:val="22"/>
              </w:rPr>
              <w:t>5</w:t>
            </w:r>
          </w:p>
        </w:tc>
        <w:tc>
          <w:tcPr>
            <w:tcW w:w="256" w:type="dxa"/>
          </w:tcPr>
          <w:p w14:paraId="1F7690CB" w14:textId="77777777" w:rsidR="00F8529B" w:rsidRPr="00485B36" w:rsidRDefault="00F8529B" w:rsidP="00485B36">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229D86AD" w14:textId="4EBE508D" w:rsidR="00F8529B" w:rsidRPr="00485B36" w:rsidRDefault="00F8529B"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w:t>
            </w:r>
            <w:r w:rsidR="00930692" w:rsidRPr="00485B36">
              <w:rPr>
                <w:rFonts w:ascii="Times New Roman" w:hAnsi="Times New Roman" w:cs="Times New Roman"/>
                <w:szCs w:val="22"/>
              </w:rPr>
              <w:t>4</w:t>
            </w:r>
          </w:p>
        </w:tc>
      </w:tr>
      <w:tr w:rsidR="00F8529B" w:rsidRPr="00485B36" w14:paraId="1D8F967E" w14:textId="77777777" w:rsidTr="00C724E3">
        <w:trPr>
          <w:tblHeader/>
        </w:trPr>
        <w:tc>
          <w:tcPr>
            <w:tcW w:w="6327" w:type="dxa"/>
          </w:tcPr>
          <w:p w14:paraId="2B2C6D68" w14:textId="77777777" w:rsidR="00F8529B" w:rsidRPr="00485B36" w:rsidRDefault="00F8529B" w:rsidP="00485B36">
            <w:pPr>
              <w:spacing w:after="0" w:line="240" w:lineRule="atLeast"/>
              <w:ind w:left="549" w:right="-25"/>
              <w:jc w:val="both"/>
              <w:rPr>
                <w:rFonts w:ascii="Times New Roman" w:hAnsi="Times New Roman" w:cs="Times New Roman"/>
                <w:szCs w:val="22"/>
              </w:rPr>
            </w:pPr>
          </w:p>
        </w:tc>
        <w:tc>
          <w:tcPr>
            <w:tcW w:w="264" w:type="dxa"/>
          </w:tcPr>
          <w:p w14:paraId="626DFF2D" w14:textId="77777777" w:rsidR="00F8529B" w:rsidRPr="00485B36" w:rsidRDefault="00F8529B"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14:paraId="30E35DBB" w14:textId="77777777" w:rsidR="00F8529B" w:rsidRPr="00485B36" w:rsidRDefault="00F8529B"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F8529B" w:rsidRPr="00485B36" w14:paraId="6F123DE4" w14:textId="77777777" w:rsidTr="00C724E3">
        <w:tc>
          <w:tcPr>
            <w:tcW w:w="6327" w:type="dxa"/>
          </w:tcPr>
          <w:p w14:paraId="288D2529" w14:textId="77777777" w:rsidR="00F8529B" w:rsidRPr="00485B36" w:rsidRDefault="00F8529B" w:rsidP="00485B36">
            <w:pPr>
              <w:spacing w:after="0" w:line="240" w:lineRule="atLeast"/>
              <w:ind w:left="522" w:right="-25"/>
              <w:jc w:val="both"/>
              <w:rPr>
                <w:rFonts w:ascii="Times New Roman" w:hAnsi="Times New Roman" w:cs="Times New Roman"/>
                <w:szCs w:val="22"/>
                <w:cs/>
              </w:rPr>
            </w:pPr>
            <w:r w:rsidRPr="00485B36">
              <w:rPr>
                <w:rFonts w:ascii="Times New Roman" w:hAnsi="Times New Roman" w:cs="Times New Roman"/>
                <w:b/>
                <w:bCs/>
                <w:szCs w:val="22"/>
              </w:rPr>
              <w:t>Other related parties</w:t>
            </w:r>
          </w:p>
        </w:tc>
        <w:tc>
          <w:tcPr>
            <w:tcW w:w="264" w:type="dxa"/>
          </w:tcPr>
          <w:p w14:paraId="49D75103" w14:textId="77777777" w:rsidR="00F8529B" w:rsidRPr="00485B36" w:rsidRDefault="00F8529B" w:rsidP="00485B36">
            <w:pPr>
              <w:tabs>
                <w:tab w:val="decimal" w:pos="885"/>
              </w:tabs>
              <w:spacing w:after="0" w:line="240" w:lineRule="atLeast"/>
              <w:ind w:left="72" w:right="-25"/>
              <w:jc w:val="both"/>
              <w:rPr>
                <w:rFonts w:ascii="Times New Roman" w:hAnsi="Times New Roman" w:cs="Times New Roman"/>
                <w:szCs w:val="22"/>
              </w:rPr>
            </w:pPr>
          </w:p>
        </w:tc>
        <w:tc>
          <w:tcPr>
            <w:tcW w:w="1397" w:type="dxa"/>
          </w:tcPr>
          <w:p w14:paraId="644BC5FE" w14:textId="77777777" w:rsidR="00F8529B" w:rsidRPr="00485B36" w:rsidRDefault="00F8529B" w:rsidP="00485B36">
            <w:pPr>
              <w:tabs>
                <w:tab w:val="decimal" w:pos="885"/>
              </w:tabs>
              <w:spacing w:after="0" w:line="240" w:lineRule="atLeast"/>
              <w:ind w:left="72" w:right="-25"/>
              <w:jc w:val="both"/>
              <w:rPr>
                <w:rFonts w:ascii="Times New Roman" w:hAnsi="Times New Roman" w:cs="Times New Roman"/>
                <w:szCs w:val="22"/>
              </w:rPr>
            </w:pPr>
          </w:p>
        </w:tc>
        <w:tc>
          <w:tcPr>
            <w:tcW w:w="256" w:type="dxa"/>
          </w:tcPr>
          <w:p w14:paraId="49F77C50" w14:textId="77777777" w:rsidR="00F8529B" w:rsidRPr="00485B36" w:rsidRDefault="00F8529B" w:rsidP="00485B36">
            <w:pPr>
              <w:tabs>
                <w:tab w:val="decimal" w:pos="885"/>
              </w:tabs>
              <w:spacing w:after="0" w:line="240" w:lineRule="atLeast"/>
              <w:ind w:left="72" w:right="-25"/>
              <w:jc w:val="both"/>
              <w:rPr>
                <w:rFonts w:ascii="Times New Roman" w:hAnsi="Times New Roman" w:cs="Times New Roman"/>
                <w:szCs w:val="22"/>
              </w:rPr>
            </w:pPr>
          </w:p>
        </w:tc>
        <w:tc>
          <w:tcPr>
            <w:tcW w:w="1397" w:type="dxa"/>
            <w:vAlign w:val="bottom"/>
          </w:tcPr>
          <w:p w14:paraId="3668D724" w14:textId="77777777" w:rsidR="00F8529B" w:rsidRPr="00485B36" w:rsidRDefault="00F8529B" w:rsidP="00485B36">
            <w:pPr>
              <w:tabs>
                <w:tab w:val="decimal" w:pos="885"/>
              </w:tabs>
              <w:spacing w:after="0" w:line="240" w:lineRule="atLeast"/>
              <w:ind w:left="72" w:right="-25"/>
              <w:jc w:val="both"/>
              <w:rPr>
                <w:rFonts w:ascii="Times New Roman" w:hAnsi="Times New Roman" w:cs="Times New Roman"/>
                <w:szCs w:val="22"/>
              </w:rPr>
            </w:pPr>
          </w:p>
        </w:tc>
      </w:tr>
      <w:tr w:rsidR="003D1A38" w:rsidRPr="00485B36" w14:paraId="1873066E" w14:textId="77777777" w:rsidTr="00C724E3">
        <w:tc>
          <w:tcPr>
            <w:tcW w:w="6327" w:type="dxa"/>
          </w:tcPr>
          <w:p w14:paraId="29DD4E6A" w14:textId="77777777" w:rsidR="003D1A38" w:rsidRPr="00485B36" w:rsidRDefault="003D1A38"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imes New Roman"/>
                <w:szCs w:val="22"/>
              </w:rPr>
              <w:t>S</w:t>
            </w:r>
            <w:r w:rsidRPr="00485B36">
              <w:rPr>
                <w:rFonts w:ascii="Times New Roman" w:hAnsi="Times New Roman" w:cs="Times New Roman"/>
                <w:szCs w:val="22"/>
                <w:cs/>
              </w:rPr>
              <w:t>.</w:t>
            </w:r>
            <w:r w:rsidRPr="00485B36">
              <w:rPr>
                <w:rFonts w:ascii="Times New Roman" w:hAnsi="Times New Roman" w:cs="Times New Roman"/>
                <w:szCs w:val="22"/>
              </w:rPr>
              <w:t>T</w:t>
            </w:r>
            <w:r w:rsidRPr="00485B36">
              <w:rPr>
                <w:rFonts w:ascii="Times New Roman" w:hAnsi="Times New Roman" w:cs="Times New Roman"/>
                <w:szCs w:val="22"/>
                <w:cs/>
              </w:rPr>
              <w:t>.</w:t>
            </w:r>
            <w:r w:rsidRPr="00485B36">
              <w:rPr>
                <w:rFonts w:ascii="Times New Roman" w:hAnsi="Times New Roman" w:cs="Times New Roman"/>
                <w:szCs w:val="22"/>
              </w:rPr>
              <w:t>P</w:t>
            </w:r>
            <w:r w:rsidRPr="00485B36">
              <w:rPr>
                <w:rFonts w:ascii="Times New Roman" w:hAnsi="Times New Roman" w:cs="Times New Roman"/>
                <w:szCs w:val="22"/>
                <w:cs/>
              </w:rPr>
              <w:t xml:space="preserve">. </w:t>
            </w:r>
            <w:r w:rsidRPr="00485B36">
              <w:rPr>
                <w:rFonts w:ascii="Times New Roman" w:hAnsi="Times New Roman" w:cs="Times New Roman"/>
                <w:szCs w:val="22"/>
              </w:rPr>
              <w:t>Assets 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w:t>
            </w:r>
          </w:p>
        </w:tc>
        <w:tc>
          <w:tcPr>
            <w:tcW w:w="264" w:type="dxa"/>
          </w:tcPr>
          <w:p w14:paraId="2A15F247" w14:textId="77777777" w:rsidR="003D1A38" w:rsidRPr="00485B36" w:rsidRDefault="003D1A38" w:rsidP="00485B36">
            <w:pPr>
              <w:tabs>
                <w:tab w:val="decimal" w:pos="1113"/>
              </w:tabs>
              <w:spacing w:after="0" w:line="240" w:lineRule="atLeast"/>
              <w:ind w:left="72" w:right="-25"/>
              <w:jc w:val="both"/>
              <w:rPr>
                <w:rFonts w:ascii="Times New Roman" w:hAnsi="Times New Roman" w:cs="Times New Roman"/>
                <w:szCs w:val="22"/>
              </w:rPr>
            </w:pPr>
          </w:p>
        </w:tc>
        <w:tc>
          <w:tcPr>
            <w:tcW w:w="1397" w:type="dxa"/>
          </w:tcPr>
          <w:p w14:paraId="26FC695B" w14:textId="4695228C" w:rsidR="003D1A38" w:rsidRPr="00485B36" w:rsidRDefault="00EE34A9"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126,395,603</w:t>
            </w:r>
          </w:p>
        </w:tc>
        <w:tc>
          <w:tcPr>
            <w:tcW w:w="256" w:type="dxa"/>
          </w:tcPr>
          <w:p w14:paraId="3C62A08D" w14:textId="77777777" w:rsidR="003D1A38" w:rsidRPr="00485B36" w:rsidRDefault="003D1A38" w:rsidP="00485B36">
            <w:pPr>
              <w:tabs>
                <w:tab w:val="decimal" w:pos="885"/>
              </w:tabs>
              <w:spacing w:after="0" w:line="240" w:lineRule="atLeast"/>
              <w:ind w:left="72" w:right="-25"/>
              <w:jc w:val="both"/>
              <w:rPr>
                <w:rFonts w:ascii="Times New Roman" w:hAnsi="Times New Roman" w:cs="Times New Roman"/>
                <w:szCs w:val="22"/>
              </w:rPr>
            </w:pPr>
          </w:p>
        </w:tc>
        <w:tc>
          <w:tcPr>
            <w:tcW w:w="1397" w:type="dxa"/>
          </w:tcPr>
          <w:p w14:paraId="2EB6088E" w14:textId="3BC5A97D" w:rsidR="003D1A38" w:rsidRPr="00485B36" w:rsidRDefault="003D1A38"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4,415,763</w:t>
            </w:r>
          </w:p>
        </w:tc>
      </w:tr>
      <w:tr w:rsidR="003D1A38" w:rsidRPr="00485B36" w14:paraId="0D1A7DDD" w14:textId="77777777" w:rsidTr="00C724E3">
        <w:tc>
          <w:tcPr>
            <w:tcW w:w="6327" w:type="dxa"/>
          </w:tcPr>
          <w:p w14:paraId="0FCA7172" w14:textId="13781EB0" w:rsidR="003D1A38" w:rsidRPr="00485B36" w:rsidRDefault="005557B4" w:rsidP="00485B36">
            <w:pPr>
              <w:spacing w:after="0" w:line="240" w:lineRule="atLeast"/>
              <w:ind w:left="522" w:right="-25"/>
              <w:jc w:val="both"/>
              <w:rPr>
                <w:rFonts w:ascii="Times New Roman" w:hAnsi="Times New Roman" w:cs="Times New Roman"/>
                <w:szCs w:val="22"/>
                <w:cs/>
              </w:rPr>
            </w:pPr>
            <w:proofErr w:type="gramStart"/>
            <w:r w:rsidRPr="00485B36">
              <w:rPr>
                <w:rFonts w:ascii="Times New Roman" w:hAnsi="Times New Roman" w:cs="Times New Roman"/>
                <w:b/>
                <w:bCs/>
                <w:szCs w:val="22"/>
              </w:rPr>
              <w:t>Other</w:t>
            </w:r>
            <w:proofErr w:type="gramEnd"/>
            <w:r w:rsidRPr="00485B36">
              <w:rPr>
                <w:rFonts w:ascii="Times New Roman" w:hAnsi="Times New Roman" w:cs="Times New Roman"/>
                <w:b/>
                <w:bCs/>
                <w:szCs w:val="22"/>
              </w:rPr>
              <w:t xml:space="preserve"> r</w:t>
            </w:r>
            <w:r w:rsidR="003D1A38" w:rsidRPr="00485B36">
              <w:rPr>
                <w:rFonts w:ascii="Times New Roman" w:hAnsi="Times New Roman" w:cs="Times New Roman"/>
                <w:b/>
                <w:bCs/>
                <w:szCs w:val="22"/>
              </w:rPr>
              <w:t>elated person</w:t>
            </w:r>
          </w:p>
        </w:tc>
        <w:tc>
          <w:tcPr>
            <w:tcW w:w="264" w:type="dxa"/>
          </w:tcPr>
          <w:p w14:paraId="646EE0D4" w14:textId="77777777" w:rsidR="003D1A38" w:rsidRPr="00485B36" w:rsidRDefault="003D1A38" w:rsidP="00485B36">
            <w:pPr>
              <w:tabs>
                <w:tab w:val="decimal" w:pos="885"/>
              </w:tabs>
              <w:spacing w:after="0" w:line="240" w:lineRule="atLeast"/>
              <w:ind w:left="72" w:right="-25"/>
              <w:jc w:val="both"/>
              <w:rPr>
                <w:rFonts w:ascii="Times New Roman" w:hAnsi="Times New Roman" w:cs="Times New Roman"/>
                <w:szCs w:val="22"/>
              </w:rPr>
            </w:pPr>
          </w:p>
        </w:tc>
        <w:tc>
          <w:tcPr>
            <w:tcW w:w="1397" w:type="dxa"/>
          </w:tcPr>
          <w:p w14:paraId="0CB40A9F" w14:textId="77777777" w:rsidR="003D1A38" w:rsidRPr="00485B36" w:rsidRDefault="003D1A38" w:rsidP="00485B36">
            <w:pPr>
              <w:tabs>
                <w:tab w:val="decimal" w:pos="1134"/>
              </w:tabs>
              <w:spacing w:after="0" w:line="240" w:lineRule="atLeast"/>
              <w:ind w:left="72" w:right="-25"/>
              <w:jc w:val="both"/>
              <w:rPr>
                <w:rFonts w:ascii="Times New Roman" w:hAnsi="Times New Roman" w:cs="Times New Roman"/>
                <w:szCs w:val="22"/>
              </w:rPr>
            </w:pPr>
          </w:p>
        </w:tc>
        <w:tc>
          <w:tcPr>
            <w:tcW w:w="256" w:type="dxa"/>
          </w:tcPr>
          <w:p w14:paraId="720834EC" w14:textId="77777777" w:rsidR="003D1A38" w:rsidRPr="00485B36" w:rsidRDefault="003D1A38" w:rsidP="00485B36">
            <w:pPr>
              <w:tabs>
                <w:tab w:val="decimal" w:pos="885"/>
              </w:tabs>
              <w:spacing w:after="0" w:line="240" w:lineRule="atLeast"/>
              <w:ind w:left="72" w:right="-25"/>
              <w:jc w:val="both"/>
              <w:rPr>
                <w:rFonts w:ascii="Times New Roman" w:hAnsi="Times New Roman" w:cs="Times New Roman"/>
                <w:szCs w:val="22"/>
              </w:rPr>
            </w:pPr>
          </w:p>
        </w:tc>
        <w:tc>
          <w:tcPr>
            <w:tcW w:w="1397" w:type="dxa"/>
          </w:tcPr>
          <w:p w14:paraId="3FE346A8" w14:textId="77777777" w:rsidR="003D1A38" w:rsidRPr="00485B36" w:rsidRDefault="003D1A38" w:rsidP="00485B36">
            <w:pPr>
              <w:tabs>
                <w:tab w:val="decimal" w:pos="1134"/>
              </w:tabs>
              <w:spacing w:after="0" w:line="240" w:lineRule="atLeast"/>
              <w:ind w:left="72" w:right="-25"/>
              <w:jc w:val="both"/>
              <w:rPr>
                <w:rFonts w:ascii="Times New Roman" w:hAnsi="Times New Roman" w:cs="Times New Roman"/>
                <w:szCs w:val="22"/>
              </w:rPr>
            </w:pPr>
          </w:p>
        </w:tc>
      </w:tr>
      <w:tr w:rsidR="003D1A38" w:rsidRPr="00485B36" w14:paraId="0FF2B490" w14:textId="77777777" w:rsidTr="00C724E3">
        <w:tc>
          <w:tcPr>
            <w:tcW w:w="6327" w:type="dxa"/>
          </w:tcPr>
          <w:p w14:paraId="4C5B512A" w14:textId="77777777" w:rsidR="003D1A38" w:rsidRPr="00485B36" w:rsidRDefault="003D1A38"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imes New Roman"/>
                <w:szCs w:val="22"/>
              </w:rPr>
              <w:t>Shareholder and spouse of a director</w:t>
            </w:r>
          </w:p>
        </w:tc>
        <w:tc>
          <w:tcPr>
            <w:tcW w:w="264" w:type="dxa"/>
          </w:tcPr>
          <w:p w14:paraId="664595D7" w14:textId="77777777" w:rsidR="003D1A38" w:rsidRPr="00485B36" w:rsidRDefault="003D1A38" w:rsidP="00485B36">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1692544A" w14:textId="5C1027B3" w:rsidR="003D1A38" w:rsidRPr="00485B36" w:rsidRDefault="00EE34A9" w:rsidP="00485B36">
            <w:pPr>
              <w:tabs>
                <w:tab w:val="decimal" w:pos="1134"/>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55,936</w:t>
            </w:r>
          </w:p>
        </w:tc>
        <w:tc>
          <w:tcPr>
            <w:tcW w:w="256" w:type="dxa"/>
          </w:tcPr>
          <w:p w14:paraId="06B8660A" w14:textId="77777777" w:rsidR="003D1A38" w:rsidRPr="00485B36" w:rsidRDefault="003D1A38" w:rsidP="00485B36">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6B2F4839" w14:textId="17794860" w:rsidR="003D1A38" w:rsidRPr="00485B36" w:rsidRDefault="003D1A38" w:rsidP="00485B36">
            <w:pPr>
              <w:tabs>
                <w:tab w:val="decimal" w:pos="1134"/>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168,736</w:t>
            </w:r>
          </w:p>
        </w:tc>
      </w:tr>
      <w:tr w:rsidR="003D1A38" w:rsidRPr="00485B36" w14:paraId="671F974D" w14:textId="77777777" w:rsidTr="00C724E3">
        <w:tc>
          <w:tcPr>
            <w:tcW w:w="6327" w:type="dxa"/>
          </w:tcPr>
          <w:p w14:paraId="6D05A38B" w14:textId="77777777" w:rsidR="003D1A38" w:rsidRPr="00485B36" w:rsidRDefault="003D1A38" w:rsidP="00485B36">
            <w:pPr>
              <w:spacing w:after="0" w:line="240" w:lineRule="atLeast"/>
              <w:ind w:left="549" w:right="-25"/>
              <w:jc w:val="both"/>
              <w:rPr>
                <w:rFonts w:ascii="Times New Roman" w:hAnsi="Times New Roman" w:cs="Times New Roman"/>
                <w:b/>
                <w:bCs/>
                <w:szCs w:val="22"/>
                <w:cs/>
              </w:rPr>
            </w:pPr>
            <w:r w:rsidRPr="00485B36">
              <w:rPr>
                <w:rFonts w:ascii="Times New Roman" w:hAnsi="Times New Roman" w:cs="Times New Roman"/>
                <w:b/>
                <w:bCs/>
                <w:szCs w:val="22"/>
              </w:rPr>
              <w:t>Total</w:t>
            </w:r>
          </w:p>
        </w:tc>
        <w:tc>
          <w:tcPr>
            <w:tcW w:w="264" w:type="dxa"/>
          </w:tcPr>
          <w:p w14:paraId="0C600449" w14:textId="77777777" w:rsidR="003D1A38" w:rsidRPr="00485B36" w:rsidRDefault="003D1A38" w:rsidP="00485B36">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5A911080" w14:textId="6D344756" w:rsidR="003D1A38" w:rsidRPr="00485B36" w:rsidRDefault="00EE34A9" w:rsidP="00485B36">
            <w:pPr>
              <w:tabs>
                <w:tab w:val="decimal" w:pos="1134"/>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126,451,539</w:t>
            </w:r>
          </w:p>
        </w:tc>
        <w:tc>
          <w:tcPr>
            <w:tcW w:w="256" w:type="dxa"/>
          </w:tcPr>
          <w:p w14:paraId="0A32F03F" w14:textId="77777777" w:rsidR="003D1A38" w:rsidRPr="00485B36" w:rsidRDefault="003D1A38" w:rsidP="00485B36">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5F374A05" w14:textId="2A8289C4" w:rsidR="003D1A38" w:rsidRPr="00485B36" w:rsidRDefault="003D1A38" w:rsidP="00485B36">
            <w:pPr>
              <w:tabs>
                <w:tab w:val="decimal" w:pos="1134"/>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4,584,499</w:t>
            </w:r>
          </w:p>
        </w:tc>
      </w:tr>
    </w:tbl>
    <w:p w14:paraId="4A9B9830" w14:textId="77777777" w:rsidR="00DB3C25" w:rsidRPr="00485B36" w:rsidRDefault="00DB3C25" w:rsidP="00485B36">
      <w:pPr>
        <w:spacing w:after="0" w:line="240" w:lineRule="atLeast"/>
        <w:ind w:right="-25" w:firstLine="540"/>
        <w:jc w:val="both"/>
        <w:rPr>
          <w:rFonts w:ascii="Times New Roman" w:hAnsi="Times New Roman" w:cs="Times New Roman"/>
          <w:b/>
          <w:bCs/>
          <w:i/>
          <w:iCs/>
          <w:szCs w:val="22"/>
        </w:rPr>
      </w:pPr>
    </w:p>
    <w:p w14:paraId="41FC5DFB" w14:textId="14B3A3B2" w:rsidR="00F62FE5" w:rsidRPr="00485B36" w:rsidRDefault="00F62FE5" w:rsidP="00485B36">
      <w:pPr>
        <w:spacing w:after="0" w:line="240" w:lineRule="atLeast"/>
        <w:ind w:right="-25" w:firstLine="540"/>
        <w:jc w:val="both"/>
        <w:rPr>
          <w:rFonts w:ascii="Times New Roman" w:hAnsi="Times New Roman" w:cs="Times New Roman"/>
          <w:b/>
          <w:bCs/>
          <w:i/>
          <w:iCs/>
          <w:szCs w:val="22"/>
        </w:rPr>
      </w:pPr>
      <w:r w:rsidRPr="00485B36">
        <w:rPr>
          <w:rFonts w:ascii="Times New Roman" w:hAnsi="Times New Roman" w:cs="Times New Roman"/>
          <w:b/>
          <w:bCs/>
          <w:i/>
          <w:iCs/>
          <w:szCs w:val="22"/>
        </w:rPr>
        <w:t xml:space="preserve">Trade accounts payables </w:t>
      </w:r>
      <w:r w:rsidRPr="00485B36">
        <w:rPr>
          <w:rFonts w:ascii="Times New Roman" w:hAnsi="Times New Roman" w:cs="Times New Roman"/>
          <w:b/>
          <w:bCs/>
          <w:i/>
          <w:iCs/>
          <w:szCs w:val="22"/>
          <w:cs/>
        </w:rPr>
        <w:t xml:space="preserve">- </w:t>
      </w:r>
      <w:r w:rsidRPr="00485B36">
        <w:rPr>
          <w:rFonts w:ascii="Times New Roman" w:hAnsi="Times New Roman" w:cs="Times New Roman"/>
          <w:b/>
          <w:bCs/>
          <w:i/>
          <w:iCs/>
          <w:szCs w:val="22"/>
        </w:rPr>
        <w:t>related parties</w:t>
      </w:r>
    </w:p>
    <w:p w14:paraId="09AE4D70" w14:textId="77777777" w:rsidR="00F62FE5" w:rsidRPr="00485B36" w:rsidRDefault="00F62FE5" w:rsidP="00485B36">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413"/>
        <w:gridCol w:w="1340"/>
        <w:gridCol w:w="262"/>
        <w:gridCol w:w="1451"/>
        <w:gridCol w:w="262"/>
        <w:gridCol w:w="1332"/>
        <w:gridCol w:w="254"/>
        <w:gridCol w:w="1430"/>
      </w:tblGrid>
      <w:tr w:rsidR="00F62FE5" w:rsidRPr="00485B36" w14:paraId="74466ACF" w14:textId="77777777" w:rsidTr="00F8529B">
        <w:trPr>
          <w:tblHeader/>
        </w:trPr>
        <w:tc>
          <w:tcPr>
            <w:tcW w:w="3413" w:type="dxa"/>
          </w:tcPr>
          <w:p w14:paraId="7EDD80B3" w14:textId="77777777" w:rsidR="00F62FE5" w:rsidRPr="00485B36" w:rsidRDefault="00F62FE5" w:rsidP="00485B36">
            <w:pPr>
              <w:spacing w:line="240" w:lineRule="atLeast"/>
              <w:ind w:left="522" w:right="-162"/>
              <w:jc w:val="thaiDistribute"/>
              <w:rPr>
                <w:rFonts w:ascii="Times New Roman" w:hAnsi="Times New Roman" w:cs="Times New Roman"/>
                <w:szCs w:val="22"/>
              </w:rPr>
            </w:pPr>
          </w:p>
        </w:tc>
        <w:tc>
          <w:tcPr>
            <w:tcW w:w="3053" w:type="dxa"/>
            <w:gridSpan w:val="3"/>
            <w:vAlign w:val="center"/>
          </w:tcPr>
          <w:p w14:paraId="129F4A04"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w:t>
            </w:r>
            <w:r w:rsidRPr="00485B36">
              <w:rPr>
                <w:rFonts w:ascii="Times New Roman" w:eastAsia="Cordia New" w:hAnsi="Times New Roman" w:cs="Times New Roman"/>
                <w:b/>
                <w:bCs/>
                <w:szCs w:val="22"/>
              </w:rPr>
              <w:br/>
              <w:t>financial statements</w:t>
            </w:r>
          </w:p>
        </w:tc>
        <w:tc>
          <w:tcPr>
            <w:tcW w:w="262" w:type="dxa"/>
          </w:tcPr>
          <w:p w14:paraId="03E74004"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14:paraId="598F94A5"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E02764" w:rsidRPr="00485B36" w14:paraId="5E893C20" w14:textId="77777777" w:rsidTr="00F8529B">
        <w:trPr>
          <w:tblHeader/>
        </w:trPr>
        <w:tc>
          <w:tcPr>
            <w:tcW w:w="3413" w:type="dxa"/>
          </w:tcPr>
          <w:p w14:paraId="4C7C847B" w14:textId="77777777" w:rsidR="00E02764" w:rsidRPr="00485B36" w:rsidRDefault="00E02764" w:rsidP="00485B36">
            <w:pPr>
              <w:spacing w:after="0" w:line="240" w:lineRule="atLeast"/>
              <w:ind w:left="522" w:right="-25"/>
              <w:jc w:val="both"/>
              <w:rPr>
                <w:rFonts w:ascii="Times New Roman" w:hAnsi="Times New Roman" w:cs="Times New Roman"/>
                <w:szCs w:val="22"/>
              </w:rPr>
            </w:pPr>
          </w:p>
        </w:tc>
        <w:tc>
          <w:tcPr>
            <w:tcW w:w="1340" w:type="dxa"/>
          </w:tcPr>
          <w:p w14:paraId="5FF33122" w14:textId="4E9F8BE5" w:rsidR="00E02764" w:rsidRPr="00485B36" w:rsidRDefault="00E02764"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62" w:type="dxa"/>
          </w:tcPr>
          <w:p w14:paraId="0FB0C603" w14:textId="77777777" w:rsidR="00E02764" w:rsidRPr="00485B36" w:rsidRDefault="00E02764" w:rsidP="00485B36">
            <w:pPr>
              <w:tabs>
                <w:tab w:val="left" w:pos="405"/>
              </w:tabs>
              <w:spacing w:after="0" w:line="240" w:lineRule="atLeast"/>
              <w:ind w:left="-54" w:right="-25" w:hanging="115"/>
              <w:jc w:val="center"/>
              <w:rPr>
                <w:rFonts w:ascii="Times New Roman" w:hAnsi="Times New Roman" w:cs="Times New Roman"/>
                <w:szCs w:val="22"/>
              </w:rPr>
            </w:pPr>
          </w:p>
        </w:tc>
        <w:tc>
          <w:tcPr>
            <w:tcW w:w="1451" w:type="dxa"/>
          </w:tcPr>
          <w:p w14:paraId="0BA920B5" w14:textId="380AE8D5" w:rsidR="00E02764" w:rsidRPr="00485B36" w:rsidRDefault="00E02764"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c>
          <w:tcPr>
            <w:tcW w:w="262" w:type="dxa"/>
          </w:tcPr>
          <w:p w14:paraId="72587B65" w14:textId="77777777" w:rsidR="00E02764" w:rsidRPr="00485B36" w:rsidRDefault="00E02764"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4782C202" w14:textId="25D00D7B" w:rsidR="00E02764" w:rsidRPr="00485B36" w:rsidRDefault="00E02764"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4" w:type="dxa"/>
          </w:tcPr>
          <w:p w14:paraId="7E59AB5A" w14:textId="77777777" w:rsidR="00E02764" w:rsidRPr="00485B36" w:rsidRDefault="00E02764" w:rsidP="00485B36">
            <w:pPr>
              <w:tabs>
                <w:tab w:val="left" w:pos="405"/>
              </w:tabs>
              <w:spacing w:after="0" w:line="240" w:lineRule="atLeast"/>
              <w:ind w:left="-54" w:right="-25" w:hanging="115"/>
              <w:jc w:val="center"/>
              <w:rPr>
                <w:rFonts w:ascii="Times New Roman" w:hAnsi="Times New Roman" w:cs="Times New Roman"/>
                <w:szCs w:val="22"/>
              </w:rPr>
            </w:pPr>
          </w:p>
        </w:tc>
        <w:tc>
          <w:tcPr>
            <w:tcW w:w="1430" w:type="dxa"/>
          </w:tcPr>
          <w:p w14:paraId="510F99B9" w14:textId="14752222" w:rsidR="00E02764" w:rsidRPr="00485B36" w:rsidRDefault="00E02764"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E02764" w:rsidRPr="00485B36" w14:paraId="5BEC5A2D" w14:textId="77777777" w:rsidTr="00F8529B">
        <w:trPr>
          <w:tblHeader/>
        </w:trPr>
        <w:tc>
          <w:tcPr>
            <w:tcW w:w="3413" w:type="dxa"/>
          </w:tcPr>
          <w:p w14:paraId="51D4835F" w14:textId="77777777" w:rsidR="00E02764" w:rsidRPr="00485B36" w:rsidRDefault="00E02764" w:rsidP="00485B36">
            <w:pPr>
              <w:spacing w:after="0" w:line="240" w:lineRule="atLeast"/>
              <w:ind w:left="522" w:right="-25"/>
              <w:jc w:val="both"/>
              <w:rPr>
                <w:rFonts w:ascii="Times New Roman" w:hAnsi="Times New Roman" w:cs="Times New Roman"/>
                <w:szCs w:val="22"/>
              </w:rPr>
            </w:pPr>
          </w:p>
        </w:tc>
        <w:tc>
          <w:tcPr>
            <w:tcW w:w="6331" w:type="dxa"/>
            <w:gridSpan w:val="7"/>
          </w:tcPr>
          <w:p w14:paraId="60C0B4FE" w14:textId="77777777" w:rsidR="00E02764" w:rsidRPr="00485B36" w:rsidRDefault="00E02764" w:rsidP="00485B36">
            <w:pPr>
              <w:tabs>
                <w:tab w:val="left" w:pos="405"/>
              </w:tabs>
              <w:spacing w:after="0" w:line="240" w:lineRule="atLeast"/>
              <w:ind w:left="-18" w:right="-25" w:hanging="119"/>
              <w:jc w:val="center"/>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E02764" w:rsidRPr="00485B36" w14:paraId="43AF0378" w14:textId="77777777" w:rsidTr="00F8529B">
        <w:tc>
          <w:tcPr>
            <w:tcW w:w="3413" w:type="dxa"/>
          </w:tcPr>
          <w:p w14:paraId="154C4B63" w14:textId="77777777" w:rsidR="00E02764" w:rsidRPr="00485B36" w:rsidRDefault="00E02764" w:rsidP="00485B36">
            <w:pPr>
              <w:spacing w:after="0" w:line="240" w:lineRule="atLeast"/>
              <w:ind w:left="522" w:right="-25"/>
              <w:jc w:val="both"/>
              <w:rPr>
                <w:rFonts w:ascii="Times New Roman" w:hAnsi="Times New Roman" w:cs="Times New Roman"/>
                <w:szCs w:val="22"/>
                <w:cs/>
              </w:rPr>
            </w:pPr>
            <w:r w:rsidRPr="00485B36">
              <w:rPr>
                <w:rFonts w:ascii="Times New Roman" w:hAnsi="Times New Roman" w:cs="Times New Roman"/>
                <w:b/>
                <w:bCs/>
                <w:szCs w:val="22"/>
              </w:rPr>
              <w:t>Other related parties</w:t>
            </w:r>
          </w:p>
        </w:tc>
        <w:tc>
          <w:tcPr>
            <w:tcW w:w="1340" w:type="dxa"/>
          </w:tcPr>
          <w:p w14:paraId="2AF4E30B" w14:textId="77777777" w:rsidR="00E02764" w:rsidRPr="00485B36" w:rsidRDefault="00E02764" w:rsidP="00485B36">
            <w:pPr>
              <w:tabs>
                <w:tab w:val="decimal" w:pos="1076"/>
              </w:tabs>
              <w:spacing w:after="0" w:line="240" w:lineRule="atLeast"/>
              <w:ind w:left="72" w:right="-25"/>
              <w:jc w:val="both"/>
              <w:rPr>
                <w:rFonts w:ascii="Times New Roman" w:hAnsi="Times New Roman" w:cs="Times New Roman"/>
                <w:szCs w:val="22"/>
                <w:cs/>
              </w:rPr>
            </w:pPr>
          </w:p>
        </w:tc>
        <w:tc>
          <w:tcPr>
            <w:tcW w:w="262" w:type="dxa"/>
          </w:tcPr>
          <w:p w14:paraId="0FB6DAD1" w14:textId="77777777" w:rsidR="00E02764" w:rsidRPr="00485B36" w:rsidRDefault="00E02764" w:rsidP="00485B36">
            <w:pPr>
              <w:tabs>
                <w:tab w:val="decimal" w:pos="1113"/>
              </w:tabs>
              <w:spacing w:after="0" w:line="240" w:lineRule="atLeast"/>
              <w:ind w:left="72" w:right="-25"/>
              <w:jc w:val="both"/>
              <w:rPr>
                <w:rFonts w:ascii="Times New Roman" w:hAnsi="Times New Roman" w:cs="Times New Roman"/>
                <w:szCs w:val="22"/>
              </w:rPr>
            </w:pPr>
          </w:p>
        </w:tc>
        <w:tc>
          <w:tcPr>
            <w:tcW w:w="1451" w:type="dxa"/>
          </w:tcPr>
          <w:p w14:paraId="74F531C7" w14:textId="77777777" w:rsidR="00E02764" w:rsidRPr="00485B36" w:rsidRDefault="00E02764" w:rsidP="00485B36">
            <w:pPr>
              <w:tabs>
                <w:tab w:val="decimal" w:pos="1187"/>
              </w:tabs>
              <w:spacing w:after="0" w:line="240" w:lineRule="atLeast"/>
              <w:ind w:left="72" w:right="-25"/>
              <w:jc w:val="both"/>
              <w:rPr>
                <w:rFonts w:ascii="Times New Roman" w:hAnsi="Times New Roman" w:cs="Times New Roman"/>
                <w:szCs w:val="22"/>
              </w:rPr>
            </w:pPr>
          </w:p>
        </w:tc>
        <w:tc>
          <w:tcPr>
            <w:tcW w:w="262" w:type="dxa"/>
          </w:tcPr>
          <w:p w14:paraId="7D83A5C9" w14:textId="77777777" w:rsidR="00E02764" w:rsidRPr="00485B36" w:rsidRDefault="00E02764" w:rsidP="00485B36">
            <w:pPr>
              <w:tabs>
                <w:tab w:val="decimal" w:pos="1113"/>
              </w:tabs>
              <w:spacing w:after="0" w:line="240" w:lineRule="atLeast"/>
              <w:ind w:left="72" w:right="-25"/>
              <w:jc w:val="both"/>
              <w:rPr>
                <w:rFonts w:ascii="Times New Roman" w:hAnsi="Times New Roman" w:cs="Times New Roman"/>
                <w:szCs w:val="22"/>
              </w:rPr>
            </w:pPr>
          </w:p>
        </w:tc>
        <w:tc>
          <w:tcPr>
            <w:tcW w:w="1332" w:type="dxa"/>
          </w:tcPr>
          <w:p w14:paraId="3E7C1205" w14:textId="77777777" w:rsidR="00E02764" w:rsidRPr="00485B36" w:rsidRDefault="00E02764" w:rsidP="00485B36">
            <w:pPr>
              <w:tabs>
                <w:tab w:val="decimal" w:pos="885"/>
              </w:tabs>
              <w:spacing w:after="0" w:line="240" w:lineRule="atLeast"/>
              <w:ind w:left="72" w:right="-25"/>
              <w:jc w:val="both"/>
              <w:rPr>
                <w:rFonts w:ascii="Times New Roman" w:hAnsi="Times New Roman" w:cs="Times New Roman"/>
                <w:szCs w:val="22"/>
              </w:rPr>
            </w:pPr>
          </w:p>
        </w:tc>
        <w:tc>
          <w:tcPr>
            <w:tcW w:w="254" w:type="dxa"/>
          </w:tcPr>
          <w:p w14:paraId="38CC295A" w14:textId="77777777" w:rsidR="00E02764" w:rsidRPr="00485B36" w:rsidRDefault="00E02764" w:rsidP="00485B36">
            <w:pPr>
              <w:spacing w:after="0" w:line="240" w:lineRule="atLeast"/>
              <w:ind w:left="72" w:right="-25"/>
              <w:jc w:val="both"/>
              <w:rPr>
                <w:rFonts w:ascii="Times New Roman" w:hAnsi="Times New Roman" w:cs="Times New Roman"/>
                <w:szCs w:val="22"/>
              </w:rPr>
            </w:pPr>
          </w:p>
        </w:tc>
        <w:tc>
          <w:tcPr>
            <w:tcW w:w="1430" w:type="dxa"/>
            <w:vAlign w:val="bottom"/>
          </w:tcPr>
          <w:p w14:paraId="0B5B2BE1" w14:textId="77777777" w:rsidR="00E02764" w:rsidRPr="00485B36" w:rsidRDefault="00E02764" w:rsidP="00485B36">
            <w:pPr>
              <w:tabs>
                <w:tab w:val="decimal" w:pos="885"/>
              </w:tabs>
              <w:spacing w:after="0" w:line="240" w:lineRule="atLeast"/>
              <w:ind w:left="72" w:right="-25"/>
              <w:jc w:val="both"/>
              <w:rPr>
                <w:rFonts w:ascii="Times New Roman" w:hAnsi="Times New Roman" w:cs="Times New Roman"/>
                <w:szCs w:val="22"/>
              </w:rPr>
            </w:pPr>
          </w:p>
        </w:tc>
      </w:tr>
      <w:tr w:rsidR="00EE34A9" w:rsidRPr="00485B36" w14:paraId="65FE16D1" w14:textId="77777777" w:rsidTr="00F8529B">
        <w:tc>
          <w:tcPr>
            <w:tcW w:w="3413" w:type="dxa"/>
          </w:tcPr>
          <w:p w14:paraId="2C24FD4B" w14:textId="77777777" w:rsidR="00EE34A9" w:rsidRPr="00485B36" w:rsidRDefault="00EE34A9"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imes New Roman"/>
                <w:szCs w:val="22"/>
              </w:rPr>
              <w:t>S</w:t>
            </w:r>
            <w:r w:rsidRPr="00485B36">
              <w:rPr>
                <w:rFonts w:ascii="Times New Roman" w:hAnsi="Times New Roman" w:cs="Times New Roman"/>
                <w:szCs w:val="22"/>
                <w:cs/>
              </w:rPr>
              <w:t>.</w:t>
            </w:r>
            <w:r w:rsidRPr="00485B36">
              <w:rPr>
                <w:rFonts w:ascii="Times New Roman" w:hAnsi="Times New Roman" w:cs="Times New Roman"/>
                <w:szCs w:val="22"/>
              </w:rPr>
              <w:t>T</w:t>
            </w:r>
            <w:r w:rsidRPr="00485B36">
              <w:rPr>
                <w:rFonts w:ascii="Times New Roman" w:hAnsi="Times New Roman" w:cs="Times New Roman"/>
                <w:szCs w:val="22"/>
                <w:cs/>
              </w:rPr>
              <w:t>.</w:t>
            </w:r>
            <w:r w:rsidRPr="00485B36">
              <w:rPr>
                <w:rFonts w:ascii="Times New Roman" w:hAnsi="Times New Roman" w:cs="Times New Roman"/>
                <w:szCs w:val="22"/>
              </w:rPr>
              <w:t>P</w:t>
            </w:r>
            <w:r w:rsidRPr="00485B36">
              <w:rPr>
                <w:rFonts w:ascii="Times New Roman" w:hAnsi="Times New Roman" w:cs="Times New Roman"/>
                <w:szCs w:val="22"/>
                <w:cs/>
              </w:rPr>
              <w:t xml:space="preserve">. </w:t>
            </w:r>
            <w:r w:rsidRPr="00485B36">
              <w:rPr>
                <w:rFonts w:ascii="Times New Roman" w:hAnsi="Times New Roman" w:cs="Times New Roman"/>
                <w:szCs w:val="22"/>
              </w:rPr>
              <w:t>Assets 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w:t>
            </w:r>
          </w:p>
        </w:tc>
        <w:tc>
          <w:tcPr>
            <w:tcW w:w="1340" w:type="dxa"/>
          </w:tcPr>
          <w:p w14:paraId="2215F2E6" w14:textId="69CADD67" w:rsidR="00EE34A9" w:rsidRPr="00485B36" w:rsidRDefault="00EE34A9" w:rsidP="00485B36">
            <w:pPr>
              <w:tabs>
                <w:tab w:val="decimal" w:pos="107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548,938</w:t>
            </w:r>
          </w:p>
        </w:tc>
        <w:tc>
          <w:tcPr>
            <w:tcW w:w="262" w:type="dxa"/>
          </w:tcPr>
          <w:p w14:paraId="3F14346D" w14:textId="77777777" w:rsidR="00EE34A9" w:rsidRPr="00485B36" w:rsidRDefault="00EE34A9"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451" w:type="dxa"/>
          </w:tcPr>
          <w:p w14:paraId="052C0F65" w14:textId="4AA40F8A" w:rsidR="00EE34A9" w:rsidRPr="00485B36" w:rsidRDefault="00EE34A9" w:rsidP="00485B36">
            <w:pPr>
              <w:tabs>
                <w:tab w:val="decimal" w:pos="107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308,603</w:t>
            </w:r>
          </w:p>
        </w:tc>
        <w:tc>
          <w:tcPr>
            <w:tcW w:w="262" w:type="dxa"/>
          </w:tcPr>
          <w:p w14:paraId="06574859" w14:textId="77777777" w:rsidR="00EE34A9" w:rsidRPr="00485B36" w:rsidRDefault="00EE34A9"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5D7F29B7" w14:textId="70663A48" w:rsidR="00EE34A9" w:rsidRPr="00485B36" w:rsidRDefault="00EE34A9" w:rsidP="00485B36">
            <w:pPr>
              <w:tabs>
                <w:tab w:val="decimal" w:pos="1052"/>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548,938</w:t>
            </w:r>
          </w:p>
        </w:tc>
        <w:tc>
          <w:tcPr>
            <w:tcW w:w="254" w:type="dxa"/>
          </w:tcPr>
          <w:p w14:paraId="727031D6" w14:textId="77777777" w:rsidR="00EE34A9" w:rsidRPr="00485B36" w:rsidRDefault="00EE34A9" w:rsidP="00485B36">
            <w:pPr>
              <w:tabs>
                <w:tab w:val="decimal" w:pos="885"/>
              </w:tabs>
              <w:spacing w:after="0" w:line="240" w:lineRule="atLeast"/>
              <w:ind w:left="72" w:right="-25"/>
              <w:jc w:val="both"/>
              <w:rPr>
                <w:rFonts w:ascii="Times New Roman" w:hAnsi="Times New Roman" w:cs="Times New Roman"/>
                <w:szCs w:val="22"/>
              </w:rPr>
            </w:pPr>
          </w:p>
        </w:tc>
        <w:tc>
          <w:tcPr>
            <w:tcW w:w="1430" w:type="dxa"/>
          </w:tcPr>
          <w:p w14:paraId="5534CF35" w14:textId="58AD6D0E" w:rsidR="00EE34A9" w:rsidRPr="00485B36" w:rsidRDefault="00EE34A9" w:rsidP="00485B36">
            <w:pPr>
              <w:tabs>
                <w:tab w:val="decimal" w:pos="1052"/>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308,603</w:t>
            </w:r>
          </w:p>
        </w:tc>
      </w:tr>
      <w:tr w:rsidR="00EE34A9" w:rsidRPr="00485B36" w14:paraId="46A5A52C" w14:textId="77777777" w:rsidTr="00F8529B">
        <w:tc>
          <w:tcPr>
            <w:tcW w:w="3413" w:type="dxa"/>
          </w:tcPr>
          <w:p w14:paraId="5FBE45B6" w14:textId="77777777" w:rsidR="00EE34A9" w:rsidRPr="00485B36" w:rsidRDefault="00EE34A9"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imes New Roman"/>
                <w:szCs w:val="22"/>
              </w:rPr>
              <w:t>E</w:t>
            </w:r>
            <w:r w:rsidRPr="00485B36">
              <w:rPr>
                <w:rFonts w:ascii="Times New Roman" w:hAnsi="Times New Roman" w:cs="Times New Roman"/>
                <w:szCs w:val="22"/>
                <w:cs/>
              </w:rPr>
              <w:t xml:space="preserve">. </w:t>
            </w:r>
            <w:r w:rsidRPr="00485B36">
              <w:rPr>
                <w:rFonts w:ascii="Times New Roman" w:hAnsi="Times New Roman" w:cs="Times New Roman"/>
                <w:szCs w:val="22"/>
              </w:rPr>
              <w:t>D</w:t>
            </w:r>
            <w:r w:rsidRPr="00485B36">
              <w:rPr>
                <w:rFonts w:ascii="Times New Roman" w:hAnsi="Times New Roman" w:cs="Times New Roman"/>
                <w:szCs w:val="22"/>
                <w:cs/>
              </w:rPr>
              <w:t xml:space="preserve">. </w:t>
            </w:r>
            <w:r w:rsidRPr="00485B36">
              <w:rPr>
                <w:rFonts w:ascii="Times New Roman" w:hAnsi="Times New Roman" w:cs="Times New Roman"/>
                <w:szCs w:val="22"/>
              </w:rPr>
              <w:t>E</w:t>
            </w:r>
            <w:r w:rsidRPr="00485B36">
              <w:rPr>
                <w:rFonts w:ascii="Times New Roman" w:hAnsi="Times New Roman" w:cs="Times New Roman"/>
                <w:szCs w:val="22"/>
                <w:cs/>
              </w:rPr>
              <w:t xml:space="preserve">. </w:t>
            </w:r>
            <w:r w:rsidRPr="00485B36">
              <w:rPr>
                <w:rFonts w:ascii="Times New Roman" w:hAnsi="Times New Roman" w:cs="Times New Roman"/>
                <w:szCs w:val="22"/>
              </w:rPr>
              <w:t>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w:t>
            </w:r>
          </w:p>
        </w:tc>
        <w:tc>
          <w:tcPr>
            <w:tcW w:w="1340" w:type="dxa"/>
          </w:tcPr>
          <w:p w14:paraId="218545A3" w14:textId="269CBAA5" w:rsidR="00EE34A9" w:rsidRPr="00485B36" w:rsidRDefault="00EE34A9" w:rsidP="00485B36">
            <w:pPr>
              <w:tabs>
                <w:tab w:val="decimal" w:pos="107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870,970</w:t>
            </w:r>
          </w:p>
        </w:tc>
        <w:tc>
          <w:tcPr>
            <w:tcW w:w="262" w:type="dxa"/>
          </w:tcPr>
          <w:p w14:paraId="10CD54FC" w14:textId="77777777" w:rsidR="00EE34A9" w:rsidRPr="00485B36" w:rsidRDefault="00EE34A9"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451" w:type="dxa"/>
          </w:tcPr>
          <w:p w14:paraId="30420810" w14:textId="5B2A75AE" w:rsidR="00EE34A9" w:rsidRPr="00485B36" w:rsidRDefault="00EE34A9" w:rsidP="00485B36">
            <w:pPr>
              <w:tabs>
                <w:tab w:val="decimal" w:pos="107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470,628</w:t>
            </w:r>
          </w:p>
        </w:tc>
        <w:tc>
          <w:tcPr>
            <w:tcW w:w="262" w:type="dxa"/>
          </w:tcPr>
          <w:p w14:paraId="703C1059" w14:textId="77777777" w:rsidR="00EE34A9" w:rsidRPr="00485B36" w:rsidRDefault="00EE34A9"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4B4C0B8F" w14:textId="782CBB53" w:rsidR="00EE34A9" w:rsidRPr="00485B36" w:rsidRDefault="00EE34A9" w:rsidP="00485B36">
            <w:pPr>
              <w:tabs>
                <w:tab w:val="decimal" w:pos="1052"/>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870,970</w:t>
            </w:r>
          </w:p>
        </w:tc>
        <w:tc>
          <w:tcPr>
            <w:tcW w:w="254" w:type="dxa"/>
          </w:tcPr>
          <w:p w14:paraId="3F645613" w14:textId="77777777" w:rsidR="00EE34A9" w:rsidRPr="00485B36" w:rsidRDefault="00EE34A9" w:rsidP="00485B36">
            <w:pPr>
              <w:tabs>
                <w:tab w:val="decimal" w:pos="885"/>
              </w:tabs>
              <w:spacing w:after="0" w:line="240" w:lineRule="atLeast"/>
              <w:ind w:left="72" w:right="-25"/>
              <w:jc w:val="both"/>
              <w:rPr>
                <w:rFonts w:ascii="Times New Roman" w:hAnsi="Times New Roman" w:cs="Times New Roman"/>
                <w:szCs w:val="22"/>
              </w:rPr>
            </w:pPr>
          </w:p>
        </w:tc>
        <w:tc>
          <w:tcPr>
            <w:tcW w:w="1430" w:type="dxa"/>
          </w:tcPr>
          <w:p w14:paraId="0746EAAD" w14:textId="25056B12" w:rsidR="00EE34A9" w:rsidRPr="00485B36" w:rsidRDefault="00EE34A9" w:rsidP="00485B36">
            <w:pPr>
              <w:tabs>
                <w:tab w:val="decimal" w:pos="1052"/>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470,628</w:t>
            </w:r>
          </w:p>
        </w:tc>
      </w:tr>
      <w:tr w:rsidR="00EE34A9" w:rsidRPr="00485B36" w14:paraId="0AD13946" w14:textId="77777777" w:rsidTr="00F8529B">
        <w:tc>
          <w:tcPr>
            <w:tcW w:w="3413" w:type="dxa"/>
            <w:vAlign w:val="center"/>
          </w:tcPr>
          <w:p w14:paraId="5BBE56E9" w14:textId="77777777" w:rsidR="00EE34A9" w:rsidRPr="00485B36" w:rsidRDefault="00EE34A9"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 xml:space="preserve">New Technology Engineering </w:t>
            </w:r>
          </w:p>
        </w:tc>
        <w:tc>
          <w:tcPr>
            <w:tcW w:w="1340" w:type="dxa"/>
          </w:tcPr>
          <w:p w14:paraId="3018FEE3" w14:textId="77777777" w:rsidR="00EE34A9" w:rsidRPr="00485B36" w:rsidRDefault="00EE34A9" w:rsidP="00485B36">
            <w:pPr>
              <w:tabs>
                <w:tab w:val="decimal" w:pos="1076"/>
              </w:tabs>
              <w:spacing w:after="0" w:line="240" w:lineRule="atLeast"/>
              <w:ind w:left="72" w:right="-25"/>
              <w:jc w:val="both"/>
              <w:rPr>
                <w:rFonts w:ascii="Times New Roman" w:hAnsi="Times New Roman" w:cs="Times New Roman"/>
                <w:szCs w:val="22"/>
              </w:rPr>
            </w:pPr>
          </w:p>
        </w:tc>
        <w:tc>
          <w:tcPr>
            <w:tcW w:w="262" w:type="dxa"/>
          </w:tcPr>
          <w:p w14:paraId="49F726ED" w14:textId="77777777" w:rsidR="00EE34A9" w:rsidRPr="00485B36" w:rsidRDefault="00EE34A9" w:rsidP="00485B36">
            <w:pPr>
              <w:tabs>
                <w:tab w:val="decimal" w:pos="1113"/>
              </w:tabs>
              <w:spacing w:after="0" w:line="240" w:lineRule="atLeast"/>
              <w:ind w:left="72" w:right="-25"/>
              <w:jc w:val="both"/>
              <w:rPr>
                <w:rFonts w:ascii="Times New Roman" w:hAnsi="Times New Roman" w:cs="Times New Roman"/>
                <w:szCs w:val="22"/>
              </w:rPr>
            </w:pPr>
          </w:p>
        </w:tc>
        <w:tc>
          <w:tcPr>
            <w:tcW w:w="1451" w:type="dxa"/>
          </w:tcPr>
          <w:p w14:paraId="299D317C" w14:textId="77777777" w:rsidR="00EE34A9" w:rsidRPr="00485B36" w:rsidRDefault="00EE34A9" w:rsidP="00485B36">
            <w:pPr>
              <w:tabs>
                <w:tab w:val="decimal" w:pos="1076"/>
              </w:tabs>
              <w:spacing w:after="0" w:line="240" w:lineRule="atLeast"/>
              <w:ind w:left="72" w:right="-25"/>
              <w:jc w:val="both"/>
              <w:rPr>
                <w:rFonts w:ascii="Times New Roman" w:hAnsi="Times New Roman" w:cs="Times New Roman"/>
                <w:szCs w:val="22"/>
              </w:rPr>
            </w:pPr>
          </w:p>
        </w:tc>
        <w:tc>
          <w:tcPr>
            <w:tcW w:w="262" w:type="dxa"/>
          </w:tcPr>
          <w:p w14:paraId="0E801E4B" w14:textId="77777777" w:rsidR="00EE34A9" w:rsidRPr="00485B36" w:rsidRDefault="00EE34A9" w:rsidP="00485B36">
            <w:pPr>
              <w:tabs>
                <w:tab w:val="decimal" w:pos="1113"/>
              </w:tabs>
              <w:spacing w:after="0" w:line="240" w:lineRule="atLeast"/>
              <w:ind w:left="72" w:right="-25"/>
              <w:jc w:val="both"/>
              <w:rPr>
                <w:rFonts w:ascii="Times New Roman" w:hAnsi="Times New Roman" w:cs="Times New Roman"/>
                <w:szCs w:val="22"/>
              </w:rPr>
            </w:pPr>
          </w:p>
        </w:tc>
        <w:tc>
          <w:tcPr>
            <w:tcW w:w="1332" w:type="dxa"/>
          </w:tcPr>
          <w:p w14:paraId="6416D838" w14:textId="77777777" w:rsidR="00EE34A9" w:rsidRPr="00485B36" w:rsidRDefault="00EE34A9" w:rsidP="00485B36">
            <w:pPr>
              <w:tabs>
                <w:tab w:val="decimal" w:pos="1052"/>
              </w:tabs>
              <w:spacing w:after="0" w:line="240" w:lineRule="atLeast"/>
              <w:ind w:left="72" w:right="-25"/>
              <w:jc w:val="both"/>
              <w:rPr>
                <w:rFonts w:ascii="Times New Roman" w:hAnsi="Times New Roman" w:cs="Times New Roman"/>
                <w:szCs w:val="22"/>
              </w:rPr>
            </w:pPr>
          </w:p>
        </w:tc>
        <w:tc>
          <w:tcPr>
            <w:tcW w:w="254" w:type="dxa"/>
          </w:tcPr>
          <w:p w14:paraId="5B71C64A" w14:textId="77777777" w:rsidR="00EE34A9" w:rsidRPr="00485B36" w:rsidRDefault="00EE34A9" w:rsidP="00485B36">
            <w:pPr>
              <w:spacing w:after="0" w:line="240" w:lineRule="atLeast"/>
              <w:ind w:left="72" w:right="-25"/>
              <w:jc w:val="both"/>
              <w:rPr>
                <w:rFonts w:ascii="Times New Roman" w:hAnsi="Times New Roman" w:cs="Times New Roman"/>
                <w:szCs w:val="22"/>
              </w:rPr>
            </w:pPr>
          </w:p>
        </w:tc>
        <w:tc>
          <w:tcPr>
            <w:tcW w:w="1430" w:type="dxa"/>
          </w:tcPr>
          <w:p w14:paraId="36D0FEF1" w14:textId="77777777" w:rsidR="00EE34A9" w:rsidRPr="00485B36" w:rsidRDefault="00EE34A9" w:rsidP="00485B36">
            <w:pPr>
              <w:tabs>
                <w:tab w:val="decimal" w:pos="1052"/>
              </w:tabs>
              <w:spacing w:after="0" w:line="240" w:lineRule="atLeast"/>
              <w:ind w:left="72" w:right="-25"/>
              <w:jc w:val="both"/>
              <w:rPr>
                <w:rFonts w:ascii="Times New Roman" w:hAnsi="Times New Roman" w:cs="Times New Roman"/>
                <w:szCs w:val="22"/>
              </w:rPr>
            </w:pPr>
          </w:p>
        </w:tc>
      </w:tr>
      <w:tr w:rsidR="00EE34A9" w:rsidRPr="00485B36" w14:paraId="741C108E" w14:textId="77777777" w:rsidTr="00F8529B">
        <w:tc>
          <w:tcPr>
            <w:tcW w:w="3413" w:type="dxa"/>
            <w:vAlign w:val="center"/>
          </w:tcPr>
          <w:p w14:paraId="178EDE1E" w14:textId="77777777" w:rsidR="00EE34A9" w:rsidRPr="00485B36" w:rsidRDefault="00EE34A9"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 xml:space="preserve">  Construction 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w:t>
            </w:r>
          </w:p>
        </w:tc>
        <w:tc>
          <w:tcPr>
            <w:tcW w:w="1340" w:type="dxa"/>
          </w:tcPr>
          <w:p w14:paraId="5EEBD467" w14:textId="6F787427" w:rsidR="00EE34A9" w:rsidRPr="00485B36" w:rsidRDefault="00EE34A9" w:rsidP="00485B36">
            <w:pPr>
              <w:tabs>
                <w:tab w:val="decimal" w:pos="1076"/>
              </w:tabs>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9,058,226</w:t>
            </w:r>
          </w:p>
        </w:tc>
        <w:tc>
          <w:tcPr>
            <w:tcW w:w="262" w:type="dxa"/>
          </w:tcPr>
          <w:p w14:paraId="18405367" w14:textId="77777777" w:rsidR="00EE34A9" w:rsidRPr="00485B36" w:rsidRDefault="00EE34A9"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451" w:type="dxa"/>
          </w:tcPr>
          <w:p w14:paraId="76CC640A" w14:textId="78AFE807" w:rsidR="00EE34A9" w:rsidRPr="00485B36" w:rsidRDefault="00EE34A9" w:rsidP="00485B36">
            <w:pPr>
              <w:tabs>
                <w:tab w:val="decimal" w:pos="107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9,058,226</w:t>
            </w:r>
          </w:p>
        </w:tc>
        <w:tc>
          <w:tcPr>
            <w:tcW w:w="262" w:type="dxa"/>
          </w:tcPr>
          <w:p w14:paraId="1A26DABB" w14:textId="77777777" w:rsidR="00EE34A9" w:rsidRPr="00485B36" w:rsidRDefault="00EE34A9"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5FA1FE97" w14:textId="671B4713" w:rsidR="00EE34A9" w:rsidRPr="00485B36" w:rsidRDefault="00EE34A9"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c>
          <w:tcPr>
            <w:tcW w:w="254" w:type="dxa"/>
          </w:tcPr>
          <w:p w14:paraId="64B0CBB5" w14:textId="77777777" w:rsidR="00EE34A9" w:rsidRPr="00485B36" w:rsidRDefault="00EE34A9" w:rsidP="00485B36">
            <w:pPr>
              <w:tabs>
                <w:tab w:val="decimal" w:pos="885"/>
              </w:tabs>
              <w:spacing w:after="0" w:line="240" w:lineRule="atLeast"/>
              <w:ind w:left="72" w:right="-25"/>
              <w:jc w:val="both"/>
              <w:rPr>
                <w:rFonts w:ascii="Times New Roman" w:hAnsi="Times New Roman" w:cs="Times New Roman"/>
                <w:szCs w:val="22"/>
              </w:rPr>
            </w:pPr>
          </w:p>
        </w:tc>
        <w:tc>
          <w:tcPr>
            <w:tcW w:w="1430" w:type="dxa"/>
          </w:tcPr>
          <w:p w14:paraId="6D83CB53" w14:textId="24649E70" w:rsidR="00EE34A9" w:rsidRPr="00485B36" w:rsidRDefault="00EE34A9"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r>
      <w:tr w:rsidR="00EE34A9" w:rsidRPr="00485B36" w14:paraId="206E81AB" w14:textId="77777777" w:rsidTr="00F8529B">
        <w:tc>
          <w:tcPr>
            <w:tcW w:w="3413" w:type="dxa"/>
          </w:tcPr>
          <w:p w14:paraId="73B41CE1" w14:textId="77777777" w:rsidR="00EE34A9" w:rsidRPr="00485B36" w:rsidRDefault="00EE34A9" w:rsidP="00485B36">
            <w:pPr>
              <w:spacing w:after="0" w:line="240" w:lineRule="atLeast"/>
              <w:ind w:left="549" w:right="-25"/>
              <w:jc w:val="both"/>
              <w:rPr>
                <w:rFonts w:ascii="Times New Roman" w:hAnsi="Times New Roman" w:cs="Times New Roman"/>
                <w:szCs w:val="22"/>
                <w:cs/>
              </w:rPr>
            </w:pPr>
            <w:proofErr w:type="spellStart"/>
            <w:r w:rsidRPr="00485B36">
              <w:rPr>
                <w:rFonts w:ascii="Times New Roman" w:hAnsi="Times New Roman" w:cs="Times New Roman"/>
                <w:szCs w:val="22"/>
              </w:rPr>
              <w:t>Altemtech</w:t>
            </w:r>
            <w:proofErr w:type="spellEnd"/>
            <w:r w:rsidRPr="00485B36">
              <w:rPr>
                <w:rFonts w:ascii="Times New Roman" w:hAnsi="Times New Roman" w:cs="Times New Roman"/>
                <w:szCs w:val="22"/>
              </w:rPr>
              <w:t xml:space="preserve"> 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w:t>
            </w:r>
          </w:p>
        </w:tc>
        <w:tc>
          <w:tcPr>
            <w:tcW w:w="1340" w:type="dxa"/>
          </w:tcPr>
          <w:p w14:paraId="5FC4E955" w14:textId="563D0FC3" w:rsidR="00EE34A9" w:rsidRPr="00485B36" w:rsidRDefault="00EE34A9" w:rsidP="00485B36">
            <w:pPr>
              <w:tabs>
                <w:tab w:val="decimal" w:pos="107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636,070</w:t>
            </w:r>
          </w:p>
        </w:tc>
        <w:tc>
          <w:tcPr>
            <w:tcW w:w="262" w:type="dxa"/>
          </w:tcPr>
          <w:p w14:paraId="20385CFD" w14:textId="77777777" w:rsidR="00EE34A9" w:rsidRPr="00485B36" w:rsidRDefault="00EE34A9"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451" w:type="dxa"/>
          </w:tcPr>
          <w:p w14:paraId="2D541A19" w14:textId="3BEA06B9" w:rsidR="00EE34A9" w:rsidRPr="00485B36" w:rsidRDefault="00EE34A9" w:rsidP="00485B36">
            <w:pPr>
              <w:tabs>
                <w:tab w:val="decimal" w:pos="107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9,480,714</w:t>
            </w:r>
          </w:p>
        </w:tc>
        <w:tc>
          <w:tcPr>
            <w:tcW w:w="262" w:type="dxa"/>
          </w:tcPr>
          <w:p w14:paraId="0E79EFCD" w14:textId="77777777" w:rsidR="00EE34A9" w:rsidRPr="00485B36" w:rsidRDefault="00EE34A9"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76F14038" w14:textId="7D59F9F0" w:rsidR="00EE34A9" w:rsidRPr="00485B36" w:rsidRDefault="00EE34A9" w:rsidP="00485B36">
            <w:pPr>
              <w:tabs>
                <w:tab w:val="decimal" w:pos="1052"/>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636,070</w:t>
            </w:r>
          </w:p>
        </w:tc>
        <w:tc>
          <w:tcPr>
            <w:tcW w:w="254" w:type="dxa"/>
          </w:tcPr>
          <w:p w14:paraId="20399FC1" w14:textId="77777777" w:rsidR="00EE34A9" w:rsidRPr="00485B36" w:rsidRDefault="00EE34A9" w:rsidP="00485B36">
            <w:pPr>
              <w:tabs>
                <w:tab w:val="decimal" w:pos="885"/>
              </w:tabs>
              <w:spacing w:after="0" w:line="240" w:lineRule="atLeast"/>
              <w:ind w:left="72" w:right="-25"/>
              <w:jc w:val="both"/>
              <w:rPr>
                <w:rFonts w:ascii="Times New Roman" w:hAnsi="Times New Roman" w:cs="Times New Roman"/>
                <w:szCs w:val="22"/>
              </w:rPr>
            </w:pPr>
          </w:p>
        </w:tc>
        <w:tc>
          <w:tcPr>
            <w:tcW w:w="1430" w:type="dxa"/>
          </w:tcPr>
          <w:p w14:paraId="5DB268E2" w14:textId="17242567" w:rsidR="00EE34A9" w:rsidRPr="00485B36" w:rsidRDefault="00EE34A9" w:rsidP="00485B36">
            <w:pPr>
              <w:tabs>
                <w:tab w:val="decimal" w:pos="1052"/>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9,480,714</w:t>
            </w:r>
          </w:p>
        </w:tc>
      </w:tr>
      <w:tr w:rsidR="00EE34A9" w:rsidRPr="00485B36" w14:paraId="3E4A8745" w14:textId="77777777" w:rsidTr="00F8529B">
        <w:tc>
          <w:tcPr>
            <w:tcW w:w="3413" w:type="dxa"/>
          </w:tcPr>
          <w:p w14:paraId="4A712F3F" w14:textId="77777777" w:rsidR="00EE34A9" w:rsidRPr="00485B36" w:rsidRDefault="00EE34A9"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AZ Global 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w:t>
            </w:r>
          </w:p>
        </w:tc>
        <w:tc>
          <w:tcPr>
            <w:tcW w:w="1340" w:type="dxa"/>
          </w:tcPr>
          <w:p w14:paraId="732E7194" w14:textId="21819441" w:rsidR="00EE34A9" w:rsidRPr="00485B36" w:rsidRDefault="00EE34A9" w:rsidP="00485B36">
            <w:pPr>
              <w:tabs>
                <w:tab w:val="decimal" w:pos="1076"/>
              </w:tabs>
              <w:spacing w:after="0" w:line="240" w:lineRule="atLeast"/>
              <w:ind w:left="72" w:right="-25"/>
              <w:jc w:val="center"/>
              <w:rPr>
                <w:rFonts w:ascii="Times New Roman" w:hAnsi="Times New Roman" w:cs="Times New Roman"/>
                <w:szCs w:val="22"/>
                <w:cs/>
              </w:rPr>
            </w:pPr>
            <w:r w:rsidRPr="00485B36">
              <w:rPr>
                <w:rFonts w:ascii="Times New Roman" w:hAnsi="Times New Roman" w:cs="Times New Roman"/>
                <w:szCs w:val="22"/>
              </w:rPr>
              <w:t>3,911,689</w:t>
            </w:r>
          </w:p>
        </w:tc>
        <w:tc>
          <w:tcPr>
            <w:tcW w:w="262" w:type="dxa"/>
          </w:tcPr>
          <w:p w14:paraId="57C837F8" w14:textId="77777777" w:rsidR="00EE34A9" w:rsidRPr="00485B36" w:rsidRDefault="00EE34A9"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451" w:type="dxa"/>
          </w:tcPr>
          <w:p w14:paraId="37181304" w14:textId="4885E9A5" w:rsidR="00EE34A9" w:rsidRPr="00485B36" w:rsidRDefault="00EE34A9" w:rsidP="00485B36">
            <w:pPr>
              <w:tabs>
                <w:tab w:val="decimal" w:pos="1076"/>
              </w:tabs>
              <w:spacing w:after="0" w:line="240" w:lineRule="atLeast"/>
              <w:ind w:left="72" w:right="-25"/>
              <w:jc w:val="both"/>
              <w:rPr>
                <w:rFonts w:ascii="Times New Roman" w:hAnsi="Times New Roman" w:cs="Times New Roman"/>
                <w:szCs w:val="22"/>
                <w:cs/>
              </w:rPr>
            </w:pPr>
            <w:r w:rsidRPr="00485B36">
              <w:rPr>
                <w:rFonts w:ascii="Times New Roman" w:hAnsi="Times New Roman" w:cs="Times New Roman"/>
                <w:szCs w:val="22"/>
              </w:rPr>
              <w:t>10,343,785</w:t>
            </w:r>
          </w:p>
        </w:tc>
        <w:tc>
          <w:tcPr>
            <w:tcW w:w="262" w:type="dxa"/>
          </w:tcPr>
          <w:p w14:paraId="319E45D7" w14:textId="77777777" w:rsidR="00EE34A9" w:rsidRPr="00485B36" w:rsidRDefault="00EE34A9"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1FEA043A" w14:textId="7FD65B14" w:rsidR="00EE34A9" w:rsidRPr="00485B36" w:rsidRDefault="00EE34A9" w:rsidP="00485B36">
            <w:pPr>
              <w:spacing w:after="0" w:line="240" w:lineRule="atLeast"/>
              <w:ind w:left="72" w:right="-25"/>
              <w:jc w:val="center"/>
              <w:rPr>
                <w:rFonts w:ascii="Times New Roman" w:hAnsi="Times New Roman" w:cs="Times New Roman"/>
                <w:szCs w:val="22"/>
                <w:cs/>
              </w:rPr>
            </w:pPr>
            <w:r w:rsidRPr="00485B36">
              <w:rPr>
                <w:rFonts w:ascii="Times New Roman" w:hAnsi="Times New Roman" w:cs="Times New Roman"/>
                <w:szCs w:val="22"/>
              </w:rPr>
              <w:t>-</w:t>
            </w:r>
          </w:p>
        </w:tc>
        <w:tc>
          <w:tcPr>
            <w:tcW w:w="254" w:type="dxa"/>
          </w:tcPr>
          <w:p w14:paraId="6FB0E49B" w14:textId="77777777" w:rsidR="00EE34A9" w:rsidRPr="00485B36" w:rsidRDefault="00EE34A9" w:rsidP="00485B36">
            <w:pPr>
              <w:tabs>
                <w:tab w:val="decimal" w:pos="885"/>
              </w:tabs>
              <w:spacing w:after="0" w:line="240" w:lineRule="atLeast"/>
              <w:ind w:left="72" w:right="-25"/>
              <w:jc w:val="both"/>
              <w:rPr>
                <w:rFonts w:ascii="Times New Roman" w:hAnsi="Times New Roman" w:cs="Times New Roman"/>
                <w:szCs w:val="22"/>
              </w:rPr>
            </w:pPr>
          </w:p>
        </w:tc>
        <w:tc>
          <w:tcPr>
            <w:tcW w:w="1430" w:type="dxa"/>
          </w:tcPr>
          <w:p w14:paraId="703F0FB5" w14:textId="16427415" w:rsidR="00EE34A9" w:rsidRPr="00485B36" w:rsidRDefault="00EE34A9" w:rsidP="00485B36">
            <w:pPr>
              <w:spacing w:after="0" w:line="240" w:lineRule="atLeast"/>
              <w:ind w:left="72" w:right="-25"/>
              <w:jc w:val="center"/>
              <w:rPr>
                <w:rFonts w:ascii="Times New Roman" w:hAnsi="Times New Roman" w:cs="Times New Roman"/>
                <w:szCs w:val="22"/>
                <w:cs/>
              </w:rPr>
            </w:pPr>
            <w:r w:rsidRPr="00485B36">
              <w:rPr>
                <w:rFonts w:ascii="Times New Roman" w:hAnsi="Times New Roman" w:cs="Times New Roman"/>
                <w:szCs w:val="22"/>
              </w:rPr>
              <w:t>-</w:t>
            </w:r>
          </w:p>
        </w:tc>
      </w:tr>
      <w:tr w:rsidR="00EE34A9" w:rsidRPr="00485B36" w14:paraId="337CD9F1" w14:textId="77777777" w:rsidTr="00F8529B">
        <w:tc>
          <w:tcPr>
            <w:tcW w:w="3413" w:type="dxa"/>
          </w:tcPr>
          <w:p w14:paraId="4C3426ED" w14:textId="77777777" w:rsidR="00EE34A9" w:rsidRPr="00485B36" w:rsidRDefault="00EE34A9" w:rsidP="00485B36">
            <w:pPr>
              <w:spacing w:after="0" w:line="240" w:lineRule="atLeast"/>
              <w:ind w:left="522" w:right="-25"/>
              <w:jc w:val="both"/>
              <w:rPr>
                <w:rFonts w:ascii="Times New Roman" w:hAnsi="Times New Roman" w:cs="Times New Roman"/>
                <w:b/>
                <w:bCs/>
                <w:szCs w:val="22"/>
              </w:rPr>
            </w:pPr>
            <w:r w:rsidRPr="00485B36">
              <w:rPr>
                <w:rFonts w:ascii="Times New Roman" w:hAnsi="Times New Roman" w:cs="Times New Roman"/>
                <w:b/>
                <w:bCs/>
                <w:szCs w:val="22"/>
              </w:rPr>
              <w:t>Total</w:t>
            </w:r>
          </w:p>
        </w:tc>
        <w:tc>
          <w:tcPr>
            <w:tcW w:w="1340" w:type="dxa"/>
            <w:tcBorders>
              <w:top w:val="single" w:sz="4" w:space="0" w:color="auto"/>
              <w:bottom w:val="double" w:sz="4" w:space="0" w:color="auto"/>
            </w:tcBorders>
          </w:tcPr>
          <w:p w14:paraId="07C6292B" w14:textId="524FBC98" w:rsidR="00EE34A9" w:rsidRPr="00485B36" w:rsidRDefault="00EE34A9" w:rsidP="00485B36">
            <w:pPr>
              <w:tabs>
                <w:tab w:val="decimal" w:pos="1076"/>
              </w:tabs>
              <w:spacing w:after="0" w:line="240" w:lineRule="atLeast"/>
              <w:ind w:left="72" w:right="-25"/>
              <w:jc w:val="both"/>
              <w:rPr>
                <w:rFonts w:ascii="Times New Roman" w:hAnsi="Times New Roman" w:cs="Times New Roman"/>
                <w:b/>
                <w:bCs/>
                <w:szCs w:val="22"/>
                <w:cs/>
              </w:rPr>
            </w:pPr>
            <w:r w:rsidRPr="00485B36">
              <w:rPr>
                <w:rFonts w:ascii="Times New Roman" w:hAnsi="Times New Roman" w:cs="Times New Roman"/>
                <w:b/>
                <w:bCs/>
                <w:szCs w:val="22"/>
              </w:rPr>
              <w:t>15,025,893</w:t>
            </w:r>
          </w:p>
        </w:tc>
        <w:tc>
          <w:tcPr>
            <w:tcW w:w="262" w:type="dxa"/>
          </w:tcPr>
          <w:p w14:paraId="58260CA5" w14:textId="77777777" w:rsidR="00EE34A9" w:rsidRPr="00485B36" w:rsidRDefault="00EE34A9" w:rsidP="00485B3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51" w:type="dxa"/>
            <w:tcBorders>
              <w:top w:val="single" w:sz="4" w:space="0" w:color="auto"/>
              <w:bottom w:val="double" w:sz="4" w:space="0" w:color="auto"/>
            </w:tcBorders>
          </w:tcPr>
          <w:p w14:paraId="46BFEE5B" w14:textId="3186F9EC" w:rsidR="00EE34A9" w:rsidRPr="00485B36" w:rsidRDefault="00EE34A9" w:rsidP="00485B36">
            <w:pPr>
              <w:tabs>
                <w:tab w:val="decimal" w:pos="1076"/>
              </w:tabs>
              <w:spacing w:after="0" w:line="240" w:lineRule="atLeast"/>
              <w:ind w:left="72" w:right="-25"/>
              <w:jc w:val="both"/>
              <w:rPr>
                <w:rFonts w:ascii="Times New Roman" w:hAnsi="Times New Roman" w:cs="Times New Roman"/>
                <w:b/>
                <w:bCs/>
                <w:szCs w:val="22"/>
                <w:cs/>
              </w:rPr>
            </w:pPr>
            <w:r w:rsidRPr="00485B36">
              <w:rPr>
                <w:rFonts w:ascii="Times New Roman" w:hAnsi="Times New Roman" w:cs="Times New Roman"/>
                <w:b/>
                <w:bCs/>
                <w:szCs w:val="22"/>
              </w:rPr>
              <w:t>29,661,956</w:t>
            </w:r>
          </w:p>
        </w:tc>
        <w:tc>
          <w:tcPr>
            <w:tcW w:w="262" w:type="dxa"/>
          </w:tcPr>
          <w:p w14:paraId="4C27FFC9" w14:textId="77777777" w:rsidR="00EE34A9" w:rsidRPr="00485B36" w:rsidRDefault="00EE34A9" w:rsidP="00485B3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14:paraId="358C9CFC" w14:textId="7F79367F" w:rsidR="00EE34A9" w:rsidRPr="00485B36" w:rsidRDefault="00EE34A9" w:rsidP="00485B36">
            <w:pPr>
              <w:tabs>
                <w:tab w:val="decimal" w:pos="1052"/>
              </w:tabs>
              <w:spacing w:after="0" w:line="240" w:lineRule="atLeast"/>
              <w:ind w:left="72" w:right="-25"/>
              <w:jc w:val="both"/>
              <w:rPr>
                <w:rFonts w:ascii="Times New Roman" w:hAnsi="Times New Roman" w:cs="Times New Roman"/>
                <w:b/>
                <w:bCs/>
                <w:szCs w:val="22"/>
                <w:cs/>
              </w:rPr>
            </w:pPr>
            <w:r w:rsidRPr="00485B36">
              <w:rPr>
                <w:rFonts w:ascii="Times New Roman" w:hAnsi="Times New Roman" w:cs="Times New Roman"/>
                <w:b/>
                <w:bCs/>
                <w:szCs w:val="22"/>
              </w:rPr>
              <w:t>2,055,978</w:t>
            </w:r>
          </w:p>
        </w:tc>
        <w:tc>
          <w:tcPr>
            <w:tcW w:w="254" w:type="dxa"/>
          </w:tcPr>
          <w:p w14:paraId="6E6F36A7" w14:textId="77777777" w:rsidR="00EE34A9" w:rsidRPr="00485B36" w:rsidRDefault="00EE34A9" w:rsidP="00485B36">
            <w:pPr>
              <w:tabs>
                <w:tab w:val="decimal" w:pos="885"/>
              </w:tabs>
              <w:spacing w:after="0" w:line="240" w:lineRule="atLeast"/>
              <w:ind w:left="72" w:right="-25"/>
              <w:jc w:val="both"/>
              <w:rPr>
                <w:rFonts w:ascii="Times New Roman" w:hAnsi="Times New Roman" w:cs="Times New Roman"/>
                <w:b/>
                <w:bCs/>
                <w:szCs w:val="22"/>
              </w:rPr>
            </w:pPr>
          </w:p>
        </w:tc>
        <w:tc>
          <w:tcPr>
            <w:tcW w:w="1430" w:type="dxa"/>
            <w:tcBorders>
              <w:top w:val="single" w:sz="4" w:space="0" w:color="auto"/>
              <w:bottom w:val="double" w:sz="4" w:space="0" w:color="auto"/>
            </w:tcBorders>
          </w:tcPr>
          <w:p w14:paraId="3B908CF8" w14:textId="6294470D" w:rsidR="00EE34A9" w:rsidRPr="00485B36" w:rsidRDefault="00EE34A9" w:rsidP="00485B36">
            <w:pPr>
              <w:tabs>
                <w:tab w:val="decimal" w:pos="1052"/>
              </w:tabs>
              <w:spacing w:after="0" w:line="240" w:lineRule="atLeast"/>
              <w:ind w:left="72" w:right="-25"/>
              <w:jc w:val="both"/>
              <w:rPr>
                <w:rFonts w:ascii="Times New Roman" w:hAnsi="Times New Roman" w:cs="Times New Roman"/>
                <w:b/>
                <w:bCs/>
                <w:szCs w:val="22"/>
                <w:cs/>
              </w:rPr>
            </w:pPr>
            <w:r w:rsidRPr="00485B36">
              <w:rPr>
                <w:rFonts w:ascii="Times New Roman" w:hAnsi="Times New Roman" w:cs="Times New Roman"/>
                <w:b/>
                <w:bCs/>
                <w:szCs w:val="22"/>
              </w:rPr>
              <w:t>10,259,945</w:t>
            </w:r>
          </w:p>
        </w:tc>
      </w:tr>
    </w:tbl>
    <w:p w14:paraId="57C1AFD7" w14:textId="77777777" w:rsidR="00F62FE5" w:rsidRPr="00485B36" w:rsidRDefault="00F62FE5" w:rsidP="00485B36">
      <w:pPr>
        <w:pStyle w:val="BodyText"/>
        <w:ind w:left="539" w:right="-25" w:firstLine="0"/>
        <w:jc w:val="both"/>
        <w:rPr>
          <w:rFonts w:ascii="Times New Roman" w:hAnsi="Times New Roman" w:cstheme="minorBidi"/>
          <w:sz w:val="22"/>
          <w:szCs w:val="28"/>
        </w:rPr>
      </w:pPr>
    </w:p>
    <w:p w14:paraId="3C83BB46" w14:textId="77777777" w:rsidR="00CC64E9" w:rsidRPr="00485B36" w:rsidRDefault="00CC64E9" w:rsidP="00485B36">
      <w:pPr>
        <w:spacing w:after="0" w:line="240" w:lineRule="atLeast"/>
        <w:ind w:left="567" w:right="-25"/>
        <w:jc w:val="both"/>
        <w:rPr>
          <w:rFonts w:ascii="Times New Roman" w:hAnsi="Times New Roman" w:cs="Times New Roman"/>
          <w:b/>
          <w:bCs/>
          <w:i/>
          <w:iCs/>
          <w:szCs w:val="22"/>
        </w:rPr>
      </w:pPr>
      <w:r w:rsidRPr="00485B36">
        <w:rPr>
          <w:rFonts w:ascii="Times New Roman" w:hAnsi="Times New Roman" w:cs="Angsana New"/>
          <w:b/>
          <w:bCs/>
          <w:i/>
          <w:iCs/>
        </w:rPr>
        <w:t>Other current payables</w:t>
      </w:r>
      <w:r w:rsidRPr="00485B36">
        <w:rPr>
          <w:rFonts w:ascii="Times New Roman" w:hAnsi="Times New Roman" w:cs="Times New Roman"/>
          <w:b/>
          <w:bCs/>
          <w:i/>
          <w:iCs/>
          <w:szCs w:val="22"/>
        </w:rPr>
        <w:t xml:space="preserve"> </w:t>
      </w:r>
      <w:r w:rsidRPr="00485B36">
        <w:rPr>
          <w:rFonts w:ascii="Times New Roman" w:hAnsi="Times New Roman" w:cs="Times New Roman"/>
          <w:b/>
          <w:bCs/>
          <w:i/>
          <w:iCs/>
          <w:szCs w:val="22"/>
          <w:cs/>
        </w:rPr>
        <w:t xml:space="preserve">– </w:t>
      </w:r>
      <w:r w:rsidRPr="00485B36">
        <w:rPr>
          <w:rFonts w:ascii="Times New Roman" w:hAnsi="Times New Roman" w:cs="Times New Roman"/>
          <w:b/>
          <w:bCs/>
          <w:i/>
          <w:iCs/>
          <w:szCs w:val="22"/>
        </w:rPr>
        <w:t>related parties</w:t>
      </w:r>
    </w:p>
    <w:p w14:paraId="24B4430C" w14:textId="77777777" w:rsidR="00CC64E9" w:rsidRPr="00485B36" w:rsidRDefault="00CC64E9" w:rsidP="00485B36">
      <w:pPr>
        <w:spacing w:after="0" w:line="240" w:lineRule="atLeast"/>
        <w:ind w:left="567" w:right="-25"/>
        <w:jc w:val="both"/>
        <w:rPr>
          <w:rFonts w:ascii="Times New Roman" w:hAnsi="Times New Roman" w:cs="Times New Roman"/>
          <w:b/>
          <w:bCs/>
          <w:i/>
          <w:iCs/>
          <w:szCs w:val="22"/>
        </w:rPr>
      </w:pPr>
    </w:p>
    <w:tbl>
      <w:tblPr>
        <w:tblW w:w="9783" w:type="dxa"/>
        <w:tblInd w:w="18" w:type="dxa"/>
        <w:tblLook w:val="01E0" w:firstRow="1" w:lastRow="1" w:firstColumn="1" w:lastColumn="1" w:noHBand="0" w:noVBand="0"/>
      </w:tblPr>
      <w:tblGrid>
        <w:gridCol w:w="6469"/>
        <w:gridCol w:w="264"/>
        <w:gridCol w:w="1397"/>
        <w:gridCol w:w="256"/>
        <w:gridCol w:w="1397"/>
      </w:tblGrid>
      <w:tr w:rsidR="00CC64E9" w:rsidRPr="00485B36" w14:paraId="65E3433C" w14:textId="77777777" w:rsidTr="00DB3C25">
        <w:trPr>
          <w:tblHeader/>
        </w:trPr>
        <w:tc>
          <w:tcPr>
            <w:tcW w:w="6469" w:type="dxa"/>
          </w:tcPr>
          <w:p w14:paraId="327CFC4D" w14:textId="77777777" w:rsidR="00CC64E9" w:rsidRPr="00485B36" w:rsidRDefault="00CC64E9" w:rsidP="00485B36">
            <w:pPr>
              <w:spacing w:after="0" w:line="240" w:lineRule="atLeast"/>
              <w:ind w:left="549" w:right="-25"/>
              <w:jc w:val="both"/>
              <w:rPr>
                <w:rFonts w:ascii="Times New Roman" w:hAnsi="Times New Roman" w:cs="Times New Roman"/>
                <w:szCs w:val="22"/>
              </w:rPr>
            </w:pPr>
          </w:p>
        </w:tc>
        <w:tc>
          <w:tcPr>
            <w:tcW w:w="264" w:type="dxa"/>
          </w:tcPr>
          <w:p w14:paraId="7FE7E0BF" w14:textId="77777777" w:rsidR="00CC64E9" w:rsidRPr="00485B36" w:rsidRDefault="00CC64E9"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14:paraId="7DA60A3A" w14:textId="77777777" w:rsidR="00CC64E9" w:rsidRPr="00485B36" w:rsidRDefault="00CC64E9"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 and separate financial statements</w:t>
            </w:r>
          </w:p>
        </w:tc>
      </w:tr>
      <w:tr w:rsidR="00E02764" w:rsidRPr="00485B36" w14:paraId="316115D3" w14:textId="77777777" w:rsidTr="00DB3C25">
        <w:trPr>
          <w:tblHeader/>
        </w:trPr>
        <w:tc>
          <w:tcPr>
            <w:tcW w:w="6469" w:type="dxa"/>
          </w:tcPr>
          <w:p w14:paraId="5A9751DA" w14:textId="77777777" w:rsidR="00E02764" w:rsidRPr="00485B36" w:rsidRDefault="00E02764" w:rsidP="00485B36">
            <w:pPr>
              <w:spacing w:after="0" w:line="240" w:lineRule="atLeast"/>
              <w:ind w:left="549" w:right="-25"/>
              <w:jc w:val="both"/>
              <w:rPr>
                <w:rFonts w:ascii="Times New Roman" w:hAnsi="Times New Roman" w:cs="Times New Roman"/>
                <w:szCs w:val="22"/>
              </w:rPr>
            </w:pPr>
          </w:p>
        </w:tc>
        <w:tc>
          <w:tcPr>
            <w:tcW w:w="264" w:type="dxa"/>
          </w:tcPr>
          <w:p w14:paraId="7A2BF81A" w14:textId="77777777" w:rsidR="00E02764" w:rsidRPr="00485B36" w:rsidRDefault="00E02764"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03D9EA78" w14:textId="3411777F" w:rsidR="00E02764" w:rsidRPr="00485B36" w:rsidRDefault="00E02764"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6" w:type="dxa"/>
          </w:tcPr>
          <w:p w14:paraId="5A04BC28" w14:textId="77777777" w:rsidR="00E02764" w:rsidRPr="00485B36" w:rsidRDefault="00E02764" w:rsidP="00485B36">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02B33E13" w14:textId="41B8893E" w:rsidR="00E02764" w:rsidRPr="00485B36" w:rsidRDefault="00E02764"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E02764" w:rsidRPr="00485B36" w14:paraId="02F6C60B" w14:textId="77777777" w:rsidTr="00DB3C25">
        <w:trPr>
          <w:tblHeader/>
        </w:trPr>
        <w:tc>
          <w:tcPr>
            <w:tcW w:w="6469" w:type="dxa"/>
          </w:tcPr>
          <w:p w14:paraId="748F1EF6" w14:textId="77777777" w:rsidR="00E02764" w:rsidRPr="00485B36" w:rsidRDefault="00E02764" w:rsidP="00485B36">
            <w:pPr>
              <w:spacing w:after="0" w:line="240" w:lineRule="atLeast"/>
              <w:ind w:left="549" w:right="-25"/>
              <w:jc w:val="both"/>
              <w:rPr>
                <w:rFonts w:ascii="Times New Roman" w:hAnsi="Times New Roman" w:cs="Times New Roman"/>
                <w:szCs w:val="22"/>
              </w:rPr>
            </w:pPr>
          </w:p>
        </w:tc>
        <w:tc>
          <w:tcPr>
            <w:tcW w:w="264" w:type="dxa"/>
          </w:tcPr>
          <w:p w14:paraId="31A3B602" w14:textId="77777777" w:rsidR="00E02764" w:rsidRPr="00485B36" w:rsidRDefault="00E02764"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14:paraId="708A4144" w14:textId="77777777" w:rsidR="00E02764" w:rsidRPr="00485B36" w:rsidRDefault="00E02764"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E02764" w:rsidRPr="00485B36" w14:paraId="608F87BF" w14:textId="77777777" w:rsidTr="00DB3C25">
        <w:tc>
          <w:tcPr>
            <w:tcW w:w="6469" w:type="dxa"/>
          </w:tcPr>
          <w:p w14:paraId="50183CAE" w14:textId="77777777" w:rsidR="00E02764" w:rsidRPr="00485B36" w:rsidRDefault="00E02764" w:rsidP="00485B36">
            <w:pPr>
              <w:spacing w:after="0" w:line="240" w:lineRule="atLeast"/>
              <w:ind w:left="522" w:right="-25"/>
              <w:jc w:val="both"/>
              <w:rPr>
                <w:rFonts w:ascii="Times New Roman" w:hAnsi="Times New Roman" w:cs="Times New Roman"/>
                <w:szCs w:val="22"/>
                <w:cs/>
              </w:rPr>
            </w:pPr>
            <w:r w:rsidRPr="00485B36">
              <w:rPr>
                <w:rFonts w:ascii="Times New Roman" w:hAnsi="Times New Roman" w:cs="Times New Roman"/>
                <w:b/>
                <w:bCs/>
                <w:szCs w:val="22"/>
              </w:rPr>
              <w:t>Related person</w:t>
            </w:r>
          </w:p>
        </w:tc>
        <w:tc>
          <w:tcPr>
            <w:tcW w:w="264" w:type="dxa"/>
          </w:tcPr>
          <w:p w14:paraId="4CDCD141" w14:textId="77777777" w:rsidR="00E02764" w:rsidRPr="00485B36" w:rsidRDefault="00E02764" w:rsidP="00485B36">
            <w:pPr>
              <w:tabs>
                <w:tab w:val="decimal" w:pos="885"/>
              </w:tabs>
              <w:spacing w:after="0" w:line="240" w:lineRule="atLeast"/>
              <w:ind w:left="72" w:right="-25"/>
              <w:jc w:val="both"/>
              <w:rPr>
                <w:rFonts w:ascii="Times New Roman" w:hAnsi="Times New Roman" w:cs="Times New Roman"/>
                <w:szCs w:val="22"/>
              </w:rPr>
            </w:pPr>
          </w:p>
        </w:tc>
        <w:tc>
          <w:tcPr>
            <w:tcW w:w="1397" w:type="dxa"/>
          </w:tcPr>
          <w:p w14:paraId="4E5486A0" w14:textId="77777777" w:rsidR="00E02764" w:rsidRPr="00485B36" w:rsidRDefault="00E02764" w:rsidP="00485B36">
            <w:pPr>
              <w:tabs>
                <w:tab w:val="decimal" w:pos="1134"/>
              </w:tabs>
              <w:spacing w:after="0" w:line="240" w:lineRule="atLeast"/>
              <w:ind w:left="72" w:right="-25"/>
              <w:jc w:val="both"/>
              <w:rPr>
                <w:rFonts w:ascii="Times New Roman" w:hAnsi="Times New Roman" w:cs="Times New Roman"/>
                <w:szCs w:val="22"/>
              </w:rPr>
            </w:pPr>
          </w:p>
        </w:tc>
        <w:tc>
          <w:tcPr>
            <w:tcW w:w="256" w:type="dxa"/>
          </w:tcPr>
          <w:p w14:paraId="1BBD8411" w14:textId="77777777" w:rsidR="00E02764" w:rsidRPr="00485B36" w:rsidRDefault="00E02764" w:rsidP="00485B36">
            <w:pPr>
              <w:tabs>
                <w:tab w:val="decimal" w:pos="885"/>
              </w:tabs>
              <w:spacing w:after="0" w:line="240" w:lineRule="atLeast"/>
              <w:ind w:left="72" w:right="-25"/>
              <w:jc w:val="both"/>
              <w:rPr>
                <w:rFonts w:ascii="Times New Roman" w:hAnsi="Times New Roman" w:cs="Times New Roman"/>
                <w:szCs w:val="22"/>
              </w:rPr>
            </w:pPr>
          </w:p>
        </w:tc>
        <w:tc>
          <w:tcPr>
            <w:tcW w:w="1397" w:type="dxa"/>
          </w:tcPr>
          <w:p w14:paraId="50802EC8" w14:textId="77777777" w:rsidR="00E02764" w:rsidRPr="00485B36" w:rsidRDefault="00E02764" w:rsidP="00485B36">
            <w:pPr>
              <w:tabs>
                <w:tab w:val="decimal" w:pos="1134"/>
              </w:tabs>
              <w:spacing w:after="0" w:line="240" w:lineRule="atLeast"/>
              <w:ind w:left="72" w:right="-25"/>
              <w:jc w:val="both"/>
              <w:rPr>
                <w:rFonts w:ascii="Times New Roman" w:hAnsi="Times New Roman" w:cs="Times New Roman"/>
                <w:szCs w:val="22"/>
              </w:rPr>
            </w:pPr>
          </w:p>
        </w:tc>
      </w:tr>
      <w:tr w:rsidR="00EE34A9" w:rsidRPr="00485B36" w14:paraId="0B365B4F" w14:textId="77777777" w:rsidTr="00DB3C25">
        <w:tc>
          <w:tcPr>
            <w:tcW w:w="6469" w:type="dxa"/>
          </w:tcPr>
          <w:p w14:paraId="7D578319" w14:textId="77777777" w:rsidR="00EE34A9" w:rsidRPr="00485B36" w:rsidRDefault="00EE34A9" w:rsidP="00485B36">
            <w:pPr>
              <w:spacing w:after="0" w:line="240" w:lineRule="atLeast"/>
              <w:ind w:left="549" w:right="-25"/>
              <w:jc w:val="both"/>
              <w:rPr>
                <w:rFonts w:ascii="Times New Roman" w:hAnsi="Times New Roman" w:cstheme="minorBidi"/>
                <w:szCs w:val="22"/>
              </w:rPr>
            </w:pPr>
            <w:r w:rsidRPr="00485B36">
              <w:rPr>
                <w:rFonts w:ascii="Times New Roman" w:hAnsi="Times New Roman" w:cstheme="minorBidi"/>
                <w:szCs w:val="22"/>
              </w:rPr>
              <w:t>Accrued meeting allowance</w:t>
            </w:r>
          </w:p>
        </w:tc>
        <w:tc>
          <w:tcPr>
            <w:tcW w:w="264" w:type="dxa"/>
          </w:tcPr>
          <w:p w14:paraId="214D58AF" w14:textId="77777777" w:rsidR="00EE34A9" w:rsidRPr="00485B36" w:rsidRDefault="00EE34A9" w:rsidP="00485B36">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double" w:sz="4" w:space="0" w:color="auto"/>
            </w:tcBorders>
          </w:tcPr>
          <w:p w14:paraId="2F4FFC21" w14:textId="00CEDF1B" w:rsidR="00EE34A9" w:rsidRPr="00485B36" w:rsidRDefault="00EE34A9"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c>
          <w:tcPr>
            <w:tcW w:w="256" w:type="dxa"/>
          </w:tcPr>
          <w:p w14:paraId="2A884D90" w14:textId="77777777" w:rsidR="00EE34A9" w:rsidRPr="00485B36" w:rsidRDefault="00EE34A9" w:rsidP="00485B36">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double" w:sz="4" w:space="0" w:color="auto"/>
            </w:tcBorders>
          </w:tcPr>
          <w:p w14:paraId="4A146368" w14:textId="29E51D50" w:rsidR="00EE34A9" w:rsidRPr="00485B36" w:rsidRDefault="00EE34A9"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195,000</w:t>
            </w:r>
          </w:p>
        </w:tc>
      </w:tr>
    </w:tbl>
    <w:p w14:paraId="3F59A6F6" w14:textId="77777777" w:rsidR="00CC64E9" w:rsidRPr="00485B36" w:rsidRDefault="00CC64E9" w:rsidP="00485B36">
      <w:pPr>
        <w:pStyle w:val="BodyText"/>
        <w:ind w:left="539" w:right="-25" w:firstLine="0"/>
        <w:jc w:val="both"/>
        <w:rPr>
          <w:rFonts w:ascii="Times New Roman" w:hAnsi="Times New Roman" w:cstheme="minorBidi"/>
          <w:sz w:val="22"/>
          <w:szCs w:val="28"/>
        </w:rPr>
      </w:pPr>
    </w:p>
    <w:p w14:paraId="6D670D39" w14:textId="77777777" w:rsidR="00F62FE5" w:rsidRPr="00485B36" w:rsidRDefault="00F62FE5" w:rsidP="00485B36">
      <w:pPr>
        <w:spacing w:after="0" w:line="240" w:lineRule="atLeast"/>
        <w:ind w:right="-25" w:firstLine="540"/>
        <w:jc w:val="both"/>
        <w:rPr>
          <w:rFonts w:ascii="Times New Roman" w:hAnsi="Times New Roman" w:cs="Times New Roman"/>
          <w:b/>
          <w:bCs/>
          <w:i/>
          <w:iCs/>
          <w:szCs w:val="22"/>
        </w:rPr>
      </w:pPr>
      <w:r w:rsidRPr="00485B36">
        <w:rPr>
          <w:rFonts w:ascii="Times New Roman" w:hAnsi="Times New Roman" w:cs="Times New Roman"/>
          <w:b/>
          <w:bCs/>
          <w:i/>
          <w:iCs/>
          <w:szCs w:val="22"/>
        </w:rPr>
        <w:t xml:space="preserve">Retention payables </w:t>
      </w:r>
      <w:r w:rsidRPr="00485B36">
        <w:rPr>
          <w:rFonts w:ascii="Times New Roman" w:hAnsi="Times New Roman" w:cs="Times New Roman"/>
          <w:b/>
          <w:bCs/>
          <w:i/>
          <w:iCs/>
          <w:szCs w:val="22"/>
          <w:cs/>
        </w:rPr>
        <w:t xml:space="preserve">– </w:t>
      </w:r>
      <w:r w:rsidRPr="00485B36">
        <w:rPr>
          <w:rFonts w:ascii="Times New Roman" w:hAnsi="Times New Roman" w:cs="Times New Roman"/>
          <w:b/>
          <w:bCs/>
          <w:i/>
          <w:iCs/>
          <w:szCs w:val="22"/>
        </w:rPr>
        <w:t>related parties</w:t>
      </w:r>
    </w:p>
    <w:p w14:paraId="25732617" w14:textId="77777777" w:rsidR="00F62FE5" w:rsidRPr="00485B36" w:rsidRDefault="00F62FE5" w:rsidP="00485B36">
      <w:pPr>
        <w:pStyle w:val="BodyText"/>
        <w:ind w:left="539" w:right="-25" w:firstLine="0"/>
        <w:jc w:val="both"/>
        <w:rPr>
          <w:rFonts w:ascii="Times New Roman" w:hAnsi="Times New Roman" w:cs="Times New Roman"/>
          <w:sz w:val="22"/>
          <w:szCs w:val="28"/>
        </w:rPr>
      </w:pPr>
    </w:p>
    <w:tbl>
      <w:tblPr>
        <w:tblW w:w="10074" w:type="dxa"/>
        <w:tblInd w:w="18" w:type="dxa"/>
        <w:tblLook w:val="01E0" w:firstRow="1" w:lastRow="1" w:firstColumn="1" w:lastColumn="1" w:noHBand="0" w:noVBand="0"/>
      </w:tblPr>
      <w:tblGrid>
        <w:gridCol w:w="6469"/>
        <w:gridCol w:w="262"/>
        <w:gridCol w:w="1400"/>
        <w:gridCol w:w="255"/>
        <w:gridCol w:w="1419"/>
        <w:gridCol w:w="269"/>
      </w:tblGrid>
      <w:tr w:rsidR="00F62FE5" w:rsidRPr="00485B36" w14:paraId="51285057" w14:textId="77777777" w:rsidTr="00DB3C25">
        <w:trPr>
          <w:tblHeader/>
        </w:trPr>
        <w:tc>
          <w:tcPr>
            <w:tcW w:w="6469" w:type="dxa"/>
          </w:tcPr>
          <w:p w14:paraId="4D8906DD" w14:textId="77777777" w:rsidR="00F62FE5" w:rsidRPr="00485B36" w:rsidRDefault="00F62FE5" w:rsidP="00485B36">
            <w:pPr>
              <w:spacing w:after="0" w:line="240" w:lineRule="atLeast"/>
              <w:ind w:left="522" w:right="-25"/>
              <w:jc w:val="both"/>
              <w:rPr>
                <w:rFonts w:ascii="Times New Roman" w:hAnsi="Times New Roman" w:cs="Times New Roman"/>
                <w:szCs w:val="22"/>
              </w:rPr>
            </w:pPr>
          </w:p>
        </w:tc>
        <w:tc>
          <w:tcPr>
            <w:tcW w:w="3605" w:type="dxa"/>
            <w:gridSpan w:val="5"/>
          </w:tcPr>
          <w:p w14:paraId="1CD92334" w14:textId="77777777" w:rsidR="00F62FE5" w:rsidRPr="00485B36" w:rsidRDefault="00F62FE5" w:rsidP="00485B36">
            <w:pPr>
              <w:spacing w:after="0" w:line="240" w:lineRule="atLeast"/>
              <w:ind w:left="-108" w:right="-25"/>
              <w:jc w:val="center"/>
              <w:rPr>
                <w:rFonts w:ascii="Times New Roman" w:hAnsi="Times New Roman" w:cs="Times New Roman"/>
                <w:szCs w:val="22"/>
              </w:rPr>
            </w:pPr>
            <w:r w:rsidRPr="00485B36">
              <w:rPr>
                <w:rFonts w:ascii="Times New Roman" w:eastAsia="Cordia New" w:hAnsi="Times New Roman" w:cs="Times New Roman"/>
                <w:b/>
                <w:bCs/>
                <w:szCs w:val="22"/>
              </w:rPr>
              <w:t>Consolidated financial statements</w:t>
            </w:r>
          </w:p>
        </w:tc>
      </w:tr>
      <w:tr w:rsidR="009A4D17" w:rsidRPr="00485B36" w14:paraId="35BFBC83" w14:textId="77777777" w:rsidTr="00DB3C25">
        <w:trPr>
          <w:tblHeader/>
        </w:trPr>
        <w:tc>
          <w:tcPr>
            <w:tcW w:w="6469" w:type="dxa"/>
          </w:tcPr>
          <w:p w14:paraId="129EFA44" w14:textId="77777777" w:rsidR="009A4D17" w:rsidRPr="00485B36" w:rsidRDefault="009A4D17" w:rsidP="00485B36">
            <w:pPr>
              <w:spacing w:after="0" w:line="240" w:lineRule="atLeast"/>
              <w:ind w:left="522" w:right="-25"/>
              <w:jc w:val="both"/>
              <w:rPr>
                <w:rFonts w:ascii="Times New Roman" w:hAnsi="Times New Roman" w:cs="Times New Roman"/>
                <w:szCs w:val="22"/>
              </w:rPr>
            </w:pPr>
          </w:p>
        </w:tc>
        <w:tc>
          <w:tcPr>
            <w:tcW w:w="262" w:type="dxa"/>
          </w:tcPr>
          <w:p w14:paraId="77F3C250" w14:textId="77777777" w:rsidR="009A4D17" w:rsidRPr="00485B36" w:rsidRDefault="009A4D17"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5D727F6E" w14:textId="19287869" w:rsidR="009A4D17" w:rsidRPr="00485B36" w:rsidRDefault="009A4D17"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0C8F8F48" w14:textId="77777777" w:rsidR="009A4D17" w:rsidRPr="00485B36" w:rsidRDefault="009A4D17" w:rsidP="00485B36">
            <w:pPr>
              <w:tabs>
                <w:tab w:val="left" w:pos="405"/>
              </w:tabs>
              <w:spacing w:after="0" w:line="240" w:lineRule="atLeast"/>
              <w:ind w:left="-54" w:right="-25" w:hanging="115"/>
              <w:jc w:val="center"/>
              <w:rPr>
                <w:rFonts w:ascii="Times New Roman" w:hAnsi="Times New Roman" w:cs="Times New Roman"/>
                <w:szCs w:val="22"/>
              </w:rPr>
            </w:pPr>
          </w:p>
        </w:tc>
        <w:tc>
          <w:tcPr>
            <w:tcW w:w="1419" w:type="dxa"/>
          </w:tcPr>
          <w:p w14:paraId="7A787B58" w14:textId="570C0807" w:rsidR="009A4D17" w:rsidRPr="00485B36" w:rsidRDefault="009A4D17"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c>
          <w:tcPr>
            <w:tcW w:w="269" w:type="dxa"/>
          </w:tcPr>
          <w:p w14:paraId="7B20D607" w14:textId="77777777" w:rsidR="009A4D17" w:rsidRPr="00485B36" w:rsidRDefault="009A4D17" w:rsidP="00485B36">
            <w:pPr>
              <w:spacing w:after="0" w:line="240" w:lineRule="atLeast"/>
              <w:ind w:left="-108" w:right="-25"/>
              <w:jc w:val="center"/>
              <w:rPr>
                <w:rFonts w:ascii="Times New Roman" w:hAnsi="Times New Roman" w:cs="Times New Roman"/>
                <w:szCs w:val="22"/>
              </w:rPr>
            </w:pPr>
          </w:p>
        </w:tc>
      </w:tr>
      <w:tr w:rsidR="009A4D17" w:rsidRPr="00485B36" w14:paraId="105C1AFA" w14:textId="77777777" w:rsidTr="00DB3C25">
        <w:trPr>
          <w:tblHeader/>
        </w:trPr>
        <w:tc>
          <w:tcPr>
            <w:tcW w:w="6469" w:type="dxa"/>
          </w:tcPr>
          <w:p w14:paraId="17AFABB5" w14:textId="77777777" w:rsidR="009A4D17" w:rsidRPr="00485B36" w:rsidRDefault="009A4D17" w:rsidP="00485B36">
            <w:pPr>
              <w:spacing w:after="0" w:line="240" w:lineRule="atLeast"/>
              <w:ind w:left="522" w:right="-25"/>
              <w:jc w:val="both"/>
              <w:rPr>
                <w:rFonts w:ascii="Times New Roman" w:hAnsi="Times New Roman" w:cs="Times New Roman"/>
                <w:szCs w:val="22"/>
              </w:rPr>
            </w:pPr>
          </w:p>
        </w:tc>
        <w:tc>
          <w:tcPr>
            <w:tcW w:w="262" w:type="dxa"/>
          </w:tcPr>
          <w:p w14:paraId="495B087C" w14:textId="77777777" w:rsidR="009A4D17" w:rsidRPr="00485B36" w:rsidRDefault="009A4D17"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74" w:type="dxa"/>
            <w:gridSpan w:val="3"/>
          </w:tcPr>
          <w:p w14:paraId="44614CB2" w14:textId="77777777" w:rsidR="009A4D17" w:rsidRPr="00485B36" w:rsidRDefault="009A4D17" w:rsidP="00485B36">
            <w:pPr>
              <w:spacing w:after="0" w:line="240" w:lineRule="atLeast"/>
              <w:ind w:left="-108" w:right="-25"/>
              <w:jc w:val="center"/>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c>
          <w:tcPr>
            <w:tcW w:w="269" w:type="dxa"/>
          </w:tcPr>
          <w:p w14:paraId="63C825B9" w14:textId="77777777" w:rsidR="009A4D17" w:rsidRPr="00485B36" w:rsidRDefault="009A4D17" w:rsidP="00485B36">
            <w:pPr>
              <w:spacing w:after="0" w:line="240" w:lineRule="atLeast"/>
              <w:ind w:left="-108" w:right="-25"/>
              <w:jc w:val="center"/>
              <w:rPr>
                <w:rFonts w:ascii="Times New Roman" w:hAnsi="Times New Roman" w:cs="Times New Roman"/>
                <w:i/>
                <w:iCs/>
                <w:szCs w:val="22"/>
                <w:cs/>
              </w:rPr>
            </w:pPr>
          </w:p>
        </w:tc>
      </w:tr>
      <w:tr w:rsidR="009A4D17" w:rsidRPr="00485B36" w14:paraId="4178E8EF" w14:textId="77777777" w:rsidTr="00DB3C25">
        <w:tc>
          <w:tcPr>
            <w:tcW w:w="6469" w:type="dxa"/>
          </w:tcPr>
          <w:p w14:paraId="3883AA75" w14:textId="77777777" w:rsidR="009A4D17" w:rsidRPr="00485B36" w:rsidRDefault="009A4D17" w:rsidP="00485B36">
            <w:pPr>
              <w:spacing w:after="0" w:line="240" w:lineRule="atLeast"/>
              <w:ind w:left="522" w:right="-25"/>
              <w:jc w:val="both"/>
              <w:rPr>
                <w:rFonts w:ascii="Times New Roman" w:hAnsi="Times New Roman" w:cs="Times New Roman"/>
                <w:szCs w:val="22"/>
                <w:cs/>
              </w:rPr>
            </w:pPr>
            <w:r w:rsidRPr="00485B36">
              <w:rPr>
                <w:rFonts w:ascii="Times New Roman" w:hAnsi="Times New Roman" w:cs="Times New Roman"/>
                <w:b/>
                <w:bCs/>
                <w:szCs w:val="22"/>
              </w:rPr>
              <w:t>Related parties</w:t>
            </w:r>
          </w:p>
        </w:tc>
        <w:tc>
          <w:tcPr>
            <w:tcW w:w="262" w:type="dxa"/>
          </w:tcPr>
          <w:p w14:paraId="2E2F28D7" w14:textId="77777777" w:rsidR="009A4D17" w:rsidRPr="00485B36" w:rsidRDefault="009A4D17" w:rsidP="00485B36">
            <w:pPr>
              <w:tabs>
                <w:tab w:val="decimal" w:pos="1113"/>
              </w:tabs>
              <w:spacing w:after="0" w:line="240" w:lineRule="atLeast"/>
              <w:ind w:left="72" w:right="-25"/>
              <w:jc w:val="both"/>
              <w:rPr>
                <w:rFonts w:ascii="Times New Roman" w:hAnsi="Times New Roman" w:cs="Times New Roman"/>
                <w:szCs w:val="22"/>
              </w:rPr>
            </w:pPr>
          </w:p>
        </w:tc>
        <w:tc>
          <w:tcPr>
            <w:tcW w:w="1400" w:type="dxa"/>
          </w:tcPr>
          <w:p w14:paraId="623E8DE1" w14:textId="77777777" w:rsidR="009A4D17" w:rsidRPr="00485B36" w:rsidRDefault="009A4D17" w:rsidP="00485B36">
            <w:pPr>
              <w:tabs>
                <w:tab w:val="decimal" w:pos="885"/>
              </w:tabs>
              <w:spacing w:after="0" w:line="240" w:lineRule="atLeast"/>
              <w:ind w:left="72" w:right="-25"/>
              <w:jc w:val="both"/>
              <w:rPr>
                <w:rFonts w:ascii="Times New Roman" w:hAnsi="Times New Roman" w:cs="Times New Roman"/>
                <w:szCs w:val="22"/>
              </w:rPr>
            </w:pPr>
          </w:p>
        </w:tc>
        <w:tc>
          <w:tcPr>
            <w:tcW w:w="255" w:type="dxa"/>
          </w:tcPr>
          <w:p w14:paraId="14D5DF69" w14:textId="77777777" w:rsidR="009A4D17" w:rsidRPr="00485B36" w:rsidRDefault="009A4D17" w:rsidP="00485B36">
            <w:pPr>
              <w:spacing w:after="0" w:line="240" w:lineRule="atLeast"/>
              <w:ind w:left="72" w:right="-25"/>
              <w:jc w:val="both"/>
              <w:rPr>
                <w:rFonts w:ascii="Times New Roman" w:hAnsi="Times New Roman" w:cs="Times New Roman"/>
                <w:szCs w:val="22"/>
              </w:rPr>
            </w:pPr>
          </w:p>
        </w:tc>
        <w:tc>
          <w:tcPr>
            <w:tcW w:w="1419" w:type="dxa"/>
            <w:vAlign w:val="bottom"/>
          </w:tcPr>
          <w:p w14:paraId="6BE87D7C" w14:textId="77777777" w:rsidR="009A4D17" w:rsidRPr="00485B36" w:rsidRDefault="009A4D17" w:rsidP="00485B36">
            <w:pPr>
              <w:tabs>
                <w:tab w:val="decimal" w:pos="885"/>
              </w:tabs>
              <w:spacing w:after="0" w:line="240" w:lineRule="atLeast"/>
              <w:ind w:left="72" w:right="-25"/>
              <w:jc w:val="both"/>
              <w:rPr>
                <w:rFonts w:ascii="Times New Roman" w:hAnsi="Times New Roman" w:cs="Times New Roman"/>
                <w:szCs w:val="22"/>
              </w:rPr>
            </w:pPr>
          </w:p>
        </w:tc>
        <w:tc>
          <w:tcPr>
            <w:tcW w:w="269" w:type="dxa"/>
          </w:tcPr>
          <w:p w14:paraId="5122DCAE" w14:textId="77777777" w:rsidR="009A4D17" w:rsidRPr="00485B36" w:rsidRDefault="009A4D17" w:rsidP="00485B36">
            <w:pPr>
              <w:tabs>
                <w:tab w:val="decimal" w:pos="885"/>
              </w:tabs>
              <w:spacing w:after="0" w:line="240" w:lineRule="atLeast"/>
              <w:ind w:left="72" w:right="-25"/>
              <w:jc w:val="both"/>
              <w:rPr>
                <w:rFonts w:ascii="Times New Roman" w:hAnsi="Times New Roman" w:cs="Times New Roman"/>
                <w:szCs w:val="22"/>
              </w:rPr>
            </w:pPr>
          </w:p>
        </w:tc>
      </w:tr>
      <w:tr w:rsidR="009A4D17" w:rsidRPr="00485B36" w14:paraId="4850322C" w14:textId="77777777" w:rsidTr="00DB3C25">
        <w:tc>
          <w:tcPr>
            <w:tcW w:w="6469" w:type="dxa"/>
            <w:vAlign w:val="center"/>
          </w:tcPr>
          <w:p w14:paraId="568CFDFA" w14:textId="77777777" w:rsidR="009A4D17" w:rsidRPr="00485B36" w:rsidRDefault="009A4D17"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New Technology Engineering Construction 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w:t>
            </w:r>
          </w:p>
        </w:tc>
        <w:tc>
          <w:tcPr>
            <w:tcW w:w="262" w:type="dxa"/>
          </w:tcPr>
          <w:p w14:paraId="79F841E6" w14:textId="77777777" w:rsidR="009A4D17" w:rsidRPr="00485B36" w:rsidRDefault="009A4D17"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44050BD7" w14:textId="25BFC4A5" w:rsidR="009A4D17" w:rsidRPr="00485B36" w:rsidRDefault="00EE34A9" w:rsidP="00485B36">
            <w:pPr>
              <w:tabs>
                <w:tab w:val="decimal" w:pos="113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13,558,532</w:t>
            </w:r>
          </w:p>
        </w:tc>
        <w:tc>
          <w:tcPr>
            <w:tcW w:w="255" w:type="dxa"/>
          </w:tcPr>
          <w:p w14:paraId="10A4178B" w14:textId="77777777" w:rsidR="009A4D17" w:rsidRPr="00485B36" w:rsidRDefault="009A4D17" w:rsidP="00485B36">
            <w:pPr>
              <w:tabs>
                <w:tab w:val="decimal" w:pos="885"/>
              </w:tabs>
              <w:spacing w:after="0" w:line="240" w:lineRule="atLeast"/>
              <w:ind w:left="72" w:right="-25"/>
              <w:jc w:val="both"/>
              <w:rPr>
                <w:rFonts w:ascii="Times New Roman" w:hAnsi="Times New Roman" w:cs="Times New Roman"/>
                <w:szCs w:val="22"/>
              </w:rPr>
            </w:pPr>
          </w:p>
        </w:tc>
        <w:tc>
          <w:tcPr>
            <w:tcW w:w="1419" w:type="dxa"/>
            <w:tcBorders>
              <w:bottom w:val="double" w:sz="4" w:space="0" w:color="auto"/>
            </w:tcBorders>
          </w:tcPr>
          <w:p w14:paraId="0227DA36" w14:textId="2624C420" w:rsidR="009A4D17" w:rsidRPr="00485B36" w:rsidRDefault="009A4D17" w:rsidP="00485B36">
            <w:pPr>
              <w:tabs>
                <w:tab w:val="decimal" w:pos="113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13,558,532</w:t>
            </w:r>
          </w:p>
        </w:tc>
        <w:tc>
          <w:tcPr>
            <w:tcW w:w="269" w:type="dxa"/>
          </w:tcPr>
          <w:p w14:paraId="4DEAEB42" w14:textId="77777777" w:rsidR="009A4D17" w:rsidRPr="00485B36" w:rsidRDefault="009A4D17" w:rsidP="00485B36">
            <w:pPr>
              <w:tabs>
                <w:tab w:val="decimal" w:pos="1136"/>
              </w:tabs>
              <w:spacing w:after="0" w:line="240" w:lineRule="atLeast"/>
              <w:ind w:left="72" w:right="-25"/>
              <w:jc w:val="both"/>
              <w:rPr>
                <w:rFonts w:ascii="Times New Roman" w:hAnsi="Times New Roman" w:cs="Times New Roman"/>
                <w:szCs w:val="22"/>
              </w:rPr>
            </w:pPr>
          </w:p>
        </w:tc>
      </w:tr>
    </w:tbl>
    <w:p w14:paraId="47A1A1BE" w14:textId="77777777" w:rsidR="00F62FE5" w:rsidRPr="00485B36" w:rsidRDefault="00F62FE5" w:rsidP="00485B36">
      <w:pPr>
        <w:spacing w:after="0" w:line="240" w:lineRule="atLeast"/>
        <w:ind w:right="-25" w:firstLine="540"/>
        <w:jc w:val="both"/>
        <w:rPr>
          <w:rFonts w:ascii="Times New Roman" w:hAnsi="Times New Roman" w:cs="Times New Roman"/>
          <w:b/>
          <w:bCs/>
          <w:i/>
          <w:iCs/>
          <w:szCs w:val="22"/>
        </w:rPr>
      </w:pPr>
    </w:p>
    <w:p w14:paraId="4A23B224" w14:textId="77777777" w:rsidR="00DB3C25" w:rsidRPr="00485B36" w:rsidRDefault="00DB3C25" w:rsidP="00485B36">
      <w:pPr>
        <w:spacing w:after="0" w:line="240" w:lineRule="atLeast"/>
        <w:ind w:right="-25" w:firstLine="540"/>
        <w:jc w:val="both"/>
        <w:rPr>
          <w:rFonts w:ascii="Times New Roman" w:hAnsi="Times New Roman" w:cs="Times New Roman"/>
          <w:b/>
          <w:bCs/>
          <w:i/>
          <w:iCs/>
          <w:szCs w:val="22"/>
        </w:rPr>
      </w:pPr>
      <w:r w:rsidRPr="00485B36">
        <w:rPr>
          <w:rFonts w:ascii="Times New Roman" w:hAnsi="Times New Roman" w:cs="Times New Roman"/>
          <w:b/>
          <w:bCs/>
          <w:i/>
          <w:iCs/>
          <w:szCs w:val="22"/>
        </w:rPr>
        <w:br w:type="page"/>
      </w:r>
    </w:p>
    <w:p w14:paraId="1EC6D51C" w14:textId="4849969C" w:rsidR="00F62FE5" w:rsidRPr="00485B36" w:rsidRDefault="00F62FE5" w:rsidP="00485B36">
      <w:pPr>
        <w:spacing w:after="0" w:line="240" w:lineRule="atLeast"/>
        <w:ind w:right="-25" w:firstLine="540"/>
        <w:jc w:val="both"/>
        <w:rPr>
          <w:rFonts w:ascii="Times New Roman" w:hAnsi="Times New Roman" w:cs="Times New Roman"/>
          <w:b/>
          <w:bCs/>
          <w:i/>
          <w:iCs/>
          <w:szCs w:val="22"/>
        </w:rPr>
      </w:pPr>
      <w:r w:rsidRPr="00485B36">
        <w:rPr>
          <w:rFonts w:ascii="Times New Roman" w:hAnsi="Times New Roman" w:cs="Times New Roman"/>
          <w:b/>
          <w:bCs/>
          <w:i/>
          <w:iCs/>
          <w:szCs w:val="22"/>
        </w:rPr>
        <w:lastRenderedPageBreak/>
        <w:t xml:space="preserve">Short </w:t>
      </w:r>
      <w:r w:rsidRPr="00485B36">
        <w:rPr>
          <w:rFonts w:ascii="Times New Roman" w:hAnsi="Times New Roman" w:cs="Times New Roman"/>
          <w:b/>
          <w:bCs/>
          <w:i/>
          <w:iCs/>
          <w:szCs w:val="22"/>
          <w:cs/>
        </w:rPr>
        <w:t>–</w:t>
      </w:r>
      <w:r w:rsidRPr="00485B36">
        <w:rPr>
          <w:rFonts w:ascii="Times New Roman" w:hAnsi="Times New Roman" w:cs="Times New Roman"/>
          <w:b/>
          <w:bCs/>
          <w:i/>
          <w:iCs/>
          <w:szCs w:val="22"/>
        </w:rPr>
        <w:t>term loans from related party</w:t>
      </w:r>
    </w:p>
    <w:p w14:paraId="4CEA59E7" w14:textId="77777777" w:rsidR="00F62FE5" w:rsidRPr="00485B36" w:rsidRDefault="00F62FE5" w:rsidP="00485B36">
      <w:pPr>
        <w:pStyle w:val="BodyText"/>
        <w:ind w:left="539" w:right="-25" w:firstLine="0"/>
        <w:jc w:val="both"/>
        <w:rPr>
          <w:rFonts w:ascii="Times New Roman" w:hAnsi="Times New Roman" w:cs="Times New Roman"/>
          <w:sz w:val="22"/>
          <w:szCs w:val="28"/>
        </w:rPr>
      </w:pPr>
    </w:p>
    <w:p w14:paraId="1FC9F552" w14:textId="77777777" w:rsidR="00F62FE5" w:rsidRPr="00485B36" w:rsidRDefault="00F62FE5" w:rsidP="00485B36">
      <w:pPr>
        <w:pStyle w:val="BodyText"/>
        <w:ind w:left="540" w:right="-25"/>
        <w:jc w:val="both"/>
        <w:rPr>
          <w:rFonts w:ascii="Times New Roman" w:hAnsi="Times New Roman" w:cs="Times New Roman"/>
          <w:sz w:val="22"/>
          <w:szCs w:val="22"/>
          <w:lang w:val="en-AU"/>
        </w:rPr>
      </w:pPr>
      <w:r w:rsidRPr="00485B36">
        <w:rPr>
          <w:rFonts w:ascii="Times New Roman" w:hAnsi="Times New Roman" w:cs="Times New Roman"/>
          <w:sz w:val="22"/>
          <w:szCs w:val="22"/>
          <w:lang w:val="en-AU"/>
        </w:rPr>
        <w:t xml:space="preserve">Movements of short </w:t>
      </w:r>
      <w:r w:rsidRPr="00485B36">
        <w:rPr>
          <w:rFonts w:ascii="Times New Roman" w:hAnsi="Times New Roman" w:cs="Times New Roman"/>
          <w:sz w:val="22"/>
          <w:szCs w:val="22"/>
          <w:cs/>
          <w:lang w:val="en-AU"/>
        </w:rPr>
        <w:t xml:space="preserve">- </w:t>
      </w:r>
      <w:r w:rsidRPr="00485B36">
        <w:rPr>
          <w:rFonts w:ascii="Times New Roman" w:hAnsi="Times New Roman" w:cs="Times New Roman"/>
          <w:sz w:val="22"/>
          <w:szCs w:val="22"/>
          <w:lang w:val="en-AU"/>
        </w:rPr>
        <w:t>term loans from related party during the years ended 31 December were as follows</w:t>
      </w:r>
      <w:r w:rsidRPr="00485B36">
        <w:rPr>
          <w:rFonts w:ascii="Times New Roman" w:hAnsi="Times New Roman" w:cs="Times New Roman"/>
          <w:sz w:val="22"/>
          <w:szCs w:val="22"/>
          <w:cs/>
          <w:lang w:val="en-AU"/>
        </w:rPr>
        <w:t>:</w:t>
      </w:r>
    </w:p>
    <w:p w14:paraId="21D4FE1E" w14:textId="77777777" w:rsidR="00F62FE5" w:rsidRPr="00485B36" w:rsidRDefault="00F62FE5" w:rsidP="00485B36">
      <w:pPr>
        <w:pStyle w:val="BodyText"/>
        <w:ind w:left="540" w:right="-25"/>
        <w:jc w:val="both"/>
        <w:rPr>
          <w:rFonts w:ascii="Times New Roman" w:hAnsi="Times New Roman" w:cs="Times New Roman"/>
          <w:sz w:val="22"/>
          <w:szCs w:val="22"/>
          <w:lang w:val="en-AU"/>
        </w:rPr>
      </w:pPr>
    </w:p>
    <w:tbl>
      <w:tblPr>
        <w:tblW w:w="9932" w:type="dxa"/>
        <w:tblInd w:w="18" w:type="dxa"/>
        <w:tblLook w:val="01E0" w:firstRow="1" w:lastRow="1" w:firstColumn="1" w:lastColumn="1" w:noHBand="0" w:noVBand="0"/>
      </w:tblPr>
      <w:tblGrid>
        <w:gridCol w:w="6327"/>
        <w:gridCol w:w="262"/>
        <w:gridCol w:w="1400"/>
        <w:gridCol w:w="255"/>
        <w:gridCol w:w="1419"/>
        <w:gridCol w:w="269"/>
      </w:tblGrid>
      <w:tr w:rsidR="00F62FE5" w:rsidRPr="00485B36" w14:paraId="216EB287" w14:textId="77777777" w:rsidTr="00C724E3">
        <w:trPr>
          <w:tblHeader/>
        </w:trPr>
        <w:tc>
          <w:tcPr>
            <w:tcW w:w="6327" w:type="dxa"/>
          </w:tcPr>
          <w:p w14:paraId="032588A3" w14:textId="77777777" w:rsidR="00F62FE5" w:rsidRPr="00485B36" w:rsidRDefault="00F62FE5" w:rsidP="00485B36">
            <w:pPr>
              <w:spacing w:after="0" w:line="240" w:lineRule="atLeast"/>
              <w:ind w:left="522" w:right="-25"/>
              <w:jc w:val="both"/>
              <w:rPr>
                <w:rFonts w:ascii="Times New Roman" w:hAnsi="Times New Roman" w:cs="Times New Roman"/>
                <w:szCs w:val="22"/>
              </w:rPr>
            </w:pPr>
          </w:p>
        </w:tc>
        <w:tc>
          <w:tcPr>
            <w:tcW w:w="3605" w:type="dxa"/>
            <w:gridSpan w:val="5"/>
          </w:tcPr>
          <w:p w14:paraId="51F7907B" w14:textId="77777777" w:rsidR="00F62FE5" w:rsidRPr="00485B36" w:rsidRDefault="00F62FE5" w:rsidP="00485B36">
            <w:pPr>
              <w:spacing w:after="0" w:line="240" w:lineRule="atLeast"/>
              <w:ind w:left="-108" w:right="-25"/>
              <w:jc w:val="center"/>
              <w:rPr>
                <w:rFonts w:ascii="Times New Roman" w:hAnsi="Times New Roman" w:cs="Times New Roman"/>
                <w:szCs w:val="22"/>
              </w:rPr>
            </w:pPr>
            <w:r w:rsidRPr="00485B36">
              <w:rPr>
                <w:rFonts w:ascii="Times New Roman" w:eastAsia="Cordia New" w:hAnsi="Times New Roman" w:cs="Times New Roman"/>
                <w:b/>
                <w:bCs/>
                <w:szCs w:val="22"/>
              </w:rPr>
              <w:t>Consolidated financial statements</w:t>
            </w:r>
          </w:p>
        </w:tc>
      </w:tr>
      <w:tr w:rsidR="00D9761A" w:rsidRPr="00485B36" w14:paraId="4A35DE22" w14:textId="77777777" w:rsidTr="00C724E3">
        <w:trPr>
          <w:tblHeader/>
        </w:trPr>
        <w:tc>
          <w:tcPr>
            <w:tcW w:w="6327" w:type="dxa"/>
          </w:tcPr>
          <w:p w14:paraId="2EC3A87B" w14:textId="77777777" w:rsidR="00D9761A" w:rsidRPr="00485B36" w:rsidRDefault="00D9761A" w:rsidP="00485B36">
            <w:pPr>
              <w:spacing w:after="0" w:line="240" w:lineRule="atLeast"/>
              <w:ind w:left="522" w:right="-25"/>
              <w:jc w:val="both"/>
              <w:rPr>
                <w:rFonts w:ascii="Times New Roman" w:hAnsi="Times New Roman" w:cs="Times New Roman"/>
                <w:szCs w:val="22"/>
              </w:rPr>
            </w:pPr>
          </w:p>
        </w:tc>
        <w:tc>
          <w:tcPr>
            <w:tcW w:w="262" w:type="dxa"/>
          </w:tcPr>
          <w:p w14:paraId="23233C72" w14:textId="77777777" w:rsidR="00D9761A" w:rsidRPr="00485B36" w:rsidRDefault="00D9761A"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19D29903" w14:textId="6791C439" w:rsidR="00D9761A" w:rsidRPr="00485B36" w:rsidRDefault="00D9761A"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w:t>
            </w:r>
            <w:r w:rsidR="009A4D17" w:rsidRPr="00485B36">
              <w:rPr>
                <w:rFonts w:ascii="Times New Roman" w:hAnsi="Times New Roman" w:cs="Times New Roman"/>
                <w:szCs w:val="22"/>
              </w:rPr>
              <w:t>5</w:t>
            </w:r>
          </w:p>
        </w:tc>
        <w:tc>
          <w:tcPr>
            <w:tcW w:w="255" w:type="dxa"/>
          </w:tcPr>
          <w:p w14:paraId="3F44D963" w14:textId="77777777" w:rsidR="00D9761A" w:rsidRPr="00485B36" w:rsidRDefault="00D9761A" w:rsidP="00485B36">
            <w:pPr>
              <w:tabs>
                <w:tab w:val="left" w:pos="405"/>
              </w:tabs>
              <w:spacing w:after="0" w:line="240" w:lineRule="atLeast"/>
              <w:ind w:left="-54" w:right="-25" w:hanging="115"/>
              <w:jc w:val="center"/>
              <w:rPr>
                <w:rFonts w:ascii="Times New Roman" w:hAnsi="Times New Roman" w:cs="Times New Roman"/>
                <w:szCs w:val="22"/>
              </w:rPr>
            </w:pPr>
          </w:p>
        </w:tc>
        <w:tc>
          <w:tcPr>
            <w:tcW w:w="1419" w:type="dxa"/>
          </w:tcPr>
          <w:p w14:paraId="4F5487E0" w14:textId="4E8EEEDC" w:rsidR="00D9761A" w:rsidRPr="00485B36" w:rsidRDefault="00D9761A"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w:t>
            </w:r>
            <w:r w:rsidR="009A4D17" w:rsidRPr="00485B36">
              <w:rPr>
                <w:rFonts w:ascii="Times New Roman" w:hAnsi="Times New Roman" w:cs="Times New Roman"/>
                <w:szCs w:val="22"/>
              </w:rPr>
              <w:t>4</w:t>
            </w:r>
          </w:p>
        </w:tc>
        <w:tc>
          <w:tcPr>
            <w:tcW w:w="269" w:type="dxa"/>
          </w:tcPr>
          <w:p w14:paraId="78ED7F34" w14:textId="77777777" w:rsidR="00D9761A" w:rsidRPr="00485B36" w:rsidRDefault="00D9761A" w:rsidP="00485B36">
            <w:pPr>
              <w:spacing w:after="0" w:line="240" w:lineRule="atLeast"/>
              <w:ind w:left="-108" w:right="-25"/>
              <w:jc w:val="center"/>
              <w:rPr>
                <w:rFonts w:ascii="Times New Roman" w:hAnsi="Times New Roman" w:cs="Times New Roman"/>
                <w:szCs w:val="22"/>
              </w:rPr>
            </w:pPr>
          </w:p>
        </w:tc>
      </w:tr>
      <w:tr w:rsidR="00D9761A" w:rsidRPr="00485B36" w14:paraId="689F04E3" w14:textId="77777777" w:rsidTr="00C724E3">
        <w:trPr>
          <w:tblHeader/>
        </w:trPr>
        <w:tc>
          <w:tcPr>
            <w:tcW w:w="6327" w:type="dxa"/>
          </w:tcPr>
          <w:p w14:paraId="0F979C17" w14:textId="77777777" w:rsidR="00D9761A" w:rsidRPr="00485B36" w:rsidRDefault="00D9761A" w:rsidP="00485B36">
            <w:pPr>
              <w:spacing w:after="0" w:line="240" w:lineRule="atLeast"/>
              <w:ind w:left="522" w:right="-25"/>
              <w:jc w:val="both"/>
              <w:rPr>
                <w:rFonts w:ascii="Times New Roman" w:hAnsi="Times New Roman" w:cs="Times New Roman"/>
                <w:szCs w:val="22"/>
              </w:rPr>
            </w:pPr>
          </w:p>
        </w:tc>
        <w:tc>
          <w:tcPr>
            <w:tcW w:w="262" w:type="dxa"/>
          </w:tcPr>
          <w:p w14:paraId="464BDABF" w14:textId="77777777" w:rsidR="00D9761A" w:rsidRPr="00485B36" w:rsidRDefault="00D9761A"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74" w:type="dxa"/>
            <w:gridSpan w:val="3"/>
          </w:tcPr>
          <w:p w14:paraId="6713BAA9" w14:textId="77777777" w:rsidR="00D9761A" w:rsidRPr="00485B36" w:rsidRDefault="00D9761A" w:rsidP="00485B36">
            <w:pPr>
              <w:spacing w:after="0" w:line="240" w:lineRule="atLeast"/>
              <w:ind w:left="-108" w:right="-25"/>
              <w:jc w:val="center"/>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c>
          <w:tcPr>
            <w:tcW w:w="269" w:type="dxa"/>
          </w:tcPr>
          <w:p w14:paraId="7AECC719" w14:textId="77777777" w:rsidR="00D9761A" w:rsidRPr="00485B36" w:rsidRDefault="00D9761A" w:rsidP="00485B36">
            <w:pPr>
              <w:spacing w:after="0" w:line="240" w:lineRule="atLeast"/>
              <w:ind w:left="-108" w:right="-25"/>
              <w:jc w:val="center"/>
              <w:rPr>
                <w:rFonts w:ascii="Times New Roman" w:hAnsi="Times New Roman" w:cs="Times New Roman"/>
                <w:i/>
                <w:iCs/>
                <w:szCs w:val="22"/>
                <w:cs/>
              </w:rPr>
            </w:pPr>
          </w:p>
        </w:tc>
      </w:tr>
      <w:tr w:rsidR="009A4D17" w:rsidRPr="00485B36" w14:paraId="3AA0FA4A" w14:textId="77777777" w:rsidTr="00C724E3">
        <w:tc>
          <w:tcPr>
            <w:tcW w:w="6327" w:type="dxa"/>
            <w:vAlign w:val="bottom"/>
          </w:tcPr>
          <w:p w14:paraId="378B6D94" w14:textId="77777777" w:rsidR="009A4D17" w:rsidRPr="00485B36" w:rsidRDefault="009A4D17" w:rsidP="00485B36">
            <w:pPr>
              <w:spacing w:after="0" w:line="240" w:lineRule="atLeast"/>
              <w:ind w:left="522" w:right="-25"/>
              <w:jc w:val="both"/>
              <w:rPr>
                <w:rFonts w:ascii="Times New Roman" w:hAnsi="Times New Roman" w:cs="Times New Roman"/>
                <w:szCs w:val="22"/>
                <w:cs/>
              </w:rPr>
            </w:pPr>
            <w:proofErr w:type="gramStart"/>
            <w:r w:rsidRPr="00485B36">
              <w:rPr>
                <w:rFonts w:ascii="Times New Roman" w:hAnsi="Times New Roman" w:cs="Times New Roman"/>
                <w:szCs w:val="22"/>
              </w:rPr>
              <w:t>At</w:t>
            </w:r>
            <w:proofErr w:type="gramEnd"/>
            <w:r w:rsidRPr="00485B36">
              <w:rPr>
                <w:rFonts w:ascii="Times New Roman" w:hAnsi="Times New Roman" w:cs="Times New Roman"/>
                <w:szCs w:val="22"/>
              </w:rPr>
              <w:t xml:space="preserve"> 1 January</w:t>
            </w:r>
          </w:p>
        </w:tc>
        <w:tc>
          <w:tcPr>
            <w:tcW w:w="262" w:type="dxa"/>
          </w:tcPr>
          <w:p w14:paraId="7AF79CEE" w14:textId="77777777" w:rsidR="009A4D17" w:rsidRPr="00485B36" w:rsidRDefault="009A4D17" w:rsidP="00485B36">
            <w:pPr>
              <w:tabs>
                <w:tab w:val="decimal" w:pos="1113"/>
              </w:tabs>
              <w:spacing w:after="0" w:line="240" w:lineRule="atLeast"/>
              <w:ind w:left="72" w:right="-25"/>
              <w:jc w:val="both"/>
              <w:rPr>
                <w:rFonts w:ascii="Times New Roman" w:hAnsi="Times New Roman" w:cs="Times New Roman"/>
                <w:szCs w:val="22"/>
              </w:rPr>
            </w:pPr>
          </w:p>
        </w:tc>
        <w:tc>
          <w:tcPr>
            <w:tcW w:w="1400" w:type="dxa"/>
          </w:tcPr>
          <w:p w14:paraId="084C5252" w14:textId="4926D8F9" w:rsidR="009A4D17" w:rsidRPr="00485B36" w:rsidRDefault="006B2CDD" w:rsidP="00485B36">
            <w:pPr>
              <w:spacing w:after="0" w:line="240" w:lineRule="atLeast"/>
              <w:ind w:left="-86"/>
              <w:jc w:val="center"/>
              <w:rPr>
                <w:rFonts w:ascii="Times New Roman" w:hAnsi="Times New Roman" w:cs="Times New Roman"/>
                <w:szCs w:val="22"/>
              </w:rPr>
            </w:pPr>
            <w:r w:rsidRPr="00485B36">
              <w:rPr>
                <w:rFonts w:ascii="Times New Roman" w:hAnsi="Times New Roman" w:cs="Times New Roman"/>
                <w:szCs w:val="22"/>
              </w:rPr>
              <w:t>-</w:t>
            </w:r>
          </w:p>
        </w:tc>
        <w:tc>
          <w:tcPr>
            <w:tcW w:w="255" w:type="dxa"/>
          </w:tcPr>
          <w:p w14:paraId="72FED101" w14:textId="77777777" w:rsidR="009A4D17" w:rsidRPr="00485B36" w:rsidRDefault="009A4D17" w:rsidP="00485B3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9" w:type="dxa"/>
          </w:tcPr>
          <w:p w14:paraId="34A4FC90" w14:textId="23EC59B3" w:rsidR="009A4D17" w:rsidRPr="00485B36" w:rsidRDefault="009A4D17" w:rsidP="00485B36">
            <w:pPr>
              <w:tabs>
                <w:tab w:val="decimal" w:pos="1048"/>
              </w:tabs>
              <w:spacing w:after="0" w:line="240" w:lineRule="atLeast"/>
              <w:ind w:left="-86"/>
              <w:jc w:val="both"/>
              <w:rPr>
                <w:rFonts w:ascii="Times New Roman" w:hAnsi="Times New Roman" w:cs="Times New Roman"/>
                <w:szCs w:val="22"/>
              </w:rPr>
            </w:pPr>
            <w:r w:rsidRPr="00485B36">
              <w:rPr>
                <w:rFonts w:ascii="Times New Roman" w:hAnsi="Times New Roman" w:cs="Times New Roman"/>
                <w:szCs w:val="22"/>
              </w:rPr>
              <w:t>1,500,000</w:t>
            </w:r>
          </w:p>
        </w:tc>
        <w:tc>
          <w:tcPr>
            <w:tcW w:w="269" w:type="dxa"/>
          </w:tcPr>
          <w:p w14:paraId="3879FB0D" w14:textId="77777777" w:rsidR="009A4D17" w:rsidRPr="00485B36" w:rsidRDefault="009A4D17" w:rsidP="00485B36">
            <w:pPr>
              <w:tabs>
                <w:tab w:val="decimal" w:pos="1136"/>
              </w:tabs>
              <w:spacing w:after="0" w:line="240" w:lineRule="atLeast"/>
              <w:ind w:left="72" w:right="-25"/>
              <w:jc w:val="both"/>
              <w:rPr>
                <w:rFonts w:ascii="Times New Roman" w:hAnsi="Times New Roman" w:cs="Times New Roman"/>
                <w:szCs w:val="22"/>
              </w:rPr>
            </w:pPr>
          </w:p>
        </w:tc>
      </w:tr>
      <w:tr w:rsidR="009A4D17" w:rsidRPr="00485B36" w14:paraId="32BBC487" w14:textId="77777777" w:rsidTr="00C724E3">
        <w:tc>
          <w:tcPr>
            <w:tcW w:w="6327" w:type="dxa"/>
            <w:vAlign w:val="bottom"/>
          </w:tcPr>
          <w:p w14:paraId="4CAEB72F" w14:textId="77777777" w:rsidR="009A4D17" w:rsidRPr="00485B36" w:rsidRDefault="009A4D17" w:rsidP="00485B36">
            <w:pPr>
              <w:spacing w:after="0" w:line="240" w:lineRule="atLeast"/>
              <w:ind w:left="522" w:right="-25"/>
              <w:jc w:val="both"/>
              <w:rPr>
                <w:rFonts w:ascii="Times New Roman" w:hAnsi="Times New Roman" w:cs="Times New Roman"/>
                <w:szCs w:val="22"/>
              </w:rPr>
            </w:pPr>
            <w:r w:rsidRPr="00485B36">
              <w:rPr>
                <w:rFonts w:ascii="Times New Roman" w:hAnsi="Times New Roman" w:cs="Times New Roman"/>
                <w:szCs w:val="22"/>
              </w:rPr>
              <w:t>Decrease</w:t>
            </w:r>
          </w:p>
        </w:tc>
        <w:tc>
          <w:tcPr>
            <w:tcW w:w="262" w:type="dxa"/>
          </w:tcPr>
          <w:p w14:paraId="65B658CB" w14:textId="77777777" w:rsidR="009A4D17" w:rsidRPr="00485B36" w:rsidRDefault="009A4D17"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400" w:type="dxa"/>
          </w:tcPr>
          <w:p w14:paraId="1F7951F8" w14:textId="725EA6DD" w:rsidR="009A4D17" w:rsidRPr="00485B36" w:rsidRDefault="006B2CDD" w:rsidP="00485B36">
            <w:pPr>
              <w:spacing w:after="0" w:line="240" w:lineRule="atLeast"/>
              <w:ind w:left="-86"/>
              <w:jc w:val="center"/>
              <w:rPr>
                <w:rFonts w:ascii="Times New Roman" w:hAnsi="Times New Roman" w:cs="Times New Roman"/>
                <w:szCs w:val="22"/>
              </w:rPr>
            </w:pPr>
            <w:r w:rsidRPr="00485B36">
              <w:rPr>
                <w:rFonts w:ascii="Times New Roman" w:hAnsi="Times New Roman" w:cs="Times New Roman"/>
                <w:szCs w:val="22"/>
              </w:rPr>
              <w:t>-</w:t>
            </w:r>
          </w:p>
        </w:tc>
        <w:tc>
          <w:tcPr>
            <w:tcW w:w="255" w:type="dxa"/>
          </w:tcPr>
          <w:p w14:paraId="0C4A51FE" w14:textId="77777777" w:rsidR="009A4D17" w:rsidRPr="00485B36" w:rsidRDefault="009A4D17" w:rsidP="00485B3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9" w:type="dxa"/>
          </w:tcPr>
          <w:p w14:paraId="1A3827E9" w14:textId="7321CD71" w:rsidR="009A4D17" w:rsidRPr="00485B36" w:rsidRDefault="009A4D17" w:rsidP="00485B36">
            <w:pPr>
              <w:tabs>
                <w:tab w:val="decimal" w:pos="1048"/>
              </w:tabs>
              <w:spacing w:after="0" w:line="240" w:lineRule="atLeast"/>
              <w:ind w:left="-86"/>
              <w:jc w:val="both"/>
              <w:rPr>
                <w:rFonts w:ascii="Times New Roman" w:hAnsi="Times New Roman" w:cs="Times New Roman"/>
                <w:szCs w:val="22"/>
              </w:rPr>
            </w:pPr>
            <w:r w:rsidRPr="00485B36">
              <w:rPr>
                <w:rFonts w:ascii="Times New Roman" w:hAnsi="Times New Roman" w:cs="Times New Roman"/>
                <w:szCs w:val="22"/>
              </w:rPr>
              <w:t>(1,500,000)</w:t>
            </w:r>
          </w:p>
        </w:tc>
        <w:tc>
          <w:tcPr>
            <w:tcW w:w="269" w:type="dxa"/>
          </w:tcPr>
          <w:p w14:paraId="775FD6AE" w14:textId="77777777" w:rsidR="009A4D17" w:rsidRPr="00485B36" w:rsidRDefault="009A4D17" w:rsidP="00485B36">
            <w:pPr>
              <w:tabs>
                <w:tab w:val="decimal" w:pos="1136"/>
              </w:tabs>
              <w:spacing w:after="0" w:line="240" w:lineRule="atLeast"/>
              <w:ind w:left="72" w:right="-25"/>
              <w:jc w:val="both"/>
              <w:rPr>
                <w:rFonts w:ascii="Times New Roman" w:hAnsi="Times New Roman" w:cs="Times New Roman"/>
                <w:szCs w:val="22"/>
              </w:rPr>
            </w:pPr>
          </w:p>
        </w:tc>
      </w:tr>
      <w:tr w:rsidR="009A4D17" w:rsidRPr="00485B36" w14:paraId="3487825B" w14:textId="77777777" w:rsidTr="00C724E3">
        <w:tc>
          <w:tcPr>
            <w:tcW w:w="6327" w:type="dxa"/>
            <w:vAlign w:val="bottom"/>
          </w:tcPr>
          <w:p w14:paraId="686F377F" w14:textId="77777777" w:rsidR="009A4D17" w:rsidRPr="00485B36" w:rsidRDefault="009A4D17" w:rsidP="00485B36">
            <w:pPr>
              <w:spacing w:after="0" w:line="240" w:lineRule="atLeast"/>
              <w:ind w:left="522" w:right="-25"/>
              <w:jc w:val="both"/>
              <w:rPr>
                <w:rFonts w:ascii="Times New Roman" w:hAnsi="Times New Roman" w:cs="Times New Roman"/>
                <w:b/>
                <w:bCs/>
                <w:szCs w:val="22"/>
                <w:cs/>
              </w:rPr>
            </w:pP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w:t>
            </w:r>
          </w:p>
        </w:tc>
        <w:tc>
          <w:tcPr>
            <w:tcW w:w="262" w:type="dxa"/>
          </w:tcPr>
          <w:p w14:paraId="0DB0F5C8" w14:textId="77777777" w:rsidR="009A4D17" w:rsidRPr="00485B36" w:rsidRDefault="009A4D17" w:rsidP="00485B3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00" w:type="dxa"/>
            <w:tcBorders>
              <w:top w:val="single" w:sz="4" w:space="0" w:color="auto"/>
              <w:bottom w:val="double" w:sz="4" w:space="0" w:color="auto"/>
            </w:tcBorders>
          </w:tcPr>
          <w:p w14:paraId="58D1A9AF" w14:textId="34346765" w:rsidR="009A4D17" w:rsidRPr="00485B36" w:rsidRDefault="006B2CDD" w:rsidP="00485B36">
            <w:pPr>
              <w:spacing w:after="0" w:line="240" w:lineRule="atLeast"/>
              <w:ind w:left="-86"/>
              <w:jc w:val="center"/>
              <w:rPr>
                <w:rFonts w:ascii="Times New Roman" w:hAnsi="Times New Roman" w:cs="Times New Roman"/>
                <w:b/>
                <w:bCs/>
                <w:szCs w:val="22"/>
              </w:rPr>
            </w:pPr>
            <w:r w:rsidRPr="00485B36">
              <w:rPr>
                <w:rFonts w:ascii="Times New Roman" w:hAnsi="Times New Roman" w:cs="Times New Roman"/>
                <w:b/>
                <w:bCs/>
                <w:szCs w:val="22"/>
              </w:rPr>
              <w:t>-</w:t>
            </w:r>
          </w:p>
        </w:tc>
        <w:tc>
          <w:tcPr>
            <w:tcW w:w="255" w:type="dxa"/>
          </w:tcPr>
          <w:p w14:paraId="7E6788F8" w14:textId="77777777" w:rsidR="009A4D17" w:rsidRPr="00485B36" w:rsidRDefault="009A4D17" w:rsidP="00485B36">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9" w:type="dxa"/>
            <w:tcBorders>
              <w:top w:val="single" w:sz="4" w:space="0" w:color="auto"/>
              <w:bottom w:val="double" w:sz="4" w:space="0" w:color="auto"/>
            </w:tcBorders>
          </w:tcPr>
          <w:p w14:paraId="64FE8F99" w14:textId="31876C0E" w:rsidR="009A4D17" w:rsidRPr="00485B36" w:rsidRDefault="009A4D17" w:rsidP="00485B36">
            <w:pPr>
              <w:spacing w:after="0" w:line="240" w:lineRule="atLeast"/>
              <w:ind w:left="-86"/>
              <w:jc w:val="center"/>
              <w:rPr>
                <w:rFonts w:ascii="Times New Roman" w:hAnsi="Times New Roman" w:cs="Times New Roman"/>
                <w:b/>
                <w:bCs/>
                <w:szCs w:val="22"/>
              </w:rPr>
            </w:pPr>
            <w:r w:rsidRPr="00485B36">
              <w:rPr>
                <w:rFonts w:ascii="Times New Roman" w:hAnsi="Times New Roman" w:cs="Times New Roman"/>
                <w:b/>
                <w:bCs/>
                <w:szCs w:val="22"/>
              </w:rPr>
              <w:t>-</w:t>
            </w:r>
          </w:p>
        </w:tc>
        <w:tc>
          <w:tcPr>
            <w:tcW w:w="269" w:type="dxa"/>
          </w:tcPr>
          <w:p w14:paraId="14D7C404" w14:textId="77777777" w:rsidR="009A4D17" w:rsidRPr="00485B36" w:rsidRDefault="009A4D17" w:rsidP="00485B36">
            <w:pPr>
              <w:tabs>
                <w:tab w:val="decimal" w:pos="1136"/>
              </w:tabs>
              <w:spacing w:after="0" w:line="240" w:lineRule="atLeast"/>
              <w:ind w:left="72" w:right="-25"/>
              <w:jc w:val="both"/>
              <w:rPr>
                <w:rFonts w:ascii="Times New Roman" w:hAnsi="Times New Roman" w:cs="Times New Roman"/>
                <w:b/>
                <w:bCs/>
                <w:szCs w:val="22"/>
              </w:rPr>
            </w:pPr>
          </w:p>
        </w:tc>
      </w:tr>
    </w:tbl>
    <w:p w14:paraId="15EB3631" w14:textId="77777777" w:rsidR="009A4D17" w:rsidRPr="00485B36" w:rsidRDefault="009A4D17" w:rsidP="00485B36">
      <w:pPr>
        <w:spacing w:after="0" w:line="240" w:lineRule="atLeast"/>
        <w:ind w:right="-25" w:firstLine="540"/>
        <w:jc w:val="both"/>
        <w:rPr>
          <w:rFonts w:ascii="Times New Roman" w:hAnsi="Times New Roman" w:cs="Times New Roman"/>
          <w:b/>
          <w:bCs/>
          <w:i/>
          <w:iCs/>
          <w:szCs w:val="22"/>
        </w:rPr>
      </w:pPr>
    </w:p>
    <w:p w14:paraId="4DA099AD" w14:textId="33491659" w:rsidR="00F62FE5" w:rsidRPr="00485B36" w:rsidRDefault="00F62FE5" w:rsidP="00485B36">
      <w:pPr>
        <w:spacing w:after="0" w:line="240" w:lineRule="atLeast"/>
        <w:ind w:right="-25" w:firstLine="540"/>
        <w:jc w:val="both"/>
        <w:rPr>
          <w:rFonts w:ascii="Times New Roman" w:hAnsi="Times New Roman" w:cs="Times New Roman"/>
          <w:b/>
          <w:bCs/>
          <w:i/>
          <w:iCs/>
          <w:szCs w:val="22"/>
        </w:rPr>
      </w:pPr>
      <w:r w:rsidRPr="00485B36">
        <w:rPr>
          <w:rFonts w:ascii="Times New Roman" w:hAnsi="Times New Roman" w:cs="Times New Roman"/>
          <w:b/>
          <w:bCs/>
          <w:i/>
          <w:iCs/>
          <w:szCs w:val="22"/>
        </w:rPr>
        <w:t xml:space="preserve">Finance lease liabilities </w:t>
      </w:r>
      <w:r w:rsidRPr="00485B36">
        <w:rPr>
          <w:rFonts w:ascii="Times New Roman" w:hAnsi="Times New Roman" w:cs="Times New Roman"/>
          <w:b/>
          <w:bCs/>
          <w:i/>
          <w:iCs/>
          <w:szCs w:val="22"/>
          <w:cs/>
        </w:rPr>
        <w:t xml:space="preserve">- </w:t>
      </w:r>
      <w:r w:rsidRPr="00485B36">
        <w:rPr>
          <w:rFonts w:ascii="Times New Roman" w:hAnsi="Times New Roman" w:cs="Times New Roman"/>
          <w:b/>
          <w:bCs/>
          <w:i/>
          <w:iCs/>
          <w:szCs w:val="22"/>
        </w:rPr>
        <w:t>related parties</w:t>
      </w:r>
    </w:p>
    <w:p w14:paraId="253459AA" w14:textId="77777777" w:rsidR="00F62FE5" w:rsidRPr="00485B36" w:rsidRDefault="00F62FE5" w:rsidP="00485B36">
      <w:pPr>
        <w:pStyle w:val="BodyText"/>
        <w:ind w:left="539" w:right="-25" w:firstLine="0"/>
        <w:jc w:val="both"/>
        <w:rPr>
          <w:rFonts w:ascii="Times New Roman" w:hAnsi="Times New Roman" w:cs="Times New Roman"/>
          <w:sz w:val="22"/>
          <w:szCs w:val="28"/>
        </w:rPr>
      </w:pPr>
    </w:p>
    <w:tbl>
      <w:tblPr>
        <w:tblW w:w="9781" w:type="dxa"/>
        <w:tblInd w:w="18" w:type="dxa"/>
        <w:tblLook w:val="01E0" w:firstRow="1" w:lastRow="1" w:firstColumn="1" w:lastColumn="1" w:noHBand="0" w:noVBand="0"/>
      </w:tblPr>
      <w:tblGrid>
        <w:gridCol w:w="6469"/>
        <w:gridCol w:w="263"/>
        <w:gridCol w:w="1397"/>
        <w:gridCol w:w="255"/>
        <w:gridCol w:w="1397"/>
      </w:tblGrid>
      <w:tr w:rsidR="00F62FE5" w:rsidRPr="00485B36" w14:paraId="2C00426D" w14:textId="77777777" w:rsidTr="00C724E3">
        <w:trPr>
          <w:tblHeader/>
        </w:trPr>
        <w:tc>
          <w:tcPr>
            <w:tcW w:w="6469" w:type="dxa"/>
          </w:tcPr>
          <w:p w14:paraId="6460A419" w14:textId="77777777" w:rsidR="00F62FE5" w:rsidRPr="00485B36" w:rsidRDefault="00F62FE5" w:rsidP="00485B36">
            <w:pPr>
              <w:spacing w:after="0" w:line="240" w:lineRule="atLeast"/>
              <w:ind w:left="549" w:right="-25"/>
              <w:jc w:val="both"/>
              <w:rPr>
                <w:rFonts w:ascii="Times New Roman" w:hAnsi="Times New Roman" w:cs="Times New Roman"/>
                <w:szCs w:val="22"/>
              </w:rPr>
            </w:pPr>
          </w:p>
        </w:tc>
        <w:tc>
          <w:tcPr>
            <w:tcW w:w="263" w:type="dxa"/>
          </w:tcPr>
          <w:p w14:paraId="6A844F03"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49" w:type="dxa"/>
            <w:gridSpan w:val="3"/>
            <w:vAlign w:val="bottom"/>
          </w:tcPr>
          <w:p w14:paraId="70D8108F"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 and separate financial statements</w:t>
            </w:r>
          </w:p>
        </w:tc>
      </w:tr>
      <w:tr w:rsidR="00883CB3" w:rsidRPr="00485B36" w14:paraId="703A92DB" w14:textId="77777777" w:rsidTr="00C724E3">
        <w:trPr>
          <w:tblHeader/>
        </w:trPr>
        <w:tc>
          <w:tcPr>
            <w:tcW w:w="6469" w:type="dxa"/>
          </w:tcPr>
          <w:p w14:paraId="21010878" w14:textId="77777777" w:rsidR="00883CB3" w:rsidRPr="00485B36" w:rsidRDefault="00883CB3" w:rsidP="00485B36">
            <w:pPr>
              <w:spacing w:after="0" w:line="240" w:lineRule="atLeast"/>
              <w:ind w:left="549" w:right="-25"/>
              <w:jc w:val="both"/>
              <w:rPr>
                <w:rFonts w:ascii="Times New Roman" w:hAnsi="Times New Roman" w:cs="Times New Roman"/>
                <w:szCs w:val="22"/>
              </w:rPr>
            </w:pPr>
          </w:p>
        </w:tc>
        <w:tc>
          <w:tcPr>
            <w:tcW w:w="263" w:type="dxa"/>
          </w:tcPr>
          <w:p w14:paraId="3FAEB843" w14:textId="77777777" w:rsidR="00883CB3" w:rsidRPr="00485B36" w:rsidRDefault="00883CB3"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2CDFC5EC" w14:textId="080E9DCC" w:rsidR="00883CB3" w:rsidRPr="00485B36" w:rsidRDefault="00883CB3"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1FB8B193" w14:textId="77777777" w:rsidR="00883CB3" w:rsidRPr="00485B36" w:rsidRDefault="00883CB3" w:rsidP="00485B36">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0B8108C8" w14:textId="270B5BB3" w:rsidR="00883CB3" w:rsidRPr="00485B36" w:rsidRDefault="00883CB3"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883CB3" w:rsidRPr="00485B36" w14:paraId="14990914" w14:textId="77777777" w:rsidTr="00C724E3">
        <w:trPr>
          <w:tblHeader/>
        </w:trPr>
        <w:tc>
          <w:tcPr>
            <w:tcW w:w="6469" w:type="dxa"/>
          </w:tcPr>
          <w:p w14:paraId="1220D03A" w14:textId="77777777" w:rsidR="00883CB3" w:rsidRPr="00485B36" w:rsidRDefault="00883CB3" w:rsidP="00485B36">
            <w:pPr>
              <w:spacing w:after="0" w:line="240" w:lineRule="atLeast"/>
              <w:ind w:left="549" w:right="-25"/>
              <w:jc w:val="both"/>
              <w:rPr>
                <w:rFonts w:ascii="Times New Roman" w:hAnsi="Times New Roman" w:cs="Times New Roman"/>
                <w:szCs w:val="22"/>
              </w:rPr>
            </w:pPr>
          </w:p>
        </w:tc>
        <w:tc>
          <w:tcPr>
            <w:tcW w:w="263" w:type="dxa"/>
          </w:tcPr>
          <w:p w14:paraId="0FE0ED82" w14:textId="77777777" w:rsidR="00883CB3" w:rsidRPr="00485B36" w:rsidRDefault="00883CB3"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49" w:type="dxa"/>
            <w:gridSpan w:val="3"/>
          </w:tcPr>
          <w:p w14:paraId="43043CB0" w14:textId="77777777" w:rsidR="00883CB3" w:rsidRPr="00485B36" w:rsidRDefault="00883CB3"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883CB3" w:rsidRPr="00485B36" w14:paraId="3F6D2F59" w14:textId="77777777" w:rsidTr="00C724E3">
        <w:tc>
          <w:tcPr>
            <w:tcW w:w="6469" w:type="dxa"/>
          </w:tcPr>
          <w:p w14:paraId="4DFDEF46" w14:textId="77777777" w:rsidR="00883CB3" w:rsidRPr="00485B36" w:rsidRDefault="00883CB3" w:rsidP="00485B36">
            <w:pPr>
              <w:spacing w:after="0" w:line="240" w:lineRule="atLeast"/>
              <w:ind w:left="522" w:right="-25"/>
              <w:jc w:val="both"/>
              <w:rPr>
                <w:rFonts w:ascii="Times New Roman" w:hAnsi="Times New Roman" w:cs="Times New Roman"/>
                <w:szCs w:val="22"/>
                <w:cs/>
              </w:rPr>
            </w:pPr>
            <w:r w:rsidRPr="00485B36">
              <w:rPr>
                <w:rFonts w:ascii="Times New Roman" w:hAnsi="Times New Roman" w:cs="Times New Roman"/>
                <w:b/>
                <w:bCs/>
                <w:szCs w:val="22"/>
              </w:rPr>
              <w:t>Other related parties</w:t>
            </w:r>
          </w:p>
        </w:tc>
        <w:tc>
          <w:tcPr>
            <w:tcW w:w="263" w:type="dxa"/>
          </w:tcPr>
          <w:p w14:paraId="21D13450"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397" w:type="dxa"/>
          </w:tcPr>
          <w:p w14:paraId="71D09968" w14:textId="77777777" w:rsidR="00883CB3" w:rsidRPr="00485B36" w:rsidRDefault="00883CB3" w:rsidP="00485B36">
            <w:pPr>
              <w:tabs>
                <w:tab w:val="decimal" w:pos="1134"/>
              </w:tabs>
              <w:spacing w:after="0" w:line="240" w:lineRule="atLeast"/>
              <w:ind w:left="72" w:right="-25"/>
              <w:jc w:val="both"/>
              <w:rPr>
                <w:rFonts w:ascii="Times New Roman" w:hAnsi="Times New Roman" w:cs="Times New Roman"/>
                <w:szCs w:val="22"/>
              </w:rPr>
            </w:pPr>
          </w:p>
        </w:tc>
        <w:tc>
          <w:tcPr>
            <w:tcW w:w="255" w:type="dxa"/>
          </w:tcPr>
          <w:p w14:paraId="6A9A1B65"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397" w:type="dxa"/>
            <w:vAlign w:val="bottom"/>
          </w:tcPr>
          <w:p w14:paraId="3519F232" w14:textId="77777777" w:rsidR="00883CB3" w:rsidRPr="00485B36" w:rsidRDefault="00883CB3" w:rsidP="00485B36">
            <w:pPr>
              <w:tabs>
                <w:tab w:val="decimal" w:pos="1134"/>
              </w:tabs>
              <w:spacing w:after="0" w:line="240" w:lineRule="atLeast"/>
              <w:ind w:left="72" w:right="-25"/>
              <w:jc w:val="both"/>
              <w:rPr>
                <w:rFonts w:ascii="Times New Roman" w:hAnsi="Times New Roman" w:cs="Times New Roman"/>
                <w:szCs w:val="22"/>
              </w:rPr>
            </w:pPr>
          </w:p>
        </w:tc>
      </w:tr>
      <w:tr w:rsidR="00883CB3" w:rsidRPr="00485B36" w14:paraId="027563E3" w14:textId="77777777" w:rsidTr="00521342">
        <w:tc>
          <w:tcPr>
            <w:tcW w:w="6469" w:type="dxa"/>
          </w:tcPr>
          <w:p w14:paraId="5ABE323C" w14:textId="77777777" w:rsidR="00883CB3" w:rsidRPr="00485B36" w:rsidRDefault="00883CB3"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imes New Roman"/>
                <w:szCs w:val="22"/>
              </w:rPr>
              <w:t>S</w:t>
            </w:r>
            <w:r w:rsidRPr="00485B36">
              <w:rPr>
                <w:rFonts w:ascii="Times New Roman" w:hAnsi="Times New Roman" w:cs="Times New Roman"/>
                <w:szCs w:val="22"/>
                <w:cs/>
              </w:rPr>
              <w:t>.</w:t>
            </w:r>
            <w:r w:rsidRPr="00485B36">
              <w:rPr>
                <w:rFonts w:ascii="Times New Roman" w:hAnsi="Times New Roman" w:cs="Times New Roman"/>
                <w:szCs w:val="22"/>
              </w:rPr>
              <w:t>T</w:t>
            </w:r>
            <w:r w:rsidRPr="00485B36">
              <w:rPr>
                <w:rFonts w:ascii="Times New Roman" w:hAnsi="Times New Roman" w:cs="Times New Roman"/>
                <w:szCs w:val="22"/>
                <w:cs/>
              </w:rPr>
              <w:t>.</w:t>
            </w:r>
            <w:r w:rsidRPr="00485B36">
              <w:rPr>
                <w:rFonts w:ascii="Times New Roman" w:hAnsi="Times New Roman" w:cs="Times New Roman"/>
                <w:szCs w:val="22"/>
              </w:rPr>
              <w:t>P</w:t>
            </w:r>
            <w:r w:rsidRPr="00485B36">
              <w:rPr>
                <w:rFonts w:ascii="Times New Roman" w:hAnsi="Times New Roman" w:cs="Times New Roman"/>
                <w:szCs w:val="22"/>
                <w:cs/>
              </w:rPr>
              <w:t xml:space="preserve">. </w:t>
            </w:r>
            <w:r w:rsidRPr="00485B36">
              <w:rPr>
                <w:rFonts w:ascii="Times New Roman" w:hAnsi="Times New Roman" w:cs="Times New Roman"/>
                <w:szCs w:val="22"/>
              </w:rPr>
              <w:t>Assets 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w:t>
            </w:r>
          </w:p>
        </w:tc>
        <w:tc>
          <w:tcPr>
            <w:tcW w:w="263" w:type="dxa"/>
          </w:tcPr>
          <w:p w14:paraId="4D9A1DE2" w14:textId="77777777" w:rsidR="00883CB3" w:rsidRPr="00485B36" w:rsidRDefault="00883CB3" w:rsidP="00485B36">
            <w:pPr>
              <w:tabs>
                <w:tab w:val="decimal" w:pos="1113"/>
              </w:tabs>
              <w:spacing w:after="0" w:line="240" w:lineRule="atLeast"/>
              <w:ind w:left="72" w:right="-25"/>
              <w:jc w:val="both"/>
              <w:rPr>
                <w:rFonts w:ascii="Times New Roman" w:hAnsi="Times New Roman" w:cs="Times New Roman"/>
                <w:szCs w:val="22"/>
              </w:rPr>
            </w:pPr>
          </w:p>
        </w:tc>
        <w:tc>
          <w:tcPr>
            <w:tcW w:w="1397" w:type="dxa"/>
          </w:tcPr>
          <w:p w14:paraId="2C794B22" w14:textId="64877A12" w:rsidR="00883CB3" w:rsidRPr="00485B36" w:rsidRDefault="006B2CDD" w:rsidP="00485B36">
            <w:pPr>
              <w:tabs>
                <w:tab w:val="decimal" w:pos="1134"/>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128,749,820</w:t>
            </w:r>
          </w:p>
        </w:tc>
        <w:tc>
          <w:tcPr>
            <w:tcW w:w="255" w:type="dxa"/>
          </w:tcPr>
          <w:p w14:paraId="44441DA2"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397" w:type="dxa"/>
          </w:tcPr>
          <w:p w14:paraId="0431B83B" w14:textId="6F43826C" w:rsidR="00883CB3" w:rsidRPr="00485B36" w:rsidRDefault="00883CB3" w:rsidP="00485B36">
            <w:pPr>
              <w:tabs>
                <w:tab w:val="decimal" w:pos="1134"/>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4,597,422</w:t>
            </w:r>
          </w:p>
        </w:tc>
      </w:tr>
      <w:tr w:rsidR="00FD05D0" w:rsidRPr="00485B36" w14:paraId="774DA862" w14:textId="77777777" w:rsidTr="00521342">
        <w:tc>
          <w:tcPr>
            <w:tcW w:w="6469" w:type="dxa"/>
          </w:tcPr>
          <w:p w14:paraId="366C42B4" w14:textId="77777777" w:rsidR="00FD05D0" w:rsidRPr="00485B36" w:rsidRDefault="00FD05D0" w:rsidP="00485B36">
            <w:pPr>
              <w:spacing w:after="0" w:line="240" w:lineRule="atLeast"/>
              <w:ind w:left="549" w:right="-25"/>
              <w:jc w:val="both"/>
              <w:rPr>
                <w:rFonts w:ascii="Times New Roman" w:hAnsi="Times New Roman" w:cs="Times New Roman"/>
                <w:szCs w:val="22"/>
              </w:rPr>
            </w:pPr>
          </w:p>
        </w:tc>
        <w:tc>
          <w:tcPr>
            <w:tcW w:w="263" w:type="dxa"/>
          </w:tcPr>
          <w:p w14:paraId="7247B327" w14:textId="77777777" w:rsidR="00FD05D0" w:rsidRPr="00485B36" w:rsidRDefault="00FD05D0" w:rsidP="00485B36">
            <w:pPr>
              <w:tabs>
                <w:tab w:val="decimal" w:pos="1113"/>
              </w:tabs>
              <w:spacing w:after="0" w:line="240" w:lineRule="atLeast"/>
              <w:ind w:left="72" w:right="-25"/>
              <w:jc w:val="both"/>
              <w:rPr>
                <w:rFonts w:ascii="Times New Roman" w:hAnsi="Times New Roman" w:cs="Times New Roman"/>
                <w:szCs w:val="22"/>
              </w:rPr>
            </w:pPr>
          </w:p>
        </w:tc>
        <w:tc>
          <w:tcPr>
            <w:tcW w:w="1397" w:type="dxa"/>
          </w:tcPr>
          <w:p w14:paraId="43B0CF1C" w14:textId="77777777" w:rsidR="00FD05D0" w:rsidRPr="00485B36" w:rsidRDefault="00FD05D0" w:rsidP="00485B36">
            <w:pPr>
              <w:tabs>
                <w:tab w:val="decimal" w:pos="1134"/>
              </w:tabs>
              <w:spacing w:after="0" w:line="240" w:lineRule="atLeast"/>
              <w:ind w:left="72" w:right="-25"/>
              <w:jc w:val="both"/>
              <w:rPr>
                <w:rFonts w:ascii="Times New Roman" w:hAnsi="Times New Roman" w:cs="Times New Roman"/>
                <w:szCs w:val="22"/>
              </w:rPr>
            </w:pPr>
          </w:p>
        </w:tc>
        <w:tc>
          <w:tcPr>
            <w:tcW w:w="255" w:type="dxa"/>
          </w:tcPr>
          <w:p w14:paraId="71064D65" w14:textId="77777777" w:rsidR="00FD05D0" w:rsidRPr="00485B36" w:rsidRDefault="00FD05D0" w:rsidP="00485B36">
            <w:pPr>
              <w:tabs>
                <w:tab w:val="decimal" w:pos="885"/>
              </w:tabs>
              <w:spacing w:after="0" w:line="240" w:lineRule="atLeast"/>
              <w:ind w:left="72" w:right="-25"/>
              <w:jc w:val="both"/>
              <w:rPr>
                <w:rFonts w:ascii="Times New Roman" w:hAnsi="Times New Roman" w:cs="Times New Roman"/>
                <w:szCs w:val="22"/>
              </w:rPr>
            </w:pPr>
          </w:p>
        </w:tc>
        <w:tc>
          <w:tcPr>
            <w:tcW w:w="1397" w:type="dxa"/>
          </w:tcPr>
          <w:p w14:paraId="19D40EEF" w14:textId="77777777" w:rsidR="00FD05D0" w:rsidRPr="00485B36" w:rsidRDefault="00FD05D0" w:rsidP="00485B36">
            <w:pPr>
              <w:tabs>
                <w:tab w:val="decimal" w:pos="1134"/>
              </w:tabs>
              <w:spacing w:after="0" w:line="240" w:lineRule="atLeast"/>
              <w:ind w:left="72" w:right="-25"/>
              <w:jc w:val="both"/>
              <w:rPr>
                <w:rFonts w:ascii="Times New Roman" w:hAnsi="Times New Roman" w:cs="Times New Roman"/>
                <w:szCs w:val="22"/>
              </w:rPr>
            </w:pPr>
          </w:p>
        </w:tc>
      </w:tr>
      <w:tr w:rsidR="00883CB3" w:rsidRPr="00485B36" w14:paraId="10924176" w14:textId="77777777" w:rsidTr="00C724E3">
        <w:tc>
          <w:tcPr>
            <w:tcW w:w="6469" w:type="dxa"/>
          </w:tcPr>
          <w:p w14:paraId="6C85B4A2" w14:textId="77777777" w:rsidR="00883CB3" w:rsidRPr="00485B36" w:rsidRDefault="00883CB3" w:rsidP="00485B36">
            <w:pPr>
              <w:spacing w:after="0" w:line="240" w:lineRule="atLeast"/>
              <w:ind w:left="522" w:right="-25"/>
              <w:jc w:val="both"/>
              <w:rPr>
                <w:rFonts w:ascii="Times New Roman" w:hAnsi="Times New Roman" w:cs="Times New Roman"/>
                <w:szCs w:val="22"/>
                <w:cs/>
              </w:rPr>
            </w:pPr>
            <w:r w:rsidRPr="00485B36">
              <w:rPr>
                <w:rFonts w:ascii="Times New Roman" w:hAnsi="Times New Roman" w:cs="Times New Roman"/>
                <w:b/>
                <w:bCs/>
                <w:szCs w:val="22"/>
              </w:rPr>
              <w:t>Related person</w:t>
            </w:r>
          </w:p>
        </w:tc>
        <w:tc>
          <w:tcPr>
            <w:tcW w:w="263" w:type="dxa"/>
          </w:tcPr>
          <w:p w14:paraId="606F9B65"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397" w:type="dxa"/>
          </w:tcPr>
          <w:p w14:paraId="34A95BDE" w14:textId="77777777" w:rsidR="00883CB3" w:rsidRPr="00485B36" w:rsidRDefault="00883CB3" w:rsidP="00485B36">
            <w:pPr>
              <w:tabs>
                <w:tab w:val="decimal" w:pos="1134"/>
              </w:tabs>
              <w:spacing w:after="0" w:line="240" w:lineRule="atLeast"/>
              <w:ind w:left="72" w:right="-25"/>
              <w:jc w:val="both"/>
              <w:rPr>
                <w:rFonts w:ascii="Times New Roman" w:hAnsi="Times New Roman" w:cs="Times New Roman"/>
                <w:szCs w:val="22"/>
              </w:rPr>
            </w:pPr>
          </w:p>
        </w:tc>
        <w:tc>
          <w:tcPr>
            <w:tcW w:w="255" w:type="dxa"/>
          </w:tcPr>
          <w:p w14:paraId="603615E2"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397" w:type="dxa"/>
          </w:tcPr>
          <w:p w14:paraId="15F26ED3" w14:textId="77777777" w:rsidR="00883CB3" w:rsidRPr="00485B36" w:rsidRDefault="00883CB3" w:rsidP="00485B36">
            <w:pPr>
              <w:tabs>
                <w:tab w:val="decimal" w:pos="1134"/>
              </w:tabs>
              <w:spacing w:after="0" w:line="240" w:lineRule="atLeast"/>
              <w:ind w:left="72" w:right="-25"/>
              <w:jc w:val="both"/>
              <w:rPr>
                <w:rFonts w:ascii="Times New Roman" w:hAnsi="Times New Roman" w:cs="Times New Roman"/>
                <w:szCs w:val="22"/>
              </w:rPr>
            </w:pPr>
          </w:p>
        </w:tc>
      </w:tr>
      <w:tr w:rsidR="00883CB3" w:rsidRPr="00485B36" w14:paraId="0DEB7F9E" w14:textId="77777777" w:rsidTr="00C724E3">
        <w:tc>
          <w:tcPr>
            <w:tcW w:w="6469" w:type="dxa"/>
          </w:tcPr>
          <w:p w14:paraId="55E6172B" w14:textId="77777777" w:rsidR="00883CB3" w:rsidRPr="00485B36" w:rsidRDefault="00883CB3"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imes New Roman"/>
                <w:szCs w:val="22"/>
              </w:rPr>
              <w:t>Shareholder and spouse of a director</w:t>
            </w:r>
          </w:p>
        </w:tc>
        <w:tc>
          <w:tcPr>
            <w:tcW w:w="263" w:type="dxa"/>
          </w:tcPr>
          <w:p w14:paraId="7713BB83" w14:textId="77777777" w:rsidR="00883CB3" w:rsidRPr="00485B36" w:rsidRDefault="00883CB3" w:rsidP="00485B36">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4B0D8A33" w14:textId="560F91FE" w:rsidR="00883CB3" w:rsidRPr="00485B36" w:rsidRDefault="006B2CDD" w:rsidP="00485B36">
            <w:pPr>
              <w:tabs>
                <w:tab w:val="decimal" w:pos="1134"/>
              </w:tabs>
              <w:spacing w:after="0" w:line="240" w:lineRule="atLeast"/>
              <w:ind w:left="72" w:right="-25"/>
              <w:jc w:val="both"/>
              <w:rPr>
                <w:rFonts w:ascii="Times New Roman" w:hAnsi="Times New Roman" w:cs="Times New Roman"/>
                <w:szCs w:val="22"/>
                <w:cs/>
              </w:rPr>
            </w:pPr>
            <w:r w:rsidRPr="00485B36">
              <w:rPr>
                <w:rFonts w:ascii="Times New Roman" w:hAnsi="Times New Roman" w:cs="Times New Roman"/>
                <w:szCs w:val="22"/>
              </w:rPr>
              <w:t>59,306</w:t>
            </w:r>
          </w:p>
        </w:tc>
        <w:tc>
          <w:tcPr>
            <w:tcW w:w="255" w:type="dxa"/>
          </w:tcPr>
          <w:p w14:paraId="617B98DF"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5DA494C0" w14:textId="799BC2B8" w:rsidR="00883CB3" w:rsidRPr="00485B36" w:rsidRDefault="00883CB3" w:rsidP="00485B36">
            <w:pPr>
              <w:tabs>
                <w:tab w:val="decimal" w:pos="1134"/>
              </w:tabs>
              <w:spacing w:after="0" w:line="240" w:lineRule="atLeast"/>
              <w:ind w:left="72" w:right="-25"/>
              <w:jc w:val="both"/>
              <w:rPr>
                <w:rFonts w:ascii="Times New Roman" w:hAnsi="Times New Roman" w:cs="Times New Roman"/>
                <w:szCs w:val="22"/>
                <w:cs/>
              </w:rPr>
            </w:pPr>
            <w:r w:rsidRPr="00485B36">
              <w:rPr>
                <w:rFonts w:ascii="Times New Roman" w:hAnsi="Times New Roman" w:cs="Times New Roman"/>
                <w:szCs w:val="22"/>
              </w:rPr>
              <w:t>174,424</w:t>
            </w:r>
          </w:p>
        </w:tc>
      </w:tr>
      <w:tr w:rsidR="00883CB3" w:rsidRPr="00485B36" w14:paraId="2A810BA2" w14:textId="77777777" w:rsidTr="00C724E3">
        <w:tc>
          <w:tcPr>
            <w:tcW w:w="6469" w:type="dxa"/>
          </w:tcPr>
          <w:p w14:paraId="1E8B7929" w14:textId="77777777" w:rsidR="00883CB3" w:rsidRPr="00485B36" w:rsidRDefault="00883CB3" w:rsidP="00485B36">
            <w:pPr>
              <w:spacing w:after="0" w:line="240" w:lineRule="atLeast"/>
              <w:ind w:left="522" w:right="-25"/>
              <w:jc w:val="both"/>
              <w:rPr>
                <w:rFonts w:ascii="Times New Roman" w:hAnsi="Times New Roman" w:cs="Times New Roman"/>
                <w:b/>
                <w:bCs/>
                <w:szCs w:val="22"/>
              </w:rPr>
            </w:pPr>
            <w:r w:rsidRPr="00485B36">
              <w:rPr>
                <w:rFonts w:ascii="Times New Roman" w:hAnsi="Times New Roman" w:cs="Times New Roman"/>
                <w:b/>
                <w:bCs/>
                <w:szCs w:val="22"/>
              </w:rPr>
              <w:t>Total</w:t>
            </w:r>
          </w:p>
        </w:tc>
        <w:tc>
          <w:tcPr>
            <w:tcW w:w="263" w:type="dxa"/>
          </w:tcPr>
          <w:p w14:paraId="67B3EC8A"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7C865161" w14:textId="0791DF56" w:rsidR="00883CB3" w:rsidRPr="00485B36" w:rsidRDefault="006B2CDD" w:rsidP="00485B36">
            <w:pPr>
              <w:tabs>
                <w:tab w:val="decimal" w:pos="1134"/>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128,809,216</w:t>
            </w:r>
          </w:p>
        </w:tc>
        <w:tc>
          <w:tcPr>
            <w:tcW w:w="255" w:type="dxa"/>
          </w:tcPr>
          <w:p w14:paraId="47ED01FB"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6A71CAE1" w14:textId="36EF6E00" w:rsidR="00883CB3" w:rsidRPr="00485B36" w:rsidRDefault="00883CB3" w:rsidP="00485B36">
            <w:pPr>
              <w:tabs>
                <w:tab w:val="decimal" w:pos="1134"/>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b/>
                <w:bCs/>
                <w:szCs w:val="22"/>
              </w:rPr>
              <w:t>4,771,846</w:t>
            </w:r>
          </w:p>
        </w:tc>
      </w:tr>
    </w:tbl>
    <w:p w14:paraId="33A7FCED" w14:textId="77777777" w:rsidR="00F62FE5" w:rsidRPr="00485B36" w:rsidRDefault="00F62FE5" w:rsidP="00485B36">
      <w:pPr>
        <w:pStyle w:val="BodyText"/>
        <w:ind w:left="539" w:right="-25" w:firstLine="0"/>
        <w:jc w:val="both"/>
        <w:rPr>
          <w:rFonts w:ascii="Times New Roman" w:hAnsi="Times New Roman" w:cs="Times New Roman"/>
          <w:sz w:val="22"/>
          <w:szCs w:val="28"/>
        </w:rPr>
      </w:pPr>
    </w:p>
    <w:p w14:paraId="4E9ED6FB" w14:textId="77777777" w:rsidR="00F62FE5" w:rsidRPr="00485B36" w:rsidRDefault="00F62FE5" w:rsidP="00485B36">
      <w:pPr>
        <w:pStyle w:val="BodyText"/>
        <w:ind w:left="539" w:right="-25" w:firstLine="0"/>
        <w:jc w:val="both"/>
        <w:rPr>
          <w:rFonts w:ascii="Times New Roman" w:hAnsi="Times New Roman" w:cs="Times New Roman"/>
          <w:b/>
          <w:bCs/>
          <w:i/>
          <w:iCs/>
          <w:sz w:val="22"/>
          <w:szCs w:val="28"/>
          <w:lang w:val="en-GB"/>
        </w:rPr>
      </w:pPr>
      <w:r w:rsidRPr="00485B36">
        <w:rPr>
          <w:rFonts w:ascii="Times New Roman" w:hAnsi="Times New Roman" w:cs="Times New Roman"/>
          <w:b/>
          <w:bCs/>
          <w:i/>
          <w:iCs/>
          <w:sz w:val="22"/>
          <w:szCs w:val="28"/>
        </w:rPr>
        <w:t xml:space="preserve">Debentures </w:t>
      </w:r>
      <w:r w:rsidRPr="00485B36">
        <w:rPr>
          <w:rFonts w:ascii="Times New Roman" w:hAnsi="Times New Roman" w:cs="Times New Roman"/>
          <w:b/>
          <w:bCs/>
          <w:i/>
          <w:iCs/>
          <w:sz w:val="22"/>
          <w:szCs w:val="22"/>
          <w:cs/>
        </w:rPr>
        <w:t xml:space="preserve">– </w:t>
      </w:r>
      <w:r w:rsidRPr="00485B36">
        <w:rPr>
          <w:rFonts w:ascii="Times New Roman" w:hAnsi="Times New Roman" w:cs="Times New Roman"/>
          <w:b/>
          <w:bCs/>
          <w:i/>
          <w:iCs/>
          <w:sz w:val="22"/>
          <w:szCs w:val="28"/>
        </w:rPr>
        <w:t xml:space="preserve">related </w:t>
      </w:r>
      <w:r w:rsidRPr="00485B36">
        <w:rPr>
          <w:rFonts w:ascii="Times New Roman" w:hAnsi="Times New Roman" w:cs="Times New Roman"/>
          <w:b/>
          <w:bCs/>
          <w:i/>
          <w:iCs/>
          <w:sz w:val="22"/>
          <w:szCs w:val="28"/>
          <w:lang w:val="en-GB"/>
        </w:rPr>
        <w:t>persons</w:t>
      </w:r>
    </w:p>
    <w:p w14:paraId="3EAA2E94" w14:textId="77777777" w:rsidR="00F62FE5" w:rsidRPr="00485B36" w:rsidRDefault="00F62FE5" w:rsidP="00485B36">
      <w:pPr>
        <w:pStyle w:val="BodyText"/>
        <w:ind w:left="539" w:right="-25" w:firstLine="0"/>
        <w:jc w:val="both"/>
        <w:rPr>
          <w:rFonts w:ascii="Times New Roman" w:hAnsi="Times New Roman" w:cs="Times New Roman"/>
          <w:sz w:val="22"/>
          <w:szCs w:val="28"/>
        </w:rPr>
      </w:pPr>
    </w:p>
    <w:tbl>
      <w:tblPr>
        <w:tblW w:w="9781" w:type="dxa"/>
        <w:tblInd w:w="18" w:type="dxa"/>
        <w:tblLook w:val="01E0" w:firstRow="1" w:lastRow="1" w:firstColumn="1" w:lastColumn="1" w:noHBand="0" w:noVBand="0"/>
      </w:tblPr>
      <w:tblGrid>
        <w:gridCol w:w="6402"/>
        <w:gridCol w:w="262"/>
        <w:gridCol w:w="1431"/>
        <w:gridCol w:w="255"/>
        <w:gridCol w:w="1431"/>
      </w:tblGrid>
      <w:tr w:rsidR="00F62FE5" w:rsidRPr="00485B36" w14:paraId="3E56A8DD" w14:textId="77777777" w:rsidTr="00C724E3">
        <w:trPr>
          <w:tblHeader/>
        </w:trPr>
        <w:tc>
          <w:tcPr>
            <w:tcW w:w="6402" w:type="dxa"/>
          </w:tcPr>
          <w:p w14:paraId="21C9C3FA" w14:textId="77777777" w:rsidR="00F62FE5" w:rsidRPr="00485B36" w:rsidRDefault="00F62FE5" w:rsidP="00485B36">
            <w:pPr>
              <w:spacing w:after="0" w:line="240" w:lineRule="atLeast"/>
              <w:ind w:left="549" w:right="-25"/>
              <w:jc w:val="both"/>
              <w:rPr>
                <w:rFonts w:ascii="Times New Roman" w:hAnsi="Times New Roman" w:cs="Times New Roman"/>
                <w:szCs w:val="22"/>
              </w:rPr>
            </w:pPr>
          </w:p>
        </w:tc>
        <w:tc>
          <w:tcPr>
            <w:tcW w:w="262" w:type="dxa"/>
          </w:tcPr>
          <w:p w14:paraId="547009FD"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17" w:type="dxa"/>
            <w:gridSpan w:val="3"/>
            <w:vAlign w:val="bottom"/>
          </w:tcPr>
          <w:p w14:paraId="693C0347"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 and separate financial statements</w:t>
            </w:r>
          </w:p>
        </w:tc>
      </w:tr>
      <w:tr w:rsidR="00883CB3" w:rsidRPr="00485B36" w14:paraId="3B17D5C5" w14:textId="77777777" w:rsidTr="00C724E3">
        <w:trPr>
          <w:tblHeader/>
        </w:trPr>
        <w:tc>
          <w:tcPr>
            <w:tcW w:w="6402" w:type="dxa"/>
          </w:tcPr>
          <w:p w14:paraId="1D98F99C" w14:textId="77777777" w:rsidR="00883CB3" w:rsidRPr="00485B36" w:rsidRDefault="00883CB3" w:rsidP="00485B36">
            <w:pPr>
              <w:spacing w:after="0" w:line="240" w:lineRule="atLeast"/>
              <w:ind w:left="549" w:right="-25"/>
              <w:jc w:val="both"/>
              <w:rPr>
                <w:rFonts w:ascii="Times New Roman" w:hAnsi="Times New Roman" w:cs="Times New Roman"/>
                <w:szCs w:val="22"/>
              </w:rPr>
            </w:pPr>
          </w:p>
        </w:tc>
        <w:tc>
          <w:tcPr>
            <w:tcW w:w="262" w:type="dxa"/>
          </w:tcPr>
          <w:p w14:paraId="10AC888D" w14:textId="77777777" w:rsidR="00883CB3" w:rsidRPr="00485B36" w:rsidRDefault="00883CB3"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1" w:type="dxa"/>
          </w:tcPr>
          <w:p w14:paraId="45FF4983" w14:textId="3DAA00B9" w:rsidR="00883CB3" w:rsidRPr="00485B36" w:rsidRDefault="00883CB3"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6DB3FA95" w14:textId="77777777" w:rsidR="00883CB3" w:rsidRPr="00485B36" w:rsidRDefault="00883CB3" w:rsidP="00485B3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2CA117B9" w14:textId="6C4E7710" w:rsidR="00883CB3" w:rsidRPr="00485B36" w:rsidRDefault="00883CB3"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883CB3" w:rsidRPr="00485B36" w14:paraId="0393E6F2" w14:textId="77777777" w:rsidTr="00C724E3">
        <w:trPr>
          <w:tblHeader/>
        </w:trPr>
        <w:tc>
          <w:tcPr>
            <w:tcW w:w="6402" w:type="dxa"/>
          </w:tcPr>
          <w:p w14:paraId="1C70BDEF" w14:textId="77777777" w:rsidR="00883CB3" w:rsidRPr="00485B36" w:rsidRDefault="00883CB3" w:rsidP="00485B36">
            <w:pPr>
              <w:spacing w:after="0" w:line="240" w:lineRule="atLeast"/>
              <w:ind w:left="549" w:right="-25"/>
              <w:jc w:val="both"/>
              <w:rPr>
                <w:rFonts w:ascii="Times New Roman" w:hAnsi="Times New Roman" w:cs="Times New Roman"/>
                <w:szCs w:val="22"/>
              </w:rPr>
            </w:pPr>
          </w:p>
        </w:tc>
        <w:tc>
          <w:tcPr>
            <w:tcW w:w="262" w:type="dxa"/>
          </w:tcPr>
          <w:p w14:paraId="2C334BB9" w14:textId="77777777" w:rsidR="00883CB3" w:rsidRPr="00485B36" w:rsidRDefault="00883CB3"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17" w:type="dxa"/>
            <w:gridSpan w:val="3"/>
          </w:tcPr>
          <w:p w14:paraId="46ECC023" w14:textId="77777777" w:rsidR="00883CB3" w:rsidRPr="00485B36" w:rsidRDefault="00883CB3"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Face value</w:t>
            </w:r>
          </w:p>
        </w:tc>
      </w:tr>
      <w:tr w:rsidR="00883CB3" w:rsidRPr="00485B36" w14:paraId="298AC37A" w14:textId="77777777" w:rsidTr="00C724E3">
        <w:trPr>
          <w:tblHeader/>
        </w:trPr>
        <w:tc>
          <w:tcPr>
            <w:tcW w:w="6402" w:type="dxa"/>
          </w:tcPr>
          <w:p w14:paraId="5C0F786D" w14:textId="77777777" w:rsidR="00883CB3" w:rsidRPr="00485B36" w:rsidRDefault="00883CB3" w:rsidP="00485B36">
            <w:pPr>
              <w:spacing w:after="0" w:line="240" w:lineRule="atLeast"/>
              <w:ind w:left="549" w:right="-25"/>
              <w:jc w:val="both"/>
              <w:rPr>
                <w:rFonts w:ascii="Times New Roman" w:hAnsi="Times New Roman" w:cs="Times New Roman"/>
                <w:szCs w:val="22"/>
              </w:rPr>
            </w:pPr>
          </w:p>
        </w:tc>
        <w:tc>
          <w:tcPr>
            <w:tcW w:w="262" w:type="dxa"/>
          </w:tcPr>
          <w:p w14:paraId="588BD55F" w14:textId="77777777" w:rsidR="00883CB3" w:rsidRPr="00485B36" w:rsidRDefault="00883CB3"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17" w:type="dxa"/>
            <w:gridSpan w:val="3"/>
          </w:tcPr>
          <w:p w14:paraId="07858D4F" w14:textId="77777777" w:rsidR="00883CB3" w:rsidRPr="00485B36" w:rsidRDefault="00883CB3"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883CB3" w:rsidRPr="00485B36" w14:paraId="27A8A842" w14:textId="77777777" w:rsidTr="00C724E3">
        <w:tc>
          <w:tcPr>
            <w:tcW w:w="6402" w:type="dxa"/>
          </w:tcPr>
          <w:p w14:paraId="4B79E680" w14:textId="77777777" w:rsidR="00883CB3" w:rsidRPr="00485B36" w:rsidRDefault="00883CB3" w:rsidP="00485B36">
            <w:pPr>
              <w:spacing w:after="0" w:line="240" w:lineRule="atLeast"/>
              <w:ind w:left="522" w:right="-25"/>
              <w:jc w:val="both"/>
              <w:rPr>
                <w:rFonts w:ascii="Times New Roman" w:hAnsi="Times New Roman" w:cs="Times New Roman"/>
                <w:b/>
                <w:bCs/>
                <w:szCs w:val="22"/>
                <w:cs/>
              </w:rPr>
            </w:pPr>
            <w:r w:rsidRPr="00485B36">
              <w:rPr>
                <w:rFonts w:ascii="Times New Roman" w:hAnsi="Times New Roman" w:cs="Times New Roman"/>
                <w:b/>
                <w:bCs/>
                <w:szCs w:val="22"/>
              </w:rPr>
              <w:t>Related persons</w:t>
            </w:r>
          </w:p>
        </w:tc>
        <w:tc>
          <w:tcPr>
            <w:tcW w:w="262" w:type="dxa"/>
          </w:tcPr>
          <w:p w14:paraId="1E8CABC5"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15A6744B"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255" w:type="dxa"/>
          </w:tcPr>
          <w:p w14:paraId="2DC81EEA"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vAlign w:val="bottom"/>
          </w:tcPr>
          <w:p w14:paraId="7156BD4A"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r>
      <w:tr w:rsidR="00883CB3" w:rsidRPr="00485B36" w14:paraId="5F6D3C2E" w14:textId="77777777" w:rsidTr="00C724E3">
        <w:tc>
          <w:tcPr>
            <w:tcW w:w="6402" w:type="dxa"/>
          </w:tcPr>
          <w:p w14:paraId="0C4BC6DE" w14:textId="77777777" w:rsidR="00883CB3" w:rsidRPr="00485B36" w:rsidRDefault="00883CB3" w:rsidP="00485B36">
            <w:pPr>
              <w:spacing w:after="0" w:line="240" w:lineRule="atLeast"/>
              <w:ind w:left="522" w:right="-25"/>
              <w:jc w:val="both"/>
              <w:rPr>
                <w:rFonts w:ascii="Times New Roman" w:hAnsi="Times New Roman" w:cs="Times New Roman"/>
                <w:b/>
                <w:bCs/>
              </w:rPr>
            </w:pPr>
            <w:r w:rsidRPr="00485B36">
              <w:rPr>
                <w:rFonts w:ascii="Times New Roman" w:hAnsi="Times New Roman" w:cs="Times New Roman"/>
                <w:b/>
                <w:bCs/>
                <w:szCs w:val="22"/>
              </w:rPr>
              <w:t>Key management personnel</w:t>
            </w:r>
            <w:r w:rsidRPr="00485B36">
              <w:rPr>
                <w:rFonts w:ascii="Times New Roman" w:hAnsi="Times New Roman" w:cs="Times New Roman"/>
                <w:b/>
                <w:bCs/>
                <w:szCs w:val="22"/>
                <w:cs/>
              </w:rPr>
              <w:t>:</w:t>
            </w:r>
          </w:p>
        </w:tc>
        <w:tc>
          <w:tcPr>
            <w:tcW w:w="262" w:type="dxa"/>
          </w:tcPr>
          <w:p w14:paraId="5218F2C9"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2226F571"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255" w:type="dxa"/>
          </w:tcPr>
          <w:p w14:paraId="4BA2C385"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vAlign w:val="bottom"/>
          </w:tcPr>
          <w:p w14:paraId="3E33AC7E"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r>
      <w:tr w:rsidR="00883CB3" w:rsidRPr="00485B36" w14:paraId="15C88767" w14:textId="77777777" w:rsidTr="00C724E3">
        <w:tc>
          <w:tcPr>
            <w:tcW w:w="6402" w:type="dxa"/>
          </w:tcPr>
          <w:p w14:paraId="7CAAABD1" w14:textId="77777777" w:rsidR="00883CB3" w:rsidRPr="00485B36" w:rsidRDefault="00883CB3" w:rsidP="00485B36">
            <w:pPr>
              <w:spacing w:after="0" w:line="240" w:lineRule="atLeast"/>
              <w:ind w:left="522" w:right="-25"/>
              <w:jc w:val="both"/>
              <w:rPr>
                <w:rFonts w:ascii="Times New Roman" w:hAnsi="Times New Roman" w:cs="Times New Roman"/>
                <w:szCs w:val="22"/>
                <w:cs/>
              </w:rPr>
            </w:pPr>
            <w:proofErr w:type="spellStart"/>
            <w:r w:rsidRPr="00485B36">
              <w:rPr>
                <w:rFonts w:ascii="Times New Roman" w:hAnsi="Times New Roman" w:cs="Times New Roman"/>
                <w:szCs w:val="22"/>
              </w:rPr>
              <w:t>Mr</w:t>
            </w:r>
            <w:proofErr w:type="spellEnd"/>
            <w:r w:rsidRPr="00485B36">
              <w:rPr>
                <w:rFonts w:ascii="Times New Roman" w:hAnsi="Times New Roman" w:cs="Times New Roman"/>
                <w:szCs w:val="22"/>
                <w:cs/>
              </w:rPr>
              <w:t xml:space="preserve">. </w:t>
            </w:r>
            <w:r w:rsidRPr="00485B36">
              <w:rPr>
                <w:rFonts w:ascii="Times New Roman" w:hAnsi="Times New Roman" w:cs="Times New Roman"/>
                <w:szCs w:val="22"/>
              </w:rPr>
              <w:t xml:space="preserve">Narong </w:t>
            </w:r>
            <w:proofErr w:type="spellStart"/>
            <w:r w:rsidRPr="00485B36">
              <w:rPr>
                <w:rFonts w:ascii="Times New Roman" w:hAnsi="Times New Roman" w:cs="Times New Roman"/>
                <w:szCs w:val="22"/>
              </w:rPr>
              <w:t>Thasnanipan</w:t>
            </w:r>
            <w:proofErr w:type="spellEnd"/>
          </w:p>
        </w:tc>
        <w:tc>
          <w:tcPr>
            <w:tcW w:w="262" w:type="dxa"/>
          </w:tcPr>
          <w:p w14:paraId="3A8E5B79"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02581630" w14:textId="5675F641" w:rsidR="00883CB3" w:rsidRPr="00485B36" w:rsidRDefault="00DB3C25"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c>
          <w:tcPr>
            <w:tcW w:w="255" w:type="dxa"/>
          </w:tcPr>
          <w:p w14:paraId="0857F221"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30F0826E" w14:textId="77777777" w:rsidR="00883CB3" w:rsidRPr="00485B36" w:rsidRDefault="00883CB3" w:rsidP="00485B36">
            <w:pPr>
              <w:tabs>
                <w:tab w:val="decimal" w:pos="1168"/>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37,000,000</w:t>
            </w:r>
          </w:p>
        </w:tc>
      </w:tr>
      <w:tr w:rsidR="00883CB3" w:rsidRPr="00485B36" w14:paraId="1368666D" w14:textId="77777777" w:rsidTr="00C724E3">
        <w:tc>
          <w:tcPr>
            <w:tcW w:w="6402" w:type="dxa"/>
          </w:tcPr>
          <w:p w14:paraId="48FF2FA8" w14:textId="77777777" w:rsidR="00883CB3" w:rsidRPr="00485B36" w:rsidRDefault="00883CB3" w:rsidP="00485B36">
            <w:pPr>
              <w:spacing w:after="0" w:line="240" w:lineRule="atLeast"/>
              <w:ind w:left="522" w:right="-25"/>
              <w:jc w:val="both"/>
              <w:rPr>
                <w:rFonts w:ascii="Times New Roman" w:hAnsi="Times New Roman" w:cs="Times New Roman"/>
                <w:szCs w:val="22"/>
                <w:cs/>
              </w:rPr>
            </w:pPr>
            <w:proofErr w:type="spellStart"/>
            <w:r w:rsidRPr="00485B36">
              <w:rPr>
                <w:rFonts w:ascii="Times New Roman" w:hAnsi="Times New Roman" w:cs="Times New Roman"/>
                <w:szCs w:val="22"/>
              </w:rPr>
              <w:t>Mr</w:t>
            </w:r>
            <w:proofErr w:type="spellEnd"/>
            <w:r w:rsidRPr="00485B36">
              <w:rPr>
                <w:rFonts w:ascii="Times New Roman" w:hAnsi="Times New Roman" w:cs="Times New Roman"/>
                <w:szCs w:val="22"/>
                <w:cs/>
              </w:rPr>
              <w:t xml:space="preserve">. </w:t>
            </w:r>
            <w:r w:rsidRPr="00485B36">
              <w:rPr>
                <w:rFonts w:ascii="Times New Roman" w:hAnsi="Times New Roman" w:cs="Times New Roman"/>
                <w:szCs w:val="22"/>
              </w:rPr>
              <w:t xml:space="preserve">Kamol </w:t>
            </w:r>
            <w:proofErr w:type="spellStart"/>
            <w:r w:rsidRPr="00485B36">
              <w:rPr>
                <w:rFonts w:ascii="Times New Roman" w:hAnsi="Times New Roman" w:cs="Times New Roman"/>
                <w:szCs w:val="22"/>
              </w:rPr>
              <w:t>Singtogaw</w:t>
            </w:r>
            <w:proofErr w:type="spellEnd"/>
          </w:p>
        </w:tc>
        <w:tc>
          <w:tcPr>
            <w:tcW w:w="262" w:type="dxa"/>
          </w:tcPr>
          <w:p w14:paraId="00D408D4"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61635F11" w14:textId="0674FA07" w:rsidR="00883CB3" w:rsidRPr="00485B36" w:rsidRDefault="00DB3C25"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c>
          <w:tcPr>
            <w:tcW w:w="255" w:type="dxa"/>
          </w:tcPr>
          <w:p w14:paraId="3C42F5E7"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6FE08558" w14:textId="77777777" w:rsidR="00883CB3" w:rsidRPr="00485B36" w:rsidRDefault="00883CB3" w:rsidP="00485B36">
            <w:pPr>
              <w:tabs>
                <w:tab w:val="decimal" w:pos="1168"/>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22,000,000</w:t>
            </w:r>
          </w:p>
        </w:tc>
      </w:tr>
      <w:tr w:rsidR="00883CB3" w:rsidRPr="00485B36" w14:paraId="12B3F438" w14:textId="77777777" w:rsidTr="00C724E3">
        <w:tc>
          <w:tcPr>
            <w:tcW w:w="6402" w:type="dxa"/>
          </w:tcPr>
          <w:p w14:paraId="272E14FA" w14:textId="77777777" w:rsidR="00883CB3" w:rsidRPr="00485B36" w:rsidRDefault="00883CB3" w:rsidP="00485B36">
            <w:pPr>
              <w:spacing w:after="0" w:line="240" w:lineRule="atLeast"/>
              <w:ind w:left="522" w:right="-25"/>
              <w:jc w:val="both"/>
              <w:rPr>
                <w:rFonts w:ascii="Times New Roman" w:hAnsi="Times New Roman" w:cs="Times New Roman"/>
                <w:szCs w:val="22"/>
                <w:cs/>
              </w:rPr>
            </w:pPr>
            <w:proofErr w:type="spellStart"/>
            <w:r w:rsidRPr="00485B36">
              <w:rPr>
                <w:rFonts w:ascii="Times New Roman" w:hAnsi="Times New Roman" w:cs="Times New Roman"/>
                <w:szCs w:val="22"/>
              </w:rPr>
              <w:t>Mr</w:t>
            </w:r>
            <w:proofErr w:type="spellEnd"/>
            <w:r w:rsidRPr="00485B36">
              <w:rPr>
                <w:rFonts w:ascii="Times New Roman" w:hAnsi="Times New Roman" w:cs="Times New Roman"/>
                <w:szCs w:val="22"/>
                <w:cs/>
              </w:rPr>
              <w:t xml:space="preserve">. </w:t>
            </w:r>
            <w:r w:rsidRPr="00485B36">
              <w:rPr>
                <w:rFonts w:ascii="Times New Roman" w:hAnsi="Times New Roman" w:cs="Times New Roman"/>
                <w:szCs w:val="22"/>
              </w:rPr>
              <w:t xml:space="preserve">Padej </w:t>
            </w:r>
            <w:proofErr w:type="spellStart"/>
            <w:r w:rsidRPr="00485B36">
              <w:rPr>
                <w:rFonts w:ascii="Times New Roman" w:hAnsi="Times New Roman" w:cs="Times New Roman"/>
                <w:szCs w:val="22"/>
              </w:rPr>
              <w:t>Rujikhajorndej</w:t>
            </w:r>
            <w:proofErr w:type="spellEnd"/>
          </w:p>
        </w:tc>
        <w:tc>
          <w:tcPr>
            <w:tcW w:w="262" w:type="dxa"/>
          </w:tcPr>
          <w:p w14:paraId="2DE78932"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26871CDB" w14:textId="50A88CEC" w:rsidR="00883CB3" w:rsidRPr="00485B36" w:rsidRDefault="00DB3C25"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c>
          <w:tcPr>
            <w:tcW w:w="255" w:type="dxa"/>
          </w:tcPr>
          <w:p w14:paraId="286AC14C"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22863BE1" w14:textId="77777777" w:rsidR="00883CB3" w:rsidRPr="00485B36" w:rsidRDefault="00883CB3" w:rsidP="00485B36">
            <w:pPr>
              <w:tabs>
                <w:tab w:val="decimal" w:pos="1168"/>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2,000,000</w:t>
            </w:r>
          </w:p>
        </w:tc>
      </w:tr>
      <w:tr w:rsidR="00883CB3" w:rsidRPr="00485B36" w14:paraId="28637D37" w14:textId="77777777" w:rsidTr="00C724E3">
        <w:tc>
          <w:tcPr>
            <w:tcW w:w="6402" w:type="dxa"/>
          </w:tcPr>
          <w:p w14:paraId="1CACB4C7" w14:textId="77777777" w:rsidR="00883CB3" w:rsidRPr="00485B36" w:rsidRDefault="00883CB3" w:rsidP="00485B36">
            <w:pPr>
              <w:spacing w:after="0" w:line="240" w:lineRule="atLeast"/>
              <w:ind w:left="522" w:right="-25"/>
              <w:jc w:val="both"/>
              <w:rPr>
                <w:rFonts w:ascii="Times New Roman" w:hAnsi="Times New Roman" w:cs="Times New Roman"/>
                <w:szCs w:val="22"/>
                <w:cs/>
              </w:rPr>
            </w:pPr>
            <w:proofErr w:type="spellStart"/>
            <w:r w:rsidRPr="00485B36">
              <w:rPr>
                <w:rFonts w:ascii="Times New Roman" w:hAnsi="Times New Roman" w:cs="Times New Roman"/>
                <w:szCs w:val="22"/>
              </w:rPr>
              <w:t>Mr</w:t>
            </w:r>
            <w:proofErr w:type="spellEnd"/>
            <w:r w:rsidRPr="00485B36">
              <w:rPr>
                <w:rFonts w:ascii="Times New Roman" w:hAnsi="Times New Roman" w:cs="Times New Roman"/>
                <w:szCs w:val="22"/>
                <w:cs/>
              </w:rPr>
              <w:t xml:space="preserve">. </w:t>
            </w:r>
            <w:r w:rsidRPr="00485B36">
              <w:rPr>
                <w:rFonts w:ascii="Times New Roman" w:hAnsi="Times New Roman" w:cs="Times New Roman"/>
                <w:szCs w:val="22"/>
              </w:rPr>
              <w:t xml:space="preserve">Siwa </w:t>
            </w:r>
            <w:proofErr w:type="spellStart"/>
            <w:r w:rsidRPr="00485B36">
              <w:rPr>
                <w:rFonts w:ascii="Times New Roman" w:hAnsi="Times New Roman" w:cs="Times New Roman"/>
                <w:szCs w:val="22"/>
              </w:rPr>
              <w:t>Sangmanee</w:t>
            </w:r>
            <w:proofErr w:type="spellEnd"/>
          </w:p>
        </w:tc>
        <w:tc>
          <w:tcPr>
            <w:tcW w:w="262" w:type="dxa"/>
          </w:tcPr>
          <w:p w14:paraId="28A0051F"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1DF12D09" w14:textId="6D332448" w:rsidR="00883CB3" w:rsidRPr="00485B36" w:rsidRDefault="00DB3C25"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c>
          <w:tcPr>
            <w:tcW w:w="255" w:type="dxa"/>
          </w:tcPr>
          <w:p w14:paraId="485983A4"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2D1C0E76" w14:textId="77777777" w:rsidR="00883CB3" w:rsidRPr="00485B36" w:rsidRDefault="00883CB3" w:rsidP="00485B36">
            <w:pPr>
              <w:tabs>
                <w:tab w:val="decimal" w:pos="1168"/>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2,000,000</w:t>
            </w:r>
          </w:p>
        </w:tc>
      </w:tr>
      <w:tr w:rsidR="00883CB3" w:rsidRPr="00485B36" w14:paraId="43975CA4" w14:textId="77777777" w:rsidTr="00C724E3">
        <w:tc>
          <w:tcPr>
            <w:tcW w:w="6402" w:type="dxa"/>
          </w:tcPr>
          <w:p w14:paraId="0BC7713D" w14:textId="77777777" w:rsidR="00883CB3" w:rsidRPr="00485B36" w:rsidRDefault="00883CB3" w:rsidP="00485B36">
            <w:pPr>
              <w:spacing w:after="0" w:line="240" w:lineRule="atLeast"/>
              <w:ind w:left="522" w:right="-25"/>
              <w:jc w:val="both"/>
              <w:rPr>
                <w:rFonts w:ascii="Times New Roman" w:hAnsi="Times New Roman" w:cs="Times New Roman"/>
                <w:szCs w:val="22"/>
                <w:cs/>
              </w:rPr>
            </w:pPr>
            <w:r w:rsidRPr="00485B36">
              <w:rPr>
                <w:rFonts w:ascii="Times New Roman" w:hAnsi="Times New Roman" w:cs="Times New Roman"/>
                <w:szCs w:val="22"/>
              </w:rPr>
              <w:t xml:space="preserve">Miss </w:t>
            </w:r>
            <w:proofErr w:type="spellStart"/>
            <w:r w:rsidRPr="00485B36">
              <w:rPr>
                <w:rFonts w:ascii="Times New Roman" w:hAnsi="Times New Roman" w:cs="Times New Roman"/>
                <w:szCs w:val="22"/>
              </w:rPr>
              <w:t>Chularat</w:t>
            </w:r>
            <w:proofErr w:type="spellEnd"/>
            <w:r w:rsidRPr="00485B36">
              <w:rPr>
                <w:rFonts w:ascii="Times New Roman" w:hAnsi="Times New Roman" w:cs="Times New Roman"/>
                <w:szCs w:val="22"/>
              </w:rPr>
              <w:t xml:space="preserve"> </w:t>
            </w:r>
            <w:proofErr w:type="spellStart"/>
            <w:r w:rsidRPr="00485B36">
              <w:rPr>
                <w:rFonts w:ascii="Times New Roman" w:hAnsi="Times New Roman" w:cs="Times New Roman"/>
                <w:szCs w:val="22"/>
              </w:rPr>
              <w:t>Suteethorn</w:t>
            </w:r>
            <w:proofErr w:type="spellEnd"/>
          </w:p>
        </w:tc>
        <w:tc>
          <w:tcPr>
            <w:tcW w:w="262" w:type="dxa"/>
          </w:tcPr>
          <w:p w14:paraId="7D4FE4DB"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7D0BB27F" w14:textId="5E03C33C" w:rsidR="00883CB3" w:rsidRPr="00485B36" w:rsidRDefault="00DB3C25"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c>
          <w:tcPr>
            <w:tcW w:w="255" w:type="dxa"/>
          </w:tcPr>
          <w:p w14:paraId="44CBA59A"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539CDB56" w14:textId="77777777" w:rsidR="00883CB3" w:rsidRPr="00485B36" w:rsidRDefault="00883CB3" w:rsidP="00485B36">
            <w:pPr>
              <w:tabs>
                <w:tab w:val="decimal" w:pos="1168"/>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2,000,000</w:t>
            </w:r>
          </w:p>
        </w:tc>
      </w:tr>
      <w:tr w:rsidR="00883CB3" w:rsidRPr="00485B36" w14:paraId="2583D253" w14:textId="77777777" w:rsidTr="00C724E3">
        <w:tc>
          <w:tcPr>
            <w:tcW w:w="6402" w:type="dxa"/>
          </w:tcPr>
          <w:p w14:paraId="20C9D6B9" w14:textId="77777777" w:rsidR="00883CB3" w:rsidRPr="00485B36" w:rsidRDefault="00883CB3" w:rsidP="00485B36">
            <w:pPr>
              <w:spacing w:after="0" w:line="240" w:lineRule="atLeast"/>
              <w:ind w:left="522" w:right="-25"/>
              <w:jc w:val="both"/>
              <w:rPr>
                <w:rFonts w:ascii="Times New Roman" w:hAnsi="Times New Roman" w:cs="Times New Roman"/>
                <w:szCs w:val="22"/>
                <w:cs/>
              </w:rPr>
            </w:pPr>
            <w:proofErr w:type="spellStart"/>
            <w:r w:rsidRPr="00485B36">
              <w:rPr>
                <w:rFonts w:ascii="Times New Roman" w:hAnsi="Times New Roman" w:cs="Times New Roman"/>
                <w:szCs w:val="22"/>
              </w:rPr>
              <w:t>Mr</w:t>
            </w:r>
            <w:proofErr w:type="spellEnd"/>
            <w:r w:rsidRPr="00485B36">
              <w:rPr>
                <w:rFonts w:ascii="Times New Roman" w:hAnsi="Times New Roman" w:cs="Times New Roman"/>
                <w:szCs w:val="22"/>
                <w:cs/>
              </w:rPr>
              <w:t xml:space="preserve">. </w:t>
            </w:r>
            <w:proofErr w:type="spellStart"/>
            <w:r w:rsidRPr="00485B36">
              <w:rPr>
                <w:rFonts w:ascii="Times New Roman" w:hAnsi="Times New Roman" w:cs="Times New Roman"/>
                <w:szCs w:val="22"/>
              </w:rPr>
              <w:t>Supoj</w:t>
            </w:r>
            <w:proofErr w:type="spellEnd"/>
            <w:r w:rsidRPr="00485B36">
              <w:rPr>
                <w:rFonts w:ascii="Times New Roman" w:hAnsi="Times New Roman" w:cs="Times New Roman"/>
                <w:szCs w:val="22"/>
              </w:rPr>
              <w:t xml:space="preserve"> </w:t>
            </w:r>
            <w:proofErr w:type="spellStart"/>
            <w:r w:rsidRPr="00485B36">
              <w:rPr>
                <w:rFonts w:ascii="Times New Roman" w:hAnsi="Times New Roman" w:cs="Times New Roman"/>
                <w:szCs w:val="22"/>
              </w:rPr>
              <w:t>Kongjitngam</w:t>
            </w:r>
            <w:proofErr w:type="spellEnd"/>
          </w:p>
        </w:tc>
        <w:tc>
          <w:tcPr>
            <w:tcW w:w="262" w:type="dxa"/>
          </w:tcPr>
          <w:p w14:paraId="7A3F3432"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65C25CD2" w14:textId="5165AFFC" w:rsidR="00883CB3" w:rsidRPr="00485B36" w:rsidRDefault="00DB3C25"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c>
          <w:tcPr>
            <w:tcW w:w="255" w:type="dxa"/>
          </w:tcPr>
          <w:p w14:paraId="6C6FCB77"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17DD72A5" w14:textId="77777777" w:rsidR="00883CB3" w:rsidRPr="00485B36" w:rsidRDefault="00883CB3" w:rsidP="00485B36">
            <w:pPr>
              <w:tabs>
                <w:tab w:val="decimal" w:pos="1168"/>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5,000,000</w:t>
            </w:r>
          </w:p>
        </w:tc>
      </w:tr>
      <w:tr w:rsidR="00883CB3" w:rsidRPr="00485B36" w14:paraId="71CDF730" w14:textId="77777777" w:rsidTr="00C724E3">
        <w:tc>
          <w:tcPr>
            <w:tcW w:w="6402" w:type="dxa"/>
          </w:tcPr>
          <w:p w14:paraId="4D287E56" w14:textId="77777777" w:rsidR="00883CB3" w:rsidRPr="00485B36" w:rsidRDefault="00883CB3" w:rsidP="00485B36">
            <w:pPr>
              <w:spacing w:after="0" w:line="240" w:lineRule="atLeast"/>
              <w:ind w:left="522" w:right="-25"/>
              <w:jc w:val="both"/>
              <w:rPr>
                <w:rFonts w:ascii="Times New Roman" w:hAnsi="Times New Roman" w:cs="Times New Roman"/>
                <w:szCs w:val="22"/>
                <w:cs/>
              </w:rPr>
            </w:pPr>
            <w:proofErr w:type="spellStart"/>
            <w:r w:rsidRPr="00485B36">
              <w:rPr>
                <w:rFonts w:ascii="Times New Roman" w:hAnsi="Times New Roman" w:cs="Times New Roman"/>
                <w:szCs w:val="22"/>
              </w:rPr>
              <w:t>Mr</w:t>
            </w:r>
            <w:proofErr w:type="spellEnd"/>
            <w:r w:rsidRPr="00485B36">
              <w:rPr>
                <w:rFonts w:ascii="Times New Roman" w:hAnsi="Times New Roman" w:cs="Times New Roman"/>
                <w:szCs w:val="22"/>
                <w:cs/>
              </w:rPr>
              <w:t>.</w:t>
            </w:r>
            <w:r w:rsidRPr="00485B36">
              <w:rPr>
                <w:rFonts w:ascii="Times New Roman" w:hAnsi="Times New Roman" w:cs="Times New Roman"/>
                <w:szCs w:val="22"/>
              </w:rPr>
              <w:t xml:space="preserve"> Zaw </w:t>
            </w:r>
            <w:proofErr w:type="spellStart"/>
            <w:r w:rsidRPr="00485B36">
              <w:rPr>
                <w:rFonts w:ascii="Times New Roman" w:hAnsi="Times New Roman" w:cs="Times New Roman"/>
                <w:szCs w:val="22"/>
              </w:rPr>
              <w:t>Zaw</w:t>
            </w:r>
            <w:proofErr w:type="spellEnd"/>
            <w:r w:rsidRPr="00485B36">
              <w:rPr>
                <w:rFonts w:ascii="Times New Roman" w:hAnsi="Times New Roman" w:cs="Times New Roman"/>
                <w:szCs w:val="22"/>
              </w:rPr>
              <w:t xml:space="preserve"> Aye</w:t>
            </w:r>
          </w:p>
        </w:tc>
        <w:tc>
          <w:tcPr>
            <w:tcW w:w="262" w:type="dxa"/>
          </w:tcPr>
          <w:p w14:paraId="25838E53"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42F7BAE7" w14:textId="451D328F" w:rsidR="00883CB3" w:rsidRPr="00485B36" w:rsidRDefault="00DB3C25"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c>
          <w:tcPr>
            <w:tcW w:w="255" w:type="dxa"/>
          </w:tcPr>
          <w:p w14:paraId="34CA04F6"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452D316D" w14:textId="77777777" w:rsidR="00883CB3" w:rsidRPr="00485B36" w:rsidRDefault="00883CB3" w:rsidP="00485B36">
            <w:pPr>
              <w:tabs>
                <w:tab w:val="decimal" w:pos="1168"/>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5,000,000</w:t>
            </w:r>
          </w:p>
        </w:tc>
      </w:tr>
      <w:tr w:rsidR="00883CB3" w:rsidRPr="00485B36" w14:paraId="648F245F" w14:textId="77777777" w:rsidTr="00C724E3">
        <w:tc>
          <w:tcPr>
            <w:tcW w:w="6402" w:type="dxa"/>
          </w:tcPr>
          <w:p w14:paraId="0590EF6B" w14:textId="77777777" w:rsidR="00883CB3" w:rsidRPr="00485B36" w:rsidRDefault="00883CB3" w:rsidP="00485B36">
            <w:pPr>
              <w:spacing w:after="0" w:line="240" w:lineRule="atLeast"/>
              <w:ind w:left="522" w:right="-25"/>
              <w:jc w:val="both"/>
              <w:rPr>
                <w:rFonts w:ascii="Times New Roman" w:hAnsi="Times New Roman" w:cs="Times New Roman"/>
                <w:szCs w:val="22"/>
                <w:cs/>
              </w:rPr>
            </w:pPr>
            <w:proofErr w:type="spellStart"/>
            <w:r w:rsidRPr="00485B36">
              <w:rPr>
                <w:rFonts w:ascii="Times New Roman" w:hAnsi="Times New Roman" w:cs="Times New Roman"/>
                <w:szCs w:val="22"/>
              </w:rPr>
              <w:t>Mr</w:t>
            </w:r>
            <w:proofErr w:type="spellEnd"/>
            <w:r w:rsidRPr="00485B36">
              <w:rPr>
                <w:rFonts w:ascii="Times New Roman" w:hAnsi="Times New Roman" w:cs="Times New Roman"/>
                <w:szCs w:val="22"/>
                <w:cs/>
              </w:rPr>
              <w:t xml:space="preserve">. </w:t>
            </w:r>
            <w:r w:rsidRPr="00485B36">
              <w:rPr>
                <w:rFonts w:ascii="Times New Roman" w:hAnsi="Times New Roman" w:cs="Times New Roman"/>
                <w:szCs w:val="22"/>
              </w:rPr>
              <w:t xml:space="preserve">Anek </w:t>
            </w:r>
            <w:proofErr w:type="spellStart"/>
            <w:r w:rsidRPr="00485B36">
              <w:rPr>
                <w:rFonts w:ascii="Times New Roman" w:hAnsi="Times New Roman" w:cs="Times New Roman"/>
                <w:szCs w:val="22"/>
              </w:rPr>
              <w:t>Srituptim</w:t>
            </w:r>
            <w:proofErr w:type="spellEnd"/>
          </w:p>
        </w:tc>
        <w:tc>
          <w:tcPr>
            <w:tcW w:w="262" w:type="dxa"/>
          </w:tcPr>
          <w:p w14:paraId="243D7C78" w14:textId="77777777" w:rsidR="00883CB3" w:rsidRPr="00485B36" w:rsidRDefault="00883CB3" w:rsidP="00485B36">
            <w:pPr>
              <w:tabs>
                <w:tab w:val="decimal" w:pos="1113"/>
              </w:tabs>
              <w:spacing w:after="0" w:line="240" w:lineRule="atLeast"/>
              <w:ind w:left="72" w:right="-25"/>
              <w:jc w:val="both"/>
              <w:rPr>
                <w:rFonts w:ascii="Times New Roman" w:hAnsi="Times New Roman" w:cs="Times New Roman"/>
                <w:szCs w:val="22"/>
              </w:rPr>
            </w:pPr>
          </w:p>
        </w:tc>
        <w:tc>
          <w:tcPr>
            <w:tcW w:w="1431" w:type="dxa"/>
          </w:tcPr>
          <w:p w14:paraId="65DCBB98" w14:textId="0C2973E4" w:rsidR="00883CB3" w:rsidRPr="00485B36" w:rsidRDefault="00DB3C25"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c>
          <w:tcPr>
            <w:tcW w:w="255" w:type="dxa"/>
          </w:tcPr>
          <w:p w14:paraId="6015924E"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szCs w:val="22"/>
              </w:rPr>
            </w:pPr>
          </w:p>
        </w:tc>
        <w:tc>
          <w:tcPr>
            <w:tcW w:w="1431" w:type="dxa"/>
          </w:tcPr>
          <w:p w14:paraId="369A9D3E" w14:textId="77777777" w:rsidR="00883CB3" w:rsidRPr="00485B36" w:rsidRDefault="00883CB3" w:rsidP="00485B36">
            <w:pPr>
              <w:tabs>
                <w:tab w:val="decimal" w:pos="1168"/>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5,000,000</w:t>
            </w:r>
          </w:p>
        </w:tc>
      </w:tr>
      <w:tr w:rsidR="00883CB3" w:rsidRPr="00485B36" w14:paraId="4E40F3CB" w14:textId="77777777" w:rsidTr="00C724E3">
        <w:tc>
          <w:tcPr>
            <w:tcW w:w="6402" w:type="dxa"/>
          </w:tcPr>
          <w:p w14:paraId="627329F9" w14:textId="77777777" w:rsidR="00883CB3" w:rsidRPr="00485B36" w:rsidRDefault="00883CB3" w:rsidP="00485B36">
            <w:pPr>
              <w:spacing w:after="0" w:line="240" w:lineRule="atLeast"/>
              <w:ind w:left="522" w:right="-25"/>
              <w:jc w:val="both"/>
              <w:rPr>
                <w:rFonts w:ascii="Times New Roman" w:hAnsi="Times New Roman" w:cs="Times New Roman"/>
                <w:b/>
                <w:bCs/>
                <w:szCs w:val="22"/>
              </w:rPr>
            </w:pPr>
            <w:r w:rsidRPr="00485B36">
              <w:rPr>
                <w:rFonts w:ascii="Times New Roman" w:hAnsi="Times New Roman" w:cs="Times New Roman"/>
                <w:b/>
                <w:bCs/>
                <w:szCs w:val="22"/>
              </w:rPr>
              <w:t>Total</w:t>
            </w:r>
          </w:p>
        </w:tc>
        <w:tc>
          <w:tcPr>
            <w:tcW w:w="262" w:type="dxa"/>
          </w:tcPr>
          <w:p w14:paraId="771E3103"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5C4B2E15" w14:textId="2D4FA06F" w:rsidR="00883CB3" w:rsidRPr="00485B36" w:rsidRDefault="00DB3C25" w:rsidP="00485B36">
            <w:pPr>
              <w:spacing w:after="0" w:line="240" w:lineRule="atLeast"/>
              <w:ind w:left="72" w:right="-25"/>
              <w:jc w:val="center"/>
              <w:rPr>
                <w:rFonts w:ascii="Times New Roman" w:hAnsi="Times New Roman" w:cs="Times New Roman"/>
                <w:b/>
                <w:bCs/>
                <w:szCs w:val="22"/>
              </w:rPr>
            </w:pPr>
            <w:r w:rsidRPr="00485B36">
              <w:rPr>
                <w:rFonts w:ascii="Times New Roman" w:hAnsi="Times New Roman" w:cs="Times New Roman"/>
                <w:b/>
                <w:bCs/>
                <w:szCs w:val="22"/>
              </w:rPr>
              <w:t>-</w:t>
            </w:r>
          </w:p>
        </w:tc>
        <w:tc>
          <w:tcPr>
            <w:tcW w:w="255" w:type="dxa"/>
          </w:tcPr>
          <w:p w14:paraId="4B33CE58" w14:textId="77777777" w:rsidR="00883CB3" w:rsidRPr="00485B36" w:rsidRDefault="00883CB3" w:rsidP="00485B36">
            <w:pPr>
              <w:tabs>
                <w:tab w:val="decimal" w:pos="885"/>
              </w:tabs>
              <w:spacing w:after="0" w:line="240" w:lineRule="atLeast"/>
              <w:ind w:left="72" w:right="-25"/>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1D7FE355" w14:textId="77777777" w:rsidR="00883CB3" w:rsidRPr="00485B36" w:rsidRDefault="00883CB3" w:rsidP="00485B36">
            <w:pPr>
              <w:tabs>
                <w:tab w:val="decimal" w:pos="1168"/>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80,000,000</w:t>
            </w:r>
          </w:p>
        </w:tc>
      </w:tr>
    </w:tbl>
    <w:p w14:paraId="2DCA9A3B" w14:textId="77777777" w:rsidR="00DB3C25" w:rsidRPr="00485B36" w:rsidRDefault="00DB3C25" w:rsidP="00485B36">
      <w:pPr>
        <w:pStyle w:val="BodyText"/>
        <w:spacing w:line="260" w:lineRule="atLeast"/>
        <w:ind w:left="540" w:right="-25" w:firstLine="0"/>
        <w:jc w:val="both"/>
        <w:rPr>
          <w:rFonts w:ascii="Times New Roman" w:hAnsi="Times New Roman" w:cs="Times New Roman"/>
          <w:sz w:val="22"/>
          <w:szCs w:val="28"/>
        </w:rPr>
      </w:pPr>
    </w:p>
    <w:p w14:paraId="27141D97" w14:textId="5605AD60" w:rsidR="00DB3C25" w:rsidRPr="00485B36" w:rsidRDefault="00DB3C25" w:rsidP="00485B36">
      <w:pPr>
        <w:pStyle w:val="BodyText"/>
        <w:spacing w:line="260" w:lineRule="atLeast"/>
        <w:ind w:left="540" w:right="-25" w:firstLine="0"/>
        <w:jc w:val="both"/>
        <w:rPr>
          <w:rFonts w:ascii="Times New Roman" w:hAnsi="Times New Roman" w:cs="Times New Roman"/>
          <w:sz w:val="22"/>
          <w:szCs w:val="28"/>
        </w:rPr>
      </w:pPr>
      <w:r w:rsidRPr="00485B36">
        <w:rPr>
          <w:rFonts w:ascii="Times New Roman" w:hAnsi="Times New Roman" w:cs="Times New Roman"/>
          <w:sz w:val="22"/>
          <w:szCs w:val="28"/>
        </w:rPr>
        <w:t>Please see note 24 to the financial statements</w:t>
      </w:r>
    </w:p>
    <w:p w14:paraId="4F92E92F" w14:textId="77777777" w:rsidR="00DB3C25" w:rsidRPr="00485B36" w:rsidRDefault="00DB3C25" w:rsidP="00485B36">
      <w:pPr>
        <w:pStyle w:val="BodyText"/>
        <w:spacing w:line="260" w:lineRule="atLeast"/>
        <w:ind w:left="540" w:right="-25" w:firstLine="0"/>
        <w:jc w:val="both"/>
        <w:rPr>
          <w:rFonts w:ascii="Times New Roman" w:hAnsi="Times New Roman" w:cs="Times New Roman"/>
          <w:sz w:val="22"/>
          <w:szCs w:val="28"/>
        </w:rPr>
      </w:pPr>
    </w:p>
    <w:p w14:paraId="089A05F9" w14:textId="77777777" w:rsidR="00DB3C25" w:rsidRPr="00485B36" w:rsidRDefault="00DB3C25" w:rsidP="00485B36">
      <w:pPr>
        <w:pStyle w:val="BodyText"/>
        <w:ind w:left="540" w:right="-25" w:firstLine="0"/>
        <w:jc w:val="both"/>
        <w:rPr>
          <w:rFonts w:ascii="Times New Roman" w:hAnsi="Times New Roman" w:cs="Times New Roman"/>
          <w:b/>
          <w:bCs/>
          <w:i/>
          <w:iCs/>
          <w:sz w:val="22"/>
          <w:szCs w:val="28"/>
        </w:rPr>
      </w:pPr>
      <w:r w:rsidRPr="00485B36">
        <w:rPr>
          <w:rFonts w:ascii="Times New Roman" w:hAnsi="Times New Roman" w:cs="Times New Roman"/>
          <w:b/>
          <w:bCs/>
          <w:i/>
          <w:iCs/>
          <w:sz w:val="22"/>
          <w:szCs w:val="28"/>
        </w:rPr>
        <w:br w:type="page"/>
      </w:r>
    </w:p>
    <w:p w14:paraId="17260C2D" w14:textId="4F0B892B" w:rsidR="00F62FE5" w:rsidRPr="00485B36" w:rsidRDefault="00F62FE5" w:rsidP="00485B36">
      <w:pPr>
        <w:pStyle w:val="BodyText"/>
        <w:ind w:left="540" w:right="-25" w:firstLine="0"/>
        <w:jc w:val="both"/>
        <w:rPr>
          <w:rFonts w:ascii="Times New Roman" w:hAnsi="Times New Roman" w:cs="Times New Roman"/>
          <w:b/>
          <w:bCs/>
          <w:i/>
          <w:iCs/>
          <w:sz w:val="22"/>
          <w:szCs w:val="28"/>
        </w:rPr>
      </w:pPr>
      <w:r w:rsidRPr="00485B36">
        <w:rPr>
          <w:rFonts w:ascii="Times New Roman" w:hAnsi="Times New Roman" w:cs="Times New Roman"/>
          <w:b/>
          <w:bCs/>
          <w:i/>
          <w:iCs/>
          <w:sz w:val="22"/>
          <w:szCs w:val="28"/>
        </w:rPr>
        <w:lastRenderedPageBreak/>
        <w:t>Non</w:t>
      </w:r>
      <w:r w:rsidRPr="00485B36">
        <w:rPr>
          <w:rFonts w:ascii="Times New Roman" w:hAnsi="Times New Roman" w:cs="Times New Roman"/>
          <w:b/>
          <w:bCs/>
          <w:i/>
          <w:iCs/>
          <w:sz w:val="22"/>
          <w:szCs w:val="22"/>
          <w:cs/>
        </w:rPr>
        <w:t>-</w:t>
      </w:r>
      <w:r w:rsidRPr="00485B36">
        <w:rPr>
          <w:rFonts w:ascii="Times New Roman" w:hAnsi="Times New Roman" w:cs="Times New Roman"/>
          <w:b/>
          <w:bCs/>
          <w:i/>
          <w:iCs/>
          <w:sz w:val="22"/>
          <w:szCs w:val="28"/>
        </w:rPr>
        <w:t>current provisions for employee benefit</w:t>
      </w:r>
      <w:r w:rsidRPr="00485B36">
        <w:rPr>
          <w:rFonts w:ascii="Times New Roman" w:hAnsi="Times New Roman" w:cs="Times New Roman"/>
          <w:b/>
          <w:bCs/>
          <w:i/>
          <w:iCs/>
          <w:sz w:val="22"/>
          <w:szCs w:val="28"/>
          <w:cs/>
        </w:rPr>
        <w:t>–</w:t>
      </w:r>
      <w:r w:rsidRPr="00485B36">
        <w:rPr>
          <w:rFonts w:ascii="Times New Roman" w:hAnsi="Times New Roman" w:cs="Times New Roman"/>
          <w:b/>
          <w:bCs/>
          <w:i/>
          <w:iCs/>
          <w:sz w:val="22"/>
          <w:szCs w:val="28"/>
        </w:rPr>
        <w:t>related person</w:t>
      </w:r>
    </w:p>
    <w:p w14:paraId="29ADDA0A" w14:textId="77777777" w:rsidR="00F62FE5" w:rsidRPr="00485B36" w:rsidRDefault="00F62FE5" w:rsidP="00485B36">
      <w:pPr>
        <w:pStyle w:val="BodyText"/>
        <w:ind w:left="539" w:right="-25" w:firstLine="0"/>
        <w:jc w:val="both"/>
        <w:rPr>
          <w:rFonts w:ascii="Times New Roman" w:hAnsi="Times New Roman" w:cs="Times New Roman"/>
          <w:sz w:val="22"/>
          <w:szCs w:val="28"/>
        </w:rPr>
      </w:pPr>
    </w:p>
    <w:tbl>
      <w:tblPr>
        <w:tblW w:w="9729" w:type="dxa"/>
        <w:tblInd w:w="18" w:type="dxa"/>
        <w:tblLook w:val="01E0" w:firstRow="1" w:lastRow="1" w:firstColumn="1" w:lastColumn="1" w:noHBand="0" w:noVBand="0"/>
      </w:tblPr>
      <w:tblGrid>
        <w:gridCol w:w="6277"/>
        <w:gridCol w:w="264"/>
        <w:gridCol w:w="1466"/>
        <w:gridCol w:w="256"/>
        <w:gridCol w:w="1466"/>
      </w:tblGrid>
      <w:tr w:rsidR="00F62FE5" w:rsidRPr="00485B36" w14:paraId="39525E1B" w14:textId="77777777" w:rsidTr="009E6FD0">
        <w:trPr>
          <w:tblHeader/>
        </w:trPr>
        <w:tc>
          <w:tcPr>
            <w:tcW w:w="6277" w:type="dxa"/>
          </w:tcPr>
          <w:p w14:paraId="0D92743F" w14:textId="77777777" w:rsidR="00F62FE5" w:rsidRPr="00485B36" w:rsidRDefault="00F62FE5" w:rsidP="00485B36">
            <w:pPr>
              <w:spacing w:after="0" w:line="240" w:lineRule="atLeast"/>
              <w:ind w:left="549" w:right="-25"/>
              <w:jc w:val="both"/>
              <w:rPr>
                <w:rFonts w:ascii="Times New Roman" w:hAnsi="Times New Roman" w:cs="Times New Roman"/>
                <w:szCs w:val="22"/>
              </w:rPr>
            </w:pPr>
          </w:p>
        </w:tc>
        <w:tc>
          <w:tcPr>
            <w:tcW w:w="264" w:type="dxa"/>
          </w:tcPr>
          <w:p w14:paraId="46825AB8"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88" w:type="dxa"/>
            <w:gridSpan w:val="3"/>
            <w:vAlign w:val="bottom"/>
          </w:tcPr>
          <w:p w14:paraId="11DF29C6"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 and 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9E6FD0" w:rsidRPr="00485B36" w14:paraId="6F45AB61" w14:textId="77777777" w:rsidTr="009E6FD0">
        <w:trPr>
          <w:tblHeader/>
        </w:trPr>
        <w:tc>
          <w:tcPr>
            <w:tcW w:w="6277" w:type="dxa"/>
          </w:tcPr>
          <w:p w14:paraId="27F10F19" w14:textId="77777777" w:rsidR="009E6FD0" w:rsidRPr="00485B36" w:rsidRDefault="009E6FD0" w:rsidP="00485B36">
            <w:pPr>
              <w:spacing w:after="0" w:line="240" w:lineRule="atLeast"/>
              <w:ind w:left="549" w:right="-25"/>
              <w:jc w:val="both"/>
              <w:rPr>
                <w:rFonts w:ascii="Times New Roman" w:hAnsi="Times New Roman" w:cs="Times New Roman"/>
                <w:szCs w:val="22"/>
              </w:rPr>
            </w:pPr>
          </w:p>
        </w:tc>
        <w:tc>
          <w:tcPr>
            <w:tcW w:w="264" w:type="dxa"/>
          </w:tcPr>
          <w:p w14:paraId="65DCEB07" w14:textId="77777777" w:rsidR="009E6FD0" w:rsidRPr="00485B36" w:rsidRDefault="009E6FD0"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66" w:type="dxa"/>
          </w:tcPr>
          <w:p w14:paraId="6731472E" w14:textId="550C0A58" w:rsidR="009E6FD0" w:rsidRPr="00485B36" w:rsidRDefault="009E6FD0"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6" w:type="dxa"/>
          </w:tcPr>
          <w:p w14:paraId="68848F2B" w14:textId="77777777" w:rsidR="009E6FD0" w:rsidRPr="00485B36" w:rsidRDefault="009E6FD0" w:rsidP="00485B36">
            <w:pPr>
              <w:tabs>
                <w:tab w:val="left" w:pos="405"/>
              </w:tabs>
              <w:spacing w:after="0" w:line="240" w:lineRule="atLeast"/>
              <w:ind w:left="-54" w:right="-25" w:hanging="115"/>
              <w:jc w:val="center"/>
              <w:rPr>
                <w:rFonts w:ascii="Times New Roman" w:hAnsi="Times New Roman" w:cs="Times New Roman"/>
                <w:szCs w:val="22"/>
              </w:rPr>
            </w:pPr>
          </w:p>
        </w:tc>
        <w:tc>
          <w:tcPr>
            <w:tcW w:w="1466" w:type="dxa"/>
          </w:tcPr>
          <w:p w14:paraId="40754E32" w14:textId="72A74088" w:rsidR="009E6FD0" w:rsidRPr="00485B36" w:rsidRDefault="009E6FD0"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9E6FD0" w:rsidRPr="00485B36" w14:paraId="6022BC7D" w14:textId="77777777" w:rsidTr="009E6FD0">
        <w:trPr>
          <w:tblHeader/>
        </w:trPr>
        <w:tc>
          <w:tcPr>
            <w:tcW w:w="6277" w:type="dxa"/>
          </w:tcPr>
          <w:p w14:paraId="5ECC928F" w14:textId="77777777" w:rsidR="009E6FD0" w:rsidRPr="00485B36" w:rsidRDefault="009E6FD0" w:rsidP="00485B36">
            <w:pPr>
              <w:spacing w:after="0" w:line="240" w:lineRule="atLeast"/>
              <w:ind w:left="549" w:right="-25"/>
              <w:jc w:val="both"/>
              <w:rPr>
                <w:rFonts w:ascii="Times New Roman" w:hAnsi="Times New Roman" w:cs="Times New Roman"/>
                <w:szCs w:val="22"/>
              </w:rPr>
            </w:pPr>
          </w:p>
        </w:tc>
        <w:tc>
          <w:tcPr>
            <w:tcW w:w="264" w:type="dxa"/>
          </w:tcPr>
          <w:p w14:paraId="691F6E8F" w14:textId="77777777" w:rsidR="009E6FD0" w:rsidRPr="00485B36" w:rsidRDefault="009E6FD0"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88" w:type="dxa"/>
            <w:gridSpan w:val="3"/>
          </w:tcPr>
          <w:p w14:paraId="75E15264" w14:textId="77777777" w:rsidR="009E6FD0" w:rsidRPr="00485B36" w:rsidRDefault="009E6FD0"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9E6FD0" w:rsidRPr="00485B36" w14:paraId="30B899D0" w14:textId="77777777" w:rsidTr="009E6FD0">
        <w:tc>
          <w:tcPr>
            <w:tcW w:w="6277" w:type="dxa"/>
          </w:tcPr>
          <w:p w14:paraId="2FA5F27C" w14:textId="77777777" w:rsidR="009E6FD0" w:rsidRPr="00485B36" w:rsidRDefault="009E6FD0" w:rsidP="00485B36">
            <w:pPr>
              <w:spacing w:after="0" w:line="240" w:lineRule="atLeast"/>
              <w:ind w:left="522" w:right="-25"/>
              <w:jc w:val="both"/>
              <w:rPr>
                <w:rFonts w:ascii="Times New Roman" w:hAnsi="Times New Roman" w:cs="Times New Roman"/>
                <w:szCs w:val="22"/>
                <w:cs/>
              </w:rPr>
            </w:pPr>
            <w:r w:rsidRPr="00485B36">
              <w:rPr>
                <w:rFonts w:ascii="Times New Roman" w:hAnsi="Times New Roman" w:cs="Times New Roman"/>
                <w:b/>
                <w:bCs/>
                <w:szCs w:val="22"/>
              </w:rPr>
              <w:t>Related persons</w:t>
            </w:r>
          </w:p>
        </w:tc>
        <w:tc>
          <w:tcPr>
            <w:tcW w:w="264" w:type="dxa"/>
          </w:tcPr>
          <w:p w14:paraId="0C54482E" w14:textId="77777777" w:rsidR="009E6FD0" w:rsidRPr="00485B36" w:rsidRDefault="009E6FD0" w:rsidP="00485B36">
            <w:pPr>
              <w:tabs>
                <w:tab w:val="decimal" w:pos="885"/>
              </w:tabs>
              <w:spacing w:after="0" w:line="240" w:lineRule="atLeast"/>
              <w:ind w:left="72" w:right="-25"/>
              <w:jc w:val="both"/>
              <w:rPr>
                <w:rFonts w:ascii="Times New Roman" w:hAnsi="Times New Roman" w:cs="Times New Roman"/>
                <w:szCs w:val="22"/>
              </w:rPr>
            </w:pPr>
          </w:p>
        </w:tc>
        <w:tc>
          <w:tcPr>
            <w:tcW w:w="1466" w:type="dxa"/>
          </w:tcPr>
          <w:p w14:paraId="1861CAFB" w14:textId="4E4A7849" w:rsidR="009E6FD0" w:rsidRPr="00485B36" w:rsidRDefault="009E6FD0" w:rsidP="00485B36">
            <w:pPr>
              <w:tabs>
                <w:tab w:val="decimal" w:pos="885"/>
              </w:tabs>
              <w:spacing w:after="0" w:line="240" w:lineRule="atLeast"/>
              <w:ind w:left="72" w:right="-25"/>
              <w:jc w:val="both"/>
              <w:rPr>
                <w:rFonts w:ascii="Times New Roman" w:hAnsi="Times New Roman" w:cs="Times New Roman"/>
                <w:szCs w:val="22"/>
              </w:rPr>
            </w:pPr>
          </w:p>
        </w:tc>
        <w:tc>
          <w:tcPr>
            <w:tcW w:w="256" w:type="dxa"/>
          </w:tcPr>
          <w:p w14:paraId="7AB4B07C" w14:textId="77777777" w:rsidR="009E6FD0" w:rsidRPr="00485B36" w:rsidRDefault="009E6FD0" w:rsidP="00485B36">
            <w:pPr>
              <w:tabs>
                <w:tab w:val="decimal" w:pos="885"/>
              </w:tabs>
              <w:spacing w:after="0" w:line="240" w:lineRule="atLeast"/>
              <w:ind w:left="72" w:right="-25"/>
              <w:jc w:val="both"/>
              <w:rPr>
                <w:rFonts w:ascii="Times New Roman" w:hAnsi="Times New Roman" w:cs="Times New Roman"/>
                <w:szCs w:val="22"/>
              </w:rPr>
            </w:pPr>
          </w:p>
        </w:tc>
        <w:tc>
          <w:tcPr>
            <w:tcW w:w="1466" w:type="dxa"/>
            <w:vAlign w:val="bottom"/>
          </w:tcPr>
          <w:p w14:paraId="00E372D2" w14:textId="77777777" w:rsidR="009E6FD0" w:rsidRPr="00485B36" w:rsidRDefault="009E6FD0" w:rsidP="00485B36">
            <w:pPr>
              <w:tabs>
                <w:tab w:val="decimal" w:pos="885"/>
              </w:tabs>
              <w:spacing w:after="0" w:line="240" w:lineRule="atLeast"/>
              <w:ind w:left="72" w:right="-25"/>
              <w:jc w:val="both"/>
              <w:rPr>
                <w:rFonts w:ascii="Times New Roman" w:hAnsi="Times New Roman" w:cs="Times New Roman"/>
                <w:szCs w:val="22"/>
              </w:rPr>
            </w:pPr>
          </w:p>
        </w:tc>
      </w:tr>
      <w:tr w:rsidR="009E6FD0" w:rsidRPr="00485B36" w14:paraId="563003CD" w14:textId="77777777" w:rsidTr="009E6FD0">
        <w:tc>
          <w:tcPr>
            <w:tcW w:w="6277" w:type="dxa"/>
          </w:tcPr>
          <w:p w14:paraId="34F18AE5" w14:textId="77777777" w:rsidR="009E6FD0" w:rsidRPr="00485B36" w:rsidRDefault="009E6FD0"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imes New Roman"/>
                <w:szCs w:val="22"/>
              </w:rPr>
              <w:t>Key management personnel</w:t>
            </w:r>
          </w:p>
        </w:tc>
        <w:tc>
          <w:tcPr>
            <w:tcW w:w="264" w:type="dxa"/>
          </w:tcPr>
          <w:p w14:paraId="316A395D" w14:textId="77777777" w:rsidR="009E6FD0" w:rsidRPr="00485B36" w:rsidRDefault="009E6FD0" w:rsidP="00485B36">
            <w:pPr>
              <w:spacing w:after="0" w:line="240" w:lineRule="atLeast"/>
              <w:ind w:left="72" w:right="-25"/>
              <w:jc w:val="both"/>
              <w:rPr>
                <w:rFonts w:ascii="Times New Roman" w:hAnsi="Times New Roman" w:cs="Times New Roman"/>
                <w:b/>
                <w:bCs/>
                <w:szCs w:val="22"/>
              </w:rPr>
            </w:pPr>
          </w:p>
        </w:tc>
        <w:tc>
          <w:tcPr>
            <w:tcW w:w="1466" w:type="dxa"/>
            <w:tcBorders>
              <w:bottom w:val="double" w:sz="4" w:space="0" w:color="auto"/>
            </w:tcBorders>
          </w:tcPr>
          <w:p w14:paraId="53276F86" w14:textId="05B096C8" w:rsidR="009E6FD0" w:rsidRPr="00485B36" w:rsidRDefault="006B2CDD" w:rsidP="00485B36">
            <w:pPr>
              <w:tabs>
                <w:tab w:val="decimal" w:pos="1202"/>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3,578,566</w:t>
            </w:r>
          </w:p>
        </w:tc>
        <w:tc>
          <w:tcPr>
            <w:tcW w:w="256" w:type="dxa"/>
          </w:tcPr>
          <w:p w14:paraId="2AEE5BDC" w14:textId="77777777" w:rsidR="009E6FD0" w:rsidRPr="00485B36" w:rsidRDefault="009E6FD0" w:rsidP="00485B36">
            <w:pPr>
              <w:spacing w:after="0" w:line="240" w:lineRule="atLeast"/>
              <w:ind w:left="72" w:right="-25"/>
              <w:jc w:val="both"/>
              <w:rPr>
                <w:rFonts w:ascii="Times New Roman" w:hAnsi="Times New Roman" w:cs="Times New Roman"/>
                <w:b/>
                <w:bCs/>
                <w:szCs w:val="22"/>
              </w:rPr>
            </w:pPr>
          </w:p>
        </w:tc>
        <w:tc>
          <w:tcPr>
            <w:tcW w:w="1466" w:type="dxa"/>
            <w:tcBorders>
              <w:bottom w:val="double" w:sz="4" w:space="0" w:color="auto"/>
            </w:tcBorders>
          </w:tcPr>
          <w:p w14:paraId="1546BF92" w14:textId="5065BB3F" w:rsidR="009E6FD0" w:rsidRPr="00485B36" w:rsidRDefault="009E6FD0" w:rsidP="00485B36">
            <w:pPr>
              <w:tabs>
                <w:tab w:val="decimal" w:pos="1202"/>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3,207,683</w:t>
            </w:r>
          </w:p>
        </w:tc>
      </w:tr>
    </w:tbl>
    <w:p w14:paraId="0B0EBF6B" w14:textId="77777777" w:rsidR="00F62FE5" w:rsidRPr="00485B36" w:rsidRDefault="00F62FE5" w:rsidP="00485B36">
      <w:pPr>
        <w:pStyle w:val="BodyText"/>
        <w:ind w:left="539" w:right="-25" w:firstLine="0"/>
        <w:jc w:val="both"/>
        <w:rPr>
          <w:rFonts w:ascii="Times New Roman" w:hAnsi="Times New Roman" w:cs="Times New Roman"/>
          <w:sz w:val="22"/>
          <w:szCs w:val="28"/>
        </w:rPr>
      </w:pPr>
    </w:p>
    <w:p w14:paraId="4FD22D95" w14:textId="77777777" w:rsidR="00F62FE5" w:rsidRPr="00485B36" w:rsidRDefault="00F62FE5" w:rsidP="00485B36">
      <w:pPr>
        <w:pStyle w:val="BodyText"/>
        <w:ind w:left="540" w:right="-25" w:firstLine="0"/>
        <w:jc w:val="both"/>
        <w:rPr>
          <w:rFonts w:ascii="Times New Roman" w:hAnsi="Times New Roman" w:cs="Times New Roman"/>
          <w:b/>
          <w:bCs/>
          <w:i/>
          <w:iCs/>
          <w:sz w:val="22"/>
          <w:szCs w:val="28"/>
        </w:rPr>
      </w:pPr>
      <w:r w:rsidRPr="00485B36">
        <w:rPr>
          <w:rFonts w:ascii="Times New Roman" w:hAnsi="Times New Roman" w:cs="Times New Roman"/>
          <w:b/>
          <w:bCs/>
          <w:i/>
          <w:iCs/>
          <w:sz w:val="22"/>
          <w:szCs w:val="28"/>
        </w:rPr>
        <w:t>Directors</w:t>
      </w:r>
      <w:r w:rsidRPr="00485B36">
        <w:rPr>
          <w:rFonts w:ascii="Times New Roman" w:hAnsi="Times New Roman" w:cs="Times New Roman"/>
          <w:b/>
          <w:bCs/>
          <w:i/>
          <w:iCs/>
          <w:sz w:val="22"/>
          <w:szCs w:val="22"/>
          <w:cs/>
        </w:rPr>
        <w:t xml:space="preserve">’ </w:t>
      </w:r>
      <w:r w:rsidRPr="00485B36">
        <w:rPr>
          <w:rFonts w:ascii="Times New Roman" w:hAnsi="Times New Roman" w:cs="Times New Roman"/>
          <w:b/>
          <w:bCs/>
          <w:i/>
          <w:iCs/>
          <w:sz w:val="22"/>
          <w:szCs w:val="28"/>
        </w:rPr>
        <w:t>remunerations</w:t>
      </w:r>
    </w:p>
    <w:p w14:paraId="4D2B926E" w14:textId="77777777" w:rsidR="00F62FE5" w:rsidRPr="00485B36" w:rsidRDefault="00F62FE5" w:rsidP="00485B36">
      <w:pPr>
        <w:pStyle w:val="BodyText"/>
        <w:ind w:left="539" w:right="-25" w:firstLine="0"/>
        <w:jc w:val="both"/>
        <w:rPr>
          <w:rFonts w:ascii="Times New Roman" w:hAnsi="Times New Roman" w:cs="Times New Roman"/>
          <w:sz w:val="22"/>
          <w:szCs w:val="28"/>
        </w:rPr>
      </w:pPr>
    </w:p>
    <w:p w14:paraId="7975FCBC" w14:textId="6C32771E" w:rsidR="009E6FD0" w:rsidRPr="00485B36" w:rsidRDefault="009E6FD0" w:rsidP="00485B36">
      <w:pPr>
        <w:spacing w:after="0" w:line="240" w:lineRule="atLeast"/>
        <w:ind w:left="567" w:right="-25"/>
        <w:jc w:val="thaiDistribute"/>
        <w:rPr>
          <w:rFonts w:ascii="Times New Roman" w:hAnsi="Times New Roman" w:cs="Times New Roman"/>
          <w:szCs w:val="22"/>
        </w:rPr>
      </w:pPr>
      <w:r w:rsidRPr="00485B36">
        <w:rPr>
          <w:rFonts w:ascii="Times New Roman" w:hAnsi="Times New Roman" w:cs="Times New Roman"/>
          <w:szCs w:val="22"/>
        </w:rPr>
        <w:t xml:space="preserve">The Ordinary General Meeting of Shareholders of the Company held on 24 April </w:t>
      </w:r>
      <w:proofErr w:type="gramStart"/>
      <w:r w:rsidRPr="00485B36">
        <w:rPr>
          <w:rFonts w:ascii="Times New Roman" w:hAnsi="Times New Roman" w:cs="Times New Roman"/>
          <w:szCs w:val="22"/>
        </w:rPr>
        <w:t>2025</w:t>
      </w:r>
      <w:proofErr w:type="gramEnd"/>
      <w:r w:rsidRPr="00485B36">
        <w:rPr>
          <w:rFonts w:ascii="Times New Roman" w:hAnsi="Times New Roman" w:cs="Times New Roman"/>
          <w:szCs w:val="22"/>
        </w:rPr>
        <w:t xml:space="preserve"> </w:t>
      </w:r>
      <w:r w:rsidR="00CF045B" w:rsidRPr="00485B36">
        <w:rPr>
          <w:rFonts w:ascii="Times New Roman" w:hAnsi="Times New Roman" w:cs="Times New Roman"/>
          <w:szCs w:val="22"/>
        </w:rPr>
        <w:t xml:space="preserve">and 29 April 2024 </w:t>
      </w:r>
      <w:r w:rsidRPr="00485B36">
        <w:rPr>
          <w:rFonts w:ascii="Times New Roman" w:hAnsi="Times New Roman" w:cs="Times New Roman"/>
          <w:szCs w:val="22"/>
        </w:rPr>
        <w:t xml:space="preserve">resolved to determine the directors' remunerations for the year </w:t>
      </w:r>
      <w:r w:rsidR="00CF045B" w:rsidRPr="00485B36">
        <w:rPr>
          <w:rFonts w:ascii="Times New Roman" w:hAnsi="Times New Roman" w:cs="Times New Roman"/>
          <w:szCs w:val="22"/>
        </w:rPr>
        <w:t xml:space="preserve">2025 and </w:t>
      </w:r>
      <w:r w:rsidRPr="00485B36">
        <w:rPr>
          <w:rFonts w:ascii="Times New Roman" w:hAnsi="Times New Roman" w:cs="Times New Roman"/>
          <w:szCs w:val="22"/>
        </w:rPr>
        <w:t>2024</w:t>
      </w:r>
      <w:r w:rsidR="00CF045B" w:rsidRPr="00485B36">
        <w:rPr>
          <w:rFonts w:ascii="Times New Roman" w:hAnsi="Times New Roman" w:cs="Times New Roman"/>
          <w:szCs w:val="22"/>
        </w:rPr>
        <w:t>, respectively</w:t>
      </w:r>
      <w:r w:rsidRPr="00485B36">
        <w:rPr>
          <w:rFonts w:ascii="Times New Roman" w:hAnsi="Times New Roman" w:cs="Times New Roman"/>
          <w:szCs w:val="22"/>
        </w:rPr>
        <w:t xml:space="preserve"> consisting of monthly remunerations at the rate of Baht 50,000 </w:t>
      </w:r>
      <w:r w:rsidRPr="00485B36">
        <w:rPr>
          <w:rFonts w:ascii="Times New Roman" w:hAnsi="Times New Roman" w:cs="Times New Roman"/>
          <w:szCs w:val="22"/>
          <w:cs/>
        </w:rPr>
        <w:t xml:space="preserve">- </w:t>
      </w:r>
      <w:r w:rsidRPr="00485B36">
        <w:rPr>
          <w:rFonts w:ascii="Times New Roman" w:hAnsi="Times New Roman" w:cs="Times New Roman"/>
          <w:szCs w:val="22"/>
        </w:rPr>
        <w:t xml:space="preserve">65,000 and meeting allowances at the rate of Baht 1,000 </w:t>
      </w:r>
      <w:r w:rsidRPr="00485B36">
        <w:rPr>
          <w:rFonts w:ascii="Times New Roman" w:hAnsi="Times New Roman" w:cs="Times New Roman"/>
          <w:szCs w:val="22"/>
          <w:cs/>
        </w:rPr>
        <w:t xml:space="preserve">– </w:t>
      </w:r>
      <w:r w:rsidRPr="00485B36">
        <w:rPr>
          <w:rFonts w:ascii="Times New Roman" w:hAnsi="Times New Roman" w:cs="Times New Roman"/>
          <w:szCs w:val="22"/>
        </w:rPr>
        <w:t>5,000 per person</w:t>
      </w:r>
      <w:r w:rsidRPr="00485B36">
        <w:rPr>
          <w:rFonts w:ascii="Times New Roman" w:hAnsi="Times New Roman" w:cs="Times New Roman"/>
          <w:szCs w:val="22"/>
          <w:cs/>
        </w:rPr>
        <w:t>.</w:t>
      </w:r>
    </w:p>
    <w:p w14:paraId="64F74B8E" w14:textId="77777777" w:rsidR="009E6FD0" w:rsidRPr="00485B36" w:rsidRDefault="009E6FD0" w:rsidP="00485B36">
      <w:pPr>
        <w:pStyle w:val="BodyText"/>
        <w:ind w:left="539" w:right="-25" w:firstLine="0"/>
        <w:jc w:val="both"/>
        <w:rPr>
          <w:rFonts w:ascii="Times New Roman" w:hAnsi="Times New Roman" w:cs="Times New Roman"/>
          <w:sz w:val="22"/>
          <w:szCs w:val="28"/>
        </w:rPr>
      </w:pPr>
    </w:p>
    <w:p w14:paraId="00305CA6" w14:textId="77777777" w:rsidR="00F62FE5" w:rsidRPr="00485B36" w:rsidRDefault="00F62FE5" w:rsidP="00485B36">
      <w:pPr>
        <w:pStyle w:val="BodyText"/>
        <w:ind w:left="540" w:right="-25" w:firstLine="0"/>
        <w:jc w:val="both"/>
        <w:rPr>
          <w:rFonts w:ascii="Times New Roman" w:hAnsi="Times New Roman" w:cs="Times New Roman"/>
          <w:b/>
          <w:bCs/>
          <w:i/>
          <w:iCs/>
          <w:sz w:val="22"/>
          <w:szCs w:val="28"/>
        </w:rPr>
      </w:pPr>
      <w:r w:rsidRPr="00485B36">
        <w:rPr>
          <w:rFonts w:ascii="Times New Roman" w:hAnsi="Times New Roman" w:cs="Times New Roman"/>
          <w:b/>
          <w:bCs/>
          <w:i/>
          <w:iCs/>
          <w:sz w:val="22"/>
          <w:szCs w:val="28"/>
        </w:rPr>
        <w:t>Significant agreements with related parties</w:t>
      </w:r>
    </w:p>
    <w:p w14:paraId="5A5EF00B" w14:textId="77777777" w:rsidR="00F62FE5" w:rsidRPr="00485B36" w:rsidRDefault="00F62FE5" w:rsidP="00485B36">
      <w:pPr>
        <w:pStyle w:val="BodyText"/>
        <w:ind w:left="540" w:right="-25" w:firstLine="0"/>
        <w:jc w:val="both"/>
        <w:rPr>
          <w:rFonts w:ascii="Times New Roman" w:hAnsi="Times New Roman" w:cs="Times New Roman"/>
          <w:b/>
          <w:bCs/>
          <w:i/>
          <w:iCs/>
          <w:sz w:val="22"/>
          <w:szCs w:val="28"/>
        </w:rPr>
      </w:pPr>
    </w:p>
    <w:p w14:paraId="5AE4EE4F" w14:textId="77777777" w:rsidR="00AA1539" w:rsidRPr="00485B36" w:rsidRDefault="00AA1539" w:rsidP="00485B36">
      <w:pPr>
        <w:pStyle w:val="BodyText"/>
        <w:ind w:left="540" w:right="-25" w:firstLine="0"/>
        <w:jc w:val="both"/>
        <w:rPr>
          <w:rFonts w:ascii="Times New Roman" w:hAnsi="Times New Roman" w:cs="Times New Roman"/>
          <w:b/>
          <w:bCs/>
          <w:i/>
          <w:iCs/>
          <w:sz w:val="22"/>
          <w:szCs w:val="28"/>
        </w:rPr>
      </w:pPr>
      <w:r w:rsidRPr="00485B36">
        <w:rPr>
          <w:rFonts w:ascii="Times New Roman" w:hAnsi="Times New Roman" w:cs="Times New Roman"/>
          <w:b/>
          <w:bCs/>
          <w:i/>
          <w:iCs/>
          <w:sz w:val="22"/>
          <w:szCs w:val="28"/>
        </w:rPr>
        <w:t>Subsidiaries</w:t>
      </w:r>
    </w:p>
    <w:p w14:paraId="1B9739F2" w14:textId="77777777" w:rsidR="00AA1539" w:rsidRPr="00485B36" w:rsidRDefault="00AA1539" w:rsidP="00485B36">
      <w:pPr>
        <w:pStyle w:val="BodyText"/>
        <w:ind w:left="540" w:right="-25" w:firstLine="0"/>
        <w:jc w:val="both"/>
        <w:rPr>
          <w:rFonts w:ascii="Times New Roman" w:hAnsi="Times New Roman" w:cs="Times New Roman"/>
          <w:sz w:val="22"/>
          <w:szCs w:val="28"/>
        </w:rPr>
      </w:pPr>
    </w:p>
    <w:p w14:paraId="1396CC50" w14:textId="42FE019D" w:rsidR="00AA1539" w:rsidRPr="00485B36" w:rsidRDefault="00AA1539" w:rsidP="00485B36">
      <w:pPr>
        <w:pStyle w:val="BodyText"/>
        <w:ind w:left="540" w:right="-25" w:firstLine="0"/>
        <w:jc w:val="both"/>
        <w:rPr>
          <w:rFonts w:ascii="Times New Roman" w:hAnsi="Times New Roman" w:cs="Times New Roman"/>
          <w:sz w:val="22"/>
          <w:szCs w:val="28"/>
        </w:rPr>
      </w:pPr>
      <w:r w:rsidRPr="00485B36">
        <w:rPr>
          <w:rFonts w:ascii="Times New Roman" w:hAnsi="Times New Roman" w:cs="Times New Roman"/>
          <w:sz w:val="22"/>
          <w:szCs w:val="28"/>
        </w:rPr>
        <w:t xml:space="preserve">The Company entered into an office lease agreement with </w:t>
      </w:r>
      <w:proofErr w:type="spellStart"/>
      <w:r w:rsidRPr="00485B36">
        <w:rPr>
          <w:rFonts w:ascii="Times New Roman" w:hAnsi="Times New Roman" w:cs="Times New Roman"/>
          <w:sz w:val="22"/>
          <w:szCs w:val="28"/>
        </w:rPr>
        <w:t>Seafco</w:t>
      </w:r>
      <w:proofErr w:type="spellEnd"/>
      <w:r w:rsidRPr="00485B36">
        <w:rPr>
          <w:rFonts w:ascii="Times New Roman" w:hAnsi="Times New Roman" w:cs="Times New Roman"/>
          <w:sz w:val="22"/>
          <w:szCs w:val="28"/>
        </w:rPr>
        <w:t xml:space="preserve"> Intertrade Co</w:t>
      </w:r>
      <w:r w:rsidRPr="00485B36">
        <w:rPr>
          <w:rFonts w:ascii="Times New Roman" w:hAnsi="Times New Roman" w:cs="Times New Roman"/>
          <w:sz w:val="22"/>
          <w:szCs w:val="28"/>
          <w:cs/>
        </w:rPr>
        <w:t>.</w:t>
      </w:r>
      <w:r w:rsidRPr="00485B36">
        <w:rPr>
          <w:rFonts w:ascii="Times New Roman" w:hAnsi="Times New Roman" w:cs="Times New Roman"/>
          <w:sz w:val="22"/>
          <w:szCs w:val="28"/>
        </w:rPr>
        <w:t>, Ltd</w:t>
      </w:r>
      <w:r w:rsidRPr="00485B36">
        <w:rPr>
          <w:rFonts w:ascii="Times New Roman" w:hAnsi="Times New Roman" w:cs="Times New Roman"/>
          <w:sz w:val="22"/>
          <w:szCs w:val="28"/>
          <w:cs/>
        </w:rPr>
        <w:t xml:space="preserve">. </w:t>
      </w:r>
      <w:r w:rsidR="001B0AE7" w:rsidRPr="00485B36">
        <w:rPr>
          <w:rFonts w:ascii="Times New Roman" w:hAnsi="Times New Roman" w:cs="Times New Roman"/>
          <w:sz w:val="22"/>
          <w:szCs w:val="28"/>
        </w:rPr>
        <w:t>(</w:t>
      </w:r>
      <w:r w:rsidRPr="00485B36">
        <w:rPr>
          <w:rFonts w:ascii="Times New Roman" w:hAnsi="Times New Roman" w:cs="Times New Roman"/>
          <w:sz w:val="22"/>
          <w:szCs w:val="28"/>
        </w:rPr>
        <w:t>a subsidiary</w:t>
      </w:r>
      <w:r w:rsidR="001B0AE7" w:rsidRPr="00485B36">
        <w:rPr>
          <w:rFonts w:ascii="Times New Roman" w:hAnsi="Times New Roman" w:cs="Times New Roman"/>
          <w:sz w:val="22"/>
          <w:szCs w:val="28"/>
        </w:rPr>
        <w:t>)</w:t>
      </w:r>
      <w:r w:rsidRPr="00485B36">
        <w:rPr>
          <w:rFonts w:ascii="Times New Roman" w:hAnsi="Times New Roman" w:cs="Times New Roman"/>
          <w:sz w:val="22"/>
          <w:szCs w:val="28"/>
          <w:cs/>
        </w:rPr>
        <w:t xml:space="preserve"> </w:t>
      </w:r>
      <w:r w:rsidRPr="00485B36">
        <w:rPr>
          <w:rFonts w:ascii="Times New Roman" w:hAnsi="Times New Roman" w:cs="Times New Roman"/>
          <w:sz w:val="22"/>
          <w:szCs w:val="28"/>
        </w:rPr>
        <w:t>for each period of 1 year at monthly rental rates including water and electricity expenses of Baht 20,000 for the year 2025 and Baht 30,000 for the year 2024</w:t>
      </w:r>
      <w:r w:rsidRPr="00485B36">
        <w:rPr>
          <w:rFonts w:ascii="Times New Roman" w:hAnsi="Times New Roman" w:cs="Times New Roman"/>
          <w:sz w:val="22"/>
          <w:szCs w:val="28"/>
          <w:cs/>
        </w:rPr>
        <w:t>.</w:t>
      </w:r>
    </w:p>
    <w:p w14:paraId="3762D102" w14:textId="77777777" w:rsidR="00EE602D" w:rsidRPr="00485B36" w:rsidRDefault="00EE602D" w:rsidP="00485B36">
      <w:pPr>
        <w:pStyle w:val="BodyText"/>
        <w:ind w:left="540" w:right="-25" w:firstLine="0"/>
        <w:jc w:val="both"/>
        <w:rPr>
          <w:rFonts w:ascii="Times New Roman" w:hAnsi="Times New Roman" w:cs="Times New Roman"/>
          <w:sz w:val="22"/>
          <w:szCs w:val="28"/>
        </w:rPr>
      </w:pPr>
    </w:p>
    <w:p w14:paraId="1B28D2E9" w14:textId="56AFF550" w:rsidR="00AA1539" w:rsidRPr="00485B36" w:rsidRDefault="00AA1539" w:rsidP="00485B36">
      <w:pPr>
        <w:pStyle w:val="BodyText"/>
        <w:ind w:left="540" w:right="-25" w:firstLine="0"/>
        <w:jc w:val="both"/>
        <w:rPr>
          <w:rFonts w:ascii="Times New Roman" w:hAnsi="Times New Roman" w:cs="Times New Roman"/>
          <w:b/>
          <w:bCs/>
          <w:i/>
          <w:iCs/>
          <w:sz w:val="22"/>
          <w:szCs w:val="28"/>
        </w:rPr>
      </w:pPr>
      <w:r w:rsidRPr="00485B36">
        <w:rPr>
          <w:rFonts w:ascii="Times New Roman" w:hAnsi="Times New Roman" w:cs="Times New Roman"/>
          <w:b/>
          <w:bCs/>
          <w:i/>
          <w:iCs/>
          <w:sz w:val="22"/>
          <w:szCs w:val="28"/>
        </w:rPr>
        <w:t>Other related parties</w:t>
      </w:r>
    </w:p>
    <w:p w14:paraId="082FF0D1" w14:textId="77777777" w:rsidR="00AA1539" w:rsidRPr="00485B36" w:rsidRDefault="00AA1539" w:rsidP="00485B36">
      <w:pPr>
        <w:pStyle w:val="BodyText"/>
        <w:ind w:left="540" w:right="-25" w:firstLine="0"/>
        <w:jc w:val="both"/>
        <w:rPr>
          <w:rFonts w:ascii="Times New Roman" w:hAnsi="Times New Roman" w:cs="Times New Roman"/>
          <w:sz w:val="22"/>
          <w:szCs w:val="28"/>
        </w:rPr>
      </w:pPr>
    </w:p>
    <w:p w14:paraId="32362FEF" w14:textId="77777777" w:rsidR="00AA1539" w:rsidRPr="00485B36" w:rsidRDefault="00AA1539" w:rsidP="00485B36">
      <w:pPr>
        <w:pStyle w:val="BodyText"/>
        <w:ind w:left="540" w:right="-25" w:firstLine="0"/>
        <w:jc w:val="both"/>
        <w:rPr>
          <w:rFonts w:ascii="Times New Roman" w:hAnsi="Times New Roman" w:cs="Times New Roman"/>
          <w:sz w:val="22"/>
          <w:szCs w:val="28"/>
          <w:cs/>
        </w:rPr>
      </w:pPr>
      <w:r w:rsidRPr="00485B36">
        <w:rPr>
          <w:rFonts w:ascii="Times New Roman" w:hAnsi="Times New Roman" w:cs="Times New Roman"/>
          <w:sz w:val="22"/>
          <w:szCs w:val="28"/>
        </w:rPr>
        <w:t>The Company entered into a condominium lease agreement with a related company for each period of 1 year at monthly rental rates of Baht 5,000</w:t>
      </w:r>
      <w:r w:rsidRPr="00485B36">
        <w:rPr>
          <w:rFonts w:ascii="Times New Roman" w:hAnsi="Times New Roman" w:cs="Times New Roman"/>
          <w:sz w:val="22"/>
          <w:szCs w:val="28"/>
          <w:cs/>
        </w:rPr>
        <w:t>.</w:t>
      </w:r>
    </w:p>
    <w:p w14:paraId="63D9AB87" w14:textId="77777777" w:rsidR="00AA1539" w:rsidRPr="00485B36" w:rsidRDefault="00AA1539" w:rsidP="00485B36">
      <w:pPr>
        <w:pStyle w:val="BodyText"/>
        <w:ind w:left="540" w:right="-25" w:firstLine="0"/>
        <w:jc w:val="both"/>
        <w:rPr>
          <w:rFonts w:ascii="Times New Roman" w:hAnsi="Times New Roman" w:cs="Times New Roman"/>
          <w:sz w:val="22"/>
          <w:szCs w:val="28"/>
        </w:rPr>
      </w:pPr>
    </w:p>
    <w:p w14:paraId="309653BA" w14:textId="77777777" w:rsidR="00AA1539" w:rsidRPr="00485B36" w:rsidRDefault="00AA1539" w:rsidP="00485B36">
      <w:pPr>
        <w:pStyle w:val="BodyText"/>
        <w:ind w:left="540" w:right="-25" w:firstLine="0"/>
        <w:jc w:val="both"/>
        <w:rPr>
          <w:rFonts w:ascii="Times New Roman" w:hAnsi="Times New Roman" w:cs="Times New Roman"/>
          <w:sz w:val="22"/>
          <w:szCs w:val="28"/>
        </w:rPr>
      </w:pPr>
      <w:r w:rsidRPr="00485B36">
        <w:rPr>
          <w:rFonts w:ascii="Times New Roman" w:hAnsi="Times New Roman" w:cs="Times New Roman"/>
          <w:sz w:val="22"/>
          <w:szCs w:val="28"/>
        </w:rPr>
        <w:t xml:space="preserve">The Company entered into machinery and vehicle rental agreements with two related companies for each of the rental </w:t>
      </w:r>
      <w:proofErr w:type="gramStart"/>
      <w:r w:rsidRPr="00485B36">
        <w:rPr>
          <w:rFonts w:ascii="Times New Roman" w:hAnsi="Times New Roman" w:cs="Times New Roman"/>
          <w:sz w:val="22"/>
          <w:szCs w:val="28"/>
        </w:rPr>
        <w:t>period</w:t>
      </w:r>
      <w:proofErr w:type="gramEnd"/>
      <w:r w:rsidRPr="00485B36">
        <w:rPr>
          <w:rFonts w:ascii="Times New Roman" w:hAnsi="Times New Roman" w:cs="Times New Roman"/>
          <w:sz w:val="22"/>
          <w:szCs w:val="28"/>
        </w:rPr>
        <w:t xml:space="preserve"> for 1 year with monthly rental rate as the agreement</w:t>
      </w:r>
      <w:r w:rsidRPr="00485B36">
        <w:rPr>
          <w:rFonts w:ascii="Times New Roman" w:hAnsi="Times New Roman" w:cs="Times New Roman"/>
          <w:sz w:val="22"/>
          <w:szCs w:val="28"/>
          <w:cs/>
        </w:rPr>
        <w:t>.</w:t>
      </w:r>
    </w:p>
    <w:p w14:paraId="1216DFD0" w14:textId="77777777" w:rsidR="00AA1539" w:rsidRPr="00485B36" w:rsidRDefault="00AA1539" w:rsidP="00485B36">
      <w:pPr>
        <w:pStyle w:val="BodyText"/>
        <w:ind w:left="540" w:right="-25" w:firstLine="0"/>
        <w:jc w:val="both"/>
        <w:rPr>
          <w:rFonts w:ascii="Times New Roman" w:hAnsi="Times New Roman" w:cs="Times New Roman"/>
          <w:sz w:val="22"/>
          <w:szCs w:val="28"/>
        </w:rPr>
      </w:pPr>
    </w:p>
    <w:p w14:paraId="1294EEDB" w14:textId="77777777" w:rsidR="00AA1539" w:rsidRPr="00485B36" w:rsidRDefault="00AA1539" w:rsidP="00485B36">
      <w:pPr>
        <w:pStyle w:val="BodyText"/>
        <w:ind w:left="540" w:right="-25" w:firstLine="0"/>
        <w:jc w:val="both"/>
        <w:rPr>
          <w:rFonts w:ascii="Times New Roman" w:hAnsi="Times New Roman" w:cs="Times New Roman"/>
          <w:sz w:val="22"/>
          <w:szCs w:val="28"/>
        </w:rPr>
      </w:pPr>
      <w:r w:rsidRPr="00485B36">
        <w:rPr>
          <w:rFonts w:ascii="Times New Roman" w:hAnsi="Times New Roman" w:cs="Times New Roman"/>
          <w:sz w:val="22"/>
          <w:szCs w:val="28"/>
        </w:rPr>
        <w:t xml:space="preserve">The Company </w:t>
      </w:r>
      <w:proofErr w:type="gramStart"/>
      <w:r w:rsidRPr="00485B36">
        <w:rPr>
          <w:rFonts w:ascii="Times New Roman" w:hAnsi="Times New Roman" w:cs="Times New Roman"/>
          <w:sz w:val="22"/>
          <w:szCs w:val="28"/>
        </w:rPr>
        <w:t>entered into</w:t>
      </w:r>
      <w:proofErr w:type="gramEnd"/>
      <w:r w:rsidRPr="00485B36">
        <w:rPr>
          <w:rFonts w:ascii="Times New Roman" w:hAnsi="Times New Roman" w:cs="Times New Roman"/>
          <w:sz w:val="22"/>
          <w:szCs w:val="28"/>
        </w:rPr>
        <w:t xml:space="preserve"> a land and building lease agreement with a related company for </w:t>
      </w:r>
      <w:proofErr w:type="gramStart"/>
      <w:r w:rsidRPr="00485B36">
        <w:rPr>
          <w:rFonts w:ascii="Times New Roman" w:hAnsi="Times New Roman" w:cs="Times New Roman"/>
          <w:sz w:val="22"/>
          <w:szCs w:val="28"/>
        </w:rPr>
        <w:t>storing of</w:t>
      </w:r>
      <w:proofErr w:type="gramEnd"/>
      <w:r w:rsidRPr="00485B36">
        <w:rPr>
          <w:rFonts w:ascii="Times New Roman" w:hAnsi="Times New Roman" w:cs="Times New Roman"/>
          <w:sz w:val="22"/>
          <w:szCs w:val="28"/>
        </w:rPr>
        <w:t xml:space="preserve"> equipment, machinery and assets of the Company</w:t>
      </w:r>
      <w:r w:rsidRPr="00485B36">
        <w:rPr>
          <w:rFonts w:ascii="Times New Roman" w:hAnsi="Times New Roman" w:cs="Times New Roman"/>
          <w:sz w:val="22"/>
          <w:szCs w:val="28"/>
          <w:cs/>
        </w:rPr>
        <w:t xml:space="preserve">.  </w:t>
      </w:r>
      <w:r w:rsidRPr="00485B36">
        <w:rPr>
          <w:rFonts w:ascii="Times New Roman" w:hAnsi="Times New Roman" w:cs="Times New Roman"/>
          <w:sz w:val="22"/>
          <w:szCs w:val="28"/>
        </w:rPr>
        <w:t>The rental periods for each of 1 year with monthly rental rate as the agreement</w:t>
      </w:r>
      <w:r w:rsidRPr="00485B36">
        <w:rPr>
          <w:rFonts w:ascii="Times New Roman" w:hAnsi="Times New Roman" w:cs="Times New Roman"/>
          <w:sz w:val="22"/>
          <w:szCs w:val="28"/>
          <w:cs/>
        </w:rPr>
        <w:t>.</w:t>
      </w:r>
    </w:p>
    <w:p w14:paraId="769BF530" w14:textId="77777777" w:rsidR="00AA1539" w:rsidRPr="00485B36" w:rsidRDefault="00AA1539" w:rsidP="00485B36">
      <w:pPr>
        <w:pStyle w:val="BodyText"/>
        <w:ind w:left="540" w:right="-25" w:firstLine="0"/>
        <w:jc w:val="both"/>
        <w:rPr>
          <w:rFonts w:ascii="Times New Roman" w:hAnsi="Times New Roman" w:cs="Times New Roman"/>
          <w:sz w:val="22"/>
          <w:szCs w:val="28"/>
        </w:rPr>
      </w:pPr>
    </w:p>
    <w:p w14:paraId="581A2407" w14:textId="050B02F1" w:rsidR="00AA1539" w:rsidRPr="00485B36" w:rsidRDefault="00AA1539" w:rsidP="00485B36">
      <w:pPr>
        <w:pStyle w:val="BodyText"/>
        <w:ind w:left="540" w:right="-25" w:firstLine="0"/>
        <w:jc w:val="both"/>
        <w:rPr>
          <w:rFonts w:ascii="Times New Roman" w:hAnsi="Times New Roman" w:cs="Times New Roman"/>
          <w:sz w:val="22"/>
          <w:szCs w:val="28"/>
        </w:rPr>
      </w:pPr>
      <w:r w:rsidRPr="00485B36">
        <w:rPr>
          <w:rFonts w:ascii="Times New Roman" w:hAnsi="Times New Roman" w:cs="Times New Roman"/>
          <w:sz w:val="22"/>
          <w:szCs w:val="28"/>
        </w:rPr>
        <w:t>The Company entered into f</w:t>
      </w:r>
      <w:r w:rsidR="00DB3C25" w:rsidRPr="00485B36">
        <w:rPr>
          <w:rFonts w:ascii="Times New Roman" w:hAnsi="Times New Roman" w:cs="Times New Roman"/>
          <w:sz w:val="22"/>
          <w:szCs w:val="28"/>
        </w:rPr>
        <w:t>ive</w:t>
      </w:r>
      <w:r w:rsidRPr="00485B36">
        <w:rPr>
          <w:rFonts w:ascii="Times New Roman" w:hAnsi="Times New Roman" w:cs="Times New Roman"/>
          <w:sz w:val="22"/>
          <w:szCs w:val="28"/>
        </w:rPr>
        <w:t xml:space="preserve"> lease agreements for machinery with a related company, with each agreement period for 5 years and monthly rental payable as the agreement at the rate of totaling Baht 2.</w:t>
      </w:r>
      <w:r w:rsidR="00DB3C25" w:rsidRPr="00485B36">
        <w:rPr>
          <w:rFonts w:ascii="Times New Roman" w:hAnsi="Times New Roman" w:cs="Times New Roman"/>
          <w:sz w:val="22"/>
          <w:szCs w:val="28"/>
        </w:rPr>
        <w:t>80</w:t>
      </w:r>
      <w:r w:rsidRPr="00485B36">
        <w:rPr>
          <w:rFonts w:ascii="Times New Roman" w:hAnsi="Times New Roman" w:cs="Times New Roman"/>
          <w:sz w:val="22"/>
          <w:szCs w:val="28"/>
        </w:rPr>
        <w:t xml:space="preserve"> million per month.</w:t>
      </w:r>
    </w:p>
    <w:p w14:paraId="7DE50877" w14:textId="77777777" w:rsidR="00AA1539" w:rsidRPr="00485B36" w:rsidRDefault="00AA1539" w:rsidP="00485B36">
      <w:pPr>
        <w:pStyle w:val="BodyText"/>
        <w:ind w:left="540" w:right="-25" w:firstLine="0"/>
        <w:jc w:val="both"/>
        <w:rPr>
          <w:rFonts w:ascii="Times New Roman" w:hAnsi="Times New Roman" w:cs="Times New Roman"/>
          <w:sz w:val="22"/>
          <w:szCs w:val="28"/>
        </w:rPr>
      </w:pPr>
    </w:p>
    <w:p w14:paraId="5682BAF6" w14:textId="516F6060" w:rsidR="00AA1539" w:rsidRPr="00485B36" w:rsidRDefault="00AA1539" w:rsidP="00485B36">
      <w:pPr>
        <w:pStyle w:val="BodyText"/>
        <w:ind w:left="540" w:right="-25" w:firstLine="0"/>
        <w:jc w:val="both"/>
        <w:rPr>
          <w:rFonts w:ascii="Times New Roman" w:hAnsi="Times New Roman" w:cs="Times New Roman"/>
          <w:b/>
          <w:bCs/>
          <w:i/>
          <w:iCs/>
          <w:sz w:val="22"/>
          <w:szCs w:val="28"/>
        </w:rPr>
      </w:pPr>
      <w:r w:rsidRPr="00485B36">
        <w:rPr>
          <w:rFonts w:ascii="Times New Roman" w:hAnsi="Times New Roman" w:cs="Times New Roman"/>
          <w:b/>
          <w:bCs/>
          <w:i/>
          <w:iCs/>
          <w:sz w:val="22"/>
          <w:szCs w:val="28"/>
        </w:rPr>
        <w:t xml:space="preserve">Related person </w:t>
      </w:r>
    </w:p>
    <w:p w14:paraId="704B4169" w14:textId="77777777" w:rsidR="00AA1539" w:rsidRPr="00485B36" w:rsidRDefault="00AA1539" w:rsidP="00485B36">
      <w:pPr>
        <w:pStyle w:val="BodyText"/>
        <w:ind w:left="540" w:right="-25" w:firstLine="0"/>
        <w:jc w:val="both"/>
        <w:rPr>
          <w:rFonts w:ascii="Times New Roman" w:hAnsi="Times New Roman" w:cs="Times New Roman"/>
          <w:sz w:val="22"/>
          <w:szCs w:val="28"/>
        </w:rPr>
      </w:pPr>
    </w:p>
    <w:p w14:paraId="12195561" w14:textId="77777777" w:rsidR="00AA1539" w:rsidRPr="00485B36" w:rsidRDefault="00AA1539" w:rsidP="00485B36">
      <w:pPr>
        <w:pStyle w:val="BodyText"/>
        <w:ind w:left="540" w:right="-25" w:firstLine="0"/>
        <w:jc w:val="both"/>
        <w:rPr>
          <w:rFonts w:ascii="Times New Roman" w:hAnsi="Times New Roman" w:cs="Times New Roman"/>
          <w:sz w:val="22"/>
          <w:szCs w:val="28"/>
        </w:rPr>
      </w:pPr>
      <w:r w:rsidRPr="00485B36">
        <w:rPr>
          <w:rFonts w:ascii="Times New Roman" w:hAnsi="Times New Roman" w:cs="Times New Roman"/>
          <w:sz w:val="22"/>
          <w:szCs w:val="28"/>
        </w:rPr>
        <w:t xml:space="preserve">The Company entered into a land lease agreement with a related person </w:t>
      </w:r>
      <w:proofErr w:type="gramStart"/>
      <w:r w:rsidRPr="00485B36">
        <w:rPr>
          <w:rFonts w:ascii="Times New Roman" w:hAnsi="Times New Roman" w:cs="Times New Roman"/>
          <w:sz w:val="22"/>
          <w:szCs w:val="28"/>
        </w:rPr>
        <w:t>for</w:t>
      </w:r>
      <w:proofErr w:type="gramEnd"/>
      <w:r w:rsidRPr="00485B36">
        <w:rPr>
          <w:rFonts w:ascii="Times New Roman" w:hAnsi="Times New Roman" w:cs="Times New Roman"/>
          <w:sz w:val="22"/>
          <w:szCs w:val="28"/>
        </w:rPr>
        <w:t xml:space="preserve"> construct the camp for </w:t>
      </w:r>
      <w:proofErr w:type="gramStart"/>
      <w:r w:rsidRPr="00485B36">
        <w:rPr>
          <w:rFonts w:ascii="Times New Roman" w:hAnsi="Times New Roman" w:cs="Times New Roman"/>
          <w:sz w:val="22"/>
          <w:szCs w:val="28"/>
        </w:rPr>
        <w:t>worker</w:t>
      </w:r>
      <w:proofErr w:type="gramEnd"/>
      <w:r w:rsidRPr="00485B36">
        <w:rPr>
          <w:rFonts w:ascii="Times New Roman" w:hAnsi="Times New Roman" w:cs="Times New Roman"/>
          <w:sz w:val="22"/>
          <w:szCs w:val="28"/>
          <w:cs/>
        </w:rPr>
        <w:t xml:space="preserve">.  </w:t>
      </w:r>
      <w:r w:rsidRPr="00485B36">
        <w:rPr>
          <w:rFonts w:ascii="Times New Roman" w:hAnsi="Times New Roman" w:cs="Times New Roman"/>
          <w:sz w:val="22"/>
          <w:szCs w:val="28"/>
        </w:rPr>
        <w:t xml:space="preserve">The rental periods </w:t>
      </w:r>
      <w:proofErr w:type="gramStart"/>
      <w:r w:rsidRPr="00485B36">
        <w:rPr>
          <w:rFonts w:ascii="Times New Roman" w:hAnsi="Times New Roman" w:cs="Times New Roman"/>
          <w:sz w:val="22"/>
          <w:szCs w:val="28"/>
        </w:rPr>
        <w:t>for</w:t>
      </w:r>
      <w:proofErr w:type="gramEnd"/>
      <w:r w:rsidRPr="00485B36">
        <w:rPr>
          <w:rFonts w:ascii="Times New Roman" w:hAnsi="Times New Roman" w:cs="Times New Roman"/>
          <w:sz w:val="22"/>
          <w:szCs w:val="28"/>
        </w:rPr>
        <w:t xml:space="preserve"> each of 3 years with monthly rental rate as the agreement</w:t>
      </w:r>
      <w:r w:rsidRPr="00485B36">
        <w:rPr>
          <w:rFonts w:ascii="Times New Roman" w:hAnsi="Times New Roman" w:cs="Times New Roman"/>
          <w:sz w:val="22"/>
          <w:szCs w:val="28"/>
          <w:cs/>
        </w:rPr>
        <w:t>.</w:t>
      </w:r>
    </w:p>
    <w:p w14:paraId="70ED2401" w14:textId="77777777" w:rsidR="00AA1539" w:rsidRPr="00485B36" w:rsidRDefault="00AA1539" w:rsidP="00485B36">
      <w:pPr>
        <w:pStyle w:val="BodyText"/>
        <w:ind w:left="540" w:right="-25" w:firstLine="0"/>
        <w:jc w:val="both"/>
        <w:rPr>
          <w:rFonts w:ascii="Times New Roman" w:hAnsi="Times New Roman" w:cs="Times New Roman"/>
          <w:sz w:val="22"/>
          <w:szCs w:val="28"/>
        </w:rPr>
      </w:pPr>
    </w:p>
    <w:p w14:paraId="548B3C4A" w14:textId="77777777" w:rsidR="00AA1539" w:rsidRPr="00485B36" w:rsidRDefault="00AA1539" w:rsidP="00485B36">
      <w:pPr>
        <w:pStyle w:val="BodyText"/>
        <w:ind w:left="540" w:right="-25" w:firstLine="0"/>
        <w:jc w:val="both"/>
        <w:rPr>
          <w:rFonts w:ascii="Times New Roman" w:hAnsi="Times New Roman" w:cs="Times New Roman"/>
          <w:sz w:val="22"/>
          <w:szCs w:val="28"/>
        </w:rPr>
      </w:pPr>
      <w:r w:rsidRPr="00485B36">
        <w:rPr>
          <w:rFonts w:ascii="Times New Roman" w:hAnsi="Times New Roman" w:cs="Times New Roman"/>
          <w:sz w:val="22"/>
          <w:szCs w:val="28"/>
        </w:rPr>
        <w:t xml:space="preserve">The Company entered into an employment agreement in 2025 and 2024 for 7 and 9 retired directors and key management personnel, respectively to be independent professional consultants in civil engineering and financial accounting for the Company with the remuneration at the rate of Baht 135,000 </w:t>
      </w:r>
      <w:r w:rsidRPr="00485B36">
        <w:rPr>
          <w:rFonts w:ascii="Times New Roman" w:hAnsi="Times New Roman" w:cs="Times New Roman"/>
          <w:sz w:val="22"/>
          <w:szCs w:val="28"/>
          <w:cs/>
        </w:rPr>
        <w:t xml:space="preserve">– </w:t>
      </w:r>
      <w:r w:rsidRPr="00485B36">
        <w:rPr>
          <w:rFonts w:ascii="Times New Roman" w:hAnsi="Times New Roman" w:cs="Times New Roman"/>
          <w:sz w:val="22"/>
          <w:szCs w:val="28"/>
        </w:rPr>
        <w:t>900,000 per month</w:t>
      </w:r>
      <w:r w:rsidRPr="00485B36">
        <w:rPr>
          <w:rFonts w:ascii="Times New Roman" w:hAnsi="Times New Roman" w:cs="Times New Roman"/>
          <w:sz w:val="22"/>
          <w:szCs w:val="28"/>
          <w:cs/>
        </w:rPr>
        <w:t>.</w:t>
      </w:r>
    </w:p>
    <w:p w14:paraId="7C94BB85" w14:textId="77777777" w:rsidR="00AA1539" w:rsidRPr="00485B36" w:rsidRDefault="00AA1539" w:rsidP="00485B36">
      <w:pPr>
        <w:pStyle w:val="BodyText"/>
        <w:ind w:left="540" w:right="-25" w:firstLine="0"/>
        <w:jc w:val="both"/>
        <w:rPr>
          <w:rFonts w:ascii="Times New Roman" w:hAnsi="Times New Roman" w:cs="Times New Roman"/>
          <w:sz w:val="22"/>
          <w:szCs w:val="28"/>
        </w:rPr>
      </w:pPr>
    </w:p>
    <w:p w14:paraId="53771D57" w14:textId="77777777" w:rsidR="00EE602D" w:rsidRPr="00485B36" w:rsidRDefault="00EE602D" w:rsidP="00485B36">
      <w:pPr>
        <w:tabs>
          <w:tab w:val="left" w:pos="545"/>
        </w:tabs>
        <w:spacing w:after="0" w:line="240" w:lineRule="atLeast"/>
        <w:ind w:right="-25"/>
        <w:jc w:val="thaiDistribute"/>
        <w:rPr>
          <w:rFonts w:ascii="Times New Roman" w:hAnsi="Times New Roman" w:cs="Times New Roman"/>
          <w:b/>
          <w:bCs/>
          <w:szCs w:val="22"/>
        </w:rPr>
      </w:pPr>
      <w:r w:rsidRPr="00485B36">
        <w:rPr>
          <w:rFonts w:ascii="Times New Roman" w:hAnsi="Times New Roman" w:cs="Times New Roman"/>
          <w:b/>
          <w:bCs/>
          <w:szCs w:val="22"/>
        </w:rPr>
        <w:br w:type="page"/>
      </w:r>
    </w:p>
    <w:p w14:paraId="2A3335A0" w14:textId="3BC01875" w:rsidR="00F62FE5" w:rsidRPr="00485B36" w:rsidRDefault="00F62FE5" w:rsidP="00485B36">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lastRenderedPageBreak/>
        <w:t>Cash and cash equivalents</w:t>
      </w:r>
    </w:p>
    <w:p w14:paraId="099D13C5" w14:textId="77777777" w:rsidR="00F62FE5" w:rsidRPr="00485B36" w:rsidRDefault="00F62FE5" w:rsidP="00485B36">
      <w:pPr>
        <w:pStyle w:val="BodyText"/>
        <w:ind w:left="539" w:right="-25" w:firstLine="0"/>
        <w:jc w:val="both"/>
        <w:rPr>
          <w:rFonts w:ascii="Times New Roman" w:hAnsi="Times New Roman" w:cs="Times New Roman"/>
          <w:sz w:val="22"/>
          <w:szCs w:val="28"/>
        </w:rPr>
      </w:pPr>
    </w:p>
    <w:tbl>
      <w:tblPr>
        <w:tblW w:w="9729" w:type="dxa"/>
        <w:tblInd w:w="18" w:type="dxa"/>
        <w:tblLayout w:type="fixed"/>
        <w:tblLook w:val="01E0" w:firstRow="1" w:lastRow="1" w:firstColumn="1" w:lastColumn="1" w:noHBand="0" w:noVBand="0"/>
      </w:tblPr>
      <w:tblGrid>
        <w:gridCol w:w="3351"/>
        <w:gridCol w:w="1417"/>
        <w:gridCol w:w="257"/>
        <w:gridCol w:w="1410"/>
        <w:gridCol w:w="257"/>
        <w:gridCol w:w="1478"/>
        <w:gridCol w:w="251"/>
        <w:gridCol w:w="1308"/>
      </w:tblGrid>
      <w:tr w:rsidR="00F62FE5" w:rsidRPr="00485B36" w14:paraId="0FAB932C" w14:textId="77777777" w:rsidTr="00DB3C25">
        <w:trPr>
          <w:tblHeader/>
        </w:trPr>
        <w:tc>
          <w:tcPr>
            <w:tcW w:w="3351" w:type="dxa"/>
          </w:tcPr>
          <w:p w14:paraId="6A0C1B78" w14:textId="77777777" w:rsidR="00F62FE5" w:rsidRPr="00485B36" w:rsidRDefault="00F62FE5" w:rsidP="00485B36">
            <w:pPr>
              <w:spacing w:after="0" w:line="240" w:lineRule="atLeast"/>
              <w:ind w:left="549" w:right="-25"/>
              <w:jc w:val="both"/>
              <w:rPr>
                <w:rFonts w:ascii="Times New Roman" w:hAnsi="Times New Roman" w:cs="Times New Roman"/>
                <w:szCs w:val="22"/>
              </w:rPr>
            </w:pPr>
          </w:p>
        </w:tc>
        <w:tc>
          <w:tcPr>
            <w:tcW w:w="3084" w:type="dxa"/>
            <w:gridSpan w:val="3"/>
            <w:vAlign w:val="center"/>
          </w:tcPr>
          <w:p w14:paraId="6D86BF8E"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w:t>
            </w:r>
            <w:r w:rsidRPr="00485B36">
              <w:rPr>
                <w:rFonts w:ascii="Times New Roman" w:eastAsia="Cordia New" w:hAnsi="Times New Roman" w:cs="Times New Roman"/>
                <w:b/>
                <w:bCs/>
                <w:szCs w:val="22"/>
              </w:rPr>
              <w:br/>
              <w:t>financial statements</w:t>
            </w:r>
          </w:p>
        </w:tc>
        <w:tc>
          <w:tcPr>
            <w:tcW w:w="257" w:type="dxa"/>
          </w:tcPr>
          <w:p w14:paraId="656F992E"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37" w:type="dxa"/>
            <w:gridSpan w:val="3"/>
            <w:vAlign w:val="bottom"/>
          </w:tcPr>
          <w:p w14:paraId="05545773"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457A87" w:rsidRPr="00485B36" w14:paraId="2B5B27C9" w14:textId="77777777" w:rsidTr="00DB3C25">
        <w:trPr>
          <w:tblHeader/>
        </w:trPr>
        <w:tc>
          <w:tcPr>
            <w:tcW w:w="3351" w:type="dxa"/>
          </w:tcPr>
          <w:p w14:paraId="4439C1E5" w14:textId="77777777" w:rsidR="00457A87" w:rsidRPr="00485B36" w:rsidRDefault="00457A87" w:rsidP="00485B36">
            <w:pPr>
              <w:spacing w:after="0" w:line="240" w:lineRule="atLeast"/>
              <w:ind w:left="549" w:right="-25"/>
              <w:jc w:val="both"/>
              <w:rPr>
                <w:rFonts w:ascii="Times New Roman" w:hAnsi="Times New Roman" w:cs="Times New Roman"/>
                <w:szCs w:val="22"/>
              </w:rPr>
            </w:pPr>
          </w:p>
        </w:tc>
        <w:tc>
          <w:tcPr>
            <w:tcW w:w="1417" w:type="dxa"/>
          </w:tcPr>
          <w:p w14:paraId="76D04FE5" w14:textId="6F8D4B59" w:rsidR="00457A87" w:rsidRPr="00485B36" w:rsidRDefault="00457A87"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7" w:type="dxa"/>
          </w:tcPr>
          <w:p w14:paraId="3095FF00" w14:textId="77777777" w:rsidR="00457A87" w:rsidRPr="00485B36" w:rsidRDefault="00457A87" w:rsidP="00485B36">
            <w:pPr>
              <w:tabs>
                <w:tab w:val="left" w:pos="405"/>
              </w:tabs>
              <w:spacing w:after="0" w:line="240" w:lineRule="atLeast"/>
              <w:ind w:left="-54" w:right="-25" w:hanging="115"/>
              <w:jc w:val="center"/>
              <w:rPr>
                <w:rFonts w:ascii="Times New Roman" w:hAnsi="Times New Roman" w:cs="Times New Roman"/>
                <w:szCs w:val="22"/>
              </w:rPr>
            </w:pPr>
          </w:p>
        </w:tc>
        <w:tc>
          <w:tcPr>
            <w:tcW w:w="1410" w:type="dxa"/>
          </w:tcPr>
          <w:p w14:paraId="056471C1" w14:textId="360ACE6F" w:rsidR="00457A87" w:rsidRPr="00485B36" w:rsidRDefault="00457A87"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c>
          <w:tcPr>
            <w:tcW w:w="257" w:type="dxa"/>
          </w:tcPr>
          <w:p w14:paraId="796CA8EA" w14:textId="77777777" w:rsidR="00457A87" w:rsidRPr="00485B36" w:rsidRDefault="00457A87"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8" w:type="dxa"/>
          </w:tcPr>
          <w:p w14:paraId="589914DD" w14:textId="6DD1C4C9" w:rsidR="00457A87" w:rsidRPr="00485B36" w:rsidRDefault="00457A87"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1" w:type="dxa"/>
          </w:tcPr>
          <w:p w14:paraId="03C245DE" w14:textId="77777777" w:rsidR="00457A87" w:rsidRPr="00485B36" w:rsidRDefault="00457A87" w:rsidP="00485B36">
            <w:pPr>
              <w:tabs>
                <w:tab w:val="left" w:pos="405"/>
              </w:tabs>
              <w:spacing w:after="0" w:line="240" w:lineRule="atLeast"/>
              <w:ind w:left="-54" w:right="-25" w:hanging="115"/>
              <w:jc w:val="center"/>
              <w:rPr>
                <w:rFonts w:ascii="Times New Roman" w:hAnsi="Times New Roman" w:cs="Times New Roman"/>
                <w:szCs w:val="22"/>
              </w:rPr>
            </w:pPr>
          </w:p>
        </w:tc>
        <w:tc>
          <w:tcPr>
            <w:tcW w:w="1308" w:type="dxa"/>
          </w:tcPr>
          <w:p w14:paraId="4EFF187C" w14:textId="2EEF5B03" w:rsidR="00457A87" w:rsidRPr="00485B36" w:rsidRDefault="00457A87"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457A87" w:rsidRPr="00485B36" w14:paraId="3E031878" w14:textId="77777777" w:rsidTr="00DB3C25">
        <w:trPr>
          <w:tblHeader/>
        </w:trPr>
        <w:tc>
          <w:tcPr>
            <w:tcW w:w="3351" w:type="dxa"/>
          </w:tcPr>
          <w:p w14:paraId="63122295" w14:textId="77777777" w:rsidR="00457A87" w:rsidRPr="00485B36" w:rsidRDefault="00457A87" w:rsidP="00485B36">
            <w:pPr>
              <w:spacing w:after="0" w:line="240" w:lineRule="atLeast"/>
              <w:ind w:left="549" w:right="-25"/>
              <w:jc w:val="both"/>
              <w:rPr>
                <w:rFonts w:ascii="Times New Roman" w:hAnsi="Times New Roman" w:cs="Times New Roman"/>
                <w:szCs w:val="22"/>
              </w:rPr>
            </w:pPr>
          </w:p>
        </w:tc>
        <w:tc>
          <w:tcPr>
            <w:tcW w:w="6378" w:type="dxa"/>
            <w:gridSpan w:val="7"/>
          </w:tcPr>
          <w:p w14:paraId="49C5A2CB" w14:textId="77777777" w:rsidR="00457A87" w:rsidRPr="00485B36" w:rsidRDefault="00457A87" w:rsidP="00485B36">
            <w:pPr>
              <w:tabs>
                <w:tab w:val="left" w:pos="405"/>
              </w:tabs>
              <w:spacing w:after="0" w:line="240" w:lineRule="atLeast"/>
              <w:ind w:left="-18" w:right="-25" w:hanging="119"/>
              <w:jc w:val="center"/>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457A87" w:rsidRPr="00485B36" w14:paraId="73C6EFC0" w14:textId="77777777" w:rsidTr="00DB3C25">
        <w:tc>
          <w:tcPr>
            <w:tcW w:w="3351" w:type="dxa"/>
            <w:vAlign w:val="center"/>
          </w:tcPr>
          <w:p w14:paraId="17CE7B74" w14:textId="77777777" w:rsidR="00457A87" w:rsidRPr="00485B36" w:rsidRDefault="00457A87" w:rsidP="00485B36">
            <w:pPr>
              <w:spacing w:after="0" w:line="240" w:lineRule="atLeast"/>
              <w:ind w:left="549" w:right="-25"/>
              <w:jc w:val="both"/>
              <w:rPr>
                <w:rFonts w:ascii="Times New Roman" w:hAnsi="Times New Roman" w:cstheme="minorBidi"/>
                <w:szCs w:val="22"/>
                <w:cs/>
              </w:rPr>
            </w:pPr>
            <w:r w:rsidRPr="00485B36">
              <w:rPr>
                <w:rFonts w:ascii="Times New Roman" w:hAnsi="Times New Roman" w:cs="Times New Roman"/>
              </w:rPr>
              <w:t>Cash</w:t>
            </w:r>
            <w:r w:rsidRPr="00485B36">
              <w:rPr>
                <w:rFonts w:ascii="Times New Roman" w:hAnsi="Times New Roman" w:cs="Times New Roman"/>
                <w:szCs w:val="22"/>
              </w:rPr>
              <w:t xml:space="preserve"> on hand</w:t>
            </w:r>
          </w:p>
        </w:tc>
        <w:tc>
          <w:tcPr>
            <w:tcW w:w="1417" w:type="dxa"/>
          </w:tcPr>
          <w:p w14:paraId="6762CC08" w14:textId="4973D7AD" w:rsidR="00457A87" w:rsidRPr="00485B36" w:rsidRDefault="00AE11C0" w:rsidP="00485B36">
            <w:pPr>
              <w:tabs>
                <w:tab w:val="decimal" w:pos="1167"/>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397,306</w:t>
            </w:r>
          </w:p>
        </w:tc>
        <w:tc>
          <w:tcPr>
            <w:tcW w:w="257" w:type="dxa"/>
          </w:tcPr>
          <w:p w14:paraId="543A4644" w14:textId="77777777" w:rsidR="00457A87" w:rsidRPr="00485B36" w:rsidRDefault="00457A87" w:rsidP="00485B36">
            <w:pPr>
              <w:tabs>
                <w:tab w:val="decimal" w:pos="885"/>
              </w:tabs>
              <w:spacing w:after="0" w:line="240" w:lineRule="atLeast"/>
              <w:ind w:left="72" w:right="-25"/>
              <w:jc w:val="both"/>
              <w:rPr>
                <w:rFonts w:ascii="Times New Roman" w:hAnsi="Times New Roman" w:cs="Times New Roman"/>
                <w:szCs w:val="22"/>
              </w:rPr>
            </w:pPr>
          </w:p>
        </w:tc>
        <w:tc>
          <w:tcPr>
            <w:tcW w:w="1410" w:type="dxa"/>
          </w:tcPr>
          <w:p w14:paraId="5AA6861A" w14:textId="39DBA2B9" w:rsidR="00457A87" w:rsidRPr="00485B36" w:rsidRDefault="00457A87" w:rsidP="00485B36">
            <w:pPr>
              <w:tabs>
                <w:tab w:val="decimal" w:pos="1167"/>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390,473</w:t>
            </w:r>
          </w:p>
        </w:tc>
        <w:tc>
          <w:tcPr>
            <w:tcW w:w="257" w:type="dxa"/>
          </w:tcPr>
          <w:p w14:paraId="417386C3" w14:textId="77777777" w:rsidR="00457A87" w:rsidRPr="00485B36" w:rsidRDefault="00457A87" w:rsidP="00485B36">
            <w:pPr>
              <w:tabs>
                <w:tab w:val="decimal" w:pos="885"/>
              </w:tabs>
              <w:spacing w:after="0" w:line="240" w:lineRule="atLeast"/>
              <w:ind w:left="72" w:right="-25"/>
              <w:jc w:val="both"/>
              <w:rPr>
                <w:rFonts w:ascii="Times New Roman" w:hAnsi="Times New Roman" w:cs="Times New Roman"/>
                <w:szCs w:val="22"/>
              </w:rPr>
            </w:pPr>
          </w:p>
        </w:tc>
        <w:tc>
          <w:tcPr>
            <w:tcW w:w="1478" w:type="dxa"/>
          </w:tcPr>
          <w:p w14:paraId="0805AF39" w14:textId="43B4E250" w:rsidR="00457A87" w:rsidRPr="00485B36" w:rsidRDefault="00AE11C0" w:rsidP="00485B36">
            <w:pPr>
              <w:tabs>
                <w:tab w:val="decimal" w:pos="1229"/>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395,000</w:t>
            </w:r>
          </w:p>
        </w:tc>
        <w:tc>
          <w:tcPr>
            <w:tcW w:w="251" w:type="dxa"/>
          </w:tcPr>
          <w:p w14:paraId="5D1FE304" w14:textId="77777777" w:rsidR="00457A87" w:rsidRPr="00485B36" w:rsidRDefault="00457A87" w:rsidP="00485B36">
            <w:pPr>
              <w:tabs>
                <w:tab w:val="decimal" w:pos="885"/>
              </w:tabs>
              <w:spacing w:after="0" w:line="240" w:lineRule="atLeast"/>
              <w:ind w:left="72" w:right="-25"/>
              <w:jc w:val="both"/>
              <w:rPr>
                <w:rFonts w:ascii="Times New Roman" w:hAnsi="Times New Roman" w:cs="Times New Roman"/>
                <w:szCs w:val="22"/>
              </w:rPr>
            </w:pPr>
          </w:p>
        </w:tc>
        <w:tc>
          <w:tcPr>
            <w:tcW w:w="1308" w:type="dxa"/>
          </w:tcPr>
          <w:p w14:paraId="2B54EAF8" w14:textId="60CC714D" w:rsidR="00457A87" w:rsidRPr="00485B36" w:rsidRDefault="00457A87" w:rsidP="00485B36">
            <w:pPr>
              <w:tabs>
                <w:tab w:val="decimal" w:pos="1059"/>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380,000</w:t>
            </w:r>
          </w:p>
        </w:tc>
      </w:tr>
      <w:tr w:rsidR="00DB3C25" w:rsidRPr="00485B36" w14:paraId="2DD24B05" w14:textId="77777777" w:rsidTr="00DB3C25">
        <w:tc>
          <w:tcPr>
            <w:tcW w:w="3351" w:type="dxa"/>
            <w:vAlign w:val="center"/>
          </w:tcPr>
          <w:p w14:paraId="2EFF526D" w14:textId="52362510" w:rsidR="00DB3C25" w:rsidRPr="00485B36" w:rsidRDefault="00DB3C25" w:rsidP="00485B36">
            <w:pPr>
              <w:spacing w:after="0" w:line="240" w:lineRule="atLeast"/>
              <w:ind w:left="549" w:right="-25"/>
              <w:jc w:val="both"/>
              <w:rPr>
                <w:rFonts w:ascii="Times New Roman" w:hAnsi="Times New Roman" w:cs="Times New Roman"/>
              </w:rPr>
            </w:pPr>
            <w:r w:rsidRPr="00485B36">
              <w:rPr>
                <w:rFonts w:ascii="Times New Roman" w:hAnsi="Times New Roman" w:cs="Times New Roman"/>
                <w:szCs w:val="22"/>
              </w:rPr>
              <w:t>Cash at banks</w:t>
            </w:r>
          </w:p>
        </w:tc>
        <w:tc>
          <w:tcPr>
            <w:tcW w:w="1417" w:type="dxa"/>
          </w:tcPr>
          <w:p w14:paraId="1409EE33" w14:textId="44471A5D" w:rsidR="00DB3C25" w:rsidRPr="00485B36" w:rsidRDefault="00DB3C25" w:rsidP="00485B36">
            <w:pPr>
              <w:tabs>
                <w:tab w:val="decimal" w:pos="1167"/>
              </w:tabs>
              <w:spacing w:after="0" w:line="240" w:lineRule="atLeast"/>
              <w:ind w:right="-25"/>
              <w:jc w:val="both"/>
              <w:rPr>
                <w:rFonts w:ascii="Times New Roman" w:hAnsi="Times New Roman" w:cs="Times New Roman"/>
                <w:szCs w:val="22"/>
              </w:rPr>
            </w:pPr>
          </w:p>
        </w:tc>
        <w:tc>
          <w:tcPr>
            <w:tcW w:w="257" w:type="dxa"/>
          </w:tcPr>
          <w:p w14:paraId="5C03E2C2" w14:textId="77777777" w:rsidR="00DB3C25" w:rsidRPr="00485B36" w:rsidRDefault="00DB3C25" w:rsidP="00485B36">
            <w:pPr>
              <w:tabs>
                <w:tab w:val="decimal" w:pos="885"/>
              </w:tabs>
              <w:spacing w:after="0" w:line="240" w:lineRule="atLeast"/>
              <w:ind w:left="72" w:right="-25"/>
              <w:jc w:val="both"/>
              <w:rPr>
                <w:rFonts w:ascii="Times New Roman" w:hAnsi="Times New Roman" w:cs="Times New Roman"/>
                <w:szCs w:val="22"/>
              </w:rPr>
            </w:pPr>
          </w:p>
        </w:tc>
        <w:tc>
          <w:tcPr>
            <w:tcW w:w="1410" w:type="dxa"/>
          </w:tcPr>
          <w:p w14:paraId="1C1F0A37" w14:textId="77777777" w:rsidR="00DB3C25" w:rsidRPr="00485B36" w:rsidRDefault="00DB3C25" w:rsidP="00485B36">
            <w:pPr>
              <w:tabs>
                <w:tab w:val="decimal" w:pos="1167"/>
              </w:tabs>
              <w:spacing w:after="0" w:line="240" w:lineRule="atLeast"/>
              <w:ind w:right="-25"/>
              <w:jc w:val="both"/>
              <w:rPr>
                <w:rFonts w:ascii="Times New Roman" w:hAnsi="Times New Roman" w:cs="Times New Roman"/>
                <w:szCs w:val="22"/>
              </w:rPr>
            </w:pPr>
          </w:p>
        </w:tc>
        <w:tc>
          <w:tcPr>
            <w:tcW w:w="257" w:type="dxa"/>
          </w:tcPr>
          <w:p w14:paraId="6DD79C5F" w14:textId="77777777" w:rsidR="00DB3C25" w:rsidRPr="00485B36" w:rsidRDefault="00DB3C25" w:rsidP="00485B36">
            <w:pPr>
              <w:tabs>
                <w:tab w:val="decimal" w:pos="885"/>
              </w:tabs>
              <w:spacing w:after="0" w:line="240" w:lineRule="atLeast"/>
              <w:ind w:left="72" w:right="-25"/>
              <w:jc w:val="both"/>
              <w:rPr>
                <w:rFonts w:ascii="Times New Roman" w:hAnsi="Times New Roman" w:cs="Times New Roman"/>
                <w:szCs w:val="22"/>
              </w:rPr>
            </w:pPr>
          </w:p>
        </w:tc>
        <w:tc>
          <w:tcPr>
            <w:tcW w:w="1478" w:type="dxa"/>
          </w:tcPr>
          <w:p w14:paraId="0396D1CA" w14:textId="77777777" w:rsidR="00DB3C25" w:rsidRPr="00485B36" w:rsidRDefault="00DB3C25" w:rsidP="00485B36">
            <w:pPr>
              <w:tabs>
                <w:tab w:val="decimal" w:pos="1229"/>
              </w:tabs>
              <w:spacing w:after="0" w:line="240" w:lineRule="atLeast"/>
              <w:ind w:right="-25"/>
              <w:jc w:val="both"/>
              <w:rPr>
                <w:rFonts w:ascii="Times New Roman" w:hAnsi="Times New Roman" w:cs="Times New Roman"/>
                <w:szCs w:val="22"/>
              </w:rPr>
            </w:pPr>
          </w:p>
        </w:tc>
        <w:tc>
          <w:tcPr>
            <w:tcW w:w="251" w:type="dxa"/>
          </w:tcPr>
          <w:p w14:paraId="4BFAEDCD" w14:textId="77777777" w:rsidR="00DB3C25" w:rsidRPr="00485B36" w:rsidRDefault="00DB3C25" w:rsidP="00485B36">
            <w:pPr>
              <w:tabs>
                <w:tab w:val="decimal" w:pos="885"/>
              </w:tabs>
              <w:spacing w:after="0" w:line="240" w:lineRule="atLeast"/>
              <w:ind w:left="72" w:right="-25"/>
              <w:jc w:val="both"/>
              <w:rPr>
                <w:rFonts w:ascii="Times New Roman" w:hAnsi="Times New Roman" w:cs="Times New Roman"/>
                <w:szCs w:val="22"/>
              </w:rPr>
            </w:pPr>
          </w:p>
        </w:tc>
        <w:tc>
          <w:tcPr>
            <w:tcW w:w="1308" w:type="dxa"/>
          </w:tcPr>
          <w:p w14:paraId="7481ACE2" w14:textId="77777777" w:rsidR="00DB3C25" w:rsidRPr="00485B36" w:rsidRDefault="00DB3C25" w:rsidP="00485B36">
            <w:pPr>
              <w:tabs>
                <w:tab w:val="decimal" w:pos="1059"/>
              </w:tabs>
              <w:spacing w:after="0" w:line="240" w:lineRule="atLeast"/>
              <w:ind w:right="-25"/>
              <w:jc w:val="both"/>
              <w:rPr>
                <w:rFonts w:ascii="Times New Roman" w:hAnsi="Times New Roman" w:cs="Times New Roman"/>
                <w:szCs w:val="22"/>
              </w:rPr>
            </w:pPr>
          </w:p>
        </w:tc>
      </w:tr>
      <w:tr w:rsidR="00457A87" w:rsidRPr="00485B36" w14:paraId="6D57CF3D" w14:textId="77777777" w:rsidTr="00DB3C25">
        <w:tc>
          <w:tcPr>
            <w:tcW w:w="3351" w:type="dxa"/>
          </w:tcPr>
          <w:p w14:paraId="31E899C7" w14:textId="554DB7C9" w:rsidR="00457A87" w:rsidRPr="00485B36" w:rsidRDefault="00DB3C25"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heme="minorBidi" w:hint="cs"/>
                <w:szCs w:val="22"/>
                <w:cs/>
              </w:rPr>
              <w:t xml:space="preserve">  </w:t>
            </w:r>
            <w:r w:rsidR="00457A87" w:rsidRPr="00485B36">
              <w:rPr>
                <w:rFonts w:ascii="Times New Roman" w:hAnsi="Times New Roman" w:cs="Times New Roman"/>
                <w:szCs w:val="22"/>
                <w:cs/>
              </w:rPr>
              <w:t xml:space="preserve">– </w:t>
            </w:r>
            <w:r w:rsidR="00457A87" w:rsidRPr="00485B36">
              <w:rPr>
                <w:rFonts w:ascii="Times New Roman" w:hAnsi="Times New Roman" w:cs="Times New Roman"/>
                <w:szCs w:val="22"/>
              </w:rPr>
              <w:t>current accounts</w:t>
            </w:r>
          </w:p>
        </w:tc>
        <w:tc>
          <w:tcPr>
            <w:tcW w:w="1417" w:type="dxa"/>
          </w:tcPr>
          <w:p w14:paraId="4360390A" w14:textId="3901DB2C" w:rsidR="00457A87" w:rsidRPr="00485B36" w:rsidRDefault="00AE11C0" w:rsidP="00485B36">
            <w:pPr>
              <w:tabs>
                <w:tab w:val="decimal" w:pos="1167"/>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225,645,419</w:t>
            </w:r>
          </w:p>
        </w:tc>
        <w:tc>
          <w:tcPr>
            <w:tcW w:w="257" w:type="dxa"/>
          </w:tcPr>
          <w:p w14:paraId="5D7914FD" w14:textId="77777777" w:rsidR="00457A87" w:rsidRPr="00485B36" w:rsidRDefault="00457A87" w:rsidP="00485B36">
            <w:pPr>
              <w:tabs>
                <w:tab w:val="decimal" w:pos="885"/>
              </w:tabs>
              <w:spacing w:after="0" w:line="240" w:lineRule="atLeast"/>
              <w:ind w:left="72" w:right="-25"/>
              <w:jc w:val="both"/>
              <w:rPr>
                <w:rFonts w:ascii="Times New Roman" w:hAnsi="Times New Roman" w:cs="Times New Roman"/>
                <w:szCs w:val="22"/>
              </w:rPr>
            </w:pPr>
          </w:p>
        </w:tc>
        <w:tc>
          <w:tcPr>
            <w:tcW w:w="1410" w:type="dxa"/>
          </w:tcPr>
          <w:p w14:paraId="09271E62" w14:textId="6F4B86CE" w:rsidR="00457A87" w:rsidRPr="00485B36" w:rsidRDefault="00457A87" w:rsidP="00485B36">
            <w:pPr>
              <w:tabs>
                <w:tab w:val="decimal" w:pos="1167"/>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91,476,618</w:t>
            </w:r>
          </w:p>
        </w:tc>
        <w:tc>
          <w:tcPr>
            <w:tcW w:w="257" w:type="dxa"/>
          </w:tcPr>
          <w:p w14:paraId="3CC53B5E" w14:textId="77777777" w:rsidR="00457A87" w:rsidRPr="00485B36" w:rsidRDefault="00457A87" w:rsidP="00485B36">
            <w:pPr>
              <w:tabs>
                <w:tab w:val="decimal" w:pos="885"/>
              </w:tabs>
              <w:spacing w:after="0" w:line="240" w:lineRule="atLeast"/>
              <w:ind w:left="72" w:right="-25"/>
              <w:jc w:val="both"/>
              <w:rPr>
                <w:rFonts w:ascii="Times New Roman" w:hAnsi="Times New Roman" w:cs="Times New Roman"/>
                <w:szCs w:val="22"/>
              </w:rPr>
            </w:pPr>
          </w:p>
        </w:tc>
        <w:tc>
          <w:tcPr>
            <w:tcW w:w="1478" w:type="dxa"/>
          </w:tcPr>
          <w:p w14:paraId="75834D9A" w14:textId="137584B1" w:rsidR="00457A87" w:rsidRPr="00485B36" w:rsidRDefault="00AE11C0" w:rsidP="00485B36">
            <w:pPr>
              <w:tabs>
                <w:tab w:val="decimal" w:pos="1229"/>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208,999,885</w:t>
            </w:r>
          </w:p>
        </w:tc>
        <w:tc>
          <w:tcPr>
            <w:tcW w:w="251" w:type="dxa"/>
          </w:tcPr>
          <w:p w14:paraId="4944FF96" w14:textId="77777777" w:rsidR="00457A87" w:rsidRPr="00485B36" w:rsidRDefault="00457A87" w:rsidP="00485B36">
            <w:pPr>
              <w:tabs>
                <w:tab w:val="decimal" w:pos="885"/>
              </w:tabs>
              <w:spacing w:after="0" w:line="240" w:lineRule="atLeast"/>
              <w:ind w:left="72" w:right="-25"/>
              <w:jc w:val="both"/>
              <w:rPr>
                <w:rFonts w:ascii="Times New Roman" w:hAnsi="Times New Roman" w:cs="Times New Roman"/>
                <w:szCs w:val="22"/>
              </w:rPr>
            </w:pPr>
          </w:p>
        </w:tc>
        <w:tc>
          <w:tcPr>
            <w:tcW w:w="1308" w:type="dxa"/>
          </w:tcPr>
          <w:p w14:paraId="770DF408" w14:textId="53970B9C" w:rsidR="00457A87" w:rsidRPr="00485B36" w:rsidRDefault="00457A87" w:rsidP="00485B36">
            <w:pPr>
              <w:tabs>
                <w:tab w:val="decimal" w:pos="1059"/>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77,581,344</w:t>
            </w:r>
          </w:p>
        </w:tc>
      </w:tr>
      <w:tr w:rsidR="00DB3C25" w:rsidRPr="00485B36" w14:paraId="6CF4D1F0" w14:textId="77777777" w:rsidTr="00DB3C25">
        <w:tc>
          <w:tcPr>
            <w:tcW w:w="3351" w:type="dxa"/>
          </w:tcPr>
          <w:p w14:paraId="77332482" w14:textId="41C31E20" w:rsidR="00DB3C25" w:rsidRPr="00485B36" w:rsidRDefault="00DB3C25" w:rsidP="00485B36">
            <w:pPr>
              <w:spacing w:after="0" w:line="240" w:lineRule="atLeast"/>
              <w:ind w:left="549" w:right="-25"/>
              <w:jc w:val="both"/>
              <w:rPr>
                <w:rFonts w:ascii="Times New Roman" w:hAnsi="Times New Roman" w:cstheme="minorBidi"/>
                <w:szCs w:val="22"/>
                <w:cs/>
              </w:rPr>
            </w:pPr>
            <w:r w:rsidRPr="00485B36">
              <w:rPr>
                <w:rFonts w:ascii="Times New Roman" w:hAnsi="Times New Roman" w:cs="Times New Roman"/>
                <w:szCs w:val="22"/>
              </w:rPr>
              <w:t>Cash at banks</w:t>
            </w:r>
          </w:p>
        </w:tc>
        <w:tc>
          <w:tcPr>
            <w:tcW w:w="1417" w:type="dxa"/>
          </w:tcPr>
          <w:p w14:paraId="000C8D09" w14:textId="77777777" w:rsidR="00DB3C25" w:rsidRPr="00485B36" w:rsidRDefault="00DB3C25" w:rsidP="00485B36">
            <w:pPr>
              <w:tabs>
                <w:tab w:val="decimal" w:pos="1167"/>
              </w:tabs>
              <w:spacing w:after="0" w:line="240" w:lineRule="atLeast"/>
              <w:ind w:right="-25"/>
              <w:jc w:val="both"/>
              <w:rPr>
                <w:rFonts w:ascii="Times New Roman" w:hAnsi="Times New Roman" w:cs="Times New Roman"/>
                <w:szCs w:val="22"/>
              </w:rPr>
            </w:pPr>
          </w:p>
        </w:tc>
        <w:tc>
          <w:tcPr>
            <w:tcW w:w="257" w:type="dxa"/>
          </w:tcPr>
          <w:p w14:paraId="7C8B44D8" w14:textId="77777777" w:rsidR="00DB3C25" w:rsidRPr="00485B36" w:rsidRDefault="00DB3C25" w:rsidP="00485B36">
            <w:pPr>
              <w:tabs>
                <w:tab w:val="decimal" w:pos="885"/>
              </w:tabs>
              <w:spacing w:after="0" w:line="240" w:lineRule="atLeast"/>
              <w:ind w:left="72" w:right="-25"/>
              <w:jc w:val="both"/>
              <w:rPr>
                <w:rFonts w:ascii="Times New Roman" w:hAnsi="Times New Roman" w:cs="Times New Roman"/>
                <w:szCs w:val="22"/>
              </w:rPr>
            </w:pPr>
          </w:p>
        </w:tc>
        <w:tc>
          <w:tcPr>
            <w:tcW w:w="1410" w:type="dxa"/>
          </w:tcPr>
          <w:p w14:paraId="05DD039E" w14:textId="77777777" w:rsidR="00DB3C25" w:rsidRPr="00485B36" w:rsidRDefault="00DB3C25" w:rsidP="00485B36">
            <w:pPr>
              <w:tabs>
                <w:tab w:val="decimal" w:pos="1167"/>
              </w:tabs>
              <w:spacing w:after="0" w:line="240" w:lineRule="atLeast"/>
              <w:ind w:right="-25"/>
              <w:jc w:val="both"/>
              <w:rPr>
                <w:rFonts w:ascii="Times New Roman" w:hAnsi="Times New Roman" w:cs="Times New Roman"/>
                <w:szCs w:val="22"/>
              </w:rPr>
            </w:pPr>
          </w:p>
        </w:tc>
        <w:tc>
          <w:tcPr>
            <w:tcW w:w="257" w:type="dxa"/>
          </w:tcPr>
          <w:p w14:paraId="0AE069F1" w14:textId="77777777" w:rsidR="00DB3C25" w:rsidRPr="00485B36" w:rsidRDefault="00DB3C25" w:rsidP="00485B36">
            <w:pPr>
              <w:tabs>
                <w:tab w:val="decimal" w:pos="885"/>
              </w:tabs>
              <w:spacing w:after="0" w:line="240" w:lineRule="atLeast"/>
              <w:ind w:left="72" w:right="-25"/>
              <w:jc w:val="both"/>
              <w:rPr>
                <w:rFonts w:ascii="Times New Roman" w:hAnsi="Times New Roman" w:cs="Times New Roman"/>
                <w:szCs w:val="22"/>
              </w:rPr>
            </w:pPr>
          </w:p>
        </w:tc>
        <w:tc>
          <w:tcPr>
            <w:tcW w:w="1478" w:type="dxa"/>
          </w:tcPr>
          <w:p w14:paraId="5E4CF61A" w14:textId="77777777" w:rsidR="00DB3C25" w:rsidRPr="00485B36" w:rsidRDefault="00DB3C25" w:rsidP="00485B36">
            <w:pPr>
              <w:tabs>
                <w:tab w:val="decimal" w:pos="1229"/>
              </w:tabs>
              <w:spacing w:after="0" w:line="240" w:lineRule="atLeast"/>
              <w:ind w:right="-25"/>
              <w:jc w:val="both"/>
              <w:rPr>
                <w:rFonts w:ascii="Times New Roman" w:hAnsi="Times New Roman" w:cs="Times New Roman"/>
                <w:szCs w:val="22"/>
              </w:rPr>
            </w:pPr>
          </w:p>
        </w:tc>
        <w:tc>
          <w:tcPr>
            <w:tcW w:w="251" w:type="dxa"/>
          </w:tcPr>
          <w:p w14:paraId="498A1C16" w14:textId="77777777" w:rsidR="00DB3C25" w:rsidRPr="00485B36" w:rsidRDefault="00DB3C25" w:rsidP="00485B36">
            <w:pPr>
              <w:tabs>
                <w:tab w:val="decimal" w:pos="885"/>
              </w:tabs>
              <w:spacing w:after="0" w:line="240" w:lineRule="atLeast"/>
              <w:ind w:left="72" w:right="-25"/>
              <w:jc w:val="both"/>
              <w:rPr>
                <w:rFonts w:ascii="Times New Roman" w:hAnsi="Times New Roman" w:cs="Times New Roman"/>
                <w:szCs w:val="22"/>
              </w:rPr>
            </w:pPr>
          </w:p>
        </w:tc>
        <w:tc>
          <w:tcPr>
            <w:tcW w:w="1308" w:type="dxa"/>
          </w:tcPr>
          <w:p w14:paraId="52644D43" w14:textId="77777777" w:rsidR="00DB3C25" w:rsidRPr="00485B36" w:rsidRDefault="00DB3C25" w:rsidP="00485B36">
            <w:pPr>
              <w:tabs>
                <w:tab w:val="decimal" w:pos="1059"/>
              </w:tabs>
              <w:spacing w:after="0" w:line="240" w:lineRule="atLeast"/>
              <w:ind w:right="-25"/>
              <w:jc w:val="both"/>
              <w:rPr>
                <w:rFonts w:ascii="Times New Roman" w:hAnsi="Times New Roman" w:cs="Times New Roman"/>
                <w:szCs w:val="22"/>
              </w:rPr>
            </w:pPr>
          </w:p>
        </w:tc>
      </w:tr>
      <w:tr w:rsidR="00457A87" w:rsidRPr="00485B36" w14:paraId="4F919806" w14:textId="77777777" w:rsidTr="00DB3C25">
        <w:tc>
          <w:tcPr>
            <w:tcW w:w="3351" w:type="dxa"/>
          </w:tcPr>
          <w:p w14:paraId="5CB64C92" w14:textId="217AB91A" w:rsidR="00457A87" w:rsidRPr="00485B36" w:rsidRDefault="00DB3C25"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heme="minorBidi" w:hint="cs"/>
                <w:szCs w:val="22"/>
                <w:cs/>
              </w:rPr>
              <w:t xml:space="preserve">  </w:t>
            </w:r>
            <w:r w:rsidR="00457A87" w:rsidRPr="00485B36">
              <w:rPr>
                <w:rFonts w:ascii="Times New Roman" w:hAnsi="Times New Roman" w:cs="Times New Roman"/>
                <w:szCs w:val="22"/>
                <w:cs/>
              </w:rPr>
              <w:t xml:space="preserve">– </w:t>
            </w:r>
            <w:r w:rsidR="00457A87" w:rsidRPr="00485B36">
              <w:rPr>
                <w:rFonts w:ascii="Times New Roman" w:hAnsi="Times New Roman" w:cs="Times New Roman"/>
                <w:szCs w:val="22"/>
              </w:rPr>
              <w:t>savings accounts</w:t>
            </w:r>
          </w:p>
        </w:tc>
        <w:tc>
          <w:tcPr>
            <w:tcW w:w="1417" w:type="dxa"/>
          </w:tcPr>
          <w:p w14:paraId="58A46F27" w14:textId="60BF1DD7" w:rsidR="00457A87" w:rsidRPr="00485B36" w:rsidRDefault="00AE11C0" w:rsidP="00485B36">
            <w:pPr>
              <w:tabs>
                <w:tab w:val="decimal" w:pos="1167"/>
              </w:tabs>
              <w:spacing w:after="0" w:line="240" w:lineRule="atLeast"/>
              <w:ind w:right="-25"/>
              <w:jc w:val="both"/>
              <w:rPr>
                <w:rFonts w:ascii="Times New Roman" w:hAnsi="Times New Roman" w:cs="Times New Roman"/>
                <w:szCs w:val="22"/>
                <w:cs/>
              </w:rPr>
            </w:pPr>
            <w:r w:rsidRPr="00485B36">
              <w:rPr>
                <w:rFonts w:ascii="Times New Roman" w:hAnsi="Times New Roman" w:cs="Times New Roman"/>
                <w:szCs w:val="22"/>
              </w:rPr>
              <w:t>18,769,857</w:t>
            </w:r>
          </w:p>
        </w:tc>
        <w:tc>
          <w:tcPr>
            <w:tcW w:w="257" w:type="dxa"/>
          </w:tcPr>
          <w:p w14:paraId="37491D82" w14:textId="77777777" w:rsidR="00457A87" w:rsidRPr="00485B36" w:rsidRDefault="00457A87" w:rsidP="00485B36">
            <w:pPr>
              <w:tabs>
                <w:tab w:val="decimal" w:pos="885"/>
              </w:tabs>
              <w:spacing w:after="0" w:line="240" w:lineRule="atLeast"/>
              <w:ind w:left="72" w:right="-25"/>
              <w:jc w:val="both"/>
              <w:rPr>
                <w:rFonts w:ascii="Times New Roman" w:hAnsi="Times New Roman" w:cs="Times New Roman"/>
                <w:szCs w:val="22"/>
              </w:rPr>
            </w:pPr>
          </w:p>
        </w:tc>
        <w:tc>
          <w:tcPr>
            <w:tcW w:w="1410" w:type="dxa"/>
          </w:tcPr>
          <w:p w14:paraId="0AFDE51D" w14:textId="1BDC842D" w:rsidR="00457A87" w:rsidRPr="00485B36" w:rsidRDefault="00457A87" w:rsidP="00485B36">
            <w:pPr>
              <w:tabs>
                <w:tab w:val="decimal" w:pos="1167"/>
              </w:tabs>
              <w:spacing w:after="0" w:line="240" w:lineRule="atLeast"/>
              <w:ind w:right="-25"/>
              <w:jc w:val="both"/>
              <w:rPr>
                <w:rFonts w:ascii="Times New Roman" w:hAnsi="Times New Roman" w:cs="Times New Roman"/>
                <w:szCs w:val="22"/>
                <w:cs/>
              </w:rPr>
            </w:pPr>
            <w:r w:rsidRPr="00485B36">
              <w:rPr>
                <w:rFonts w:ascii="Times New Roman" w:hAnsi="Times New Roman" w:cs="Times New Roman"/>
                <w:szCs w:val="22"/>
              </w:rPr>
              <w:t>23,390,198</w:t>
            </w:r>
          </w:p>
        </w:tc>
        <w:tc>
          <w:tcPr>
            <w:tcW w:w="257" w:type="dxa"/>
          </w:tcPr>
          <w:p w14:paraId="494B37B1" w14:textId="77777777" w:rsidR="00457A87" w:rsidRPr="00485B36" w:rsidRDefault="00457A87" w:rsidP="00485B36">
            <w:pPr>
              <w:tabs>
                <w:tab w:val="decimal" w:pos="885"/>
              </w:tabs>
              <w:spacing w:after="0" w:line="240" w:lineRule="atLeast"/>
              <w:ind w:left="72" w:right="-25"/>
              <w:jc w:val="both"/>
              <w:rPr>
                <w:rFonts w:ascii="Times New Roman" w:hAnsi="Times New Roman" w:cs="Times New Roman"/>
                <w:szCs w:val="22"/>
              </w:rPr>
            </w:pPr>
          </w:p>
        </w:tc>
        <w:tc>
          <w:tcPr>
            <w:tcW w:w="1478" w:type="dxa"/>
          </w:tcPr>
          <w:p w14:paraId="65A456F1" w14:textId="2607E71B" w:rsidR="00457A87" w:rsidRPr="00485B36" w:rsidRDefault="00AE11C0" w:rsidP="00485B36">
            <w:pPr>
              <w:tabs>
                <w:tab w:val="decimal" w:pos="1229"/>
              </w:tabs>
              <w:spacing w:after="0" w:line="240" w:lineRule="atLeast"/>
              <w:ind w:right="-25"/>
              <w:jc w:val="both"/>
              <w:rPr>
                <w:rFonts w:ascii="Times New Roman" w:hAnsi="Times New Roman" w:cs="Times New Roman"/>
                <w:szCs w:val="22"/>
                <w:cs/>
              </w:rPr>
            </w:pPr>
            <w:r w:rsidRPr="00485B36">
              <w:rPr>
                <w:rFonts w:ascii="Times New Roman" w:hAnsi="Times New Roman" w:cs="Times New Roman"/>
                <w:szCs w:val="22"/>
              </w:rPr>
              <w:t>354,841</w:t>
            </w:r>
          </w:p>
        </w:tc>
        <w:tc>
          <w:tcPr>
            <w:tcW w:w="251" w:type="dxa"/>
          </w:tcPr>
          <w:p w14:paraId="6CA84CFD" w14:textId="77777777" w:rsidR="00457A87" w:rsidRPr="00485B36" w:rsidRDefault="00457A87" w:rsidP="00485B36">
            <w:pPr>
              <w:tabs>
                <w:tab w:val="decimal" w:pos="885"/>
              </w:tabs>
              <w:spacing w:after="0" w:line="240" w:lineRule="atLeast"/>
              <w:ind w:left="72" w:right="-25"/>
              <w:jc w:val="both"/>
              <w:rPr>
                <w:rFonts w:ascii="Times New Roman" w:hAnsi="Times New Roman" w:cs="Times New Roman"/>
                <w:szCs w:val="22"/>
              </w:rPr>
            </w:pPr>
          </w:p>
        </w:tc>
        <w:tc>
          <w:tcPr>
            <w:tcW w:w="1308" w:type="dxa"/>
          </w:tcPr>
          <w:p w14:paraId="0F9E8644" w14:textId="31F26462" w:rsidR="00457A87" w:rsidRPr="00485B36" w:rsidRDefault="00457A87" w:rsidP="00485B36">
            <w:pPr>
              <w:tabs>
                <w:tab w:val="decimal" w:pos="1059"/>
              </w:tabs>
              <w:spacing w:after="0" w:line="240" w:lineRule="atLeast"/>
              <w:ind w:right="-25"/>
              <w:jc w:val="both"/>
              <w:rPr>
                <w:rFonts w:ascii="Times New Roman" w:hAnsi="Times New Roman" w:cs="Times New Roman"/>
                <w:szCs w:val="22"/>
                <w:cs/>
              </w:rPr>
            </w:pPr>
            <w:r w:rsidRPr="00485B36">
              <w:rPr>
                <w:rFonts w:ascii="Times New Roman" w:hAnsi="Times New Roman" w:cs="Times New Roman"/>
                <w:szCs w:val="22"/>
              </w:rPr>
              <w:t>461,458</w:t>
            </w:r>
          </w:p>
        </w:tc>
      </w:tr>
      <w:tr w:rsidR="00457A87" w:rsidRPr="00485B36" w14:paraId="0C705239" w14:textId="77777777" w:rsidTr="00DB3C25">
        <w:tc>
          <w:tcPr>
            <w:tcW w:w="3351" w:type="dxa"/>
            <w:vAlign w:val="center"/>
          </w:tcPr>
          <w:p w14:paraId="1F81F64C" w14:textId="77777777" w:rsidR="00457A87" w:rsidRPr="00485B36" w:rsidRDefault="00457A87" w:rsidP="00485B36">
            <w:pPr>
              <w:spacing w:after="0" w:line="240" w:lineRule="atLeast"/>
              <w:ind w:left="549" w:right="-25"/>
              <w:jc w:val="both"/>
              <w:rPr>
                <w:rFonts w:ascii="Times New Roman" w:hAnsi="Times New Roman" w:cs="Times New Roman"/>
                <w:b/>
                <w:bCs/>
                <w:szCs w:val="22"/>
                <w:cs/>
              </w:rPr>
            </w:pPr>
            <w:r w:rsidRPr="00485B36">
              <w:rPr>
                <w:rFonts w:ascii="Times New Roman" w:hAnsi="Times New Roman" w:cs="Times New Roman"/>
                <w:b/>
                <w:bCs/>
                <w:szCs w:val="22"/>
              </w:rPr>
              <w:t>Total</w:t>
            </w:r>
          </w:p>
        </w:tc>
        <w:tc>
          <w:tcPr>
            <w:tcW w:w="1417" w:type="dxa"/>
            <w:tcBorders>
              <w:top w:val="single" w:sz="4" w:space="0" w:color="auto"/>
              <w:bottom w:val="double" w:sz="4" w:space="0" w:color="auto"/>
            </w:tcBorders>
          </w:tcPr>
          <w:p w14:paraId="57D28C76" w14:textId="23B15C16" w:rsidR="00457A87" w:rsidRPr="00485B36" w:rsidRDefault="00AE11C0" w:rsidP="00485B36">
            <w:pPr>
              <w:tabs>
                <w:tab w:val="decimal" w:pos="1167"/>
              </w:tabs>
              <w:spacing w:after="0" w:line="240" w:lineRule="atLeast"/>
              <w:ind w:right="-25"/>
              <w:jc w:val="both"/>
              <w:rPr>
                <w:rFonts w:ascii="Times New Roman" w:hAnsi="Times New Roman" w:cs="Times New Roman"/>
                <w:b/>
                <w:bCs/>
                <w:szCs w:val="22"/>
                <w:cs/>
              </w:rPr>
            </w:pPr>
            <w:r w:rsidRPr="00485B36">
              <w:rPr>
                <w:rFonts w:ascii="Times New Roman" w:hAnsi="Times New Roman" w:cs="Times New Roman"/>
                <w:b/>
                <w:bCs/>
                <w:szCs w:val="22"/>
              </w:rPr>
              <w:t>244,812,582</w:t>
            </w:r>
          </w:p>
        </w:tc>
        <w:tc>
          <w:tcPr>
            <w:tcW w:w="257" w:type="dxa"/>
          </w:tcPr>
          <w:p w14:paraId="43637651" w14:textId="77777777" w:rsidR="00457A87" w:rsidRPr="00485B36" w:rsidRDefault="00457A87" w:rsidP="00485B36">
            <w:pPr>
              <w:tabs>
                <w:tab w:val="decimal" w:pos="885"/>
              </w:tabs>
              <w:spacing w:after="0" w:line="240" w:lineRule="atLeast"/>
              <w:ind w:left="72" w:right="-25"/>
              <w:jc w:val="both"/>
              <w:rPr>
                <w:rFonts w:ascii="Times New Roman" w:hAnsi="Times New Roman" w:cs="Times New Roman"/>
                <w:b/>
                <w:bCs/>
                <w:szCs w:val="22"/>
              </w:rPr>
            </w:pPr>
          </w:p>
        </w:tc>
        <w:tc>
          <w:tcPr>
            <w:tcW w:w="1410" w:type="dxa"/>
            <w:tcBorders>
              <w:top w:val="single" w:sz="4" w:space="0" w:color="auto"/>
              <w:bottom w:val="double" w:sz="4" w:space="0" w:color="auto"/>
            </w:tcBorders>
          </w:tcPr>
          <w:p w14:paraId="59BEC708" w14:textId="7DAE406A" w:rsidR="00457A87" w:rsidRPr="00485B36" w:rsidRDefault="00457A87" w:rsidP="00485B36">
            <w:pPr>
              <w:tabs>
                <w:tab w:val="decimal" w:pos="1167"/>
              </w:tabs>
              <w:spacing w:after="0" w:line="240" w:lineRule="atLeast"/>
              <w:ind w:right="-25"/>
              <w:jc w:val="both"/>
              <w:rPr>
                <w:rFonts w:ascii="Times New Roman" w:hAnsi="Times New Roman" w:cs="Times New Roman"/>
                <w:b/>
                <w:bCs/>
                <w:szCs w:val="22"/>
                <w:cs/>
              </w:rPr>
            </w:pPr>
            <w:r w:rsidRPr="00485B36">
              <w:rPr>
                <w:rFonts w:ascii="Times New Roman" w:hAnsi="Times New Roman" w:cs="Times New Roman"/>
                <w:b/>
                <w:bCs/>
                <w:szCs w:val="22"/>
              </w:rPr>
              <w:t>115,257,289</w:t>
            </w:r>
          </w:p>
        </w:tc>
        <w:tc>
          <w:tcPr>
            <w:tcW w:w="257" w:type="dxa"/>
          </w:tcPr>
          <w:p w14:paraId="06E6744C" w14:textId="77777777" w:rsidR="00457A87" w:rsidRPr="00485B36" w:rsidRDefault="00457A87" w:rsidP="00485B36">
            <w:pPr>
              <w:tabs>
                <w:tab w:val="decimal" w:pos="885"/>
              </w:tabs>
              <w:spacing w:after="0" w:line="240" w:lineRule="atLeast"/>
              <w:ind w:left="72" w:right="-25"/>
              <w:jc w:val="both"/>
              <w:rPr>
                <w:rFonts w:ascii="Times New Roman" w:hAnsi="Times New Roman" w:cs="Times New Roman"/>
                <w:b/>
                <w:bCs/>
                <w:szCs w:val="22"/>
              </w:rPr>
            </w:pPr>
          </w:p>
        </w:tc>
        <w:tc>
          <w:tcPr>
            <w:tcW w:w="1478" w:type="dxa"/>
            <w:tcBorders>
              <w:top w:val="single" w:sz="4" w:space="0" w:color="auto"/>
              <w:bottom w:val="double" w:sz="4" w:space="0" w:color="auto"/>
            </w:tcBorders>
          </w:tcPr>
          <w:p w14:paraId="52083AC9" w14:textId="387FB9BF" w:rsidR="00457A87" w:rsidRPr="00485B36" w:rsidRDefault="00AE11C0" w:rsidP="00485B36">
            <w:pPr>
              <w:tabs>
                <w:tab w:val="decimal" w:pos="1229"/>
              </w:tabs>
              <w:spacing w:after="0" w:line="240" w:lineRule="atLeast"/>
              <w:ind w:right="-25"/>
              <w:jc w:val="both"/>
              <w:rPr>
                <w:rFonts w:ascii="Times New Roman" w:hAnsi="Times New Roman" w:cs="Times New Roman"/>
                <w:b/>
                <w:bCs/>
                <w:szCs w:val="22"/>
                <w:cs/>
              </w:rPr>
            </w:pPr>
            <w:r w:rsidRPr="00485B36">
              <w:rPr>
                <w:rFonts w:ascii="Times New Roman" w:hAnsi="Times New Roman" w:cs="Times New Roman"/>
                <w:b/>
                <w:bCs/>
                <w:szCs w:val="22"/>
              </w:rPr>
              <w:t>209,749,726</w:t>
            </w:r>
          </w:p>
        </w:tc>
        <w:tc>
          <w:tcPr>
            <w:tcW w:w="251" w:type="dxa"/>
          </w:tcPr>
          <w:p w14:paraId="20C40D2F" w14:textId="77777777" w:rsidR="00457A87" w:rsidRPr="00485B36" w:rsidRDefault="00457A87" w:rsidP="00485B36">
            <w:pPr>
              <w:tabs>
                <w:tab w:val="decimal" w:pos="885"/>
              </w:tabs>
              <w:spacing w:after="0" w:line="240" w:lineRule="atLeast"/>
              <w:ind w:left="72" w:right="-25"/>
              <w:jc w:val="both"/>
              <w:rPr>
                <w:rFonts w:ascii="Times New Roman" w:hAnsi="Times New Roman" w:cs="Times New Roman"/>
                <w:b/>
                <w:bCs/>
                <w:szCs w:val="22"/>
              </w:rPr>
            </w:pPr>
          </w:p>
        </w:tc>
        <w:tc>
          <w:tcPr>
            <w:tcW w:w="1308" w:type="dxa"/>
            <w:tcBorders>
              <w:top w:val="single" w:sz="4" w:space="0" w:color="auto"/>
              <w:bottom w:val="double" w:sz="4" w:space="0" w:color="auto"/>
            </w:tcBorders>
          </w:tcPr>
          <w:p w14:paraId="1C3A8796" w14:textId="5040193E" w:rsidR="00457A87" w:rsidRPr="00485B36" w:rsidRDefault="00457A87" w:rsidP="00485B36">
            <w:pPr>
              <w:tabs>
                <w:tab w:val="decimal" w:pos="1059"/>
              </w:tabs>
              <w:spacing w:after="0" w:line="240" w:lineRule="atLeast"/>
              <w:ind w:right="-25"/>
              <w:jc w:val="both"/>
              <w:rPr>
                <w:rFonts w:ascii="Times New Roman" w:hAnsi="Times New Roman" w:cs="Times New Roman"/>
                <w:b/>
                <w:bCs/>
                <w:szCs w:val="22"/>
                <w:cs/>
              </w:rPr>
            </w:pPr>
            <w:r w:rsidRPr="00485B36">
              <w:rPr>
                <w:rFonts w:ascii="Times New Roman" w:hAnsi="Times New Roman" w:cs="Times New Roman"/>
                <w:b/>
                <w:bCs/>
                <w:szCs w:val="22"/>
              </w:rPr>
              <w:t>78,422,802</w:t>
            </w:r>
          </w:p>
        </w:tc>
      </w:tr>
    </w:tbl>
    <w:p w14:paraId="2A161FCF" w14:textId="77777777" w:rsidR="00F779AA" w:rsidRPr="00485B36" w:rsidRDefault="00F779AA" w:rsidP="00485B36">
      <w:pPr>
        <w:pStyle w:val="BodyText"/>
        <w:ind w:left="539" w:right="-25" w:firstLine="0"/>
        <w:jc w:val="both"/>
        <w:rPr>
          <w:rFonts w:ascii="Times New Roman" w:hAnsi="Times New Roman" w:cs="Times New Roman"/>
          <w:sz w:val="22"/>
          <w:szCs w:val="28"/>
        </w:rPr>
      </w:pPr>
    </w:p>
    <w:p w14:paraId="4C0F082F" w14:textId="659CBBD8" w:rsidR="00F62FE5" w:rsidRPr="00485B36" w:rsidRDefault="00F62FE5" w:rsidP="00485B36">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Trade accounts receivable</w:t>
      </w:r>
    </w:p>
    <w:p w14:paraId="77B9C4BE" w14:textId="77777777" w:rsidR="00F62FE5" w:rsidRPr="00485B36" w:rsidRDefault="00F62FE5" w:rsidP="00485B36">
      <w:pPr>
        <w:tabs>
          <w:tab w:val="left" w:pos="545"/>
        </w:tabs>
        <w:spacing w:after="0" w:line="240" w:lineRule="atLeast"/>
        <w:ind w:left="540" w:right="-25"/>
        <w:jc w:val="thaiDistribute"/>
        <w:rPr>
          <w:rFonts w:ascii="Times New Roman" w:hAnsi="Times New Roman" w:cs="Times New Roman"/>
          <w:b/>
          <w:bCs/>
          <w:szCs w:val="22"/>
        </w:rPr>
      </w:pPr>
    </w:p>
    <w:tbl>
      <w:tblPr>
        <w:tblW w:w="9731" w:type="dxa"/>
        <w:tblInd w:w="18" w:type="dxa"/>
        <w:tblLook w:val="01E0" w:firstRow="1" w:lastRow="1" w:firstColumn="1" w:lastColumn="1" w:noHBand="0" w:noVBand="0"/>
      </w:tblPr>
      <w:tblGrid>
        <w:gridCol w:w="6044"/>
        <w:gridCol w:w="254"/>
        <w:gridCol w:w="1534"/>
        <w:gridCol w:w="248"/>
        <w:gridCol w:w="1651"/>
      </w:tblGrid>
      <w:tr w:rsidR="00F62FE5" w:rsidRPr="00485B36" w14:paraId="3E817668" w14:textId="77777777" w:rsidTr="00DB3C25">
        <w:trPr>
          <w:tblHeader/>
        </w:trPr>
        <w:tc>
          <w:tcPr>
            <w:tcW w:w="6044" w:type="dxa"/>
          </w:tcPr>
          <w:p w14:paraId="2CBDACC7" w14:textId="77777777" w:rsidR="00F62FE5" w:rsidRPr="00485B36" w:rsidRDefault="00F62FE5" w:rsidP="00485B36">
            <w:pPr>
              <w:spacing w:after="0" w:line="240" w:lineRule="atLeast"/>
              <w:ind w:left="549" w:right="-25"/>
              <w:jc w:val="both"/>
              <w:rPr>
                <w:rFonts w:ascii="Times New Roman" w:hAnsi="Times New Roman" w:cs="Times New Roman"/>
                <w:szCs w:val="22"/>
              </w:rPr>
            </w:pPr>
          </w:p>
        </w:tc>
        <w:tc>
          <w:tcPr>
            <w:tcW w:w="254" w:type="dxa"/>
          </w:tcPr>
          <w:p w14:paraId="039A1C99"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33" w:type="dxa"/>
            <w:gridSpan w:val="3"/>
            <w:vAlign w:val="bottom"/>
          </w:tcPr>
          <w:p w14:paraId="4A47C5F0"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 and 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AE7F9B" w:rsidRPr="00485B36" w14:paraId="2DCA74F1" w14:textId="77777777" w:rsidTr="00DB3C25">
        <w:trPr>
          <w:tblHeader/>
        </w:trPr>
        <w:tc>
          <w:tcPr>
            <w:tcW w:w="6044" w:type="dxa"/>
          </w:tcPr>
          <w:p w14:paraId="07A8550B" w14:textId="77777777" w:rsidR="00AE7F9B" w:rsidRPr="00485B36" w:rsidRDefault="00AE7F9B" w:rsidP="00485B36">
            <w:pPr>
              <w:spacing w:after="0" w:line="240" w:lineRule="atLeast"/>
              <w:ind w:left="549" w:right="-25"/>
              <w:jc w:val="both"/>
              <w:rPr>
                <w:rFonts w:ascii="Times New Roman" w:hAnsi="Times New Roman" w:cs="Times New Roman"/>
                <w:szCs w:val="22"/>
              </w:rPr>
            </w:pPr>
          </w:p>
        </w:tc>
        <w:tc>
          <w:tcPr>
            <w:tcW w:w="254" w:type="dxa"/>
          </w:tcPr>
          <w:p w14:paraId="5FD331A1" w14:textId="77777777" w:rsidR="00AE7F9B" w:rsidRPr="00485B36" w:rsidRDefault="00AE7F9B"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4" w:type="dxa"/>
          </w:tcPr>
          <w:p w14:paraId="4423D4E4" w14:textId="78F01EAD" w:rsidR="00AE7F9B" w:rsidRPr="00485B36" w:rsidRDefault="00AE7F9B"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48" w:type="dxa"/>
          </w:tcPr>
          <w:p w14:paraId="2DAAFBC8" w14:textId="77777777" w:rsidR="00AE7F9B" w:rsidRPr="00485B36" w:rsidRDefault="00AE7F9B" w:rsidP="00485B36">
            <w:pPr>
              <w:tabs>
                <w:tab w:val="left" w:pos="405"/>
              </w:tabs>
              <w:spacing w:after="0" w:line="240" w:lineRule="atLeast"/>
              <w:ind w:left="-54" w:right="-25" w:hanging="115"/>
              <w:jc w:val="center"/>
              <w:rPr>
                <w:rFonts w:ascii="Times New Roman" w:hAnsi="Times New Roman" w:cs="Times New Roman"/>
                <w:szCs w:val="22"/>
              </w:rPr>
            </w:pPr>
          </w:p>
        </w:tc>
        <w:tc>
          <w:tcPr>
            <w:tcW w:w="1651" w:type="dxa"/>
          </w:tcPr>
          <w:p w14:paraId="1389F00A" w14:textId="59F4E394" w:rsidR="00AE7F9B" w:rsidRPr="00485B36" w:rsidRDefault="00AE7F9B"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AE7F9B" w:rsidRPr="00485B36" w14:paraId="2B77B661" w14:textId="77777777" w:rsidTr="00DB3C25">
        <w:trPr>
          <w:tblHeader/>
        </w:trPr>
        <w:tc>
          <w:tcPr>
            <w:tcW w:w="6044" w:type="dxa"/>
          </w:tcPr>
          <w:p w14:paraId="4AF51C10" w14:textId="77777777" w:rsidR="00AE7F9B" w:rsidRPr="00485B36" w:rsidRDefault="00AE7F9B" w:rsidP="00485B36">
            <w:pPr>
              <w:spacing w:after="0" w:line="240" w:lineRule="atLeast"/>
              <w:ind w:left="549" w:right="-25"/>
              <w:jc w:val="both"/>
              <w:rPr>
                <w:rFonts w:ascii="Times New Roman" w:hAnsi="Times New Roman" w:cs="Times New Roman"/>
                <w:szCs w:val="22"/>
              </w:rPr>
            </w:pPr>
          </w:p>
        </w:tc>
        <w:tc>
          <w:tcPr>
            <w:tcW w:w="254" w:type="dxa"/>
          </w:tcPr>
          <w:p w14:paraId="38427BD6" w14:textId="77777777" w:rsidR="00AE7F9B" w:rsidRPr="00485B36" w:rsidRDefault="00AE7F9B"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33" w:type="dxa"/>
            <w:gridSpan w:val="3"/>
          </w:tcPr>
          <w:p w14:paraId="69959B67" w14:textId="77777777" w:rsidR="00AE7F9B" w:rsidRPr="00485B36" w:rsidRDefault="00AE7F9B"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AE7F9B" w:rsidRPr="00485B36" w14:paraId="0F1644C9" w14:textId="77777777" w:rsidTr="00DB3C25">
        <w:tc>
          <w:tcPr>
            <w:tcW w:w="6044" w:type="dxa"/>
          </w:tcPr>
          <w:p w14:paraId="2A9C79A9" w14:textId="77777777" w:rsidR="00AE7F9B" w:rsidRPr="00485B36" w:rsidRDefault="00AE7F9B"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imes New Roman"/>
                <w:szCs w:val="22"/>
              </w:rPr>
              <w:t>Other parties</w:t>
            </w:r>
          </w:p>
        </w:tc>
        <w:tc>
          <w:tcPr>
            <w:tcW w:w="254" w:type="dxa"/>
          </w:tcPr>
          <w:p w14:paraId="4FF41ABD" w14:textId="77777777" w:rsidR="00AE7F9B" w:rsidRPr="00485B36" w:rsidRDefault="00AE7F9B" w:rsidP="00485B36">
            <w:pPr>
              <w:tabs>
                <w:tab w:val="decimal" w:pos="885"/>
              </w:tabs>
              <w:spacing w:after="0" w:line="240" w:lineRule="atLeast"/>
              <w:ind w:left="72" w:right="-25"/>
              <w:jc w:val="both"/>
              <w:rPr>
                <w:rFonts w:ascii="Times New Roman" w:hAnsi="Times New Roman" w:cs="Times New Roman"/>
                <w:szCs w:val="22"/>
              </w:rPr>
            </w:pPr>
          </w:p>
        </w:tc>
        <w:tc>
          <w:tcPr>
            <w:tcW w:w="1534" w:type="dxa"/>
          </w:tcPr>
          <w:p w14:paraId="62B2B666" w14:textId="328D4BAC" w:rsidR="00AE7F9B" w:rsidRPr="00485B36" w:rsidRDefault="00EC2ABA" w:rsidP="00485B36">
            <w:pPr>
              <w:tabs>
                <w:tab w:val="decimal" w:pos="1197"/>
              </w:tabs>
              <w:spacing w:after="0" w:line="240" w:lineRule="atLeast"/>
              <w:ind w:left="72" w:right="-25"/>
              <w:jc w:val="both"/>
              <w:rPr>
                <w:rFonts w:ascii="Times New Roman" w:hAnsi="Times New Roman" w:cs="Times New Roman"/>
                <w:szCs w:val="22"/>
                <w:cs/>
              </w:rPr>
            </w:pPr>
            <w:r w:rsidRPr="00485B36">
              <w:rPr>
                <w:rFonts w:ascii="Times New Roman" w:hAnsi="Times New Roman" w:cs="Times New Roman"/>
                <w:szCs w:val="22"/>
              </w:rPr>
              <w:t>417,734,059</w:t>
            </w:r>
          </w:p>
        </w:tc>
        <w:tc>
          <w:tcPr>
            <w:tcW w:w="248" w:type="dxa"/>
          </w:tcPr>
          <w:p w14:paraId="7D0C5CEA" w14:textId="77777777" w:rsidR="00AE7F9B" w:rsidRPr="00485B36" w:rsidRDefault="00AE7F9B" w:rsidP="00485B36">
            <w:pPr>
              <w:tabs>
                <w:tab w:val="decimal" w:pos="885"/>
              </w:tabs>
              <w:spacing w:after="0" w:line="240" w:lineRule="atLeast"/>
              <w:ind w:left="72" w:right="-25"/>
              <w:jc w:val="both"/>
              <w:rPr>
                <w:rFonts w:ascii="Times New Roman" w:hAnsi="Times New Roman" w:cs="Times New Roman"/>
                <w:szCs w:val="22"/>
              </w:rPr>
            </w:pPr>
          </w:p>
        </w:tc>
        <w:tc>
          <w:tcPr>
            <w:tcW w:w="1651" w:type="dxa"/>
          </w:tcPr>
          <w:p w14:paraId="5E55727E" w14:textId="195B8090" w:rsidR="00AE7F9B" w:rsidRPr="00485B36" w:rsidRDefault="00AE7F9B" w:rsidP="00485B36">
            <w:pPr>
              <w:tabs>
                <w:tab w:val="decimal" w:pos="1295"/>
              </w:tabs>
              <w:spacing w:after="0" w:line="240" w:lineRule="atLeast"/>
              <w:ind w:left="72" w:right="-25"/>
              <w:jc w:val="both"/>
              <w:rPr>
                <w:rFonts w:ascii="Times New Roman" w:hAnsi="Times New Roman" w:cs="Times New Roman"/>
                <w:szCs w:val="22"/>
                <w:cs/>
              </w:rPr>
            </w:pPr>
            <w:r w:rsidRPr="00485B36">
              <w:rPr>
                <w:rFonts w:ascii="Times New Roman" w:hAnsi="Times New Roman" w:cs="Times New Roman"/>
                <w:szCs w:val="22"/>
              </w:rPr>
              <w:t>224,411,014</w:t>
            </w:r>
          </w:p>
        </w:tc>
      </w:tr>
      <w:tr w:rsidR="00AE7F9B" w:rsidRPr="00485B36" w14:paraId="4BD584D5" w14:textId="77777777" w:rsidTr="00DB3C25">
        <w:tc>
          <w:tcPr>
            <w:tcW w:w="6044" w:type="dxa"/>
            <w:vAlign w:val="center"/>
          </w:tcPr>
          <w:p w14:paraId="645993E8" w14:textId="77777777" w:rsidR="00AE7F9B" w:rsidRPr="00485B36" w:rsidRDefault="00AE7F9B"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i/>
                <w:iCs/>
                <w:szCs w:val="22"/>
              </w:rPr>
              <w:t>Less</w:t>
            </w:r>
            <w:r w:rsidRPr="00485B36">
              <w:rPr>
                <w:rFonts w:ascii="Times New Roman" w:hAnsi="Times New Roman" w:cstheme="minorBidi" w:hint="cs"/>
                <w:i/>
                <w:iCs/>
                <w:szCs w:val="22"/>
                <w:cs/>
              </w:rPr>
              <w:t xml:space="preserve"> </w:t>
            </w:r>
            <w:r w:rsidRPr="00485B36">
              <w:rPr>
                <w:rFonts w:ascii="Times New Roman" w:hAnsi="Times New Roman" w:cs="Times New Roman"/>
              </w:rPr>
              <w:t>a</w:t>
            </w:r>
            <w:r w:rsidRPr="00485B36">
              <w:rPr>
                <w:rFonts w:ascii="Times New Roman" w:hAnsi="Times New Roman" w:cs="Times New Roman"/>
                <w:szCs w:val="22"/>
              </w:rPr>
              <w:t>llowance for expected credit loss</w:t>
            </w:r>
          </w:p>
        </w:tc>
        <w:tc>
          <w:tcPr>
            <w:tcW w:w="254" w:type="dxa"/>
          </w:tcPr>
          <w:p w14:paraId="5B8C10A8" w14:textId="77777777" w:rsidR="00AE7F9B" w:rsidRPr="00485B36" w:rsidRDefault="00AE7F9B" w:rsidP="00485B36">
            <w:pPr>
              <w:tabs>
                <w:tab w:val="decimal" w:pos="885"/>
              </w:tabs>
              <w:spacing w:after="0" w:line="240" w:lineRule="atLeast"/>
              <w:ind w:left="72" w:right="-25"/>
              <w:jc w:val="both"/>
              <w:rPr>
                <w:rFonts w:ascii="Times New Roman" w:hAnsi="Times New Roman" w:cs="Times New Roman"/>
                <w:szCs w:val="22"/>
              </w:rPr>
            </w:pPr>
          </w:p>
        </w:tc>
        <w:tc>
          <w:tcPr>
            <w:tcW w:w="1534" w:type="dxa"/>
            <w:tcBorders>
              <w:bottom w:val="single" w:sz="4" w:space="0" w:color="auto"/>
            </w:tcBorders>
          </w:tcPr>
          <w:p w14:paraId="2767F405" w14:textId="03BBC715" w:rsidR="00AE7F9B" w:rsidRPr="00485B36" w:rsidRDefault="00EC2ABA" w:rsidP="00485B36">
            <w:pPr>
              <w:tabs>
                <w:tab w:val="decimal" w:pos="1197"/>
              </w:tabs>
              <w:spacing w:after="0" w:line="240" w:lineRule="atLeast"/>
              <w:ind w:left="72" w:right="-25"/>
              <w:jc w:val="both"/>
              <w:rPr>
                <w:rFonts w:ascii="Times New Roman" w:hAnsi="Times New Roman" w:cs="Times New Roman"/>
                <w:szCs w:val="22"/>
                <w:cs/>
              </w:rPr>
            </w:pPr>
            <w:r w:rsidRPr="00485B36">
              <w:rPr>
                <w:rFonts w:ascii="Times New Roman" w:hAnsi="Times New Roman" w:cs="Times New Roman"/>
                <w:szCs w:val="22"/>
              </w:rPr>
              <w:t>(26,459,971)</w:t>
            </w:r>
          </w:p>
        </w:tc>
        <w:tc>
          <w:tcPr>
            <w:tcW w:w="248" w:type="dxa"/>
          </w:tcPr>
          <w:p w14:paraId="5A092860" w14:textId="77777777" w:rsidR="00AE7F9B" w:rsidRPr="00485B36" w:rsidRDefault="00AE7F9B" w:rsidP="00485B36">
            <w:pPr>
              <w:tabs>
                <w:tab w:val="decimal" w:pos="885"/>
              </w:tabs>
              <w:spacing w:after="0" w:line="240" w:lineRule="atLeast"/>
              <w:ind w:left="72" w:right="-25"/>
              <w:jc w:val="both"/>
              <w:rPr>
                <w:rFonts w:ascii="Times New Roman" w:hAnsi="Times New Roman" w:cs="Times New Roman"/>
                <w:szCs w:val="22"/>
              </w:rPr>
            </w:pPr>
          </w:p>
        </w:tc>
        <w:tc>
          <w:tcPr>
            <w:tcW w:w="1651" w:type="dxa"/>
            <w:tcBorders>
              <w:bottom w:val="single" w:sz="4" w:space="0" w:color="auto"/>
            </w:tcBorders>
          </w:tcPr>
          <w:p w14:paraId="2C5ECC6F" w14:textId="0335A56C" w:rsidR="00AE7F9B" w:rsidRPr="00485B36" w:rsidRDefault="00AE7F9B" w:rsidP="00485B36">
            <w:pPr>
              <w:tabs>
                <w:tab w:val="decimal" w:pos="1295"/>
              </w:tabs>
              <w:spacing w:after="0" w:line="240" w:lineRule="atLeast"/>
              <w:ind w:left="72" w:right="-25"/>
              <w:jc w:val="both"/>
              <w:rPr>
                <w:rFonts w:ascii="Times New Roman" w:hAnsi="Times New Roman" w:cs="Times New Roman"/>
                <w:szCs w:val="22"/>
                <w:cs/>
              </w:rPr>
            </w:pPr>
            <w:r w:rsidRPr="00485B36">
              <w:rPr>
                <w:rFonts w:ascii="Times New Roman" w:hAnsi="Times New Roman" w:cs="Times New Roman"/>
                <w:szCs w:val="22"/>
              </w:rPr>
              <w:t>(15,631,530)</w:t>
            </w:r>
          </w:p>
        </w:tc>
      </w:tr>
      <w:tr w:rsidR="00AE7F9B" w:rsidRPr="00485B36" w14:paraId="1A395C80" w14:textId="77777777" w:rsidTr="00DB3C25">
        <w:tc>
          <w:tcPr>
            <w:tcW w:w="6044" w:type="dxa"/>
            <w:vAlign w:val="center"/>
          </w:tcPr>
          <w:p w14:paraId="5955B64B" w14:textId="77777777" w:rsidR="00AE7F9B" w:rsidRPr="00485B36" w:rsidRDefault="00AE7F9B" w:rsidP="00485B36">
            <w:pPr>
              <w:spacing w:after="0" w:line="240" w:lineRule="atLeast"/>
              <w:ind w:left="549" w:right="-25"/>
              <w:jc w:val="both"/>
              <w:rPr>
                <w:rFonts w:ascii="Times New Roman" w:hAnsi="Times New Roman" w:cs="Times New Roman"/>
                <w:b/>
                <w:bCs/>
                <w:szCs w:val="22"/>
              </w:rPr>
            </w:pPr>
            <w:r w:rsidRPr="00485B36">
              <w:rPr>
                <w:rFonts w:ascii="Times New Roman" w:hAnsi="Times New Roman" w:cs="Times New Roman"/>
                <w:b/>
                <w:bCs/>
                <w:szCs w:val="22"/>
              </w:rPr>
              <w:t>Net</w:t>
            </w:r>
          </w:p>
        </w:tc>
        <w:tc>
          <w:tcPr>
            <w:tcW w:w="254" w:type="dxa"/>
          </w:tcPr>
          <w:p w14:paraId="483F500F" w14:textId="77777777" w:rsidR="00AE7F9B" w:rsidRPr="00485B36" w:rsidRDefault="00AE7F9B" w:rsidP="00485B36">
            <w:pPr>
              <w:tabs>
                <w:tab w:val="decimal" w:pos="885"/>
              </w:tabs>
              <w:spacing w:after="0" w:line="240" w:lineRule="atLeast"/>
              <w:ind w:left="72" w:right="-25"/>
              <w:jc w:val="both"/>
              <w:rPr>
                <w:rFonts w:ascii="Times New Roman" w:hAnsi="Times New Roman" w:cs="Times New Roman"/>
                <w:b/>
                <w:bCs/>
                <w:szCs w:val="22"/>
              </w:rPr>
            </w:pPr>
          </w:p>
        </w:tc>
        <w:tc>
          <w:tcPr>
            <w:tcW w:w="1534" w:type="dxa"/>
            <w:tcBorders>
              <w:top w:val="single" w:sz="4" w:space="0" w:color="auto"/>
              <w:bottom w:val="double" w:sz="4" w:space="0" w:color="auto"/>
            </w:tcBorders>
          </w:tcPr>
          <w:p w14:paraId="3FEF301B" w14:textId="21FE0B3A" w:rsidR="00AE7F9B" w:rsidRPr="00485B36" w:rsidRDefault="00EC2ABA" w:rsidP="00485B36">
            <w:pPr>
              <w:tabs>
                <w:tab w:val="decimal" w:pos="1197"/>
              </w:tabs>
              <w:spacing w:after="0" w:line="240" w:lineRule="atLeast"/>
              <w:ind w:left="72" w:right="-25"/>
              <w:jc w:val="both"/>
              <w:rPr>
                <w:rFonts w:ascii="Times New Roman" w:hAnsi="Times New Roman" w:cs="Times New Roman"/>
                <w:b/>
                <w:bCs/>
                <w:szCs w:val="22"/>
                <w:cs/>
              </w:rPr>
            </w:pPr>
            <w:r w:rsidRPr="00485B36">
              <w:rPr>
                <w:rFonts w:ascii="Times New Roman" w:hAnsi="Times New Roman" w:cs="Times New Roman"/>
                <w:b/>
                <w:bCs/>
                <w:szCs w:val="22"/>
              </w:rPr>
              <w:t>39</w:t>
            </w:r>
            <w:r w:rsidR="006708D2" w:rsidRPr="00485B36">
              <w:rPr>
                <w:rFonts w:ascii="Times New Roman" w:hAnsi="Times New Roman" w:cs="Times New Roman"/>
                <w:b/>
                <w:bCs/>
                <w:szCs w:val="22"/>
              </w:rPr>
              <w:t>1</w:t>
            </w:r>
            <w:r w:rsidRPr="00485B36">
              <w:rPr>
                <w:rFonts w:ascii="Times New Roman" w:hAnsi="Times New Roman" w:cs="Times New Roman"/>
                <w:b/>
                <w:bCs/>
                <w:szCs w:val="22"/>
              </w:rPr>
              <w:t>,274,088</w:t>
            </w:r>
          </w:p>
        </w:tc>
        <w:tc>
          <w:tcPr>
            <w:tcW w:w="248" w:type="dxa"/>
          </w:tcPr>
          <w:p w14:paraId="561561C9" w14:textId="77777777" w:rsidR="00AE7F9B" w:rsidRPr="00485B36" w:rsidRDefault="00AE7F9B" w:rsidP="00485B36">
            <w:pPr>
              <w:tabs>
                <w:tab w:val="decimal" w:pos="885"/>
              </w:tabs>
              <w:spacing w:after="0" w:line="240" w:lineRule="atLeast"/>
              <w:ind w:left="72" w:right="-25"/>
              <w:jc w:val="both"/>
              <w:rPr>
                <w:rFonts w:ascii="Times New Roman" w:hAnsi="Times New Roman" w:cs="Times New Roman"/>
                <w:b/>
                <w:bCs/>
                <w:szCs w:val="22"/>
              </w:rPr>
            </w:pPr>
          </w:p>
        </w:tc>
        <w:tc>
          <w:tcPr>
            <w:tcW w:w="1651" w:type="dxa"/>
            <w:tcBorders>
              <w:top w:val="single" w:sz="4" w:space="0" w:color="auto"/>
              <w:bottom w:val="double" w:sz="4" w:space="0" w:color="auto"/>
            </w:tcBorders>
          </w:tcPr>
          <w:p w14:paraId="0D553E07" w14:textId="77DFCD46" w:rsidR="00AE7F9B" w:rsidRPr="00485B36" w:rsidRDefault="00AE7F9B" w:rsidP="00485B36">
            <w:pPr>
              <w:tabs>
                <w:tab w:val="decimal" w:pos="1295"/>
              </w:tabs>
              <w:spacing w:after="0" w:line="240" w:lineRule="atLeast"/>
              <w:ind w:left="72" w:right="-25"/>
              <w:jc w:val="both"/>
              <w:rPr>
                <w:rFonts w:ascii="Times New Roman" w:hAnsi="Times New Roman" w:cs="Times New Roman"/>
                <w:b/>
                <w:bCs/>
                <w:szCs w:val="22"/>
                <w:cs/>
              </w:rPr>
            </w:pPr>
            <w:r w:rsidRPr="00485B36">
              <w:rPr>
                <w:rFonts w:ascii="Times New Roman" w:hAnsi="Times New Roman" w:cs="Times New Roman"/>
                <w:b/>
                <w:bCs/>
                <w:szCs w:val="22"/>
              </w:rPr>
              <w:t>208,779,484</w:t>
            </w:r>
          </w:p>
        </w:tc>
      </w:tr>
    </w:tbl>
    <w:p w14:paraId="259E58B1" w14:textId="77777777" w:rsidR="00F62FE5" w:rsidRPr="00485B36" w:rsidRDefault="00F62FE5" w:rsidP="00485B36">
      <w:pPr>
        <w:pStyle w:val="BodyText"/>
        <w:ind w:left="539" w:right="-25" w:firstLine="0"/>
        <w:jc w:val="both"/>
        <w:rPr>
          <w:rFonts w:ascii="Times New Roman" w:hAnsi="Times New Roman" w:cs="Times New Roman"/>
          <w:sz w:val="22"/>
          <w:szCs w:val="28"/>
        </w:rPr>
      </w:pPr>
    </w:p>
    <w:p w14:paraId="46BD4F00" w14:textId="77777777" w:rsidR="00F62FE5" w:rsidRPr="00485B36" w:rsidRDefault="00F62FE5" w:rsidP="00485B3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485B36">
        <w:rPr>
          <w:rFonts w:ascii="Times New Roman" w:hAnsi="Times New Roman" w:cs="Times New Roman"/>
          <w:szCs w:val="22"/>
        </w:rPr>
        <w:t>Aging analyses for trade accounts receivable were as follows</w:t>
      </w:r>
      <w:r w:rsidRPr="00485B36">
        <w:rPr>
          <w:rFonts w:ascii="Times New Roman" w:hAnsi="Times New Roman" w:cs="Times New Roman"/>
          <w:szCs w:val="22"/>
          <w:cs/>
        </w:rPr>
        <w:t>:</w:t>
      </w:r>
    </w:p>
    <w:p w14:paraId="678C7E87" w14:textId="77777777" w:rsidR="00F62FE5" w:rsidRPr="00485B36" w:rsidRDefault="00F62FE5" w:rsidP="00485B36">
      <w:pPr>
        <w:pStyle w:val="BodyText"/>
        <w:ind w:left="539" w:right="-25" w:firstLine="0"/>
        <w:jc w:val="both"/>
        <w:rPr>
          <w:rFonts w:ascii="Times New Roman" w:hAnsi="Times New Roman" w:cs="Times New Roman"/>
          <w:sz w:val="22"/>
          <w:szCs w:val="28"/>
        </w:rPr>
      </w:pPr>
    </w:p>
    <w:tbl>
      <w:tblPr>
        <w:tblW w:w="9728" w:type="dxa"/>
        <w:tblInd w:w="18" w:type="dxa"/>
        <w:tblLayout w:type="fixed"/>
        <w:tblLook w:val="01E0" w:firstRow="1" w:lastRow="1" w:firstColumn="1" w:lastColumn="1" w:noHBand="0" w:noVBand="0"/>
      </w:tblPr>
      <w:tblGrid>
        <w:gridCol w:w="6044"/>
        <w:gridCol w:w="264"/>
        <w:gridCol w:w="1578"/>
        <w:gridCol w:w="255"/>
        <w:gridCol w:w="1587"/>
      </w:tblGrid>
      <w:tr w:rsidR="00F62FE5" w:rsidRPr="00485B36" w14:paraId="731D1BBF" w14:textId="77777777" w:rsidTr="00DB3C25">
        <w:trPr>
          <w:tblHeader/>
        </w:trPr>
        <w:tc>
          <w:tcPr>
            <w:tcW w:w="6044" w:type="dxa"/>
          </w:tcPr>
          <w:p w14:paraId="13DEDE7B" w14:textId="77777777" w:rsidR="00F62FE5" w:rsidRPr="00485B36" w:rsidRDefault="00F62FE5" w:rsidP="00485B36">
            <w:pPr>
              <w:spacing w:after="0" w:line="240" w:lineRule="atLeast"/>
              <w:ind w:left="549" w:right="-25"/>
              <w:jc w:val="both"/>
              <w:rPr>
                <w:rFonts w:ascii="Times New Roman" w:hAnsi="Times New Roman" w:cs="Times New Roman"/>
                <w:szCs w:val="22"/>
              </w:rPr>
            </w:pPr>
          </w:p>
        </w:tc>
        <w:tc>
          <w:tcPr>
            <w:tcW w:w="264" w:type="dxa"/>
          </w:tcPr>
          <w:p w14:paraId="6809DB90"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0" w:type="dxa"/>
            <w:gridSpan w:val="3"/>
            <w:vAlign w:val="bottom"/>
          </w:tcPr>
          <w:p w14:paraId="5D391D12"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 and 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AE7F9B" w:rsidRPr="00485B36" w14:paraId="56F29337" w14:textId="77777777" w:rsidTr="00DB3C25">
        <w:trPr>
          <w:tblHeader/>
        </w:trPr>
        <w:tc>
          <w:tcPr>
            <w:tcW w:w="6044" w:type="dxa"/>
          </w:tcPr>
          <w:p w14:paraId="3EBE50EB" w14:textId="77777777" w:rsidR="00AE7F9B" w:rsidRPr="00485B36" w:rsidRDefault="00AE7F9B" w:rsidP="00485B36">
            <w:pPr>
              <w:spacing w:after="0" w:line="240" w:lineRule="atLeast"/>
              <w:ind w:left="549" w:right="-25"/>
              <w:jc w:val="both"/>
              <w:rPr>
                <w:rFonts w:ascii="Times New Roman" w:hAnsi="Times New Roman" w:cs="Times New Roman"/>
                <w:szCs w:val="22"/>
              </w:rPr>
            </w:pPr>
          </w:p>
        </w:tc>
        <w:tc>
          <w:tcPr>
            <w:tcW w:w="264" w:type="dxa"/>
          </w:tcPr>
          <w:p w14:paraId="26331BD1" w14:textId="77777777" w:rsidR="00AE7F9B" w:rsidRPr="00485B36" w:rsidRDefault="00AE7F9B"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8" w:type="dxa"/>
          </w:tcPr>
          <w:p w14:paraId="11BEEF9B" w14:textId="534CE8F1" w:rsidR="00AE7F9B" w:rsidRPr="00485B36" w:rsidRDefault="00AE7F9B"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64FAB625" w14:textId="77777777" w:rsidR="00AE7F9B" w:rsidRPr="00485B36" w:rsidRDefault="00AE7F9B" w:rsidP="00485B36">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012A830F" w14:textId="06F1D43D" w:rsidR="00AE7F9B" w:rsidRPr="00485B36" w:rsidRDefault="00AE7F9B"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AE7F9B" w:rsidRPr="00485B36" w14:paraId="3BF2DF37" w14:textId="77777777" w:rsidTr="00DB3C25">
        <w:trPr>
          <w:tblHeader/>
        </w:trPr>
        <w:tc>
          <w:tcPr>
            <w:tcW w:w="6044" w:type="dxa"/>
          </w:tcPr>
          <w:p w14:paraId="33068ABC" w14:textId="77777777" w:rsidR="00AE7F9B" w:rsidRPr="00485B36" w:rsidRDefault="00AE7F9B" w:rsidP="00485B36">
            <w:pPr>
              <w:spacing w:after="0" w:line="240" w:lineRule="atLeast"/>
              <w:ind w:left="549" w:right="-25"/>
              <w:jc w:val="both"/>
              <w:rPr>
                <w:rFonts w:ascii="Times New Roman" w:hAnsi="Times New Roman" w:cs="Times New Roman"/>
                <w:szCs w:val="22"/>
              </w:rPr>
            </w:pPr>
          </w:p>
        </w:tc>
        <w:tc>
          <w:tcPr>
            <w:tcW w:w="264" w:type="dxa"/>
          </w:tcPr>
          <w:p w14:paraId="1D0526DD" w14:textId="77777777" w:rsidR="00AE7F9B" w:rsidRPr="00485B36" w:rsidRDefault="00AE7F9B"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0" w:type="dxa"/>
            <w:gridSpan w:val="3"/>
          </w:tcPr>
          <w:p w14:paraId="69B0BA95" w14:textId="77777777" w:rsidR="00AE7F9B" w:rsidRPr="00485B36" w:rsidRDefault="00AE7F9B"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AE7F9B" w:rsidRPr="00485B36" w14:paraId="21BEE848" w14:textId="77777777" w:rsidTr="00DB3C25">
        <w:tc>
          <w:tcPr>
            <w:tcW w:w="6044" w:type="dxa"/>
          </w:tcPr>
          <w:p w14:paraId="6F6A08D6" w14:textId="77777777" w:rsidR="00AE7F9B" w:rsidRPr="00485B36" w:rsidRDefault="00AE7F9B" w:rsidP="00485B36">
            <w:pPr>
              <w:spacing w:after="0" w:line="240" w:lineRule="atLeast"/>
              <w:ind w:left="549" w:right="-25"/>
              <w:jc w:val="both"/>
              <w:rPr>
                <w:rFonts w:ascii="Times New Roman" w:hAnsi="Times New Roman" w:cstheme="minorBidi"/>
                <w:szCs w:val="22"/>
                <w:cs/>
              </w:rPr>
            </w:pPr>
            <w:r w:rsidRPr="00485B36">
              <w:rPr>
                <w:rFonts w:ascii="Times New Roman" w:hAnsi="Times New Roman" w:cs="Times New Roman"/>
                <w:szCs w:val="22"/>
              </w:rPr>
              <w:t>Within credit term</w:t>
            </w:r>
          </w:p>
        </w:tc>
        <w:tc>
          <w:tcPr>
            <w:tcW w:w="264" w:type="dxa"/>
          </w:tcPr>
          <w:p w14:paraId="51E1DB00" w14:textId="77777777" w:rsidR="00AE7F9B" w:rsidRPr="00485B36" w:rsidRDefault="00AE7F9B" w:rsidP="00485B36">
            <w:pPr>
              <w:tabs>
                <w:tab w:val="decimal" w:pos="1113"/>
              </w:tabs>
              <w:spacing w:after="0" w:line="240" w:lineRule="atLeast"/>
              <w:ind w:left="72" w:right="-25"/>
              <w:jc w:val="both"/>
              <w:rPr>
                <w:rFonts w:ascii="Times New Roman" w:hAnsi="Times New Roman" w:cs="Times New Roman"/>
                <w:szCs w:val="22"/>
              </w:rPr>
            </w:pPr>
          </w:p>
        </w:tc>
        <w:tc>
          <w:tcPr>
            <w:tcW w:w="1578" w:type="dxa"/>
          </w:tcPr>
          <w:p w14:paraId="609B6025" w14:textId="3B6AE281" w:rsidR="00AE7F9B" w:rsidRPr="00485B36" w:rsidRDefault="00EC2ABA" w:rsidP="00485B36">
            <w:pPr>
              <w:tabs>
                <w:tab w:val="decimal" w:pos="1196"/>
              </w:tabs>
              <w:spacing w:after="0" w:line="240" w:lineRule="atLeast"/>
              <w:ind w:left="-108" w:right="-25"/>
              <w:jc w:val="both"/>
              <w:rPr>
                <w:rFonts w:ascii="Times New Roman" w:hAnsi="Times New Roman" w:cs="Times New Roman"/>
                <w:szCs w:val="22"/>
              </w:rPr>
            </w:pPr>
            <w:r w:rsidRPr="00485B36">
              <w:rPr>
                <w:rFonts w:ascii="Times New Roman" w:hAnsi="Times New Roman" w:cs="Times New Roman"/>
                <w:szCs w:val="22"/>
              </w:rPr>
              <w:t>176,227,4</w:t>
            </w:r>
            <w:r w:rsidR="00FB453B">
              <w:rPr>
                <w:rFonts w:ascii="Times New Roman" w:hAnsi="Times New Roman" w:cs="Times New Roman"/>
                <w:szCs w:val="22"/>
              </w:rPr>
              <w:t>7</w:t>
            </w:r>
            <w:r w:rsidRPr="00485B36">
              <w:rPr>
                <w:rFonts w:ascii="Times New Roman" w:hAnsi="Times New Roman" w:cs="Times New Roman"/>
                <w:szCs w:val="22"/>
              </w:rPr>
              <w:t>3</w:t>
            </w:r>
          </w:p>
        </w:tc>
        <w:tc>
          <w:tcPr>
            <w:tcW w:w="255" w:type="dxa"/>
          </w:tcPr>
          <w:p w14:paraId="43C460C7" w14:textId="77777777" w:rsidR="00AE7F9B" w:rsidRPr="00485B36" w:rsidRDefault="00AE7F9B" w:rsidP="00485B36">
            <w:pPr>
              <w:spacing w:after="0" w:line="240" w:lineRule="atLeast"/>
              <w:ind w:left="72" w:right="-25"/>
              <w:jc w:val="both"/>
              <w:rPr>
                <w:rFonts w:ascii="Times New Roman" w:hAnsi="Times New Roman" w:cs="Times New Roman"/>
                <w:szCs w:val="22"/>
              </w:rPr>
            </w:pPr>
          </w:p>
        </w:tc>
        <w:tc>
          <w:tcPr>
            <w:tcW w:w="1587" w:type="dxa"/>
          </w:tcPr>
          <w:p w14:paraId="5FC19D5D" w14:textId="283D3EE1" w:rsidR="00AE7F9B" w:rsidRPr="00485B36" w:rsidRDefault="00AE7F9B" w:rsidP="00485B36">
            <w:pPr>
              <w:tabs>
                <w:tab w:val="decimal" w:pos="1196"/>
              </w:tabs>
              <w:spacing w:after="0" w:line="240" w:lineRule="atLeast"/>
              <w:ind w:left="-108" w:right="-25"/>
              <w:jc w:val="both"/>
              <w:rPr>
                <w:rFonts w:ascii="Times New Roman" w:hAnsi="Times New Roman" w:cs="Times New Roman"/>
                <w:szCs w:val="22"/>
              </w:rPr>
            </w:pPr>
            <w:r w:rsidRPr="00485B36">
              <w:rPr>
                <w:rFonts w:ascii="Times New Roman" w:hAnsi="Times New Roman" w:cs="Times New Roman"/>
                <w:szCs w:val="22"/>
              </w:rPr>
              <w:t>46,115,736</w:t>
            </w:r>
          </w:p>
        </w:tc>
      </w:tr>
      <w:tr w:rsidR="00AE7F9B" w:rsidRPr="00485B36" w14:paraId="506AF066" w14:textId="77777777" w:rsidTr="00DB3C25">
        <w:tc>
          <w:tcPr>
            <w:tcW w:w="6044" w:type="dxa"/>
          </w:tcPr>
          <w:p w14:paraId="33E1D06C" w14:textId="77777777" w:rsidR="00AE7F9B" w:rsidRPr="00485B36" w:rsidRDefault="00AE7F9B" w:rsidP="00485B36">
            <w:pPr>
              <w:spacing w:after="0" w:line="240" w:lineRule="atLeast"/>
              <w:ind w:left="549" w:right="-25"/>
              <w:jc w:val="both"/>
              <w:rPr>
                <w:rFonts w:ascii="Times New Roman" w:hAnsi="Times New Roman" w:cs="Times New Roman"/>
                <w:szCs w:val="22"/>
              </w:rPr>
            </w:pPr>
            <w:proofErr w:type="gramStart"/>
            <w:r w:rsidRPr="00485B36">
              <w:rPr>
                <w:rFonts w:ascii="Times New Roman" w:hAnsi="Times New Roman" w:cs="Times New Roman"/>
                <w:szCs w:val="22"/>
              </w:rPr>
              <w:t xml:space="preserve">Overdue </w:t>
            </w:r>
            <w:r w:rsidRPr="00485B36">
              <w:rPr>
                <w:rFonts w:ascii="Times New Roman" w:hAnsi="Times New Roman" w:cs="Times New Roman"/>
                <w:szCs w:val="22"/>
                <w:cs/>
              </w:rPr>
              <w:t>:</w:t>
            </w:r>
            <w:proofErr w:type="gramEnd"/>
            <w:r w:rsidRPr="00485B36">
              <w:rPr>
                <w:rFonts w:ascii="Times New Roman" w:hAnsi="Times New Roman" w:cs="Times New Roman"/>
                <w:szCs w:val="22"/>
                <w:cs/>
              </w:rPr>
              <w:t>-</w:t>
            </w:r>
          </w:p>
        </w:tc>
        <w:tc>
          <w:tcPr>
            <w:tcW w:w="264" w:type="dxa"/>
          </w:tcPr>
          <w:p w14:paraId="790596E6" w14:textId="77777777" w:rsidR="00AE7F9B" w:rsidRPr="00485B36" w:rsidRDefault="00AE7F9B" w:rsidP="00485B36">
            <w:pPr>
              <w:tabs>
                <w:tab w:val="decimal" w:pos="885"/>
              </w:tabs>
              <w:spacing w:after="0" w:line="240" w:lineRule="atLeast"/>
              <w:ind w:left="72" w:right="-25"/>
              <w:jc w:val="both"/>
              <w:rPr>
                <w:rFonts w:ascii="Times New Roman" w:hAnsi="Times New Roman" w:cs="Times New Roman"/>
                <w:szCs w:val="22"/>
              </w:rPr>
            </w:pPr>
          </w:p>
        </w:tc>
        <w:tc>
          <w:tcPr>
            <w:tcW w:w="1578" w:type="dxa"/>
          </w:tcPr>
          <w:p w14:paraId="667AE353" w14:textId="77777777" w:rsidR="00AE7F9B" w:rsidRPr="00485B36" w:rsidRDefault="00AE7F9B" w:rsidP="00485B36">
            <w:pPr>
              <w:tabs>
                <w:tab w:val="decimal" w:pos="1196"/>
              </w:tabs>
              <w:spacing w:after="0" w:line="240" w:lineRule="atLeast"/>
              <w:ind w:left="-108" w:right="-25"/>
              <w:jc w:val="both"/>
              <w:rPr>
                <w:rFonts w:ascii="Times New Roman" w:hAnsi="Times New Roman" w:cs="Times New Roman"/>
                <w:szCs w:val="22"/>
                <w:cs/>
              </w:rPr>
            </w:pPr>
          </w:p>
        </w:tc>
        <w:tc>
          <w:tcPr>
            <w:tcW w:w="255" w:type="dxa"/>
          </w:tcPr>
          <w:p w14:paraId="136FC50A" w14:textId="77777777" w:rsidR="00AE7F9B" w:rsidRPr="00485B36" w:rsidRDefault="00AE7F9B" w:rsidP="00485B36">
            <w:pPr>
              <w:tabs>
                <w:tab w:val="decimal" w:pos="885"/>
              </w:tabs>
              <w:spacing w:after="0" w:line="240" w:lineRule="atLeast"/>
              <w:ind w:left="72" w:right="-25"/>
              <w:jc w:val="both"/>
              <w:rPr>
                <w:rFonts w:ascii="Times New Roman" w:hAnsi="Times New Roman" w:cs="Times New Roman"/>
                <w:szCs w:val="22"/>
              </w:rPr>
            </w:pPr>
          </w:p>
        </w:tc>
        <w:tc>
          <w:tcPr>
            <w:tcW w:w="1587" w:type="dxa"/>
          </w:tcPr>
          <w:p w14:paraId="41E6DAF6" w14:textId="77777777" w:rsidR="00AE7F9B" w:rsidRPr="00485B36" w:rsidRDefault="00AE7F9B" w:rsidP="00485B36">
            <w:pPr>
              <w:tabs>
                <w:tab w:val="decimal" w:pos="1196"/>
              </w:tabs>
              <w:spacing w:after="0" w:line="240" w:lineRule="atLeast"/>
              <w:ind w:left="-108" w:right="-25"/>
              <w:jc w:val="both"/>
              <w:rPr>
                <w:rFonts w:ascii="Times New Roman" w:hAnsi="Times New Roman" w:cs="Times New Roman"/>
                <w:szCs w:val="22"/>
                <w:cs/>
              </w:rPr>
            </w:pPr>
          </w:p>
        </w:tc>
      </w:tr>
      <w:tr w:rsidR="00AE7F9B" w:rsidRPr="00485B36" w14:paraId="700FED3F" w14:textId="77777777" w:rsidTr="00DB3C25">
        <w:trPr>
          <w:trHeight w:val="154"/>
        </w:trPr>
        <w:tc>
          <w:tcPr>
            <w:tcW w:w="6044" w:type="dxa"/>
            <w:vAlign w:val="center"/>
          </w:tcPr>
          <w:p w14:paraId="31955B83" w14:textId="77777777" w:rsidR="00AE7F9B" w:rsidRPr="00485B36" w:rsidRDefault="00AE7F9B"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imes New Roman"/>
                <w:szCs w:val="22"/>
              </w:rPr>
              <w:t xml:space="preserve">  Less than 3 months</w:t>
            </w:r>
          </w:p>
        </w:tc>
        <w:tc>
          <w:tcPr>
            <w:tcW w:w="264" w:type="dxa"/>
          </w:tcPr>
          <w:p w14:paraId="49E47DFE" w14:textId="77777777" w:rsidR="00AE7F9B" w:rsidRPr="00485B36" w:rsidRDefault="00AE7F9B" w:rsidP="00485B36">
            <w:pPr>
              <w:tabs>
                <w:tab w:val="decimal" w:pos="1113"/>
              </w:tabs>
              <w:spacing w:after="0" w:line="240" w:lineRule="atLeast"/>
              <w:ind w:left="72" w:right="-25"/>
              <w:jc w:val="both"/>
              <w:rPr>
                <w:rFonts w:ascii="Times New Roman" w:hAnsi="Times New Roman" w:cs="Times New Roman"/>
                <w:szCs w:val="22"/>
              </w:rPr>
            </w:pPr>
          </w:p>
        </w:tc>
        <w:tc>
          <w:tcPr>
            <w:tcW w:w="1578" w:type="dxa"/>
          </w:tcPr>
          <w:p w14:paraId="5DC24519" w14:textId="129A74AB" w:rsidR="00AE7F9B" w:rsidRPr="00485B36" w:rsidRDefault="00EC2ABA" w:rsidP="00485B36">
            <w:pPr>
              <w:tabs>
                <w:tab w:val="decimal" w:pos="1196"/>
              </w:tabs>
              <w:spacing w:after="0" w:line="240" w:lineRule="atLeast"/>
              <w:ind w:left="-108" w:right="-25"/>
              <w:jc w:val="both"/>
              <w:rPr>
                <w:rFonts w:ascii="Times New Roman" w:hAnsi="Times New Roman" w:cs="Times New Roman"/>
                <w:szCs w:val="22"/>
                <w:cs/>
              </w:rPr>
            </w:pPr>
            <w:r w:rsidRPr="00485B36">
              <w:rPr>
                <w:rFonts w:ascii="Times New Roman" w:hAnsi="Times New Roman" w:cs="Times New Roman"/>
                <w:szCs w:val="22"/>
              </w:rPr>
              <w:t>162,758,181</w:t>
            </w:r>
          </w:p>
        </w:tc>
        <w:tc>
          <w:tcPr>
            <w:tcW w:w="255" w:type="dxa"/>
          </w:tcPr>
          <w:p w14:paraId="00E1C965" w14:textId="77777777" w:rsidR="00AE7F9B" w:rsidRPr="00485B36" w:rsidRDefault="00AE7F9B" w:rsidP="00485B36">
            <w:pPr>
              <w:tabs>
                <w:tab w:val="decimal" w:pos="905"/>
              </w:tabs>
              <w:spacing w:after="0" w:line="240" w:lineRule="atLeast"/>
              <w:ind w:left="72" w:right="-25"/>
              <w:jc w:val="both"/>
              <w:rPr>
                <w:rFonts w:ascii="Times New Roman" w:hAnsi="Times New Roman" w:cs="Times New Roman"/>
                <w:szCs w:val="22"/>
              </w:rPr>
            </w:pPr>
          </w:p>
        </w:tc>
        <w:tc>
          <w:tcPr>
            <w:tcW w:w="1587" w:type="dxa"/>
          </w:tcPr>
          <w:p w14:paraId="70F7DE16" w14:textId="05DA2E1E" w:rsidR="00AE7F9B" w:rsidRPr="00485B36" w:rsidRDefault="00DB3C25" w:rsidP="00485B36">
            <w:pPr>
              <w:tabs>
                <w:tab w:val="decimal" w:pos="1196"/>
              </w:tabs>
              <w:spacing w:after="0" w:line="240" w:lineRule="atLeast"/>
              <w:ind w:left="-108" w:right="-25"/>
              <w:jc w:val="both"/>
              <w:rPr>
                <w:rFonts w:ascii="Times New Roman" w:hAnsi="Times New Roman" w:cs="Times New Roman"/>
                <w:szCs w:val="22"/>
                <w:cs/>
              </w:rPr>
            </w:pPr>
            <w:r w:rsidRPr="00485B36">
              <w:rPr>
                <w:rFonts w:ascii="Times New Roman" w:hAnsi="Times New Roman" w:cs="Times New Roman"/>
                <w:szCs w:val="22"/>
              </w:rPr>
              <w:t>82,935,157</w:t>
            </w:r>
          </w:p>
        </w:tc>
      </w:tr>
      <w:tr w:rsidR="00AE7F9B" w:rsidRPr="00485B36" w14:paraId="5F561ECD" w14:textId="77777777" w:rsidTr="00DB3C25">
        <w:tc>
          <w:tcPr>
            <w:tcW w:w="6044" w:type="dxa"/>
            <w:vAlign w:val="center"/>
          </w:tcPr>
          <w:p w14:paraId="2E0D8DFD" w14:textId="77777777" w:rsidR="00AE7F9B" w:rsidRPr="00485B36" w:rsidRDefault="00AE7F9B"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 xml:space="preserve">  Over </w:t>
            </w:r>
            <w:r w:rsidRPr="00485B36">
              <w:rPr>
                <w:rFonts w:ascii="Times New Roman" w:hAnsi="Times New Roman" w:cs="Times New Roman"/>
                <w:szCs w:val="22"/>
                <w:cs/>
              </w:rPr>
              <w:t xml:space="preserve">3 </w:t>
            </w:r>
            <w:r w:rsidRPr="00485B36">
              <w:rPr>
                <w:rFonts w:ascii="Times New Roman" w:hAnsi="Times New Roman" w:cs="Times New Roman"/>
                <w:szCs w:val="22"/>
              </w:rPr>
              <w:t>months</w:t>
            </w:r>
            <w:r w:rsidRPr="00485B36">
              <w:rPr>
                <w:rFonts w:ascii="Times New Roman" w:hAnsi="Times New Roman" w:cstheme="minorBidi" w:hint="cs"/>
                <w:szCs w:val="22"/>
                <w:cs/>
              </w:rPr>
              <w:t xml:space="preserve"> </w:t>
            </w:r>
            <w:r w:rsidRPr="00485B36">
              <w:rPr>
                <w:rFonts w:ascii="Times New Roman" w:hAnsi="Times New Roman" w:cs="Times New Roman"/>
                <w:szCs w:val="22"/>
              </w:rPr>
              <w:t>to</w:t>
            </w:r>
            <w:r w:rsidRPr="00485B36">
              <w:rPr>
                <w:rFonts w:ascii="Times New Roman" w:hAnsi="Times New Roman" w:cs="Times New Roman"/>
                <w:szCs w:val="22"/>
                <w:cs/>
              </w:rPr>
              <w:t xml:space="preserve"> 6 </w:t>
            </w:r>
            <w:r w:rsidRPr="00485B36">
              <w:rPr>
                <w:rFonts w:ascii="Times New Roman" w:hAnsi="Times New Roman" w:cs="Times New Roman"/>
                <w:szCs w:val="22"/>
              </w:rPr>
              <w:t>months</w:t>
            </w:r>
          </w:p>
        </w:tc>
        <w:tc>
          <w:tcPr>
            <w:tcW w:w="264" w:type="dxa"/>
          </w:tcPr>
          <w:p w14:paraId="590CDF60" w14:textId="77777777" w:rsidR="00AE7F9B" w:rsidRPr="00485B36" w:rsidRDefault="00AE7F9B" w:rsidP="00485B36">
            <w:pPr>
              <w:tabs>
                <w:tab w:val="decimal" w:pos="1008"/>
                <w:tab w:val="decimal" w:pos="1113"/>
              </w:tabs>
              <w:spacing w:after="0" w:line="240" w:lineRule="atLeast"/>
              <w:ind w:left="72" w:right="-25"/>
              <w:jc w:val="both"/>
              <w:rPr>
                <w:rFonts w:ascii="Times New Roman" w:hAnsi="Times New Roman" w:cs="Times New Roman"/>
                <w:szCs w:val="22"/>
              </w:rPr>
            </w:pPr>
          </w:p>
        </w:tc>
        <w:tc>
          <w:tcPr>
            <w:tcW w:w="1578" w:type="dxa"/>
          </w:tcPr>
          <w:p w14:paraId="5DE2561E" w14:textId="6B0A4C35" w:rsidR="00AE7F9B" w:rsidRPr="00485B36" w:rsidRDefault="00EC2ABA" w:rsidP="00485B36">
            <w:pPr>
              <w:tabs>
                <w:tab w:val="decimal" w:pos="1196"/>
              </w:tabs>
              <w:spacing w:after="0" w:line="240" w:lineRule="atLeast"/>
              <w:ind w:left="-108" w:right="-25"/>
              <w:jc w:val="both"/>
              <w:rPr>
                <w:rFonts w:ascii="Times New Roman" w:hAnsi="Times New Roman" w:cs="Times New Roman"/>
                <w:szCs w:val="22"/>
                <w:cs/>
              </w:rPr>
            </w:pPr>
            <w:r w:rsidRPr="00485B36">
              <w:rPr>
                <w:rFonts w:ascii="Times New Roman" w:hAnsi="Times New Roman" w:cs="Times New Roman"/>
                <w:szCs w:val="22"/>
              </w:rPr>
              <w:t>6,003,6</w:t>
            </w:r>
            <w:r w:rsidR="00FB453B">
              <w:rPr>
                <w:rFonts w:ascii="Times New Roman" w:hAnsi="Times New Roman" w:cs="Times New Roman"/>
                <w:szCs w:val="22"/>
              </w:rPr>
              <w:t>2</w:t>
            </w:r>
            <w:r w:rsidRPr="00485B36">
              <w:rPr>
                <w:rFonts w:ascii="Times New Roman" w:hAnsi="Times New Roman" w:cs="Times New Roman"/>
                <w:szCs w:val="22"/>
              </w:rPr>
              <w:t>0</w:t>
            </w:r>
          </w:p>
        </w:tc>
        <w:tc>
          <w:tcPr>
            <w:tcW w:w="255" w:type="dxa"/>
          </w:tcPr>
          <w:p w14:paraId="4F0E9A7C" w14:textId="77777777" w:rsidR="00AE7F9B" w:rsidRPr="00485B36" w:rsidRDefault="00AE7F9B" w:rsidP="00485B36">
            <w:pPr>
              <w:tabs>
                <w:tab w:val="decimal" w:pos="1113"/>
              </w:tabs>
              <w:spacing w:after="0" w:line="240" w:lineRule="atLeast"/>
              <w:ind w:left="72" w:right="-25"/>
              <w:jc w:val="both"/>
              <w:rPr>
                <w:rFonts w:ascii="Times New Roman" w:hAnsi="Times New Roman" w:cs="Times New Roman"/>
                <w:szCs w:val="22"/>
              </w:rPr>
            </w:pPr>
          </w:p>
        </w:tc>
        <w:tc>
          <w:tcPr>
            <w:tcW w:w="1587" w:type="dxa"/>
          </w:tcPr>
          <w:p w14:paraId="7E495BDD" w14:textId="1DDE761B" w:rsidR="00AE7F9B" w:rsidRPr="00485B36" w:rsidRDefault="00DB3C25" w:rsidP="00485B36">
            <w:pPr>
              <w:tabs>
                <w:tab w:val="decimal" w:pos="1196"/>
              </w:tabs>
              <w:spacing w:after="0" w:line="240" w:lineRule="atLeast"/>
              <w:ind w:left="-108" w:right="-25"/>
              <w:jc w:val="both"/>
              <w:rPr>
                <w:rFonts w:ascii="Times New Roman" w:hAnsi="Times New Roman" w:cs="Times New Roman"/>
                <w:szCs w:val="22"/>
                <w:cs/>
              </w:rPr>
            </w:pPr>
            <w:r w:rsidRPr="00485B36">
              <w:rPr>
                <w:rFonts w:ascii="Times New Roman" w:hAnsi="Times New Roman" w:cs="Times New Roman"/>
                <w:szCs w:val="22"/>
              </w:rPr>
              <w:t>6,211,377</w:t>
            </w:r>
          </w:p>
        </w:tc>
      </w:tr>
      <w:tr w:rsidR="00AE7F9B" w:rsidRPr="00485B36" w14:paraId="4AA72E16" w14:textId="77777777" w:rsidTr="00DB3C25">
        <w:tc>
          <w:tcPr>
            <w:tcW w:w="6044" w:type="dxa"/>
            <w:vAlign w:val="center"/>
          </w:tcPr>
          <w:p w14:paraId="05E87F82" w14:textId="77777777" w:rsidR="00AE7F9B" w:rsidRPr="00485B36" w:rsidRDefault="00AE7F9B"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 xml:space="preserve">  Over </w:t>
            </w:r>
            <w:r w:rsidRPr="00485B36">
              <w:rPr>
                <w:rFonts w:ascii="Times New Roman" w:hAnsi="Times New Roman" w:cs="Times New Roman"/>
                <w:szCs w:val="22"/>
                <w:cs/>
              </w:rPr>
              <w:t xml:space="preserve">6 </w:t>
            </w:r>
            <w:r w:rsidRPr="00485B36">
              <w:rPr>
                <w:rFonts w:ascii="Times New Roman" w:hAnsi="Times New Roman" w:cs="Times New Roman"/>
                <w:szCs w:val="22"/>
              </w:rPr>
              <w:t>months</w:t>
            </w:r>
            <w:r w:rsidRPr="00485B36">
              <w:rPr>
                <w:rFonts w:ascii="Times New Roman" w:hAnsi="Times New Roman" w:cstheme="minorBidi" w:hint="cs"/>
                <w:szCs w:val="22"/>
                <w:cs/>
              </w:rPr>
              <w:t xml:space="preserve"> </w:t>
            </w:r>
            <w:r w:rsidRPr="00485B36">
              <w:rPr>
                <w:rFonts w:ascii="Times New Roman" w:hAnsi="Times New Roman" w:cs="Times New Roman"/>
                <w:szCs w:val="22"/>
              </w:rPr>
              <w:t xml:space="preserve">to </w:t>
            </w:r>
            <w:r w:rsidRPr="00485B36">
              <w:rPr>
                <w:rFonts w:ascii="Times New Roman" w:hAnsi="Times New Roman" w:cs="Times New Roman"/>
                <w:szCs w:val="22"/>
                <w:cs/>
              </w:rPr>
              <w:t xml:space="preserve">12 </w:t>
            </w:r>
            <w:r w:rsidRPr="00485B36">
              <w:rPr>
                <w:rFonts w:ascii="Times New Roman" w:hAnsi="Times New Roman" w:cs="Times New Roman"/>
                <w:szCs w:val="22"/>
              </w:rPr>
              <w:t>months</w:t>
            </w:r>
          </w:p>
        </w:tc>
        <w:tc>
          <w:tcPr>
            <w:tcW w:w="264" w:type="dxa"/>
          </w:tcPr>
          <w:p w14:paraId="43705A52" w14:textId="77777777" w:rsidR="00AE7F9B" w:rsidRPr="00485B36" w:rsidRDefault="00AE7F9B" w:rsidP="00485B36">
            <w:pPr>
              <w:tabs>
                <w:tab w:val="decimal" w:pos="1008"/>
                <w:tab w:val="decimal" w:pos="1113"/>
              </w:tabs>
              <w:spacing w:after="0" w:line="240" w:lineRule="atLeast"/>
              <w:ind w:left="72" w:right="-25"/>
              <w:jc w:val="both"/>
              <w:rPr>
                <w:rFonts w:ascii="Times New Roman" w:hAnsi="Times New Roman" w:cs="Times New Roman"/>
                <w:szCs w:val="22"/>
              </w:rPr>
            </w:pPr>
          </w:p>
        </w:tc>
        <w:tc>
          <w:tcPr>
            <w:tcW w:w="1578" w:type="dxa"/>
          </w:tcPr>
          <w:p w14:paraId="4845C931" w14:textId="7CF8E75C" w:rsidR="00AE7F9B" w:rsidRPr="00485B36" w:rsidRDefault="00EC2ABA" w:rsidP="00485B36">
            <w:pPr>
              <w:tabs>
                <w:tab w:val="decimal" w:pos="1196"/>
              </w:tabs>
              <w:spacing w:after="0" w:line="240" w:lineRule="atLeast"/>
              <w:ind w:left="-108" w:right="-25"/>
              <w:jc w:val="both"/>
              <w:rPr>
                <w:rFonts w:ascii="Times New Roman" w:hAnsi="Times New Roman" w:cs="Times New Roman"/>
                <w:szCs w:val="22"/>
                <w:cs/>
              </w:rPr>
            </w:pPr>
            <w:r w:rsidRPr="00485B36">
              <w:rPr>
                <w:rFonts w:ascii="Times New Roman" w:hAnsi="Times New Roman" w:cs="Times New Roman"/>
                <w:szCs w:val="22"/>
              </w:rPr>
              <w:t>16,018,186</w:t>
            </w:r>
          </w:p>
        </w:tc>
        <w:tc>
          <w:tcPr>
            <w:tcW w:w="255" w:type="dxa"/>
          </w:tcPr>
          <w:p w14:paraId="384428A1" w14:textId="77777777" w:rsidR="00AE7F9B" w:rsidRPr="00485B36" w:rsidRDefault="00AE7F9B" w:rsidP="00485B36">
            <w:pPr>
              <w:tabs>
                <w:tab w:val="decimal" w:pos="1113"/>
              </w:tabs>
              <w:spacing w:after="0" w:line="240" w:lineRule="atLeast"/>
              <w:ind w:left="72" w:right="-25"/>
              <w:jc w:val="both"/>
              <w:rPr>
                <w:rFonts w:ascii="Times New Roman" w:hAnsi="Times New Roman" w:cs="Times New Roman"/>
                <w:szCs w:val="22"/>
              </w:rPr>
            </w:pPr>
          </w:p>
        </w:tc>
        <w:tc>
          <w:tcPr>
            <w:tcW w:w="1587" w:type="dxa"/>
          </w:tcPr>
          <w:p w14:paraId="29D77B70" w14:textId="218AB497" w:rsidR="00AE7F9B" w:rsidRPr="00485B36" w:rsidRDefault="00DB3C25" w:rsidP="00485B36">
            <w:pPr>
              <w:tabs>
                <w:tab w:val="decimal" w:pos="1196"/>
              </w:tabs>
              <w:spacing w:after="0" w:line="240" w:lineRule="atLeast"/>
              <w:ind w:left="-108" w:right="-25"/>
              <w:jc w:val="both"/>
              <w:rPr>
                <w:rFonts w:ascii="Times New Roman" w:hAnsi="Times New Roman" w:cs="Times New Roman"/>
                <w:szCs w:val="22"/>
                <w:cs/>
              </w:rPr>
            </w:pPr>
            <w:r w:rsidRPr="00485B36">
              <w:rPr>
                <w:rFonts w:ascii="Times New Roman" w:hAnsi="Times New Roman" w:cs="Times New Roman"/>
                <w:szCs w:val="22"/>
              </w:rPr>
              <w:t>2,158,308</w:t>
            </w:r>
          </w:p>
        </w:tc>
      </w:tr>
      <w:tr w:rsidR="00AE7F9B" w:rsidRPr="00485B36" w14:paraId="6E39651C" w14:textId="77777777" w:rsidTr="00DB3C25">
        <w:tc>
          <w:tcPr>
            <w:tcW w:w="6044" w:type="dxa"/>
            <w:vAlign w:val="center"/>
          </w:tcPr>
          <w:p w14:paraId="0A9FD6E4" w14:textId="77777777" w:rsidR="00AE7F9B" w:rsidRPr="00485B36" w:rsidRDefault="00AE7F9B"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 xml:space="preserve">  Over </w:t>
            </w:r>
            <w:r w:rsidRPr="00485B36">
              <w:rPr>
                <w:rFonts w:ascii="Times New Roman" w:hAnsi="Times New Roman" w:cs="Times New Roman"/>
                <w:szCs w:val="22"/>
                <w:cs/>
              </w:rPr>
              <w:t>12</w:t>
            </w:r>
            <w:r w:rsidRPr="00485B36">
              <w:rPr>
                <w:rFonts w:ascii="Times New Roman" w:hAnsi="Times New Roman" w:cs="Times New Roman"/>
                <w:szCs w:val="22"/>
              </w:rPr>
              <w:t xml:space="preserve"> months</w:t>
            </w:r>
          </w:p>
        </w:tc>
        <w:tc>
          <w:tcPr>
            <w:tcW w:w="264" w:type="dxa"/>
          </w:tcPr>
          <w:p w14:paraId="31039496" w14:textId="77777777" w:rsidR="00AE7F9B" w:rsidRPr="00485B36" w:rsidRDefault="00AE7F9B" w:rsidP="00485B36">
            <w:pPr>
              <w:tabs>
                <w:tab w:val="decimal" w:pos="1113"/>
              </w:tabs>
              <w:spacing w:after="0" w:line="240" w:lineRule="atLeast"/>
              <w:ind w:left="72" w:right="-25"/>
              <w:jc w:val="both"/>
              <w:rPr>
                <w:rFonts w:ascii="Times New Roman" w:hAnsi="Times New Roman" w:cs="Times New Roman"/>
                <w:szCs w:val="22"/>
              </w:rPr>
            </w:pPr>
          </w:p>
        </w:tc>
        <w:tc>
          <w:tcPr>
            <w:tcW w:w="1578" w:type="dxa"/>
            <w:tcBorders>
              <w:bottom w:val="single" w:sz="4" w:space="0" w:color="auto"/>
            </w:tcBorders>
          </w:tcPr>
          <w:p w14:paraId="71681B53" w14:textId="3D94C3EA" w:rsidR="00AE7F9B" w:rsidRPr="00485B36" w:rsidRDefault="00EC2ABA" w:rsidP="00485B36">
            <w:pPr>
              <w:tabs>
                <w:tab w:val="decimal" w:pos="1196"/>
              </w:tabs>
              <w:spacing w:after="0" w:line="240" w:lineRule="atLeast"/>
              <w:ind w:left="-108" w:right="-25"/>
              <w:jc w:val="both"/>
              <w:rPr>
                <w:rFonts w:ascii="Times New Roman" w:hAnsi="Times New Roman" w:cs="Times New Roman"/>
                <w:szCs w:val="22"/>
                <w:cs/>
              </w:rPr>
            </w:pPr>
            <w:r w:rsidRPr="00485B36">
              <w:rPr>
                <w:rFonts w:ascii="Times New Roman" w:hAnsi="Times New Roman" w:cs="Times New Roman"/>
                <w:szCs w:val="22"/>
              </w:rPr>
              <w:t>24,133,484</w:t>
            </w:r>
          </w:p>
        </w:tc>
        <w:tc>
          <w:tcPr>
            <w:tcW w:w="255" w:type="dxa"/>
          </w:tcPr>
          <w:p w14:paraId="41ED4161" w14:textId="77777777" w:rsidR="00AE7F9B" w:rsidRPr="00485B36" w:rsidRDefault="00AE7F9B" w:rsidP="00485B36">
            <w:pPr>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tcPr>
          <w:p w14:paraId="45F1F463" w14:textId="43F9941E" w:rsidR="00AE7F9B" w:rsidRPr="00485B36" w:rsidRDefault="00DB3C25" w:rsidP="00485B36">
            <w:pPr>
              <w:tabs>
                <w:tab w:val="decimal" w:pos="1196"/>
              </w:tabs>
              <w:spacing w:after="0" w:line="240" w:lineRule="atLeast"/>
              <w:ind w:left="-108" w:right="-25"/>
              <w:jc w:val="both"/>
              <w:rPr>
                <w:rFonts w:ascii="Times New Roman" w:hAnsi="Times New Roman" w:cs="Times New Roman"/>
                <w:szCs w:val="22"/>
                <w:cs/>
              </w:rPr>
            </w:pPr>
            <w:r w:rsidRPr="00485B36">
              <w:rPr>
                <w:rFonts w:ascii="Times New Roman" w:hAnsi="Times New Roman" w:cs="Times New Roman"/>
                <w:szCs w:val="22"/>
              </w:rPr>
              <w:t>7,772,925</w:t>
            </w:r>
          </w:p>
        </w:tc>
      </w:tr>
      <w:tr w:rsidR="00AE7F9B" w:rsidRPr="00485B36" w14:paraId="4BE6B248" w14:textId="77777777" w:rsidTr="00DB3C25">
        <w:tc>
          <w:tcPr>
            <w:tcW w:w="6044" w:type="dxa"/>
            <w:vAlign w:val="center"/>
          </w:tcPr>
          <w:p w14:paraId="2AE8D9A3" w14:textId="77777777" w:rsidR="00AE7F9B" w:rsidRPr="00485B36" w:rsidRDefault="00AE7F9B"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Total overdue</w:t>
            </w:r>
          </w:p>
        </w:tc>
        <w:tc>
          <w:tcPr>
            <w:tcW w:w="264" w:type="dxa"/>
          </w:tcPr>
          <w:p w14:paraId="41F1FC6F" w14:textId="77777777" w:rsidR="00AE7F9B" w:rsidRPr="00485B36" w:rsidRDefault="00AE7F9B" w:rsidP="00485B36">
            <w:pPr>
              <w:tabs>
                <w:tab w:val="decimal" w:pos="1113"/>
              </w:tabs>
              <w:spacing w:after="0" w:line="240" w:lineRule="atLeast"/>
              <w:ind w:left="72" w:right="-25"/>
              <w:jc w:val="both"/>
              <w:rPr>
                <w:rFonts w:ascii="Times New Roman" w:hAnsi="Times New Roman" w:cs="Times New Roman"/>
                <w:szCs w:val="22"/>
              </w:rPr>
            </w:pPr>
          </w:p>
        </w:tc>
        <w:tc>
          <w:tcPr>
            <w:tcW w:w="1578" w:type="dxa"/>
            <w:tcBorders>
              <w:top w:val="single" w:sz="4" w:space="0" w:color="auto"/>
            </w:tcBorders>
          </w:tcPr>
          <w:p w14:paraId="7B6E0D54" w14:textId="49690158" w:rsidR="00AE7F9B" w:rsidRPr="00485B36" w:rsidRDefault="00EC2ABA" w:rsidP="00485B36">
            <w:pPr>
              <w:tabs>
                <w:tab w:val="decimal" w:pos="1196"/>
              </w:tabs>
              <w:spacing w:after="0" w:line="240" w:lineRule="atLeast"/>
              <w:ind w:left="-108" w:right="-25"/>
              <w:jc w:val="both"/>
              <w:rPr>
                <w:rFonts w:ascii="Times New Roman" w:hAnsi="Times New Roman" w:cs="Times New Roman"/>
                <w:szCs w:val="22"/>
              </w:rPr>
            </w:pPr>
            <w:r w:rsidRPr="00485B36">
              <w:rPr>
                <w:rFonts w:ascii="Times New Roman" w:hAnsi="Times New Roman" w:cs="Times New Roman"/>
                <w:szCs w:val="22"/>
              </w:rPr>
              <w:t>208,913,471</w:t>
            </w:r>
          </w:p>
        </w:tc>
        <w:tc>
          <w:tcPr>
            <w:tcW w:w="255" w:type="dxa"/>
          </w:tcPr>
          <w:p w14:paraId="48025C02" w14:textId="77777777" w:rsidR="00AE7F9B" w:rsidRPr="00485B36" w:rsidRDefault="00AE7F9B" w:rsidP="00485B36">
            <w:pPr>
              <w:spacing w:after="0" w:line="240" w:lineRule="atLeast"/>
              <w:ind w:left="72" w:right="-25"/>
              <w:jc w:val="both"/>
              <w:rPr>
                <w:rFonts w:ascii="Times New Roman" w:hAnsi="Times New Roman" w:cs="Times New Roman"/>
                <w:szCs w:val="22"/>
              </w:rPr>
            </w:pPr>
          </w:p>
        </w:tc>
        <w:tc>
          <w:tcPr>
            <w:tcW w:w="1587" w:type="dxa"/>
            <w:tcBorders>
              <w:top w:val="single" w:sz="4" w:space="0" w:color="auto"/>
            </w:tcBorders>
          </w:tcPr>
          <w:p w14:paraId="1D908262" w14:textId="3112819A" w:rsidR="00AE7F9B" w:rsidRPr="00485B36" w:rsidRDefault="00DB3C25" w:rsidP="00485B36">
            <w:pPr>
              <w:tabs>
                <w:tab w:val="decimal" w:pos="1196"/>
              </w:tabs>
              <w:spacing w:after="0" w:line="240" w:lineRule="atLeast"/>
              <w:ind w:left="-108" w:right="-25"/>
              <w:jc w:val="both"/>
              <w:rPr>
                <w:rFonts w:ascii="Times New Roman" w:hAnsi="Times New Roman" w:cs="Times New Roman"/>
                <w:szCs w:val="22"/>
              </w:rPr>
            </w:pPr>
            <w:r w:rsidRPr="00485B36">
              <w:rPr>
                <w:rFonts w:ascii="Times New Roman" w:hAnsi="Times New Roman" w:cs="Times New Roman"/>
                <w:szCs w:val="22"/>
              </w:rPr>
              <w:t>99,077,767</w:t>
            </w:r>
          </w:p>
        </w:tc>
      </w:tr>
      <w:tr w:rsidR="00DB3C25" w:rsidRPr="00485B36" w14:paraId="7D519B2B" w14:textId="77777777" w:rsidTr="00DB3C25">
        <w:tc>
          <w:tcPr>
            <w:tcW w:w="6044" w:type="dxa"/>
            <w:vAlign w:val="center"/>
          </w:tcPr>
          <w:p w14:paraId="595FD85A" w14:textId="1DF374C0" w:rsidR="00DB3C25" w:rsidRPr="00485B36" w:rsidRDefault="00DB3C25"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Accounts receivable under installment payments</w:t>
            </w:r>
          </w:p>
        </w:tc>
        <w:tc>
          <w:tcPr>
            <w:tcW w:w="264" w:type="dxa"/>
          </w:tcPr>
          <w:p w14:paraId="4CFBDAE6" w14:textId="77777777" w:rsidR="00DB3C25" w:rsidRPr="00485B36" w:rsidRDefault="00DB3C25" w:rsidP="00485B36">
            <w:pPr>
              <w:tabs>
                <w:tab w:val="decimal" w:pos="1113"/>
              </w:tabs>
              <w:spacing w:after="0" w:line="240" w:lineRule="atLeast"/>
              <w:ind w:left="72" w:right="-25"/>
              <w:jc w:val="both"/>
              <w:rPr>
                <w:rFonts w:ascii="Times New Roman" w:hAnsi="Times New Roman" w:cs="Times New Roman"/>
                <w:szCs w:val="22"/>
              </w:rPr>
            </w:pPr>
          </w:p>
        </w:tc>
        <w:tc>
          <w:tcPr>
            <w:tcW w:w="1578" w:type="dxa"/>
            <w:tcBorders>
              <w:bottom w:val="single" w:sz="4" w:space="0" w:color="auto"/>
            </w:tcBorders>
          </w:tcPr>
          <w:p w14:paraId="75097A1A" w14:textId="076FC2DC" w:rsidR="00DB3C25" w:rsidRPr="00485B36" w:rsidRDefault="00EC2ABA" w:rsidP="00485B36">
            <w:pPr>
              <w:tabs>
                <w:tab w:val="decimal" w:pos="1196"/>
              </w:tabs>
              <w:spacing w:after="0" w:line="240" w:lineRule="atLeast"/>
              <w:ind w:left="-108" w:right="-25"/>
              <w:jc w:val="both"/>
              <w:rPr>
                <w:rFonts w:ascii="Times New Roman" w:hAnsi="Times New Roman" w:cs="Times New Roman"/>
                <w:szCs w:val="22"/>
              </w:rPr>
            </w:pPr>
            <w:r w:rsidRPr="00485B36">
              <w:rPr>
                <w:rFonts w:ascii="Times New Roman" w:hAnsi="Times New Roman" w:cs="Times New Roman"/>
                <w:szCs w:val="22"/>
              </w:rPr>
              <w:t>32,593,115</w:t>
            </w:r>
          </w:p>
        </w:tc>
        <w:tc>
          <w:tcPr>
            <w:tcW w:w="255" w:type="dxa"/>
          </w:tcPr>
          <w:p w14:paraId="079E1B67" w14:textId="77777777" w:rsidR="00DB3C25" w:rsidRPr="00485B36" w:rsidRDefault="00DB3C25" w:rsidP="00485B36">
            <w:pPr>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tcPr>
          <w:p w14:paraId="578DFDE2" w14:textId="373D99E5" w:rsidR="00DB3C25" w:rsidRPr="00485B36" w:rsidRDefault="00DB3C25" w:rsidP="00485B36">
            <w:pPr>
              <w:tabs>
                <w:tab w:val="decimal" w:pos="1196"/>
              </w:tabs>
              <w:spacing w:after="0" w:line="240" w:lineRule="atLeast"/>
              <w:ind w:left="-108" w:right="-25"/>
              <w:jc w:val="both"/>
              <w:rPr>
                <w:rFonts w:ascii="Times New Roman" w:hAnsi="Times New Roman" w:cs="Times New Roman"/>
                <w:szCs w:val="22"/>
              </w:rPr>
            </w:pPr>
            <w:r w:rsidRPr="00485B36">
              <w:rPr>
                <w:rFonts w:ascii="Times New Roman" w:hAnsi="Times New Roman" w:cs="Times New Roman"/>
                <w:szCs w:val="22"/>
              </w:rPr>
              <w:t>79,217,511</w:t>
            </w:r>
          </w:p>
        </w:tc>
      </w:tr>
      <w:tr w:rsidR="00AE7F9B" w:rsidRPr="00485B36" w14:paraId="104D0AEA" w14:textId="77777777" w:rsidTr="00DB3C25">
        <w:tc>
          <w:tcPr>
            <w:tcW w:w="6044" w:type="dxa"/>
            <w:vAlign w:val="center"/>
          </w:tcPr>
          <w:p w14:paraId="6C525556" w14:textId="77777777" w:rsidR="00AE7F9B" w:rsidRPr="00485B36" w:rsidRDefault="00AE7F9B"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imes New Roman"/>
                <w:szCs w:val="22"/>
              </w:rPr>
              <w:t>Total</w:t>
            </w:r>
          </w:p>
        </w:tc>
        <w:tc>
          <w:tcPr>
            <w:tcW w:w="264" w:type="dxa"/>
          </w:tcPr>
          <w:p w14:paraId="2DA0B4A3" w14:textId="77777777" w:rsidR="00AE7F9B" w:rsidRPr="00485B36" w:rsidRDefault="00AE7F9B"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578" w:type="dxa"/>
            <w:tcBorders>
              <w:top w:val="single" w:sz="4" w:space="0" w:color="auto"/>
            </w:tcBorders>
          </w:tcPr>
          <w:p w14:paraId="093E9661" w14:textId="5C80C47D" w:rsidR="00AE7F9B" w:rsidRPr="00485B36" w:rsidRDefault="00EC2ABA" w:rsidP="00485B36">
            <w:pPr>
              <w:tabs>
                <w:tab w:val="decimal" w:pos="1196"/>
              </w:tabs>
              <w:spacing w:after="0" w:line="240" w:lineRule="atLeast"/>
              <w:ind w:left="-108" w:right="-25"/>
              <w:jc w:val="both"/>
              <w:rPr>
                <w:rFonts w:ascii="Times New Roman" w:hAnsi="Times New Roman" w:cs="Times New Roman"/>
                <w:szCs w:val="22"/>
              </w:rPr>
            </w:pPr>
            <w:r w:rsidRPr="00485B36">
              <w:rPr>
                <w:rFonts w:ascii="Times New Roman" w:hAnsi="Times New Roman" w:cs="Times New Roman"/>
                <w:szCs w:val="22"/>
              </w:rPr>
              <w:t>417</w:t>
            </w:r>
            <w:r w:rsidR="00AD7B27" w:rsidRPr="00485B36">
              <w:rPr>
                <w:rFonts w:ascii="Times New Roman" w:hAnsi="Times New Roman" w:cs="Times New Roman"/>
                <w:szCs w:val="22"/>
              </w:rPr>
              <w:t>,</w:t>
            </w:r>
            <w:r w:rsidRPr="00485B36">
              <w:rPr>
                <w:rFonts w:ascii="Times New Roman" w:hAnsi="Times New Roman" w:cs="Times New Roman"/>
                <w:szCs w:val="22"/>
              </w:rPr>
              <w:t>734,059</w:t>
            </w:r>
          </w:p>
        </w:tc>
        <w:tc>
          <w:tcPr>
            <w:tcW w:w="255" w:type="dxa"/>
          </w:tcPr>
          <w:p w14:paraId="411BAD74" w14:textId="77777777" w:rsidR="00AE7F9B" w:rsidRPr="00485B36" w:rsidRDefault="00AE7F9B" w:rsidP="00485B36">
            <w:pPr>
              <w:tabs>
                <w:tab w:val="decimal" w:pos="885"/>
              </w:tabs>
              <w:spacing w:after="0" w:line="240" w:lineRule="atLeast"/>
              <w:ind w:left="72" w:right="-25"/>
              <w:jc w:val="both"/>
              <w:rPr>
                <w:rFonts w:ascii="Times New Roman" w:hAnsi="Times New Roman" w:cs="Times New Roman"/>
                <w:szCs w:val="22"/>
              </w:rPr>
            </w:pPr>
          </w:p>
        </w:tc>
        <w:tc>
          <w:tcPr>
            <w:tcW w:w="1587" w:type="dxa"/>
            <w:tcBorders>
              <w:top w:val="single" w:sz="4" w:space="0" w:color="auto"/>
            </w:tcBorders>
          </w:tcPr>
          <w:p w14:paraId="5DDA070B" w14:textId="6F751B19" w:rsidR="00AE7F9B" w:rsidRPr="00485B36" w:rsidRDefault="00AE7F9B" w:rsidP="00485B36">
            <w:pPr>
              <w:tabs>
                <w:tab w:val="decimal" w:pos="1196"/>
              </w:tabs>
              <w:spacing w:after="0" w:line="240" w:lineRule="atLeast"/>
              <w:ind w:left="-108" w:right="-25"/>
              <w:jc w:val="both"/>
              <w:rPr>
                <w:rFonts w:ascii="Times New Roman" w:hAnsi="Times New Roman" w:cs="Times New Roman"/>
                <w:szCs w:val="22"/>
              </w:rPr>
            </w:pPr>
            <w:r w:rsidRPr="00485B36">
              <w:rPr>
                <w:rFonts w:ascii="Times New Roman" w:hAnsi="Times New Roman" w:cs="Times New Roman"/>
                <w:szCs w:val="22"/>
              </w:rPr>
              <w:t>224,411,014</w:t>
            </w:r>
          </w:p>
        </w:tc>
      </w:tr>
      <w:tr w:rsidR="00AE7F9B" w:rsidRPr="00485B36" w14:paraId="070257B5" w14:textId="77777777" w:rsidTr="00DB3C25">
        <w:tc>
          <w:tcPr>
            <w:tcW w:w="6044" w:type="dxa"/>
            <w:vAlign w:val="center"/>
          </w:tcPr>
          <w:p w14:paraId="76A86548" w14:textId="77777777" w:rsidR="00AE7F9B" w:rsidRPr="00485B36" w:rsidRDefault="00AE7F9B"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i/>
                <w:iCs/>
                <w:szCs w:val="22"/>
              </w:rPr>
              <w:t>Less</w:t>
            </w:r>
            <w:r w:rsidRPr="00485B36">
              <w:rPr>
                <w:rFonts w:ascii="Times New Roman" w:hAnsi="Times New Roman" w:cs="Times New Roman"/>
                <w:szCs w:val="22"/>
              </w:rPr>
              <w:t xml:space="preserve"> allowance for expected credit loss</w:t>
            </w:r>
          </w:p>
        </w:tc>
        <w:tc>
          <w:tcPr>
            <w:tcW w:w="264" w:type="dxa"/>
          </w:tcPr>
          <w:p w14:paraId="354276CA" w14:textId="77777777" w:rsidR="00AE7F9B" w:rsidRPr="00485B36" w:rsidRDefault="00AE7F9B" w:rsidP="00485B36">
            <w:pPr>
              <w:tabs>
                <w:tab w:val="decimal" w:pos="885"/>
              </w:tabs>
              <w:spacing w:after="0" w:line="240" w:lineRule="atLeast"/>
              <w:ind w:left="72" w:right="-25"/>
              <w:jc w:val="both"/>
              <w:rPr>
                <w:rFonts w:ascii="Times New Roman" w:hAnsi="Times New Roman" w:cs="Times New Roman"/>
                <w:szCs w:val="22"/>
              </w:rPr>
            </w:pPr>
          </w:p>
        </w:tc>
        <w:tc>
          <w:tcPr>
            <w:tcW w:w="1578" w:type="dxa"/>
            <w:tcBorders>
              <w:bottom w:val="single" w:sz="4" w:space="0" w:color="auto"/>
            </w:tcBorders>
          </w:tcPr>
          <w:p w14:paraId="51D3F222" w14:textId="2D697A21" w:rsidR="00AE7F9B" w:rsidRPr="00485B36" w:rsidRDefault="00EC2ABA" w:rsidP="00485B36">
            <w:pPr>
              <w:tabs>
                <w:tab w:val="decimal" w:pos="1196"/>
              </w:tabs>
              <w:spacing w:after="0" w:line="240" w:lineRule="atLeast"/>
              <w:ind w:left="-108" w:right="-25"/>
              <w:jc w:val="both"/>
              <w:rPr>
                <w:rFonts w:ascii="Times New Roman" w:hAnsi="Times New Roman" w:cs="Times New Roman"/>
                <w:szCs w:val="22"/>
                <w:cs/>
              </w:rPr>
            </w:pPr>
            <w:r w:rsidRPr="00485B36">
              <w:rPr>
                <w:rFonts w:ascii="Times New Roman" w:hAnsi="Times New Roman" w:cs="Times New Roman"/>
                <w:szCs w:val="22"/>
              </w:rPr>
              <w:t>(26,459,971)</w:t>
            </w:r>
          </w:p>
        </w:tc>
        <w:tc>
          <w:tcPr>
            <w:tcW w:w="255" w:type="dxa"/>
          </w:tcPr>
          <w:p w14:paraId="4AFCD885" w14:textId="77777777" w:rsidR="00AE7F9B" w:rsidRPr="00485B36" w:rsidRDefault="00AE7F9B" w:rsidP="00485B36">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tcPr>
          <w:p w14:paraId="610B3BCF" w14:textId="076B8F3C" w:rsidR="00AE7F9B" w:rsidRPr="00485B36" w:rsidRDefault="00AE7F9B" w:rsidP="00485B36">
            <w:pPr>
              <w:tabs>
                <w:tab w:val="decimal" w:pos="1196"/>
              </w:tabs>
              <w:spacing w:after="0" w:line="240" w:lineRule="atLeast"/>
              <w:ind w:left="-108" w:right="-25"/>
              <w:jc w:val="both"/>
              <w:rPr>
                <w:rFonts w:ascii="Times New Roman" w:hAnsi="Times New Roman" w:cs="Times New Roman"/>
                <w:szCs w:val="22"/>
                <w:cs/>
              </w:rPr>
            </w:pPr>
            <w:r w:rsidRPr="00485B36">
              <w:rPr>
                <w:rFonts w:ascii="Times New Roman" w:hAnsi="Times New Roman" w:cs="Times New Roman"/>
                <w:szCs w:val="22"/>
              </w:rPr>
              <w:t>(15,631,530)</w:t>
            </w:r>
          </w:p>
        </w:tc>
      </w:tr>
      <w:tr w:rsidR="00AE7F9B" w:rsidRPr="00485B36" w14:paraId="49B43B8D" w14:textId="77777777" w:rsidTr="00DB3C25">
        <w:tc>
          <w:tcPr>
            <w:tcW w:w="6044" w:type="dxa"/>
          </w:tcPr>
          <w:p w14:paraId="7FEB769E" w14:textId="77777777" w:rsidR="00AE7F9B" w:rsidRPr="00485B36" w:rsidRDefault="00AE7F9B" w:rsidP="00485B36">
            <w:pPr>
              <w:spacing w:after="0" w:line="240" w:lineRule="atLeast"/>
              <w:ind w:left="549" w:right="-25"/>
              <w:jc w:val="both"/>
              <w:rPr>
                <w:rFonts w:ascii="Times New Roman" w:hAnsi="Times New Roman" w:cs="Times New Roman"/>
                <w:b/>
                <w:bCs/>
                <w:szCs w:val="22"/>
              </w:rPr>
            </w:pPr>
            <w:r w:rsidRPr="00485B36">
              <w:rPr>
                <w:rFonts w:ascii="Times New Roman" w:hAnsi="Times New Roman" w:cs="Times New Roman"/>
                <w:b/>
                <w:bCs/>
                <w:szCs w:val="22"/>
              </w:rPr>
              <w:t>Net</w:t>
            </w:r>
          </w:p>
        </w:tc>
        <w:tc>
          <w:tcPr>
            <w:tcW w:w="264" w:type="dxa"/>
          </w:tcPr>
          <w:p w14:paraId="073290A0" w14:textId="77777777" w:rsidR="00AE7F9B" w:rsidRPr="00485B36" w:rsidRDefault="00AE7F9B" w:rsidP="00485B36">
            <w:pPr>
              <w:tabs>
                <w:tab w:val="decimal" w:pos="885"/>
              </w:tabs>
              <w:spacing w:after="0" w:line="240" w:lineRule="atLeast"/>
              <w:ind w:left="72" w:right="-25"/>
              <w:jc w:val="both"/>
              <w:rPr>
                <w:rFonts w:ascii="Times New Roman" w:hAnsi="Times New Roman" w:cs="Times New Roman"/>
                <w:b/>
                <w:bCs/>
                <w:szCs w:val="22"/>
              </w:rPr>
            </w:pPr>
          </w:p>
        </w:tc>
        <w:tc>
          <w:tcPr>
            <w:tcW w:w="1578" w:type="dxa"/>
            <w:tcBorders>
              <w:top w:val="single" w:sz="4" w:space="0" w:color="auto"/>
              <w:bottom w:val="double" w:sz="4" w:space="0" w:color="auto"/>
            </w:tcBorders>
          </w:tcPr>
          <w:p w14:paraId="39E2FC1A" w14:textId="7DC48CB3" w:rsidR="00AE7F9B" w:rsidRPr="00485B36" w:rsidRDefault="00EC2ABA" w:rsidP="00485B36">
            <w:pPr>
              <w:tabs>
                <w:tab w:val="decimal" w:pos="1196"/>
              </w:tabs>
              <w:spacing w:after="0" w:line="240" w:lineRule="atLeast"/>
              <w:ind w:left="-108" w:right="-25"/>
              <w:jc w:val="both"/>
              <w:rPr>
                <w:rFonts w:ascii="Times New Roman" w:hAnsi="Times New Roman" w:cs="Times New Roman"/>
                <w:b/>
                <w:bCs/>
                <w:szCs w:val="22"/>
                <w:cs/>
              </w:rPr>
            </w:pPr>
            <w:r w:rsidRPr="00485B36">
              <w:rPr>
                <w:rFonts w:ascii="Times New Roman" w:hAnsi="Times New Roman" w:cs="Times New Roman"/>
                <w:b/>
                <w:bCs/>
                <w:szCs w:val="22"/>
              </w:rPr>
              <w:t>391,274,088</w:t>
            </w:r>
          </w:p>
        </w:tc>
        <w:tc>
          <w:tcPr>
            <w:tcW w:w="255" w:type="dxa"/>
          </w:tcPr>
          <w:p w14:paraId="53EE5134" w14:textId="77777777" w:rsidR="00AE7F9B" w:rsidRPr="00485B36" w:rsidRDefault="00AE7F9B" w:rsidP="00485B36">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tcPr>
          <w:p w14:paraId="78AE16F9" w14:textId="19614ACA" w:rsidR="00AE7F9B" w:rsidRPr="00485B36" w:rsidRDefault="00AE7F9B" w:rsidP="00485B36">
            <w:pPr>
              <w:tabs>
                <w:tab w:val="decimal" w:pos="1196"/>
              </w:tabs>
              <w:spacing w:after="0" w:line="240" w:lineRule="atLeast"/>
              <w:ind w:left="-108" w:right="-25"/>
              <w:jc w:val="both"/>
              <w:rPr>
                <w:rFonts w:ascii="Times New Roman" w:hAnsi="Times New Roman" w:cs="Times New Roman"/>
                <w:b/>
                <w:bCs/>
                <w:szCs w:val="22"/>
                <w:cs/>
              </w:rPr>
            </w:pPr>
            <w:r w:rsidRPr="00485B36">
              <w:rPr>
                <w:rFonts w:ascii="Times New Roman" w:hAnsi="Times New Roman" w:cs="Times New Roman"/>
                <w:b/>
                <w:bCs/>
                <w:szCs w:val="22"/>
              </w:rPr>
              <w:t>208,779,484</w:t>
            </w:r>
          </w:p>
        </w:tc>
      </w:tr>
    </w:tbl>
    <w:p w14:paraId="225D7C0C" w14:textId="77777777" w:rsidR="00F62FE5" w:rsidRPr="00485B36" w:rsidRDefault="00F62FE5" w:rsidP="00485B36">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tbl>
      <w:tblPr>
        <w:tblW w:w="9728" w:type="dxa"/>
        <w:tblInd w:w="18" w:type="dxa"/>
        <w:tblLayout w:type="fixed"/>
        <w:tblLook w:val="01E0" w:firstRow="1" w:lastRow="1" w:firstColumn="1" w:lastColumn="1" w:noHBand="0" w:noVBand="0"/>
      </w:tblPr>
      <w:tblGrid>
        <w:gridCol w:w="6044"/>
        <w:gridCol w:w="264"/>
        <w:gridCol w:w="1578"/>
        <w:gridCol w:w="255"/>
        <w:gridCol w:w="1587"/>
      </w:tblGrid>
      <w:tr w:rsidR="00A453F4" w:rsidRPr="00485B36" w14:paraId="2E2FD915" w14:textId="77777777" w:rsidTr="00DB3C25">
        <w:tc>
          <w:tcPr>
            <w:tcW w:w="6044" w:type="dxa"/>
          </w:tcPr>
          <w:p w14:paraId="776C9A71" w14:textId="61362C94" w:rsidR="00A453F4" w:rsidRPr="00485B36" w:rsidRDefault="00A453F4" w:rsidP="00485B36">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485B36">
              <w:rPr>
                <w:rFonts w:ascii="Times New Roman" w:hAnsi="Times New Roman" w:cs="Times New Roman"/>
                <w:b/>
                <w:bCs/>
                <w:i/>
                <w:iCs/>
                <w:szCs w:val="22"/>
              </w:rPr>
              <w:t>For the year ended 31 December</w:t>
            </w:r>
          </w:p>
        </w:tc>
        <w:tc>
          <w:tcPr>
            <w:tcW w:w="264" w:type="dxa"/>
          </w:tcPr>
          <w:p w14:paraId="1C6DE933" w14:textId="77777777" w:rsidR="00A453F4" w:rsidRPr="00485B36" w:rsidRDefault="00A453F4" w:rsidP="00485B36">
            <w:pPr>
              <w:tabs>
                <w:tab w:val="decimal" w:pos="1113"/>
              </w:tabs>
              <w:spacing w:after="0" w:line="240" w:lineRule="atLeast"/>
              <w:ind w:left="72" w:right="-25"/>
              <w:jc w:val="both"/>
              <w:rPr>
                <w:rFonts w:ascii="Times New Roman" w:hAnsi="Times New Roman" w:cs="Times New Roman"/>
                <w:szCs w:val="22"/>
              </w:rPr>
            </w:pPr>
          </w:p>
        </w:tc>
        <w:tc>
          <w:tcPr>
            <w:tcW w:w="1578" w:type="dxa"/>
          </w:tcPr>
          <w:p w14:paraId="3F97FEA7" w14:textId="77777777" w:rsidR="00A453F4" w:rsidRPr="00485B36" w:rsidRDefault="00A453F4" w:rsidP="00485B36">
            <w:pPr>
              <w:tabs>
                <w:tab w:val="decimal" w:pos="1196"/>
              </w:tabs>
              <w:spacing w:after="0" w:line="240" w:lineRule="atLeast"/>
              <w:ind w:left="-108" w:right="-25"/>
              <w:jc w:val="both"/>
              <w:rPr>
                <w:rFonts w:ascii="Times New Roman" w:hAnsi="Times New Roman" w:cs="Times New Roman"/>
                <w:szCs w:val="22"/>
              </w:rPr>
            </w:pPr>
          </w:p>
        </w:tc>
        <w:tc>
          <w:tcPr>
            <w:tcW w:w="255" w:type="dxa"/>
          </w:tcPr>
          <w:p w14:paraId="45111E31" w14:textId="77777777" w:rsidR="00A453F4" w:rsidRPr="00485B36" w:rsidRDefault="00A453F4" w:rsidP="00485B36">
            <w:pPr>
              <w:spacing w:after="0" w:line="240" w:lineRule="atLeast"/>
              <w:ind w:left="72" w:right="-25"/>
              <w:jc w:val="both"/>
              <w:rPr>
                <w:rFonts w:ascii="Times New Roman" w:hAnsi="Times New Roman" w:cs="Times New Roman"/>
                <w:szCs w:val="22"/>
              </w:rPr>
            </w:pPr>
          </w:p>
        </w:tc>
        <w:tc>
          <w:tcPr>
            <w:tcW w:w="1587" w:type="dxa"/>
          </w:tcPr>
          <w:p w14:paraId="3CC00941" w14:textId="77777777" w:rsidR="00A453F4" w:rsidRPr="00485B36" w:rsidRDefault="00A453F4" w:rsidP="00485B36">
            <w:pPr>
              <w:tabs>
                <w:tab w:val="decimal" w:pos="1196"/>
              </w:tabs>
              <w:spacing w:after="0" w:line="240" w:lineRule="atLeast"/>
              <w:ind w:left="-108" w:right="-25"/>
              <w:jc w:val="both"/>
              <w:rPr>
                <w:rFonts w:ascii="Times New Roman" w:hAnsi="Times New Roman" w:cs="Times New Roman"/>
                <w:szCs w:val="22"/>
              </w:rPr>
            </w:pPr>
          </w:p>
        </w:tc>
      </w:tr>
      <w:tr w:rsidR="00C24745" w:rsidRPr="00485B36" w14:paraId="673C089F" w14:textId="77777777" w:rsidTr="00DB3C25">
        <w:tc>
          <w:tcPr>
            <w:tcW w:w="6044" w:type="dxa"/>
          </w:tcPr>
          <w:p w14:paraId="7CA7C5A1" w14:textId="47D425C6" w:rsidR="00C24745" w:rsidRPr="00485B36" w:rsidRDefault="00C24745" w:rsidP="00485B3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485B36">
              <w:rPr>
                <w:rFonts w:ascii="Times New Roman" w:hAnsi="Times New Roman" w:cs="Times New Roman"/>
                <w:szCs w:val="22"/>
              </w:rPr>
              <w:t>Allowance for expected credit loss</w:t>
            </w:r>
          </w:p>
        </w:tc>
        <w:tc>
          <w:tcPr>
            <w:tcW w:w="264" w:type="dxa"/>
          </w:tcPr>
          <w:p w14:paraId="4B55AADF" w14:textId="77777777" w:rsidR="00C24745" w:rsidRPr="00485B36" w:rsidRDefault="00C24745" w:rsidP="00485B36">
            <w:pPr>
              <w:tabs>
                <w:tab w:val="decimal" w:pos="1113"/>
              </w:tabs>
              <w:spacing w:after="0" w:line="240" w:lineRule="atLeast"/>
              <w:ind w:left="72" w:right="-25"/>
              <w:jc w:val="both"/>
              <w:rPr>
                <w:rFonts w:ascii="Times New Roman" w:hAnsi="Times New Roman" w:cs="Times New Roman"/>
                <w:szCs w:val="22"/>
              </w:rPr>
            </w:pPr>
          </w:p>
        </w:tc>
        <w:tc>
          <w:tcPr>
            <w:tcW w:w="1578" w:type="dxa"/>
            <w:tcBorders>
              <w:bottom w:val="double" w:sz="4" w:space="0" w:color="auto"/>
            </w:tcBorders>
          </w:tcPr>
          <w:p w14:paraId="308910BE" w14:textId="52AB3364" w:rsidR="00C24745" w:rsidRPr="00485B36" w:rsidRDefault="008752EA" w:rsidP="00485B36">
            <w:pPr>
              <w:tabs>
                <w:tab w:val="decimal" w:pos="1196"/>
              </w:tabs>
              <w:spacing w:after="0" w:line="240" w:lineRule="atLeast"/>
              <w:ind w:left="-108" w:right="-25"/>
              <w:jc w:val="both"/>
              <w:rPr>
                <w:rFonts w:ascii="Times New Roman" w:hAnsi="Times New Roman" w:cstheme="minorBidi"/>
                <w:szCs w:val="22"/>
              </w:rPr>
            </w:pPr>
            <w:r w:rsidRPr="00485B36">
              <w:rPr>
                <w:rFonts w:ascii="Times New Roman" w:hAnsi="Times New Roman" w:cstheme="minorBidi"/>
                <w:szCs w:val="22"/>
              </w:rPr>
              <w:t>10</w:t>
            </w:r>
            <w:r w:rsidR="005D29A7" w:rsidRPr="00485B36">
              <w:rPr>
                <w:rFonts w:ascii="Times New Roman" w:hAnsi="Times New Roman" w:cstheme="minorBidi"/>
                <w:szCs w:val="22"/>
              </w:rPr>
              <w:t>,</w:t>
            </w:r>
            <w:r w:rsidRPr="00485B36">
              <w:rPr>
                <w:rFonts w:ascii="Times New Roman" w:hAnsi="Times New Roman" w:cstheme="minorBidi"/>
                <w:szCs w:val="22"/>
              </w:rPr>
              <w:t>828</w:t>
            </w:r>
            <w:r w:rsidR="005D29A7" w:rsidRPr="00485B36">
              <w:rPr>
                <w:rFonts w:ascii="Times New Roman" w:hAnsi="Times New Roman" w:cstheme="minorBidi"/>
                <w:szCs w:val="22"/>
              </w:rPr>
              <w:t>,</w:t>
            </w:r>
            <w:r w:rsidRPr="00485B36">
              <w:rPr>
                <w:rFonts w:ascii="Times New Roman" w:hAnsi="Times New Roman" w:cstheme="minorBidi"/>
                <w:szCs w:val="22"/>
              </w:rPr>
              <w:t>441</w:t>
            </w:r>
          </w:p>
        </w:tc>
        <w:tc>
          <w:tcPr>
            <w:tcW w:w="255" w:type="dxa"/>
          </w:tcPr>
          <w:p w14:paraId="155419CD" w14:textId="77777777" w:rsidR="00C24745" w:rsidRPr="00485B36" w:rsidRDefault="00C24745" w:rsidP="00485B36">
            <w:pPr>
              <w:tabs>
                <w:tab w:val="decimal" w:pos="905"/>
              </w:tabs>
              <w:spacing w:after="0" w:line="240" w:lineRule="atLeast"/>
              <w:ind w:left="72" w:right="-25"/>
              <w:jc w:val="both"/>
              <w:rPr>
                <w:rFonts w:ascii="Times New Roman" w:hAnsi="Times New Roman" w:cs="Times New Roman"/>
                <w:szCs w:val="22"/>
              </w:rPr>
            </w:pPr>
          </w:p>
        </w:tc>
        <w:tc>
          <w:tcPr>
            <w:tcW w:w="1587" w:type="dxa"/>
            <w:tcBorders>
              <w:bottom w:val="double" w:sz="4" w:space="0" w:color="auto"/>
            </w:tcBorders>
          </w:tcPr>
          <w:p w14:paraId="566E799B" w14:textId="3ED2BF38" w:rsidR="00C24745" w:rsidRPr="00485B36" w:rsidRDefault="00AE7F9B" w:rsidP="00485B36">
            <w:pPr>
              <w:tabs>
                <w:tab w:val="decimal" w:pos="1196"/>
              </w:tabs>
              <w:spacing w:after="0" w:line="240" w:lineRule="atLeast"/>
              <w:ind w:left="-108" w:right="-25"/>
              <w:jc w:val="both"/>
              <w:rPr>
                <w:rFonts w:ascii="Times New Roman" w:hAnsi="Times New Roman" w:cs="Times New Roman"/>
                <w:szCs w:val="22"/>
                <w:cs/>
              </w:rPr>
            </w:pPr>
            <w:r w:rsidRPr="00485B36">
              <w:rPr>
                <w:rFonts w:ascii="Times New Roman" w:hAnsi="Times New Roman" w:cstheme="minorBidi"/>
                <w:szCs w:val="22"/>
              </w:rPr>
              <w:t>3,199,316</w:t>
            </w:r>
          </w:p>
        </w:tc>
      </w:tr>
    </w:tbl>
    <w:p w14:paraId="0523A963" w14:textId="77777777" w:rsidR="00F62FE5" w:rsidRPr="00485B36" w:rsidRDefault="00F62FE5" w:rsidP="00485B36">
      <w:pPr>
        <w:tabs>
          <w:tab w:val="left" w:pos="7088"/>
          <w:tab w:val="left" w:pos="8222"/>
        </w:tabs>
        <w:spacing w:after="0" w:line="240" w:lineRule="atLeast"/>
        <w:ind w:left="540" w:right="-25"/>
        <w:jc w:val="both"/>
        <w:rPr>
          <w:rFonts w:ascii="Times New Roman" w:eastAsia="Cordia New" w:hAnsi="Times New Roman" w:cs="Times New Roman"/>
          <w:szCs w:val="22"/>
        </w:rPr>
      </w:pPr>
    </w:p>
    <w:p w14:paraId="4425E47A" w14:textId="4CF258EF" w:rsidR="00F62FE5" w:rsidRPr="00485B36" w:rsidRDefault="00F62FE5" w:rsidP="00485B36">
      <w:pPr>
        <w:tabs>
          <w:tab w:val="left" w:pos="7088"/>
          <w:tab w:val="left" w:pos="8222"/>
        </w:tabs>
        <w:spacing w:after="0" w:line="240" w:lineRule="atLeast"/>
        <w:ind w:left="540" w:right="-25"/>
        <w:jc w:val="both"/>
        <w:rPr>
          <w:rFonts w:ascii="Times New Roman" w:eastAsia="Cordia New" w:hAnsi="Times New Roman" w:cs="Times New Roman"/>
          <w:szCs w:val="22"/>
        </w:rPr>
      </w:pPr>
      <w:r w:rsidRPr="00485B36">
        <w:rPr>
          <w:rFonts w:ascii="Times New Roman" w:eastAsia="Cordia New" w:hAnsi="Times New Roman" w:cs="Times New Roman"/>
          <w:szCs w:val="22"/>
        </w:rPr>
        <w:t>The normal credit term granted by the Group</w:t>
      </w:r>
      <w:r w:rsidR="00AD7B27" w:rsidRPr="00485B36">
        <w:rPr>
          <w:rFonts w:ascii="Times New Roman" w:eastAsia="Cordia New" w:hAnsi="Times New Roman" w:cs="Times New Roman"/>
          <w:szCs w:val="22"/>
        </w:rPr>
        <w:t>/Company</w:t>
      </w:r>
      <w:r w:rsidRPr="00485B36">
        <w:rPr>
          <w:rFonts w:ascii="Times New Roman" w:eastAsia="Cordia New" w:hAnsi="Times New Roman" w:cs="Times New Roman"/>
          <w:szCs w:val="22"/>
        </w:rPr>
        <w:t xml:space="preserve"> ranges from 30 days to 60 days</w:t>
      </w:r>
      <w:r w:rsidRPr="00485B36">
        <w:rPr>
          <w:rFonts w:ascii="Times New Roman" w:eastAsia="Cordia New" w:hAnsi="Times New Roman" w:cs="Times New Roman"/>
          <w:szCs w:val="22"/>
          <w:cs/>
        </w:rPr>
        <w:t>.</w:t>
      </w:r>
    </w:p>
    <w:p w14:paraId="7CBAE7EB" w14:textId="77777777" w:rsidR="00F62FE5" w:rsidRPr="00485B36" w:rsidRDefault="00F62FE5" w:rsidP="00485B36">
      <w:pPr>
        <w:tabs>
          <w:tab w:val="left" w:pos="7088"/>
          <w:tab w:val="left" w:pos="8222"/>
        </w:tabs>
        <w:spacing w:after="0" w:line="240" w:lineRule="atLeast"/>
        <w:ind w:left="540" w:right="-25"/>
        <w:jc w:val="both"/>
        <w:rPr>
          <w:rFonts w:ascii="Times New Roman" w:eastAsia="Cordia New" w:hAnsi="Times New Roman" w:cs="Times New Roman"/>
          <w:szCs w:val="22"/>
        </w:rPr>
      </w:pPr>
    </w:p>
    <w:p w14:paraId="147EBE9B" w14:textId="77777777" w:rsidR="00EE602D" w:rsidRPr="00485B36" w:rsidRDefault="00EE602D" w:rsidP="00485B36">
      <w:pPr>
        <w:tabs>
          <w:tab w:val="left" w:pos="567"/>
        </w:tabs>
        <w:spacing w:after="0" w:line="240" w:lineRule="atLeast"/>
        <w:ind w:right="-25"/>
        <w:jc w:val="thaiDistribute"/>
        <w:rPr>
          <w:rFonts w:ascii="Times New Roman" w:hAnsi="Times New Roman" w:cs="Times New Roman"/>
          <w:b/>
          <w:bCs/>
          <w:szCs w:val="22"/>
        </w:rPr>
      </w:pPr>
      <w:r w:rsidRPr="00485B36">
        <w:rPr>
          <w:rFonts w:ascii="Times New Roman" w:hAnsi="Times New Roman" w:cs="Times New Roman"/>
          <w:b/>
          <w:bCs/>
          <w:szCs w:val="22"/>
        </w:rPr>
        <w:br w:type="page"/>
      </w:r>
    </w:p>
    <w:p w14:paraId="29602D24" w14:textId="66C451B0"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lastRenderedPageBreak/>
        <w:t>Other current receivables</w:t>
      </w:r>
    </w:p>
    <w:p w14:paraId="69B080D6"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F62FE5" w:rsidRPr="00485B36" w14:paraId="371AAE61" w14:textId="77777777" w:rsidTr="00C724E3">
        <w:trPr>
          <w:tblHeader/>
        </w:trPr>
        <w:tc>
          <w:tcPr>
            <w:tcW w:w="3354" w:type="dxa"/>
          </w:tcPr>
          <w:p w14:paraId="334B8BE0" w14:textId="77777777" w:rsidR="00F62FE5" w:rsidRPr="00485B36" w:rsidRDefault="00F62FE5" w:rsidP="00485B36">
            <w:pPr>
              <w:spacing w:after="0" w:line="240" w:lineRule="atLeast"/>
              <w:ind w:left="549" w:right="-25"/>
              <w:jc w:val="both"/>
              <w:rPr>
                <w:rFonts w:ascii="Times New Roman" w:hAnsi="Times New Roman" w:cs="Times New Roman"/>
                <w:szCs w:val="22"/>
              </w:rPr>
            </w:pPr>
          </w:p>
        </w:tc>
        <w:tc>
          <w:tcPr>
            <w:tcW w:w="3107" w:type="dxa"/>
            <w:gridSpan w:val="3"/>
            <w:vAlign w:val="center"/>
          </w:tcPr>
          <w:p w14:paraId="7441ED0F"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w:t>
            </w:r>
            <w:r w:rsidRPr="00485B36">
              <w:rPr>
                <w:rFonts w:ascii="Times New Roman" w:eastAsia="Cordia New" w:hAnsi="Times New Roman" w:cs="Times New Roman"/>
                <w:b/>
                <w:bCs/>
                <w:szCs w:val="22"/>
              </w:rPr>
              <w:br/>
              <w:t>financial statements</w:t>
            </w:r>
          </w:p>
        </w:tc>
        <w:tc>
          <w:tcPr>
            <w:tcW w:w="264" w:type="dxa"/>
          </w:tcPr>
          <w:p w14:paraId="20304CBD"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77FCC4E6"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B41418" w:rsidRPr="00485B36" w14:paraId="68BF0282" w14:textId="77777777" w:rsidTr="00C724E3">
        <w:trPr>
          <w:tblHeader/>
        </w:trPr>
        <w:tc>
          <w:tcPr>
            <w:tcW w:w="3354" w:type="dxa"/>
          </w:tcPr>
          <w:p w14:paraId="15A09EC6" w14:textId="77777777" w:rsidR="00B41418" w:rsidRPr="00485B36" w:rsidRDefault="00B41418" w:rsidP="00485B36">
            <w:pPr>
              <w:spacing w:after="0" w:line="240" w:lineRule="atLeast"/>
              <w:ind w:left="549" w:right="-25"/>
              <w:jc w:val="both"/>
              <w:rPr>
                <w:rFonts w:ascii="Times New Roman" w:hAnsi="Times New Roman" w:cs="Times New Roman"/>
                <w:szCs w:val="22"/>
              </w:rPr>
            </w:pPr>
          </w:p>
        </w:tc>
        <w:tc>
          <w:tcPr>
            <w:tcW w:w="1414" w:type="dxa"/>
          </w:tcPr>
          <w:p w14:paraId="4DF7DC1C" w14:textId="52D87A5F" w:rsidR="00B41418" w:rsidRPr="00485B36" w:rsidRDefault="00B41418"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64" w:type="dxa"/>
          </w:tcPr>
          <w:p w14:paraId="38C3F145" w14:textId="77777777" w:rsidR="00B41418" w:rsidRPr="00485B36" w:rsidRDefault="00B41418" w:rsidP="00485B3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00BA866" w14:textId="5C5EE074" w:rsidR="00B41418" w:rsidRPr="00485B36" w:rsidRDefault="00B41418"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c>
          <w:tcPr>
            <w:tcW w:w="264" w:type="dxa"/>
          </w:tcPr>
          <w:p w14:paraId="6A484411" w14:textId="77777777" w:rsidR="00B41418" w:rsidRPr="00485B36" w:rsidRDefault="00B41418"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71683968" w14:textId="197BAF9D" w:rsidR="00B41418" w:rsidRPr="00485B36" w:rsidRDefault="00B41418"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466F46F0" w14:textId="77777777" w:rsidR="00B41418" w:rsidRPr="00485B36" w:rsidRDefault="00B41418" w:rsidP="00485B3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36013E47" w14:textId="3E6B0746" w:rsidR="00B41418" w:rsidRPr="00485B36" w:rsidRDefault="00B41418"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B41418" w:rsidRPr="00485B36" w14:paraId="01CC2ABB" w14:textId="77777777" w:rsidTr="00C724E3">
        <w:trPr>
          <w:tblHeader/>
        </w:trPr>
        <w:tc>
          <w:tcPr>
            <w:tcW w:w="3354" w:type="dxa"/>
          </w:tcPr>
          <w:p w14:paraId="02D01178" w14:textId="77777777" w:rsidR="00B41418" w:rsidRPr="00485B36" w:rsidRDefault="00B41418" w:rsidP="00485B36">
            <w:pPr>
              <w:spacing w:after="0" w:line="240" w:lineRule="atLeast"/>
              <w:ind w:left="549" w:right="-25"/>
              <w:jc w:val="both"/>
              <w:rPr>
                <w:rFonts w:ascii="Times New Roman" w:hAnsi="Times New Roman" w:cs="Times New Roman"/>
                <w:szCs w:val="22"/>
              </w:rPr>
            </w:pPr>
          </w:p>
        </w:tc>
        <w:tc>
          <w:tcPr>
            <w:tcW w:w="6375" w:type="dxa"/>
            <w:gridSpan w:val="7"/>
          </w:tcPr>
          <w:p w14:paraId="033ACCB7" w14:textId="77777777" w:rsidR="00B41418" w:rsidRPr="00485B36" w:rsidRDefault="00B41418" w:rsidP="00485B36">
            <w:pPr>
              <w:tabs>
                <w:tab w:val="left" w:pos="405"/>
              </w:tabs>
              <w:spacing w:after="0" w:line="240" w:lineRule="atLeast"/>
              <w:ind w:left="-18" w:right="-25" w:hanging="119"/>
              <w:jc w:val="center"/>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B41418" w:rsidRPr="00485B36" w14:paraId="7AA1A401" w14:textId="77777777" w:rsidTr="00C724E3">
        <w:tc>
          <w:tcPr>
            <w:tcW w:w="3354" w:type="dxa"/>
            <w:vAlign w:val="bottom"/>
          </w:tcPr>
          <w:p w14:paraId="108FEC6C" w14:textId="77777777" w:rsidR="00B41418" w:rsidRPr="00485B36" w:rsidRDefault="00B41418" w:rsidP="00485B36">
            <w:pPr>
              <w:tabs>
                <w:tab w:val="left" w:pos="405"/>
              </w:tabs>
              <w:spacing w:after="0" w:line="240" w:lineRule="atLeast"/>
              <w:ind w:left="522" w:right="-25"/>
              <w:jc w:val="thaiDistribute"/>
              <w:rPr>
                <w:rFonts w:ascii="Times New Roman" w:hAnsi="Times New Roman" w:cs="Times New Roman"/>
                <w:szCs w:val="22"/>
                <w:cs/>
              </w:rPr>
            </w:pPr>
            <w:r w:rsidRPr="00485B36">
              <w:rPr>
                <w:rFonts w:ascii="Times New Roman" w:hAnsi="Times New Roman" w:cs="Times New Roman"/>
                <w:szCs w:val="22"/>
              </w:rPr>
              <w:t>Related parties</w:t>
            </w:r>
          </w:p>
        </w:tc>
        <w:tc>
          <w:tcPr>
            <w:tcW w:w="1414" w:type="dxa"/>
          </w:tcPr>
          <w:p w14:paraId="7C6DA8B0" w14:textId="181A1BE3" w:rsidR="00B41418" w:rsidRPr="00485B36" w:rsidRDefault="005D29A7" w:rsidP="00485B36">
            <w:pPr>
              <w:tabs>
                <w:tab w:val="decimal" w:pos="1197"/>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32,453,199</w:t>
            </w:r>
          </w:p>
        </w:tc>
        <w:tc>
          <w:tcPr>
            <w:tcW w:w="264" w:type="dxa"/>
          </w:tcPr>
          <w:p w14:paraId="15ED6D8E" w14:textId="77777777" w:rsidR="00B41418" w:rsidRPr="00485B36" w:rsidRDefault="00B41418" w:rsidP="00485B36">
            <w:pPr>
              <w:tabs>
                <w:tab w:val="decimal" w:pos="1113"/>
              </w:tabs>
              <w:spacing w:after="0" w:line="240" w:lineRule="atLeast"/>
              <w:ind w:left="72" w:right="-25"/>
              <w:jc w:val="both"/>
              <w:rPr>
                <w:rFonts w:ascii="Times New Roman" w:hAnsi="Times New Roman" w:cs="Times New Roman"/>
                <w:szCs w:val="22"/>
              </w:rPr>
            </w:pPr>
          </w:p>
        </w:tc>
        <w:tc>
          <w:tcPr>
            <w:tcW w:w="1429" w:type="dxa"/>
          </w:tcPr>
          <w:p w14:paraId="5090AD89" w14:textId="364B4AB0" w:rsidR="00B41418" w:rsidRPr="00485B36" w:rsidRDefault="00B41418" w:rsidP="00485B36">
            <w:pPr>
              <w:tabs>
                <w:tab w:val="decimal" w:pos="1187"/>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36,879,378</w:t>
            </w:r>
          </w:p>
        </w:tc>
        <w:tc>
          <w:tcPr>
            <w:tcW w:w="264" w:type="dxa"/>
          </w:tcPr>
          <w:p w14:paraId="595E4F83" w14:textId="77777777" w:rsidR="00B41418" w:rsidRPr="00485B36" w:rsidRDefault="00B41418" w:rsidP="00485B36">
            <w:pPr>
              <w:tabs>
                <w:tab w:val="decimal" w:pos="1113"/>
              </w:tabs>
              <w:spacing w:after="0" w:line="240" w:lineRule="atLeast"/>
              <w:ind w:left="72" w:right="-25"/>
              <w:jc w:val="both"/>
              <w:rPr>
                <w:rFonts w:ascii="Times New Roman" w:hAnsi="Times New Roman" w:cs="Times New Roman"/>
                <w:szCs w:val="22"/>
              </w:rPr>
            </w:pPr>
          </w:p>
        </w:tc>
        <w:tc>
          <w:tcPr>
            <w:tcW w:w="1303" w:type="dxa"/>
          </w:tcPr>
          <w:p w14:paraId="121D4044" w14:textId="3B56F35A" w:rsidR="00B41418" w:rsidRPr="00485B36" w:rsidRDefault="005D29A7" w:rsidP="00485B36">
            <w:pPr>
              <w:tabs>
                <w:tab w:val="decimal" w:pos="1054"/>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9,585,19</w:t>
            </w:r>
            <w:r w:rsidR="00EE602D" w:rsidRPr="00485B36">
              <w:rPr>
                <w:rFonts w:ascii="Times New Roman" w:hAnsi="Times New Roman" w:cs="Times New Roman"/>
                <w:szCs w:val="22"/>
              </w:rPr>
              <w:t>4</w:t>
            </w:r>
          </w:p>
        </w:tc>
        <w:tc>
          <w:tcPr>
            <w:tcW w:w="255" w:type="dxa"/>
          </w:tcPr>
          <w:p w14:paraId="073724DB" w14:textId="77777777" w:rsidR="00B41418" w:rsidRPr="00485B36" w:rsidRDefault="00B41418" w:rsidP="00485B36">
            <w:pPr>
              <w:spacing w:after="0" w:line="240" w:lineRule="atLeast"/>
              <w:ind w:left="72" w:right="-25"/>
              <w:jc w:val="both"/>
              <w:rPr>
                <w:rFonts w:ascii="Times New Roman" w:hAnsi="Times New Roman" w:cs="Times New Roman"/>
                <w:szCs w:val="22"/>
              </w:rPr>
            </w:pPr>
          </w:p>
        </w:tc>
        <w:tc>
          <w:tcPr>
            <w:tcW w:w="1446" w:type="dxa"/>
          </w:tcPr>
          <w:p w14:paraId="698DA937" w14:textId="1B2FC06E" w:rsidR="00B41418" w:rsidRPr="00485B36" w:rsidRDefault="00B41418" w:rsidP="00485B36">
            <w:pPr>
              <w:tabs>
                <w:tab w:val="decimal" w:pos="1197"/>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10,910,563</w:t>
            </w:r>
          </w:p>
        </w:tc>
      </w:tr>
      <w:tr w:rsidR="00B41418" w:rsidRPr="00485B36" w14:paraId="3AB560DA" w14:textId="77777777" w:rsidTr="00C724E3">
        <w:tc>
          <w:tcPr>
            <w:tcW w:w="3354" w:type="dxa"/>
            <w:vAlign w:val="bottom"/>
          </w:tcPr>
          <w:p w14:paraId="261DB253" w14:textId="77777777" w:rsidR="00B41418" w:rsidRPr="00485B36" w:rsidRDefault="00B41418" w:rsidP="00485B36">
            <w:pPr>
              <w:tabs>
                <w:tab w:val="left" w:pos="405"/>
              </w:tabs>
              <w:spacing w:after="0" w:line="240" w:lineRule="atLeast"/>
              <w:ind w:left="522" w:right="-25"/>
              <w:jc w:val="thaiDistribute"/>
              <w:rPr>
                <w:rFonts w:ascii="Times New Roman" w:hAnsi="Times New Roman" w:cs="Times New Roman"/>
                <w:szCs w:val="22"/>
                <w:cs/>
              </w:rPr>
            </w:pPr>
            <w:r w:rsidRPr="00485B36">
              <w:rPr>
                <w:rFonts w:ascii="Times New Roman" w:hAnsi="Times New Roman" w:cs="Times New Roman"/>
                <w:szCs w:val="22"/>
              </w:rPr>
              <w:t>Other parties</w:t>
            </w:r>
          </w:p>
        </w:tc>
        <w:tc>
          <w:tcPr>
            <w:tcW w:w="1414" w:type="dxa"/>
            <w:tcBorders>
              <w:bottom w:val="single" w:sz="4" w:space="0" w:color="auto"/>
            </w:tcBorders>
          </w:tcPr>
          <w:p w14:paraId="5C4EECA6" w14:textId="0781C5BB" w:rsidR="00B41418" w:rsidRPr="00485B36" w:rsidRDefault="00EE602D" w:rsidP="00485B36">
            <w:pPr>
              <w:tabs>
                <w:tab w:val="decimal" w:pos="1197"/>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10,277,255</w:t>
            </w:r>
          </w:p>
        </w:tc>
        <w:tc>
          <w:tcPr>
            <w:tcW w:w="264" w:type="dxa"/>
          </w:tcPr>
          <w:p w14:paraId="5AD9759E" w14:textId="77777777" w:rsidR="00B41418" w:rsidRPr="00485B36" w:rsidRDefault="00B41418" w:rsidP="00485B36">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63821C04" w14:textId="3791139D" w:rsidR="00B41418" w:rsidRPr="00485B36" w:rsidRDefault="00B41418" w:rsidP="00485B36">
            <w:pPr>
              <w:tabs>
                <w:tab w:val="decimal" w:pos="1187"/>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33,935,343</w:t>
            </w:r>
          </w:p>
        </w:tc>
        <w:tc>
          <w:tcPr>
            <w:tcW w:w="264" w:type="dxa"/>
          </w:tcPr>
          <w:p w14:paraId="1179BBB1" w14:textId="77777777" w:rsidR="00B41418" w:rsidRPr="00485B36" w:rsidRDefault="00B41418" w:rsidP="00485B36">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062240E8" w14:textId="014BF607" w:rsidR="00B41418" w:rsidRPr="00485B36" w:rsidRDefault="005D29A7" w:rsidP="00485B36">
            <w:pPr>
              <w:tabs>
                <w:tab w:val="decimal" w:pos="1054"/>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8,588,800</w:t>
            </w:r>
          </w:p>
        </w:tc>
        <w:tc>
          <w:tcPr>
            <w:tcW w:w="255" w:type="dxa"/>
          </w:tcPr>
          <w:p w14:paraId="6B20C252" w14:textId="77777777" w:rsidR="00B41418" w:rsidRPr="00485B36" w:rsidRDefault="00B41418" w:rsidP="00485B36">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62CBACE9" w14:textId="26A9C26D" w:rsidR="00B41418" w:rsidRPr="00485B36" w:rsidRDefault="00B41418" w:rsidP="00485B36">
            <w:pPr>
              <w:tabs>
                <w:tab w:val="decimal" w:pos="1197"/>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32,275,682</w:t>
            </w:r>
          </w:p>
        </w:tc>
      </w:tr>
      <w:tr w:rsidR="00B41418" w:rsidRPr="00485B36" w14:paraId="38257E9A" w14:textId="77777777" w:rsidTr="00C724E3">
        <w:tc>
          <w:tcPr>
            <w:tcW w:w="3354" w:type="dxa"/>
          </w:tcPr>
          <w:p w14:paraId="5B516ED9" w14:textId="77777777" w:rsidR="00B41418" w:rsidRPr="00485B36" w:rsidRDefault="00B41418" w:rsidP="00485B36">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tcPr>
          <w:p w14:paraId="5E166B00" w14:textId="7797A368" w:rsidR="00B41418" w:rsidRPr="00485B36" w:rsidRDefault="00EE602D" w:rsidP="00485B36">
            <w:pPr>
              <w:tabs>
                <w:tab w:val="decimal" w:pos="1197"/>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42,730,454</w:t>
            </w:r>
          </w:p>
        </w:tc>
        <w:tc>
          <w:tcPr>
            <w:tcW w:w="264" w:type="dxa"/>
          </w:tcPr>
          <w:p w14:paraId="1D13B59F" w14:textId="77777777" w:rsidR="00B41418" w:rsidRPr="00485B36" w:rsidRDefault="00B41418" w:rsidP="00485B36">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182B4757" w14:textId="43D9B8F0" w:rsidR="00B41418" w:rsidRPr="00485B36" w:rsidRDefault="00B41418" w:rsidP="00485B36">
            <w:pPr>
              <w:tabs>
                <w:tab w:val="decimal" w:pos="1187"/>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70,814,721</w:t>
            </w:r>
          </w:p>
        </w:tc>
        <w:tc>
          <w:tcPr>
            <w:tcW w:w="264" w:type="dxa"/>
          </w:tcPr>
          <w:p w14:paraId="4F5C9F62" w14:textId="77777777" w:rsidR="00B41418" w:rsidRPr="00485B36" w:rsidRDefault="00B41418" w:rsidP="00485B36">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14:paraId="2F5B5715" w14:textId="71000F80" w:rsidR="00B41418" w:rsidRPr="00485B36" w:rsidRDefault="005D29A7" w:rsidP="00485B36">
            <w:pPr>
              <w:tabs>
                <w:tab w:val="decimal" w:pos="1054"/>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18,173,99</w:t>
            </w:r>
            <w:r w:rsidR="00EE602D" w:rsidRPr="00485B36">
              <w:rPr>
                <w:rFonts w:ascii="Times New Roman" w:hAnsi="Times New Roman" w:cs="Times New Roman"/>
                <w:szCs w:val="22"/>
              </w:rPr>
              <w:t>4</w:t>
            </w:r>
          </w:p>
        </w:tc>
        <w:tc>
          <w:tcPr>
            <w:tcW w:w="255" w:type="dxa"/>
          </w:tcPr>
          <w:p w14:paraId="5E288A5B" w14:textId="77777777" w:rsidR="00B41418" w:rsidRPr="00485B36" w:rsidRDefault="00B41418" w:rsidP="00485B36">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14:paraId="5450BB12" w14:textId="33526C1B" w:rsidR="00B41418" w:rsidRPr="00485B36" w:rsidRDefault="00B41418" w:rsidP="00485B36">
            <w:pPr>
              <w:tabs>
                <w:tab w:val="decimal" w:pos="1197"/>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43,186,245</w:t>
            </w:r>
          </w:p>
        </w:tc>
      </w:tr>
      <w:tr w:rsidR="00B41418" w:rsidRPr="00485B36" w14:paraId="4307B1BB" w14:textId="77777777" w:rsidTr="00C724E3">
        <w:tc>
          <w:tcPr>
            <w:tcW w:w="3354" w:type="dxa"/>
            <w:vAlign w:val="center"/>
          </w:tcPr>
          <w:p w14:paraId="1176A45A" w14:textId="77777777" w:rsidR="00B41418" w:rsidRPr="00485B36" w:rsidRDefault="00B41418"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i/>
                <w:iCs/>
                <w:szCs w:val="22"/>
              </w:rPr>
              <w:t>Less</w:t>
            </w:r>
            <w:r w:rsidRPr="00485B36">
              <w:rPr>
                <w:rFonts w:ascii="Times New Roman" w:hAnsi="Times New Roman" w:cs="Times New Roman"/>
                <w:szCs w:val="22"/>
              </w:rPr>
              <w:t xml:space="preserve"> allowance for expected </w:t>
            </w:r>
          </w:p>
        </w:tc>
        <w:tc>
          <w:tcPr>
            <w:tcW w:w="1414" w:type="dxa"/>
          </w:tcPr>
          <w:p w14:paraId="0F8BD256" w14:textId="77777777" w:rsidR="00B41418" w:rsidRPr="00485B36" w:rsidRDefault="00B41418" w:rsidP="00485B36">
            <w:pPr>
              <w:tabs>
                <w:tab w:val="decimal" w:pos="885"/>
                <w:tab w:val="decimal" w:pos="1197"/>
              </w:tabs>
              <w:spacing w:after="0" w:line="240" w:lineRule="atLeast"/>
              <w:ind w:left="-80" w:right="-25"/>
              <w:jc w:val="both"/>
              <w:rPr>
                <w:rFonts w:ascii="Times New Roman" w:hAnsi="Times New Roman" w:cs="Times New Roman"/>
                <w:szCs w:val="22"/>
              </w:rPr>
            </w:pPr>
          </w:p>
        </w:tc>
        <w:tc>
          <w:tcPr>
            <w:tcW w:w="264" w:type="dxa"/>
          </w:tcPr>
          <w:p w14:paraId="0210E538" w14:textId="77777777" w:rsidR="00B41418" w:rsidRPr="00485B36" w:rsidRDefault="00B41418"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5D363CC1" w14:textId="77777777" w:rsidR="00B41418" w:rsidRPr="00485B36" w:rsidRDefault="00B41418" w:rsidP="00485B36">
            <w:pPr>
              <w:tabs>
                <w:tab w:val="decimal" w:pos="885"/>
                <w:tab w:val="decimal" w:pos="1187"/>
              </w:tabs>
              <w:spacing w:after="0" w:line="240" w:lineRule="atLeast"/>
              <w:ind w:left="-80" w:right="-25"/>
              <w:jc w:val="both"/>
              <w:rPr>
                <w:rFonts w:ascii="Times New Roman" w:hAnsi="Times New Roman" w:cs="Times New Roman"/>
                <w:szCs w:val="22"/>
              </w:rPr>
            </w:pPr>
          </w:p>
        </w:tc>
        <w:tc>
          <w:tcPr>
            <w:tcW w:w="264" w:type="dxa"/>
          </w:tcPr>
          <w:p w14:paraId="04C5A6CA" w14:textId="77777777" w:rsidR="00B41418" w:rsidRPr="00485B36" w:rsidRDefault="00B41418" w:rsidP="00485B36">
            <w:pPr>
              <w:tabs>
                <w:tab w:val="decimal" w:pos="885"/>
              </w:tabs>
              <w:spacing w:after="0" w:line="240" w:lineRule="atLeast"/>
              <w:ind w:left="72" w:right="-25"/>
              <w:jc w:val="both"/>
              <w:rPr>
                <w:rFonts w:ascii="Times New Roman" w:hAnsi="Times New Roman" w:cs="Times New Roman"/>
                <w:szCs w:val="22"/>
              </w:rPr>
            </w:pPr>
          </w:p>
        </w:tc>
        <w:tc>
          <w:tcPr>
            <w:tcW w:w="1303" w:type="dxa"/>
          </w:tcPr>
          <w:p w14:paraId="2D9C425D" w14:textId="77777777" w:rsidR="00B41418" w:rsidRPr="00485B36" w:rsidRDefault="00B41418" w:rsidP="00485B36">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tcPr>
          <w:p w14:paraId="5EAABF5A" w14:textId="77777777" w:rsidR="00B41418" w:rsidRPr="00485B36" w:rsidRDefault="00B41418" w:rsidP="00485B36">
            <w:pPr>
              <w:tabs>
                <w:tab w:val="decimal" w:pos="885"/>
              </w:tabs>
              <w:spacing w:after="0" w:line="240" w:lineRule="atLeast"/>
              <w:ind w:left="72" w:right="-25"/>
              <w:jc w:val="both"/>
              <w:rPr>
                <w:rFonts w:ascii="Times New Roman" w:hAnsi="Times New Roman" w:cs="Times New Roman"/>
                <w:szCs w:val="22"/>
              </w:rPr>
            </w:pPr>
          </w:p>
        </w:tc>
        <w:tc>
          <w:tcPr>
            <w:tcW w:w="1446" w:type="dxa"/>
          </w:tcPr>
          <w:p w14:paraId="577BCA2B" w14:textId="77777777" w:rsidR="00B41418" w:rsidRPr="00485B36" w:rsidRDefault="00B41418" w:rsidP="00485B36">
            <w:pPr>
              <w:tabs>
                <w:tab w:val="decimal" w:pos="885"/>
                <w:tab w:val="decimal" w:pos="1197"/>
              </w:tabs>
              <w:spacing w:after="0" w:line="240" w:lineRule="atLeast"/>
              <w:ind w:left="-80" w:right="-25"/>
              <w:jc w:val="both"/>
              <w:rPr>
                <w:rFonts w:ascii="Times New Roman" w:hAnsi="Times New Roman" w:cs="Times New Roman"/>
                <w:szCs w:val="22"/>
              </w:rPr>
            </w:pPr>
          </w:p>
        </w:tc>
      </w:tr>
      <w:tr w:rsidR="00B41418" w:rsidRPr="00485B36" w14:paraId="465EB565" w14:textId="77777777" w:rsidTr="00C724E3">
        <w:tc>
          <w:tcPr>
            <w:tcW w:w="3354" w:type="dxa"/>
            <w:vAlign w:val="center"/>
          </w:tcPr>
          <w:p w14:paraId="193A322C" w14:textId="77777777" w:rsidR="00B41418" w:rsidRPr="00485B36" w:rsidRDefault="00B41418"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 xml:space="preserve">         credit loss</w:t>
            </w:r>
          </w:p>
        </w:tc>
        <w:tc>
          <w:tcPr>
            <w:tcW w:w="1414" w:type="dxa"/>
            <w:tcBorders>
              <w:bottom w:val="single" w:sz="4" w:space="0" w:color="auto"/>
            </w:tcBorders>
          </w:tcPr>
          <w:p w14:paraId="68A3704A" w14:textId="04D47B78" w:rsidR="00B41418" w:rsidRPr="00485B36" w:rsidRDefault="005D29A7" w:rsidP="00485B36">
            <w:pPr>
              <w:tabs>
                <w:tab w:val="decimal" w:pos="1197"/>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(28,376,351)</w:t>
            </w:r>
          </w:p>
        </w:tc>
        <w:tc>
          <w:tcPr>
            <w:tcW w:w="264" w:type="dxa"/>
          </w:tcPr>
          <w:p w14:paraId="6117AA76" w14:textId="77777777" w:rsidR="00B41418" w:rsidRPr="00485B36" w:rsidRDefault="00B41418" w:rsidP="00485B36">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63F35A11" w14:textId="04ECCAFA" w:rsidR="00B41418" w:rsidRPr="00485B36" w:rsidRDefault="00B41418" w:rsidP="00485B36">
            <w:pPr>
              <w:tabs>
                <w:tab w:val="decimal" w:pos="1187"/>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(51,874,337)</w:t>
            </w:r>
          </w:p>
        </w:tc>
        <w:tc>
          <w:tcPr>
            <w:tcW w:w="264" w:type="dxa"/>
          </w:tcPr>
          <w:p w14:paraId="09D318EB" w14:textId="77777777" w:rsidR="00B41418" w:rsidRPr="00485B36" w:rsidRDefault="00B41418" w:rsidP="00485B36">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026FA194" w14:textId="738CC8E9" w:rsidR="00B41418" w:rsidRPr="00485B36" w:rsidRDefault="005D29A7" w:rsidP="00485B36">
            <w:pPr>
              <w:tabs>
                <w:tab w:val="decimal" w:pos="1054"/>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(1,6805)</w:t>
            </w:r>
          </w:p>
        </w:tc>
        <w:tc>
          <w:tcPr>
            <w:tcW w:w="255" w:type="dxa"/>
          </w:tcPr>
          <w:p w14:paraId="0F9652B5" w14:textId="77777777" w:rsidR="00B41418" w:rsidRPr="00485B36" w:rsidRDefault="00B41418" w:rsidP="00485B36">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14EF961E" w14:textId="2C9FA4A2" w:rsidR="00B41418" w:rsidRPr="00485B36" w:rsidRDefault="00B41418" w:rsidP="00485B36">
            <w:pPr>
              <w:tabs>
                <w:tab w:val="decimal" w:pos="1197"/>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(23,514,792)</w:t>
            </w:r>
          </w:p>
        </w:tc>
      </w:tr>
      <w:tr w:rsidR="00B41418" w:rsidRPr="00485B36" w14:paraId="6EFBA624" w14:textId="77777777" w:rsidTr="00C724E3">
        <w:tc>
          <w:tcPr>
            <w:tcW w:w="3354" w:type="dxa"/>
          </w:tcPr>
          <w:p w14:paraId="3A61BBE2" w14:textId="77777777" w:rsidR="00B41418" w:rsidRPr="00485B36" w:rsidRDefault="00B41418" w:rsidP="00485B36">
            <w:pPr>
              <w:spacing w:after="0" w:line="240" w:lineRule="atLeast"/>
              <w:ind w:left="549" w:right="-25"/>
              <w:jc w:val="both"/>
              <w:rPr>
                <w:rFonts w:ascii="Times New Roman" w:hAnsi="Times New Roman" w:cs="Times New Roman"/>
                <w:b/>
                <w:bCs/>
                <w:szCs w:val="22"/>
              </w:rPr>
            </w:pPr>
            <w:r w:rsidRPr="00485B36">
              <w:rPr>
                <w:rFonts w:ascii="Times New Roman" w:hAnsi="Times New Roman" w:cs="Times New Roman"/>
                <w:b/>
                <w:bCs/>
                <w:szCs w:val="22"/>
              </w:rPr>
              <w:t>Net</w:t>
            </w:r>
          </w:p>
        </w:tc>
        <w:tc>
          <w:tcPr>
            <w:tcW w:w="1414" w:type="dxa"/>
            <w:tcBorders>
              <w:top w:val="single" w:sz="4" w:space="0" w:color="auto"/>
              <w:bottom w:val="double" w:sz="4" w:space="0" w:color="auto"/>
            </w:tcBorders>
          </w:tcPr>
          <w:p w14:paraId="52719EEC" w14:textId="16179F2C" w:rsidR="00B41418" w:rsidRPr="00485B36" w:rsidRDefault="00EE602D" w:rsidP="00485B36">
            <w:pPr>
              <w:tabs>
                <w:tab w:val="decimal" w:pos="1197"/>
              </w:tabs>
              <w:spacing w:after="0" w:line="240" w:lineRule="atLeast"/>
              <w:ind w:left="-80" w:right="-25"/>
              <w:jc w:val="both"/>
              <w:rPr>
                <w:rFonts w:ascii="Times New Roman" w:hAnsi="Times New Roman" w:cs="Times New Roman"/>
                <w:b/>
                <w:bCs/>
                <w:szCs w:val="22"/>
                <w:cs/>
              </w:rPr>
            </w:pPr>
            <w:r w:rsidRPr="00485B36">
              <w:rPr>
                <w:rFonts w:ascii="Times New Roman" w:hAnsi="Times New Roman" w:cs="Times New Roman"/>
                <w:b/>
                <w:bCs/>
                <w:szCs w:val="22"/>
              </w:rPr>
              <w:t>14,354,103</w:t>
            </w:r>
          </w:p>
        </w:tc>
        <w:tc>
          <w:tcPr>
            <w:tcW w:w="264" w:type="dxa"/>
          </w:tcPr>
          <w:p w14:paraId="6BEAAB0F" w14:textId="77777777" w:rsidR="00B41418" w:rsidRPr="00485B36" w:rsidRDefault="00B41418" w:rsidP="00485B36">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24B14ACC" w14:textId="56183492" w:rsidR="00B41418" w:rsidRPr="00485B36" w:rsidRDefault="00B41418" w:rsidP="00485B36">
            <w:pPr>
              <w:tabs>
                <w:tab w:val="decimal" w:pos="1187"/>
              </w:tabs>
              <w:spacing w:after="0" w:line="240" w:lineRule="atLeast"/>
              <w:ind w:left="-80" w:right="-25"/>
              <w:jc w:val="both"/>
              <w:rPr>
                <w:rFonts w:ascii="Times New Roman" w:hAnsi="Times New Roman" w:cs="Times New Roman"/>
                <w:b/>
                <w:bCs/>
                <w:szCs w:val="22"/>
                <w:cs/>
              </w:rPr>
            </w:pPr>
            <w:r w:rsidRPr="00485B36">
              <w:rPr>
                <w:rFonts w:ascii="Times New Roman" w:hAnsi="Times New Roman" w:cs="Times New Roman"/>
                <w:b/>
                <w:bCs/>
                <w:szCs w:val="22"/>
              </w:rPr>
              <w:t>18,940,384</w:t>
            </w:r>
          </w:p>
        </w:tc>
        <w:tc>
          <w:tcPr>
            <w:tcW w:w="264" w:type="dxa"/>
          </w:tcPr>
          <w:p w14:paraId="408F40C3" w14:textId="77777777" w:rsidR="00B41418" w:rsidRPr="00485B36" w:rsidRDefault="00B41418" w:rsidP="00485B36">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52B44BB6" w14:textId="6598E140" w:rsidR="00B41418" w:rsidRPr="00485B36" w:rsidRDefault="005D29A7" w:rsidP="00485B36">
            <w:pPr>
              <w:tabs>
                <w:tab w:val="decimal" w:pos="1054"/>
              </w:tabs>
              <w:spacing w:after="0" w:line="240" w:lineRule="atLeast"/>
              <w:ind w:left="-80" w:right="-25"/>
              <w:jc w:val="both"/>
              <w:rPr>
                <w:rFonts w:ascii="Times New Roman" w:hAnsi="Times New Roman" w:cstheme="minorBidi"/>
                <w:b/>
                <w:bCs/>
                <w:szCs w:val="22"/>
                <w:cs/>
              </w:rPr>
            </w:pPr>
            <w:r w:rsidRPr="00485B36">
              <w:rPr>
                <w:rFonts w:ascii="Times New Roman" w:hAnsi="Times New Roman" w:cs="Times New Roman"/>
                <w:b/>
                <w:bCs/>
                <w:szCs w:val="22"/>
              </w:rPr>
              <w:t>18,157,1</w:t>
            </w:r>
            <w:r w:rsidR="00EE602D" w:rsidRPr="00485B36">
              <w:rPr>
                <w:rFonts w:ascii="Times New Roman" w:hAnsi="Times New Roman" w:cs="Times New Roman"/>
                <w:b/>
                <w:bCs/>
                <w:szCs w:val="22"/>
              </w:rPr>
              <w:t>89</w:t>
            </w:r>
          </w:p>
        </w:tc>
        <w:tc>
          <w:tcPr>
            <w:tcW w:w="255" w:type="dxa"/>
          </w:tcPr>
          <w:p w14:paraId="69C95AE8" w14:textId="77777777" w:rsidR="00B41418" w:rsidRPr="00485B36" w:rsidRDefault="00B41418" w:rsidP="00485B36">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14:paraId="6CB175A8" w14:textId="385A63CE" w:rsidR="00B41418" w:rsidRPr="00485B36" w:rsidRDefault="00B41418" w:rsidP="00485B36">
            <w:pPr>
              <w:tabs>
                <w:tab w:val="decimal" w:pos="1197"/>
              </w:tabs>
              <w:spacing w:after="0" w:line="240" w:lineRule="atLeast"/>
              <w:ind w:left="-80" w:right="-25"/>
              <w:jc w:val="both"/>
              <w:rPr>
                <w:rFonts w:ascii="Times New Roman" w:hAnsi="Times New Roman" w:cs="Times New Roman"/>
                <w:b/>
                <w:bCs/>
                <w:szCs w:val="22"/>
                <w:cs/>
              </w:rPr>
            </w:pPr>
            <w:r w:rsidRPr="00485B36">
              <w:rPr>
                <w:rFonts w:ascii="Times New Roman" w:hAnsi="Times New Roman" w:cs="Times New Roman"/>
                <w:b/>
                <w:bCs/>
                <w:szCs w:val="22"/>
              </w:rPr>
              <w:t>19,671,453</w:t>
            </w:r>
          </w:p>
        </w:tc>
      </w:tr>
    </w:tbl>
    <w:p w14:paraId="47219383" w14:textId="77777777" w:rsidR="00F62FE5" w:rsidRPr="00485B36" w:rsidRDefault="00F62FE5" w:rsidP="00485B3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352"/>
        <w:gridCol w:w="1413"/>
        <w:gridCol w:w="264"/>
        <w:gridCol w:w="1429"/>
        <w:gridCol w:w="264"/>
        <w:gridCol w:w="1303"/>
        <w:gridCol w:w="255"/>
        <w:gridCol w:w="1449"/>
      </w:tblGrid>
      <w:tr w:rsidR="00840B5A" w:rsidRPr="00485B36" w14:paraId="762379B5" w14:textId="77777777" w:rsidTr="00123D66">
        <w:tc>
          <w:tcPr>
            <w:tcW w:w="3352" w:type="dxa"/>
          </w:tcPr>
          <w:p w14:paraId="44237D15" w14:textId="77777777" w:rsidR="00840B5A" w:rsidRPr="00485B36" w:rsidRDefault="00840B5A" w:rsidP="00485B36">
            <w:pPr>
              <w:tabs>
                <w:tab w:val="left" w:pos="567"/>
                <w:tab w:val="left" w:pos="3528"/>
                <w:tab w:val="left" w:pos="6493"/>
                <w:tab w:val="left" w:pos="6753"/>
              </w:tabs>
              <w:spacing w:after="0" w:line="240" w:lineRule="atLeast"/>
              <w:ind w:left="17" w:right="-25" w:firstLine="550"/>
              <w:rPr>
                <w:rFonts w:ascii="Times New Roman" w:hAnsi="Times New Roman" w:cstheme="minorBidi"/>
                <w:b/>
                <w:bCs/>
                <w:i/>
                <w:iCs/>
                <w:szCs w:val="22"/>
                <w:cs/>
              </w:rPr>
            </w:pPr>
            <w:r w:rsidRPr="00485B36">
              <w:rPr>
                <w:rFonts w:ascii="Times New Roman" w:hAnsi="Times New Roman" w:cs="Times New Roman"/>
                <w:b/>
                <w:bCs/>
                <w:i/>
                <w:iCs/>
                <w:szCs w:val="22"/>
              </w:rPr>
              <w:t xml:space="preserve">For the year ended </w:t>
            </w:r>
          </w:p>
        </w:tc>
        <w:tc>
          <w:tcPr>
            <w:tcW w:w="1413" w:type="dxa"/>
          </w:tcPr>
          <w:p w14:paraId="2082603A"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cs/>
              </w:rPr>
            </w:pPr>
          </w:p>
        </w:tc>
        <w:tc>
          <w:tcPr>
            <w:tcW w:w="264" w:type="dxa"/>
          </w:tcPr>
          <w:p w14:paraId="44B2637E"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0A9FAB20"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cs/>
              </w:rPr>
            </w:pPr>
          </w:p>
        </w:tc>
        <w:tc>
          <w:tcPr>
            <w:tcW w:w="264" w:type="dxa"/>
          </w:tcPr>
          <w:p w14:paraId="2A748FA4"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c>
          <w:tcPr>
            <w:tcW w:w="1303" w:type="dxa"/>
          </w:tcPr>
          <w:p w14:paraId="54B75613"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c>
          <w:tcPr>
            <w:tcW w:w="255" w:type="dxa"/>
          </w:tcPr>
          <w:p w14:paraId="186E0C65"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c>
          <w:tcPr>
            <w:tcW w:w="1449" w:type="dxa"/>
          </w:tcPr>
          <w:p w14:paraId="50DE2AF9"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r>
      <w:tr w:rsidR="00840B5A" w:rsidRPr="00485B36" w14:paraId="165BD32E" w14:textId="77777777" w:rsidTr="00123D66">
        <w:tc>
          <w:tcPr>
            <w:tcW w:w="3352" w:type="dxa"/>
          </w:tcPr>
          <w:p w14:paraId="4A00FA22" w14:textId="77777777" w:rsidR="00840B5A" w:rsidRPr="00485B36" w:rsidRDefault="00840B5A" w:rsidP="00485B36">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485B36">
              <w:rPr>
                <w:rFonts w:ascii="Times New Roman" w:hAnsi="Times New Roman" w:cs="Times New Roman"/>
                <w:b/>
                <w:bCs/>
                <w:i/>
                <w:iCs/>
                <w:szCs w:val="22"/>
              </w:rPr>
              <w:t xml:space="preserve">  31 December</w:t>
            </w:r>
          </w:p>
        </w:tc>
        <w:tc>
          <w:tcPr>
            <w:tcW w:w="1413" w:type="dxa"/>
          </w:tcPr>
          <w:p w14:paraId="2288BB0D"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cs/>
              </w:rPr>
            </w:pPr>
          </w:p>
        </w:tc>
        <w:tc>
          <w:tcPr>
            <w:tcW w:w="264" w:type="dxa"/>
          </w:tcPr>
          <w:p w14:paraId="727CAD3F"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340F4DB0"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cs/>
              </w:rPr>
            </w:pPr>
          </w:p>
        </w:tc>
        <w:tc>
          <w:tcPr>
            <w:tcW w:w="264" w:type="dxa"/>
          </w:tcPr>
          <w:p w14:paraId="4A241FE5"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c>
          <w:tcPr>
            <w:tcW w:w="1303" w:type="dxa"/>
          </w:tcPr>
          <w:p w14:paraId="66E86E8E"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c>
          <w:tcPr>
            <w:tcW w:w="255" w:type="dxa"/>
          </w:tcPr>
          <w:p w14:paraId="7DE619AB"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c>
          <w:tcPr>
            <w:tcW w:w="1449" w:type="dxa"/>
          </w:tcPr>
          <w:p w14:paraId="7F73BE63"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r>
      <w:tr w:rsidR="00840B5A" w:rsidRPr="00485B36" w14:paraId="16206A6C" w14:textId="77777777" w:rsidTr="00123D66">
        <w:tc>
          <w:tcPr>
            <w:tcW w:w="3352" w:type="dxa"/>
          </w:tcPr>
          <w:p w14:paraId="5BC13EE3" w14:textId="77777777" w:rsidR="00840B5A" w:rsidRPr="00485B36" w:rsidRDefault="00840B5A"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Reversal of allowance for</w:t>
            </w:r>
          </w:p>
        </w:tc>
        <w:tc>
          <w:tcPr>
            <w:tcW w:w="1413" w:type="dxa"/>
          </w:tcPr>
          <w:p w14:paraId="1F9666A1"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cs/>
              </w:rPr>
            </w:pPr>
          </w:p>
        </w:tc>
        <w:tc>
          <w:tcPr>
            <w:tcW w:w="264" w:type="dxa"/>
          </w:tcPr>
          <w:p w14:paraId="67EBF1FF"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61AFB6BA"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cs/>
              </w:rPr>
            </w:pPr>
          </w:p>
        </w:tc>
        <w:tc>
          <w:tcPr>
            <w:tcW w:w="264" w:type="dxa"/>
          </w:tcPr>
          <w:p w14:paraId="2D01D769"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c>
          <w:tcPr>
            <w:tcW w:w="1303" w:type="dxa"/>
          </w:tcPr>
          <w:p w14:paraId="3AB1A8D1"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c>
          <w:tcPr>
            <w:tcW w:w="255" w:type="dxa"/>
          </w:tcPr>
          <w:p w14:paraId="4CA63351"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c>
          <w:tcPr>
            <w:tcW w:w="1449" w:type="dxa"/>
          </w:tcPr>
          <w:p w14:paraId="1F0B78A7"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r>
      <w:tr w:rsidR="00840B5A" w:rsidRPr="00485B36" w14:paraId="6A46F2ED" w14:textId="77777777" w:rsidTr="00123D66">
        <w:trPr>
          <w:trHeight w:val="147"/>
        </w:trPr>
        <w:tc>
          <w:tcPr>
            <w:tcW w:w="3352" w:type="dxa"/>
          </w:tcPr>
          <w:p w14:paraId="749F7D35" w14:textId="77777777" w:rsidR="00840B5A" w:rsidRPr="00485B36" w:rsidRDefault="00840B5A"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 xml:space="preserve">  expected credit loss</w:t>
            </w:r>
          </w:p>
        </w:tc>
        <w:tc>
          <w:tcPr>
            <w:tcW w:w="1413" w:type="dxa"/>
            <w:tcBorders>
              <w:bottom w:val="double" w:sz="4" w:space="0" w:color="auto"/>
            </w:tcBorders>
          </w:tcPr>
          <w:p w14:paraId="25936180" w14:textId="482FA229" w:rsidR="00840B5A" w:rsidRPr="00485B36" w:rsidRDefault="0010179C" w:rsidP="00485B36">
            <w:pPr>
              <w:tabs>
                <w:tab w:val="decimal" w:pos="1197"/>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(73,14</w:t>
            </w:r>
            <w:r w:rsidR="00EE602D" w:rsidRPr="00485B36">
              <w:rPr>
                <w:rFonts w:ascii="Times New Roman" w:hAnsi="Times New Roman" w:cs="Times New Roman"/>
                <w:szCs w:val="22"/>
              </w:rPr>
              <w:t>3</w:t>
            </w:r>
            <w:r w:rsidRPr="00485B36">
              <w:rPr>
                <w:rFonts w:ascii="Times New Roman" w:hAnsi="Times New Roman" w:cs="Times New Roman"/>
                <w:szCs w:val="22"/>
              </w:rPr>
              <w:t>)</w:t>
            </w:r>
          </w:p>
        </w:tc>
        <w:tc>
          <w:tcPr>
            <w:tcW w:w="264" w:type="dxa"/>
          </w:tcPr>
          <w:p w14:paraId="22104019"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tcPr>
          <w:p w14:paraId="6477B554" w14:textId="45815F59" w:rsidR="00840B5A" w:rsidRPr="00485B36" w:rsidRDefault="00840B5A" w:rsidP="00485B36">
            <w:pPr>
              <w:tabs>
                <w:tab w:val="decimal" w:pos="1197"/>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(3,003)</w:t>
            </w:r>
          </w:p>
        </w:tc>
        <w:tc>
          <w:tcPr>
            <w:tcW w:w="264" w:type="dxa"/>
          </w:tcPr>
          <w:p w14:paraId="5F7444D6"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tcPr>
          <w:p w14:paraId="0A81A01C" w14:textId="4995F4DB" w:rsidR="00840B5A" w:rsidRPr="00485B36" w:rsidRDefault="0010179C" w:rsidP="00485B36">
            <w:pPr>
              <w:tabs>
                <w:tab w:val="decimal" w:pos="1054"/>
              </w:tabs>
              <w:spacing w:after="0" w:line="240" w:lineRule="atLeast"/>
              <w:ind w:left="-80" w:right="-25"/>
              <w:jc w:val="both"/>
              <w:rPr>
                <w:rFonts w:ascii="Times New Roman" w:hAnsi="Times New Roman" w:cs="Times New Roman"/>
              </w:rPr>
            </w:pPr>
            <w:r w:rsidRPr="00485B36">
              <w:rPr>
                <w:rFonts w:ascii="Times New Roman" w:hAnsi="Times New Roman" w:cs="Times New Roman"/>
              </w:rPr>
              <w:t>(73,14</w:t>
            </w:r>
            <w:r w:rsidR="00EE602D" w:rsidRPr="00485B36">
              <w:rPr>
                <w:rFonts w:ascii="Times New Roman" w:hAnsi="Times New Roman" w:cs="Times New Roman"/>
              </w:rPr>
              <w:t>3</w:t>
            </w:r>
            <w:r w:rsidRPr="00485B36">
              <w:rPr>
                <w:rFonts w:ascii="Times New Roman" w:hAnsi="Times New Roman" w:cs="Times New Roman"/>
              </w:rPr>
              <w:t>)</w:t>
            </w:r>
          </w:p>
        </w:tc>
        <w:tc>
          <w:tcPr>
            <w:tcW w:w="255" w:type="dxa"/>
          </w:tcPr>
          <w:p w14:paraId="29E807E6" w14:textId="77777777" w:rsidR="00840B5A" w:rsidRPr="00485B36" w:rsidRDefault="00840B5A" w:rsidP="00485B36">
            <w:pPr>
              <w:tabs>
                <w:tab w:val="decimal" w:pos="885"/>
              </w:tabs>
              <w:spacing w:after="0" w:line="240" w:lineRule="atLeast"/>
              <w:ind w:left="72" w:right="-25"/>
              <w:jc w:val="both"/>
              <w:rPr>
                <w:rFonts w:ascii="Times New Roman" w:hAnsi="Times New Roman" w:cs="Times New Roman"/>
                <w:szCs w:val="22"/>
              </w:rPr>
            </w:pPr>
          </w:p>
        </w:tc>
        <w:tc>
          <w:tcPr>
            <w:tcW w:w="1449" w:type="dxa"/>
            <w:tcBorders>
              <w:bottom w:val="double" w:sz="4" w:space="0" w:color="auto"/>
            </w:tcBorders>
          </w:tcPr>
          <w:p w14:paraId="4583BF19" w14:textId="5E8907E1" w:rsidR="00840B5A" w:rsidRPr="00485B36" w:rsidRDefault="00840B5A" w:rsidP="00485B36">
            <w:pPr>
              <w:tabs>
                <w:tab w:val="decimal" w:pos="1054"/>
              </w:tabs>
              <w:spacing w:after="0" w:line="240" w:lineRule="atLeast"/>
              <w:ind w:left="-80" w:right="-25"/>
              <w:jc w:val="both"/>
              <w:rPr>
                <w:rFonts w:ascii="Times New Roman" w:hAnsi="Times New Roman" w:cs="Times New Roman"/>
              </w:rPr>
            </w:pPr>
            <w:r w:rsidRPr="00485B36">
              <w:rPr>
                <w:rFonts w:ascii="Times New Roman" w:hAnsi="Times New Roman" w:cs="Times New Roman"/>
                <w:szCs w:val="22"/>
              </w:rPr>
              <w:t>(3,003)</w:t>
            </w:r>
          </w:p>
        </w:tc>
      </w:tr>
    </w:tbl>
    <w:p w14:paraId="3EE26DED"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7889F88D" w14:textId="093E3614" w:rsidR="00EE602D" w:rsidRPr="00485B36" w:rsidRDefault="00EE602D"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During the year 2025, the Company approved the write-off of bad debts totaling Baht 23.42 million.</w:t>
      </w:r>
    </w:p>
    <w:p w14:paraId="109E134B" w14:textId="77777777" w:rsidR="00EE602D" w:rsidRPr="00485B36" w:rsidRDefault="00EE602D" w:rsidP="00485B36">
      <w:pPr>
        <w:tabs>
          <w:tab w:val="left" w:pos="567"/>
        </w:tabs>
        <w:spacing w:after="0" w:line="240" w:lineRule="atLeast"/>
        <w:ind w:left="540" w:right="-25"/>
        <w:jc w:val="thaiDistribute"/>
        <w:rPr>
          <w:rFonts w:ascii="Times New Roman" w:hAnsi="Times New Roman" w:cs="Times New Roman"/>
          <w:szCs w:val="22"/>
        </w:rPr>
      </w:pPr>
    </w:p>
    <w:p w14:paraId="0F9FF24B" w14:textId="77777777" w:rsidR="00F62FE5" w:rsidRPr="00485B36" w:rsidRDefault="00F62FE5" w:rsidP="00485B36">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485B36">
        <w:rPr>
          <w:rFonts w:ascii="Times New Roman" w:hAnsi="Times New Roman" w:cs="Times New Roman"/>
          <w:b/>
          <w:bCs/>
          <w:i/>
          <w:iCs/>
          <w:szCs w:val="22"/>
        </w:rPr>
        <w:t xml:space="preserve">Other current receivables </w:t>
      </w:r>
      <w:r w:rsidRPr="00485B36">
        <w:rPr>
          <w:rFonts w:ascii="Times New Roman" w:hAnsi="Times New Roman" w:cs="Times New Roman"/>
          <w:b/>
          <w:bCs/>
          <w:i/>
          <w:iCs/>
          <w:szCs w:val="22"/>
          <w:cs/>
        </w:rPr>
        <w:t xml:space="preserve">– </w:t>
      </w:r>
      <w:r w:rsidRPr="00485B36">
        <w:rPr>
          <w:rFonts w:ascii="Times New Roman" w:hAnsi="Times New Roman" w:cs="Times New Roman"/>
          <w:b/>
          <w:bCs/>
          <w:i/>
          <w:iCs/>
          <w:szCs w:val="22"/>
        </w:rPr>
        <w:t>other parties</w:t>
      </w:r>
    </w:p>
    <w:p w14:paraId="061EEEE2"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tbl>
      <w:tblPr>
        <w:tblW w:w="9730" w:type="dxa"/>
        <w:tblInd w:w="18" w:type="dxa"/>
        <w:tblLayout w:type="fixed"/>
        <w:tblLook w:val="01E0" w:firstRow="1" w:lastRow="1" w:firstColumn="1" w:lastColumn="1" w:noHBand="0" w:noVBand="0"/>
      </w:tblPr>
      <w:tblGrid>
        <w:gridCol w:w="3634"/>
        <w:gridCol w:w="1276"/>
        <w:gridCol w:w="264"/>
        <w:gridCol w:w="1429"/>
        <w:gridCol w:w="264"/>
        <w:gridCol w:w="1303"/>
        <w:gridCol w:w="255"/>
        <w:gridCol w:w="1305"/>
      </w:tblGrid>
      <w:tr w:rsidR="00F62FE5" w:rsidRPr="00485B36" w14:paraId="434B700A" w14:textId="77777777" w:rsidTr="00C724E3">
        <w:trPr>
          <w:tblHeader/>
        </w:trPr>
        <w:tc>
          <w:tcPr>
            <w:tcW w:w="3634" w:type="dxa"/>
          </w:tcPr>
          <w:p w14:paraId="6BBEFA16" w14:textId="77777777" w:rsidR="00F62FE5" w:rsidRPr="00485B36" w:rsidRDefault="00F62FE5" w:rsidP="00485B36">
            <w:pPr>
              <w:spacing w:after="0" w:line="240" w:lineRule="atLeast"/>
              <w:ind w:left="549" w:right="-25"/>
              <w:jc w:val="both"/>
              <w:rPr>
                <w:rFonts w:ascii="Times New Roman" w:hAnsi="Times New Roman" w:cs="Times New Roman"/>
                <w:szCs w:val="22"/>
                <w:cs/>
              </w:rPr>
            </w:pPr>
          </w:p>
        </w:tc>
        <w:tc>
          <w:tcPr>
            <w:tcW w:w="2969" w:type="dxa"/>
            <w:gridSpan w:val="3"/>
            <w:vAlign w:val="center"/>
          </w:tcPr>
          <w:p w14:paraId="188D21B8"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w:t>
            </w:r>
            <w:r w:rsidRPr="00485B36">
              <w:rPr>
                <w:rFonts w:ascii="Times New Roman" w:eastAsia="Cordia New" w:hAnsi="Times New Roman" w:cs="Times New Roman"/>
                <w:b/>
                <w:bCs/>
                <w:szCs w:val="22"/>
              </w:rPr>
              <w:br/>
              <w:t>financial statements</w:t>
            </w:r>
          </w:p>
        </w:tc>
        <w:tc>
          <w:tcPr>
            <w:tcW w:w="264" w:type="dxa"/>
          </w:tcPr>
          <w:p w14:paraId="79534FE7"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3" w:type="dxa"/>
            <w:gridSpan w:val="3"/>
            <w:vAlign w:val="bottom"/>
          </w:tcPr>
          <w:p w14:paraId="0C2D5CBD"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8A6DEA" w:rsidRPr="00485B36" w14:paraId="3D1151D3" w14:textId="77777777" w:rsidTr="00C724E3">
        <w:trPr>
          <w:tblHeader/>
        </w:trPr>
        <w:tc>
          <w:tcPr>
            <w:tcW w:w="3634" w:type="dxa"/>
          </w:tcPr>
          <w:p w14:paraId="4015FE02" w14:textId="77777777" w:rsidR="008A6DEA" w:rsidRPr="00485B36" w:rsidRDefault="008A6DEA" w:rsidP="00485B36">
            <w:pPr>
              <w:spacing w:after="0" w:line="240" w:lineRule="atLeast"/>
              <w:ind w:left="549" w:right="-25"/>
              <w:jc w:val="both"/>
              <w:rPr>
                <w:rFonts w:ascii="Times New Roman" w:hAnsi="Times New Roman" w:cs="Times New Roman"/>
                <w:szCs w:val="22"/>
              </w:rPr>
            </w:pPr>
          </w:p>
        </w:tc>
        <w:tc>
          <w:tcPr>
            <w:tcW w:w="1276" w:type="dxa"/>
          </w:tcPr>
          <w:p w14:paraId="26BE6C6B" w14:textId="78AF8C2A" w:rsidR="008A6DEA" w:rsidRPr="00485B36" w:rsidRDefault="008A6DEA"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64" w:type="dxa"/>
          </w:tcPr>
          <w:p w14:paraId="7252089B" w14:textId="77777777" w:rsidR="008A6DEA" w:rsidRPr="00485B36" w:rsidRDefault="008A6DEA" w:rsidP="00485B3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02103F1" w14:textId="1BBEEADC" w:rsidR="008A6DEA" w:rsidRPr="00485B36" w:rsidRDefault="008A6DEA"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c>
          <w:tcPr>
            <w:tcW w:w="264" w:type="dxa"/>
          </w:tcPr>
          <w:p w14:paraId="1DA1021B" w14:textId="77777777" w:rsidR="008A6DEA" w:rsidRPr="00485B36" w:rsidRDefault="008A6DEA"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44DA7936" w14:textId="151E8F53" w:rsidR="008A6DEA" w:rsidRPr="00485B36" w:rsidRDefault="008A6DEA"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0C68D753" w14:textId="77777777" w:rsidR="008A6DEA" w:rsidRPr="00485B36" w:rsidRDefault="008A6DEA" w:rsidP="00485B36">
            <w:pPr>
              <w:tabs>
                <w:tab w:val="left" w:pos="405"/>
              </w:tabs>
              <w:spacing w:after="0" w:line="240" w:lineRule="atLeast"/>
              <w:ind w:left="-54" w:right="-25" w:hanging="115"/>
              <w:jc w:val="center"/>
              <w:rPr>
                <w:rFonts w:ascii="Times New Roman" w:hAnsi="Times New Roman" w:cs="Times New Roman"/>
                <w:szCs w:val="22"/>
              </w:rPr>
            </w:pPr>
          </w:p>
        </w:tc>
        <w:tc>
          <w:tcPr>
            <w:tcW w:w="1305" w:type="dxa"/>
          </w:tcPr>
          <w:p w14:paraId="2D19424D" w14:textId="04F155C1" w:rsidR="008A6DEA" w:rsidRPr="00485B36" w:rsidRDefault="008A6DEA"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8A6DEA" w:rsidRPr="00485B36" w14:paraId="1B8C7039" w14:textId="77777777" w:rsidTr="00C724E3">
        <w:trPr>
          <w:tblHeader/>
        </w:trPr>
        <w:tc>
          <w:tcPr>
            <w:tcW w:w="3634" w:type="dxa"/>
          </w:tcPr>
          <w:p w14:paraId="5C7CDAED" w14:textId="77777777" w:rsidR="008A6DEA" w:rsidRPr="00485B36" w:rsidRDefault="008A6DEA" w:rsidP="00485B36">
            <w:pPr>
              <w:spacing w:after="0" w:line="240" w:lineRule="atLeast"/>
              <w:ind w:left="549" w:right="-25"/>
              <w:jc w:val="both"/>
              <w:rPr>
                <w:rFonts w:ascii="Times New Roman" w:hAnsi="Times New Roman" w:cs="Times New Roman"/>
                <w:szCs w:val="22"/>
              </w:rPr>
            </w:pPr>
          </w:p>
        </w:tc>
        <w:tc>
          <w:tcPr>
            <w:tcW w:w="6096" w:type="dxa"/>
            <w:gridSpan w:val="7"/>
          </w:tcPr>
          <w:p w14:paraId="3CE796AE" w14:textId="77777777" w:rsidR="008A6DEA" w:rsidRPr="00485B36" w:rsidRDefault="008A6DEA" w:rsidP="00485B36">
            <w:pPr>
              <w:tabs>
                <w:tab w:val="left" w:pos="405"/>
              </w:tabs>
              <w:spacing w:after="0" w:line="240" w:lineRule="atLeast"/>
              <w:ind w:left="-18" w:right="-25" w:hanging="119"/>
              <w:jc w:val="center"/>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8A6DEA" w:rsidRPr="00485B36" w14:paraId="20A19BEF" w14:textId="77777777" w:rsidTr="00C724E3">
        <w:tc>
          <w:tcPr>
            <w:tcW w:w="3634" w:type="dxa"/>
            <w:vAlign w:val="center"/>
          </w:tcPr>
          <w:p w14:paraId="75B9FA78" w14:textId="77777777" w:rsidR="008A6DEA" w:rsidRPr="00485B36" w:rsidRDefault="008A6DEA" w:rsidP="00485B36">
            <w:pPr>
              <w:tabs>
                <w:tab w:val="left" w:pos="405"/>
              </w:tabs>
              <w:spacing w:after="0" w:line="240" w:lineRule="atLeast"/>
              <w:ind w:left="522" w:right="-25"/>
              <w:jc w:val="thaiDistribute"/>
              <w:rPr>
                <w:rFonts w:ascii="Times New Roman" w:hAnsi="Times New Roman" w:cs="Times New Roman"/>
                <w:szCs w:val="22"/>
                <w:cs/>
              </w:rPr>
            </w:pPr>
            <w:r w:rsidRPr="00485B36">
              <w:rPr>
                <w:rFonts w:ascii="Times New Roman" w:hAnsi="Times New Roman" w:cs="Times New Roman"/>
                <w:szCs w:val="22"/>
              </w:rPr>
              <w:t>Other receivables</w:t>
            </w:r>
          </w:p>
        </w:tc>
        <w:tc>
          <w:tcPr>
            <w:tcW w:w="1276" w:type="dxa"/>
          </w:tcPr>
          <w:p w14:paraId="7ACABD89" w14:textId="0DB384DA" w:rsidR="008A6DEA" w:rsidRPr="00485B36" w:rsidRDefault="00EE602D" w:rsidP="00485B36">
            <w:pPr>
              <w:tabs>
                <w:tab w:val="decimal" w:pos="1026"/>
              </w:tabs>
              <w:spacing w:after="0" w:line="240" w:lineRule="atLeast"/>
              <w:ind w:left="-108" w:right="-25"/>
              <w:jc w:val="both"/>
              <w:rPr>
                <w:rFonts w:ascii="Times New Roman" w:hAnsi="Times New Roman" w:cs="Times New Roman"/>
                <w:szCs w:val="22"/>
              </w:rPr>
            </w:pPr>
            <w:r w:rsidRPr="00485B36">
              <w:rPr>
                <w:rFonts w:ascii="Times New Roman" w:hAnsi="Times New Roman" w:cs="Times New Roman"/>
                <w:szCs w:val="22"/>
              </w:rPr>
              <w:t>394,064</w:t>
            </w:r>
          </w:p>
        </w:tc>
        <w:tc>
          <w:tcPr>
            <w:tcW w:w="264" w:type="dxa"/>
          </w:tcPr>
          <w:p w14:paraId="4ED618FF" w14:textId="77777777" w:rsidR="008A6DEA" w:rsidRPr="00485B36" w:rsidRDefault="008A6DEA" w:rsidP="00485B36">
            <w:pPr>
              <w:tabs>
                <w:tab w:val="decimal" w:pos="1113"/>
              </w:tabs>
              <w:spacing w:after="0" w:line="240" w:lineRule="atLeast"/>
              <w:ind w:left="72" w:right="-25"/>
              <w:jc w:val="both"/>
              <w:rPr>
                <w:rFonts w:ascii="Times New Roman" w:hAnsi="Times New Roman" w:cs="Times New Roman"/>
                <w:szCs w:val="22"/>
              </w:rPr>
            </w:pPr>
          </w:p>
        </w:tc>
        <w:tc>
          <w:tcPr>
            <w:tcW w:w="1429" w:type="dxa"/>
          </w:tcPr>
          <w:p w14:paraId="0689BB98" w14:textId="18D80136" w:rsidR="008A6DEA" w:rsidRPr="00485B36" w:rsidRDefault="008A6DEA" w:rsidP="00485B36">
            <w:pPr>
              <w:tabs>
                <w:tab w:val="decimal" w:pos="1026"/>
              </w:tabs>
              <w:spacing w:after="0" w:line="240" w:lineRule="atLeast"/>
              <w:ind w:left="-108" w:right="-25"/>
              <w:jc w:val="both"/>
              <w:rPr>
                <w:rFonts w:ascii="Times New Roman" w:hAnsi="Times New Roman" w:cs="Times New Roman"/>
                <w:szCs w:val="22"/>
              </w:rPr>
            </w:pPr>
            <w:r w:rsidRPr="00485B36">
              <w:rPr>
                <w:rFonts w:ascii="Times New Roman" w:hAnsi="Times New Roman" w:cs="Times New Roman"/>
                <w:szCs w:val="22"/>
              </w:rPr>
              <w:t>23,956,714</w:t>
            </w:r>
          </w:p>
        </w:tc>
        <w:tc>
          <w:tcPr>
            <w:tcW w:w="264" w:type="dxa"/>
          </w:tcPr>
          <w:p w14:paraId="6CEE583C" w14:textId="77777777" w:rsidR="008A6DEA" w:rsidRPr="00485B36" w:rsidRDefault="008A6DEA" w:rsidP="00485B36">
            <w:pPr>
              <w:tabs>
                <w:tab w:val="decimal" w:pos="1113"/>
              </w:tabs>
              <w:spacing w:after="0" w:line="240" w:lineRule="atLeast"/>
              <w:ind w:left="72" w:right="-25"/>
              <w:jc w:val="both"/>
              <w:rPr>
                <w:rFonts w:ascii="Times New Roman" w:hAnsi="Times New Roman" w:cs="Times New Roman"/>
                <w:szCs w:val="22"/>
              </w:rPr>
            </w:pPr>
          </w:p>
        </w:tc>
        <w:tc>
          <w:tcPr>
            <w:tcW w:w="1303" w:type="dxa"/>
          </w:tcPr>
          <w:p w14:paraId="0EBBE179" w14:textId="148BF626" w:rsidR="008A6DEA" w:rsidRPr="00485B36" w:rsidRDefault="00C45A06" w:rsidP="00485B36">
            <w:pPr>
              <w:tabs>
                <w:tab w:val="decimal" w:pos="1054"/>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371,709</w:t>
            </w:r>
          </w:p>
        </w:tc>
        <w:tc>
          <w:tcPr>
            <w:tcW w:w="255" w:type="dxa"/>
          </w:tcPr>
          <w:p w14:paraId="58C5932E" w14:textId="77777777" w:rsidR="008A6DEA" w:rsidRPr="00485B36" w:rsidRDefault="008A6DEA" w:rsidP="00485B36">
            <w:pPr>
              <w:spacing w:after="0" w:line="240" w:lineRule="atLeast"/>
              <w:ind w:left="72" w:right="-25"/>
              <w:jc w:val="both"/>
              <w:rPr>
                <w:rFonts w:ascii="Times New Roman" w:hAnsi="Times New Roman" w:cs="Times New Roman"/>
                <w:szCs w:val="22"/>
              </w:rPr>
            </w:pPr>
          </w:p>
        </w:tc>
        <w:tc>
          <w:tcPr>
            <w:tcW w:w="1305" w:type="dxa"/>
          </w:tcPr>
          <w:p w14:paraId="2EAC3CB4" w14:textId="6C7E9DBA" w:rsidR="008A6DEA" w:rsidRPr="00485B36" w:rsidRDefault="008A6DEA" w:rsidP="00485B36">
            <w:pPr>
              <w:tabs>
                <w:tab w:val="decimal" w:pos="1054"/>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23,956,714</w:t>
            </w:r>
          </w:p>
        </w:tc>
      </w:tr>
      <w:tr w:rsidR="008A6DEA" w:rsidRPr="00485B36" w14:paraId="28378B81" w14:textId="77777777" w:rsidTr="00C724E3">
        <w:tc>
          <w:tcPr>
            <w:tcW w:w="3634" w:type="dxa"/>
            <w:vAlign w:val="center"/>
          </w:tcPr>
          <w:p w14:paraId="72E7F1CB" w14:textId="77777777" w:rsidR="008A6DEA" w:rsidRPr="00485B36" w:rsidRDefault="008A6DEA" w:rsidP="00485B36">
            <w:pPr>
              <w:tabs>
                <w:tab w:val="left" w:pos="405"/>
              </w:tabs>
              <w:spacing w:after="0" w:line="240" w:lineRule="atLeast"/>
              <w:ind w:left="522" w:right="-25"/>
              <w:jc w:val="thaiDistribute"/>
              <w:rPr>
                <w:rFonts w:ascii="Times New Roman" w:hAnsi="Times New Roman" w:cs="Times New Roman"/>
                <w:szCs w:val="22"/>
              </w:rPr>
            </w:pPr>
            <w:r w:rsidRPr="00485B36">
              <w:rPr>
                <w:rFonts w:ascii="Times New Roman" w:hAnsi="Times New Roman" w:cs="Times New Roman"/>
                <w:szCs w:val="22"/>
              </w:rPr>
              <w:t>Accrued interest income</w:t>
            </w:r>
          </w:p>
        </w:tc>
        <w:tc>
          <w:tcPr>
            <w:tcW w:w="1276" w:type="dxa"/>
          </w:tcPr>
          <w:p w14:paraId="4733EE02" w14:textId="21E7F3A4" w:rsidR="008A6DEA" w:rsidRPr="00485B36" w:rsidRDefault="00AD2B04" w:rsidP="00485B36">
            <w:pPr>
              <w:tabs>
                <w:tab w:val="decimal" w:pos="1026"/>
              </w:tabs>
              <w:spacing w:after="0" w:line="240" w:lineRule="atLeast"/>
              <w:ind w:left="-108" w:right="-25"/>
              <w:jc w:val="both"/>
              <w:rPr>
                <w:rFonts w:ascii="Times New Roman" w:hAnsi="Times New Roman" w:cs="Times New Roman"/>
                <w:szCs w:val="22"/>
                <w:cs/>
              </w:rPr>
            </w:pPr>
            <w:r w:rsidRPr="00485B36">
              <w:rPr>
                <w:rFonts w:ascii="Times New Roman" w:hAnsi="Times New Roman" w:cs="Times New Roman"/>
                <w:szCs w:val="22"/>
              </w:rPr>
              <w:t>77,820</w:t>
            </w:r>
          </w:p>
        </w:tc>
        <w:tc>
          <w:tcPr>
            <w:tcW w:w="264" w:type="dxa"/>
          </w:tcPr>
          <w:p w14:paraId="2E3EA6E8" w14:textId="77777777" w:rsidR="008A6DEA" w:rsidRPr="00485B36" w:rsidRDefault="008A6DEA" w:rsidP="00485B36">
            <w:pPr>
              <w:tabs>
                <w:tab w:val="decimal" w:pos="1113"/>
              </w:tabs>
              <w:spacing w:after="0" w:line="240" w:lineRule="atLeast"/>
              <w:ind w:left="72" w:right="-25"/>
              <w:jc w:val="both"/>
              <w:rPr>
                <w:rFonts w:ascii="Times New Roman" w:hAnsi="Times New Roman" w:cs="Times New Roman"/>
                <w:szCs w:val="22"/>
              </w:rPr>
            </w:pPr>
          </w:p>
        </w:tc>
        <w:tc>
          <w:tcPr>
            <w:tcW w:w="1429" w:type="dxa"/>
          </w:tcPr>
          <w:p w14:paraId="3495E680" w14:textId="45883F2D" w:rsidR="008A6DEA" w:rsidRPr="00485B36" w:rsidRDefault="008A6DEA" w:rsidP="00485B36">
            <w:pPr>
              <w:tabs>
                <w:tab w:val="decimal" w:pos="1026"/>
              </w:tabs>
              <w:spacing w:after="0" w:line="240" w:lineRule="atLeast"/>
              <w:ind w:left="-108" w:right="-25"/>
              <w:jc w:val="both"/>
              <w:rPr>
                <w:rFonts w:ascii="Times New Roman" w:hAnsi="Times New Roman" w:cs="Times New Roman"/>
                <w:szCs w:val="22"/>
                <w:cs/>
              </w:rPr>
            </w:pPr>
            <w:r w:rsidRPr="00485B36">
              <w:rPr>
                <w:rFonts w:ascii="Times New Roman" w:hAnsi="Times New Roman" w:cs="Times New Roman"/>
                <w:szCs w:val="22"/>
              </w:rPr>
              <w:t>95,989</w:t>
            </w:r>
          </w:p>
        </w:tc>
        <w:tc>
          <w:tcPr>
            <w:tcW w:w="264" w:type="dxa"/>
          </w:tcPr>
          <w:p w14:paraId="75B89CA1" w14:textId="77777777" w:rsidR="008A6DEA" w:rsidRPr="00485B36" w:rsidRDefault="008A6DEA" w:rsidP="00485B36">
            <w:pPr>
              <w:tabs>
                <w:tab w:val="decimal" w:pos="1113"/>
              </w:tabs>
              <w:spacing w:after="0" w:line="240" w:lineRule="atLeast"/>
              <w:ind w:left="72" w:right="-25"/>
              <w:jc w:val="both"/>
              <w:rPr>
                <w:rFonts w:ascii="Times New Roman" w:hAnsi="Times New Roman" w:cs="Times New Roman"/>
                <w:szCs w:val="22"/>
              </w:rPr>
            </w:pPr>
          </w:p>
        </w:tc>
        <w:tc>
          <w:tcPr>
            <w:tcW w:w="1303" w:type="dxa"/>
          </w:tcPr>
          <w:p w14:paraId="465DCE6A" w14:textId="17E3C1D9" w:rsidR="008A6DEA" w:rsidRPr="00485B36" w:rsidRDefault="00C45A06" w:rsidP="00485B36">
            <w:pPr>
              <w:tabs>
                <w:tab w:val="decimal" w:pos="1054"/>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35,261</w:t>
            </w:r>
          </w:p>
        </w:tc>
        <w:tc>
          <w:tcPr>
            <w:tcW w:w="255" w:type="dxa"/>
          </w:tcPr>
          <w:p w14:paraId="17C49127" w14:textId="77777777" w:rsidR="008A6DEA" w:rsidRPr="00485B36" w:rsidRDefault="008A6DEA" w:rsidP="00485B36">
            <w:pPr>
              <w:spacing w:after="0" w:line="240" w:lineRule="atLeast"/>
              <w:ind w:left="72" w:right="-25"/>
              <w:jc w:val="both"/>
              <w:rPr>
                <w:rFonts w:ascii="Times New Roman" w:hAnsi="Times New Roman" w:cs="Times New Roman"/>
                <w:szCs w:val="22"/>
              </w:rPr>
            </w:pPr>
          </w:p>
        </w:tc>
        <w:tc>
          <w:tcPr>
            <w:tcW w:w="1305" w:type="dxa"/>
          </w:tcPr>
          <w:p w14:paraId="6B013412" w14:textId="51E0BA2F" w:rsidR="008A6DEA" w:rsidRPr="00485B36" w:rsidRDefault="008A6DEA" w:rsidP="00485B36">
            <w:pPr>
              <w:tabs>
                <w:tab w:val="decimal" w:pos="1054"/>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37,995</w:t>
            </w:r>
          </w:p>
        </w:tc>
      </w:tr>
      <w:tr w:rsidR="008A6DEA" w:rsidRPr="00485B36" w14:paraId="424D2623" w14:textId="77777777" w:rsidTr="00C724E3">
        <w:tc>
          <w:tcPr>
            <w:tcW w:w="3634" w:type="dxa"/>
            <w:vAlign w:val="center"/>
          </w:tcPr>
          <w:p w14:paraId="75EF9C2B" w14:textId="77777777" w:rsidR="008A6DEA" w:rsidRPr="00485B36" w:rsidRDefault="008A6DEA" w:rsidP="00485B36">
            <w:pPr>
              <w:tabs>
                <w:tab w:val="left" w:pos="405"/>
              </w:tabs>
              <w:spacing w:after="0" w:line="240" w:lineRule="atLeast"/>
              <w:ind w:left="522" w:right="-25"/>
              <w:jc w:val="thaiDistribute"/>
              <w:rPr>
                <w:rFonts w:ascii="Times New Roman" w:hAnsi="Times New Roman" w:cs="Times New Roman"/>
                <w:szCs w:val="22"/>
                <w:cs/>
              </w:rPr>
            </w:pPr>
            <w:r w:rsidRPr="00485B36">
              <w:rPr>
                <w:rFonts w:ascii="Times New Roman" w:hAnsi="Times New Roman" w:cs="Times New Roman"/>
                <w:szCs w:val="22"/>
              </w:rPr>
              <w:t>Prepaid expenses</w:t>
            </w:r>
          </w:p>
        </w:tc>
        <w:tc>
          <w:tcPr>
            <w:tcW w:w="1276" w:type="dxa"/>
          </w:tcPr>
          <w:p w14:paraId="04470254" w14:textId="7143BF9C" w:rsidR="008A6DEA" w:rsidRPr="00485B36" w:rsidRDefault="00AD2B04" w:rsidP="00485B36">
            <w:pPr>
              <w:tabs>
                <w:tab w:val="decimal" w:pos="1026"/>
              </w:tabs>
              <w:spacing w:after="0" w:line="240" w:lineRule="atLeast"/>
              <w:ind w:left="-108" w:right="-25"/>
              <w:jc w:val="both"/>
              <w:rPr>
                <w:rFonts w:ascii="Times New Roman" w:hAnsi="Times New Roman" w:cs="Times New Roman"/>
                <w:szCs w:val="22"/>
                <w:cs/>
              </w:rPr>
            </w:pPr>
            <w:r w:rsidRPr="00485B36">
              <w:rPr>
                <w:rFonts w:ascii="Times New Roman" w:hAnsi="Times New Roman" w:cs="Times New Roman"/>
                <w:szCs w:val="22"/>
              </w:rPr>
              <w:t>4,970,777</w:t>
            </w:r>
          </w:p>
        </w:tc>
        <w:tc>
          <w:tcPr>
            <w:tcW w:w="264" w:type="dxa"/>
          </w:tcPr>
          <w:p w14:paraId="333108CA" w14:textId="77777777" w:rsidR="008A6DEA" w:rsidRPr="00485B36" w:rsidRDefault="008A6DEA" w:rsidP="00485B36">
            <w:pPr>
              <w:tabs>
                <w:tab w:val="decimal" w:pos="1113"/>
              </w:tabs>
              <w:spacing w:after="0" w:line="240" w:lineRule="atLeast"/>
              <w:ind w:left="72" w:right="-25"/>
              <w:jc w:val="both"/>
              <w:rPr>
                <w:rFonts w:ascii="Times New Roman" w:hAnsi="Times New Roman" w:cs="Times New Roman"/>
                <w:szCs w:val="22"/>
              </w:rPr>
            </w:pPr>
          </w:p>
        </w:tc>
        <w:tc>
          <w:tcPr>
            <w:tcW w:w="1429" w:type="dxa"/>
          </w:tcPr>
          <w:p w14:paraId="7B2AF0AA" w14:textId="0BD3D45E" w:rsidR="008A6DEA" w:rsidRPr="00485B36" w:rsidRDefault="008A6DEA" w:rsidP="00485B36">
            <w:pPr>
              <w:tabs>
                <w:tab w:val="decimal" w:pos="1026"/>
              </w:tabs>
              <w:spacing w:after="0" w:line="240" w:lineRule="atLeast"/>
              <w:ind w:left="-108" w:right="-25"/>
              <w:jc w:val="both"/>
              <w:rPr>
                <w:rFonts w:ascii="Times New Roman" w:hAnsi="Times New Roman" w:cs="Times New Roman"/>
                <w:szCs w:val="22"/>
                <w:cs/>
              </w:rPr>
            </w:pPr>
            <w:r w:rsidRPr="00485B36">
              <w:rPr>
                <w:rFonts w:ascii="Times New Roman" w:hAnsi="Times New Roman" w:cs="Times New Roman"/>
                <w:szCs w:val="22"/>
              </w:rPr>
              <w:t>5,291,261</w:t>
            </w:r>
          </w:p>
        </w:tc>
        <w:tc>
          <w:tcPr>
            <w:tcW w:w="264" w:type="dxa"/>
          </w:tcPr>
          <w:p w14:paraId="395FAE4F" w14:textId="77777777" w:rsidR="008A6DEA" w:rsidRPr="00485B36" w:rsidRDefault="008A6DEA" w:rsidP="00485B36">
            <w:pPr>
              <w:tabs>
                <w:tab w:val="decimal" w:pos="1113"/>
              </w:tabs>
              <w:spacing w:after="0" w:line="240" w:lineRule="atLeast"/>
              <w:ind w:left="72" w:right="-25"/>
              <w:jc w:val="both"/>
              <w:rPr>
                <w:rFonts w:ascii="Times New Roman" w:hAnsi="Times New Roman" w:cs="Times New Roman"/>
                <w:szCs w:val="22"/>
              </w:rPr>
            </w:pPr>
          </w:p>
        </w:tc>
        <w:tc>
          <w:tcPr>
            <w:tcW w:w="1303" w:type="dxa"/>
          </w:tcPr>
          <w:p w14:paraId="26AECC9D" w14:textId="5328E093" w:rsidR="008A6DEA" w:rsidRPr="00485B36" w:rsidRDefault="00C45A06" w:rsidP="00485B36">
            <w:pPr>
              <w:tabs>
                <w:tab w:val="decimal" w:pos="1054"/>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4,629,603</w:t>
            </w:r>
          </w:p>
        </w:tc>
        <w:tc>
          <w:tcPr>
            <w:tcW w:w="255" w:type="dxa"/>
          </w:tcPr>
          <w:p w14:paraId="1AEC7A8E" w14:textId="77777777" w:rsidR="008A6DEA" w:rsidRPr="00485B36" w:rsidRDefault="008A6DEA" w:rsidP="00485B36">
            <w:pPr>
              <w:spacing w:after="0" w:line="240" w:lineRule="atLeast"/>
              <w:ind w:left="72" w:right="-25"/>
              <w:jc w:val="both"/>
              <w:rPr>
                <w:rFonts w:ascii="Times New Roman" w:hAnsi="Times New Roman" w:cs="Times New Roman"/>
                <w:szCs w:val="22"/>
              </w:rPr>
            </w:pPr>
          </w:p>
        </w:tc>
        <w:tc>
          <w:tcPr>
            <w:tcW w:w="1305" w:type="dxa"/>
          </w:tcPr>
          <w:p w14:paraId="7D26530D" w14:textId="5CC6AF09" w:rsidR="008A6DEA" w:rsidRPr="00485B36" w:rsidRDefault="008A6DEA" w:rsidP="00485B36">
            <w:pPr>
              <w:tabs>
                <w:tab w:val="decimal" w:pos="1054"/>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4,971,311</w:t>
            </w:r>
          </w:p>
        </w:tc>
      </w:tr>
      <w:tr w:rsidR="008A6DEA" w:rsidRPr="00485B36" w14:paraId="2AB2899D" w14:textId="77777777" w:rsidTr="00C724E3">
        <w:tc>
          <w:tcPr>
            <w:tcW w:w="3634" w:type="dxa"/>
            <w:vAlign w:val="center"/>
          </w:tcPr>
          <w:p w14:paraId="24BCF5D7" w14:textId="77777777" w:rsidR="008A6DEA" w:rsidRPr="00485B36" w:rsidRDefault="008A6DEA" w:rsidP="00485B36">
            <w:pPr>
              <w:tabs>
                <w:tab w:val="left" w:pos="405"/>
              </w:tabs>
              <w:spacing w:after="0" w:line="240" w:lineRule="atLeast"/>
              <w:ind w:left="522" w:right="-25"/>
              <w:jc w:val="thaiDistribute"/>
              <w:rPr>
                <w:rFonts w:ascii="Times New Roman" w:hAnsi="Times New Roman" w:cs="Times New Roman"/>
                <w:szCs w:val="22"/>
              </w:rPr>
            </w:pPr>
            <w:r w:rsidRPr="00485B36">
              <w:rPr>
                <w:rFonts w:ascii="Times New Roman" w:hAnsi="Times New Roman" w:cs="Times New Roman"/>
                <w:szCs w:val="22"/>
              </w:rPr>
              <w:t>Advance payment</w:t>
            </w:r>
          </w:p>
        </w:tc>
        <w:tc>
          <w:tcPr>
            <w:tcW w:w="1276" w:type="dxa"/>
          </w:tcPr>
          <w:p w14:paraId="00300CE1" w14:textId="1192CC85" w:rsidR="008A6DEA" w:rsidRPr="00485B36" w:rsidRDefault="00AD2B04" w:rsidP="00485B36">
            <w:pPr>
              <w:tabs>
                <w:tab w:val="decimal" w:pos="1026"/>
              </w:tabs>
              <w:spacing w:after="0" w:line="240" w:lineRule="atLeast"/>
              <w:ind w:left="-108" w:right="-25"/>
              <w:jc w:val="both"/>
              <w:rPr>
                <w:rFonts w:ascii="Times New Roman" w:hAnsi="Times New Roman" w:cs="Times New Roman"/>
                <w:szCs w:val="22"/>
              </w:rPr>
            </w:pPr>
            <w:r w:rsidRPr="00485B36">
              <w:rPr>
                <w:rFonts w:ascii="Times New Roman" w:hAnsi="Times New Roman" w:cs="Times New Roman"/>
                <w:szCs w:val="22"/>
              </w:rPr>
              <w:t>1,478,207</w:t>
            </w:r>
          </w:p>
        </w:tc>
        <w:tc>
          <w:tcPr>
            <w:tcW w:w="264" w:type="dxa"/>
          </w:tcPr>
          <w:p w14:paraId="4E6ACA10" w14:textId="77777777" w:rsidR="008A6DEA" w:rsidRPr="00485B36" w:rsidRDefault="008A6DEA" w:rsidP="00485B36">
            <w:pPr>
              <w:tabs>
                <w:tab w:val="decimal" w:pos="1113"/>
              </w:tabs>
              <w:spacing w:after="0" w:line="240" w:lineRule="atLeast"/>
              <w:ind w:left="72" w:right="-25"/>
              <w:jc w:val="both"/>
              <w:rPr>
                <w:rFonts w:ascii="Times New Roman" w:hAnsi="Times New Roman" w:cs="Times New Roman"/>
                <w:szCs w:val="22"/>
              </w:rPr>
            </w:pPr>
          </w:p>
        </w:tc>
        <w:tc>
          <w:tcPr>
            <w:tcW w:w="1429" w:type="dxa"/>
          </w:tcPr>
          <w:p w14:paraId="71D695BD" w14:textId="4829322C" w:rsidR="008A6DEA" w:rsidRPr="00485B36" w:rsidRDefault="008A6DEA" w:rsidP="00485B36">
            <w:pPr>
              <w:tabs>
                <w:tab w:val="decimal" w:pos="1026"/>
              </w:tabs>
              <w:spacing w:after="0" w:line="240" w:lineRule="atLeast"/>
              <w:ind w:left="-108" w:right="-25"/>
              <w:jc w:val="both"/>
              <w:rPr>
                <w:rFonts w:ascii="Times New Roman" w:hAnsi="Times New Roman" w:cs="Times New Roman"/>
                <w:szCs w:val="22"/>
              </w:rPr>
            </w:pPr>
            <w:r w:rsidRPr="00485B36">
              <w:rPr>
                <w:rFonts w:ascii="Times New Roman" w:hAnsi="Times New Roman" w:cs="Times New Roman"/>
                <w:szCs w:val="22"/>
              </w:rPr>
              <w:t>1,454,543</w:t>
            </w:r>
          </w:p>
        </w:tc>
        <w:tc>
          <w:tcPr>
            <w:tcW w:w="264" w:type="dxa"/>
          </w:tcPr>
          <w:p w14:paraId="503B584A" w14:textId="77777777" w:rsidR="008A6DEA" w:rsidRPr="00485B36" w:rsidRDefault="008A6DEA" w:rsidP="00485B36">
            <w:pPr>
              <w:tabs>
                <w:tab w:val="decimal" w:pos="1113"/>
              </w:tabs>
              <w:spacing w:after="0" w:line="240" w:lineRule="atLeast"/>
              <w:ind w:left="72" w:right="-25"/>
              <w:jc w:val="both"/>
              <w:rPr>
                <w:rFonts w:ascii="Times New Roman" w:hAnsi="Times New Roman" w:cs="Times New Roman"/>
                <w:szCs w:val="22"/>
              </w:rPr>
            </w:pPr>
          </w:p>
        </w:tc>
        <w:tc>
          <w:tcPr>
            <w:tcW w:w="1303" w:type="dxa"/>
          </w:tcPr>
          <w:p w14:paraId="0FB6E6A1" w14:textId="462E3477" w:rsidR="008A6DEA" w:rsidRPr="00485B36" w:rsidRDefault="00F33E9C" w:rsidP="00485B36">
            <w:pPr>
              <w:tabs>
                <w:tab w:val="decimal" w:pos="1054"/>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1,476,425</w:t>
            </w:r>
          </w:p>
        </w:tc>
        <w:tc>
          <w:tcPr>
            <w:tcW w:w="255" w:type="dxa"/>
          </w:tcPr>
          <w:p w14:paraId="76BA567F" w14:textId="77777777" w:rsidR="008A6DEA" w:rsidRPr="00485B36" w:rsidRDefault="008A6DEA" w:rsidP="00485B36">
            <w:pPr>
              <w:spacing w:after="0" w:line="240" w:lineRule="atLeast"/>
              <w:ind w:left="72" w:right="-25"/>
              <w:jc w:val="both"/>
              <w:rPr>
                <w:rFonts w:ascii="Times New Roman" w:hAnsi="Times New Roman" w:cs="Times New Roman"/>
                <w:szCs w:val="22"/>
              </w:rPr>
            </w:pPr>
          </w:p>
        </w:tc>
        <w:tc>
          <w:tcPr>
            <w:tcW w:w="1305" w:type="dxa"/>
          </w:tcPr>
          <w:p w14:paraId="65954630" w14:textId="227C97AA" w:rsidR="008A6DEA" w:rsidRPr="00485B36" w:rsidRDefault="008A6DEA" w:rsidP="00485B36">
            <w:pPr>
              <w:tabs>
                <w:tab w:val="decimal" w:pos="1054"/>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1,453,410</w:t>
            </w:r>
          </w:p>
        </w:tc>
      </w:tr>
      <w:tr w:rsidR="008A6DEA" w:rsidRPr="00485B36" w14:paraId="02BED3FD" w14:textId="77777777" w:rsidTr="00C724E3">
        <w:tc>
          <w:tcPr>
            <w:tcW w:w="3634" w:type="dxa"/>
            <w:vAlign w:val="center"/>
          </w:tcPr>
          <w:p w14:paraId="1E560E46" w14:textId="77777777" w:rsidR="008A6DEA" w:rsidRPr="00485B36" w:rsidRDefault="008A6DEA" w:rsidP="00485B36">
            <w:pPr>
              <w:tabs>
                <w:tab w:val="left" w:pos="405"/>
              </w:tabs>
              <w:spacing w:after="0" w:line="240" w:lineRule="atLeast"/>
              <w:ind w:left="522" w:right="-25"/>
              <w:rPr>
                <w:rFonts w:ascii="Times New Roman" w:hAnsi="Times New Roman" w:cs="Times New Roman"/>
                <w:szCs w:val="22"/>
                <w:cs/>
              </w:rPr>
            </w:pPr>
            <w:r w:rsidRPr="00485B36">
              <w:rPr>
                <w:rFonts w:ascii="Times New Roman" w:hAnsi="Times New Roman" w:cs="Times New Roman"/>
                <w:szCs w:val="22"/>
              </w:rPr>
              <w:t xml:space="preserve">Revenue Department </w:t>
            </w:r>
            <w:r w:rsidRPr="00485B36">
              <w:rPr>
                <w:rFonts w:ascii="Times New Roman" w:hAnsi="Times New Roman" w:cs="Times New Roman"/>
              </w:rPr>
              <w:t>r</w:t>
            </w:r>
            <w:r w:rsidRPr="00485B36">
              <w:rPr>
                <w:rFonts w:ascii="Times New Roman" w:hAnsi="Times New Roman" w:cs="Times New Roman"/>
                <w:szCs w:val="22"/>
              </w:rPr>
              <w:t>eceivables</w:t>
            </w:r>
          </w:p>
        </w:tc>
        <w:tc>
          <w:tcPr>
            <w:tcW w:w="1276" w:type="dxa"/>
          </w:tcPr>
          <w:p w14:paraId="666E5CC8" w14:textId="04319C42" w:rsidR="008A6DEA" w:rsidRPr="00485B36" w:rsidRDefault="00AD2B04" w:rsidP="00485B36">
            <w:pPr>
              <w:tabs>
                <w:tab w:val="decimal" w:pos="1026"/>
              </w:tabs>
              <w:spacing w:after="0" w:line="240" w:lineRule="atLeast"/>
              <w:ind w:left="-108" w:right="-25"/>
              <w:jc w:val="both"/>
              <w:rPr>
                <w:rFonts w:ascii="Times New Roman" w:hAnsi="Times New Roman" w:cs="Times New Roman"/>
                <w:szCs w:val="22"/>
              </w:rPr>
            </w:pPr>
            <w:r w:rsidRPr="00485B36">
              <w:rPr>
                <w:rFonts w:ascii="Times New Roman" w:hAnsi="Times New Roman" w:cs="Times New Roman"/>
                <w:szCs w:val="22"/>
              </w:rPr>
              <w:t>688,361</w:t>
            </w:r>
          </w:p>
        </w:tc>
        <w:tc>
          <w:tcPr>
            <w:tcW w:w="264" w:type="dxa"/>
          </w:tcPr>
          <w:p w14:paraId="32EA5E31" w14:textId="77777777" w:rsidR="008A6DEA" w:rsidRPr="00485B36" w:rsidRDefault="008A6DEA" w:rsidP="00485B36">
            <w:pPr>
              <w:tabs>
                <w:tab w:val="decimal" w:pos="1113"/>
              </w:tabs>
              <w:spacing w:after="0" w:line="240" w:lineRule="atLeast"/>
              <w:ind w:left="72" w:right="-25"/>
              <w:jc w:val="both"/>
              <w:rPr>
                <w:rFonts w:ascii="Times New Roman" w:hAnsi="Times New Roman" w:cs="Times New Roman"/>
                <w:szCs w:val="22"/>
              </w:rPr>
            </w:pPr>
          </w:p>
        </w:tc>
        <w:tc>
          <w:tcPr>
            <w:tcW w:w="1429" w:type="dxa"/>
          </w:tcPr>
          <w:p w14:paraId="642C491A" w14:textId="37415CED" w:rsidR="008A6DEA" w:rsidRPr="00485B36" w:rsidRDefault="008A6DEA" w:rsidP="00485B36">
            <w:pPr>
              <w:tabs>
                <w:tab w:val="decimal" w:pos="1026"/>
              </w:tabs>
              <w:spacing w:after="0" w:line="240" w:lineRule="atLeast"/>
              <w:ind w:left="-108" w:right="-25"/>
              <w:jc w:val="both"/>
              <w:rPr>
                <w:rFonts w:ascii="Times New Roman" w:hAnsi="Times New Roman" w:cs="Times New Roman"/>
                <w:szCs w:val="22"/>
              </w:rPr>
            </w:pPr>
            <w:r w:rsidRPr="00485B36">
              <w:rPr>
                <w:rFonts w:ascii="Times New Roman" w:hAnsi="Times New Roman" w:cs="Times New Roman"/>
                <w:szCs w:val="22"/>
              </w:rPr>
              <w:t>688,361</w:t>
            </w:r>
          </w:p>
        </w:tc>
        <w:tc>
          <w:tcPr>
            <w:tcW w:w="264" w:type="dxa"/>
          </w:tcPr>
          <w:p w14:paraId="11FD5958" w14:textId="77777777" w:rsidR="008A6DEA" w:rsidRPr="00485B36" w:rsidRDefault="008A6DEA" w:rsidP="00485B36">
            <w:pPr>
              <w:tabs>
                <w:tab w:val="decimal" w:pos="1113"/>
              </w:tabs>
              <w:spacing w:after="0" w:line="240" w:lineRule="atLeast"/>
              <w:ind w:left="72" w:right="-25"/>
              <w:jc w:val="both"/>
              <w:rPr>
                <w:rFonts w:ascii="Times New Roman" w:hAnsi="Times New Roman" w:cs="Times New Roman"/>
                <w:szCs w:val="22"/>
              </w:rPr>
            </w:pPr>
          </w:p>
        </w:tc>
        <w:tc>
          <w:tcPr>
            <w:tcW w:w="1303" w:type="dxa"/>
          </w:tcPr>
          <w:p w14:paraId="3F5931DA" w14:textId="759FA62C" w:rsidR="008A6DEA" w:rsidRPr="00485B36" w:rsidRDefault="00F33E9C"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rPr>
              <w:t>-</w:t>
            </w:r>
          </w:p>
        </w:tc>
        <w:tc>
          <w:tcPr>
            <w:tcW w:w="255" w:type="dxa"/>
          </w:tcPr>
          <w:p w14:paraId="5BDA4A77" w14:textId="77777777" w:rsidR="008A6DEA" w:rsidRPr="00485B36" w:rsidRDefault="008A6DEA" w:rsidP="00485B36">
            <w:pPr>
              <w:spacing w:after="0" w:line="240" w:lineRule="atLeast"/>
              <w:ind w:left="72" w:right="-25"/>
              <w:jc w:val="both"/>
              <w:rPr>
                <w:rFonts w:ascii="Times New Roman" w:hAnsi="Times New Roman" w:cs="Times New Roman"/>
                <w:szCs w:val="22"/>
              </w:rPr>
            </w:pPr>
          </w:p>
        </w:tc>
        <w:tc>
          <w:tcPr>
            <w:tcW w:w="1305" w:type="dxa"/>
          </w:tcPr>
          <w:p w14:paraId="6067A200" w14:textId="5FA9E105" w:rsidR="008A6DEA" w:rsidRPr="00485B36" w:rsidRDefault="008A6DEA"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rPr>
              <w:t>-</w:t>
            </w:r>
          </w:p>
        </w:tc>
      </w:tr>
      <w:tr w:rsidR="008A6DEA" w:rsidRPr="00485B36" w14:paraId="2F33E717" w14:textId="77777777" w:rsidTr="00C724E3">
        <w:tc>
          <w:tcPr>
            <w:tcW w:w="3634" w:type="dxa"/>
            <w:vAlign w:val="center"/>
          </w:tcPr>
          <w:p w14:paraId="6DD7394B" w14:textId="77777777" w:rsidR="008A6DEA" w:rsidRPr="00485B36" w:rsidRDefault="008A6DEA" w:rsidP="00485B36">
            <w:pPr>
              <w:tabs>
                <w:tab w:val="left" w:pos="405"/>
              </w:tabs>
              <w:spacing w:after="0" w:line="240" w:lineRule="atLeast"/>
              <w:ind w:left="522" w:right="-25"/>
              <w:jc w:val="thaiDistribute"/>
              <w:rPr>
                <w:rFonts w:ascii="Times New Roman" w:hAnsi="Times New Roman" w:cs="Times New Roman"/>
                <w:szCs w:val="22"/>
                <w:lang w:val="en-GB"/>
              </w:rPr>
            </w:pPr>
            <w:r w:rsidRPr="00485B36">
              <w:rPr>
                <w:rFonts w:ascii="Times New Roman" w:hAnsi="Times New Roman" w:cs="Times New Roman"/>
                <w:szCs w:val="22"/>
                <w:lang w:val="en-GB"/>
              </w:rPr>
              <w:t>Undue purchase tax</w:t>
            </w:r>
          </w:p>
        </w:tc>
        <w:tc>
          <w:tcPr>
            <w:tcW w:w="1276" w:type="dxa"/>
          </w:tcPr>
          <w:p w14:paraId="74BDEEC7" w14:textId="0B827294" w:rsidR="008A6DEA" w:rsidRPr="00485B36" w:rsidRDefault="00AD2B04" w:rsidP="00485B36">
            <w:pPr>
              <w:tabs>
                <w:tab w:val="decimal" w:pos="1026"/>
              </w:tabs>
              <w:spacing w:after="0" w:line="240" w:lineRule="atLeast"/>
              <w:ind w:left="-108" w:right="-25"/>
              <w:jc w:val="both"/>
              <w:rPr>
                <w:rFonts w:ascii="Times New Roman" w:hAnsi="Times New Roman" w:cs="Times New Roman"/>
                <w:szCs w:val="22"/>
              </w:rPr>
            </w:pPr>
            <w:r w:rsidRPr="00485B36">
              <w:rPr>
                <w:rFonts w:ascii="Times New Roman" w:hAnsi="Times New Roman" w:cs="Times New Roman"/>
                <w:szCs w:val="22"/>
              </w:rPr>
              <w:t>1,701,431</w:t>
            </w:r>
          </w:p>
        </w:tc>
        <w:tc>
          <w:tcPr>
            <w:tcW w:w="264" w:type="dxa"/>
          </w:tcPr>
          <w:p w14:paraId="357E34DD" w14:textId="77777777" w:rsidR="008A6DEA" w:rsidRPr="00485B36" w:rsidRDefault="008A6DEA" w:rsidP="00485B36">
            <w:pPr>
              <w:tabs>
                <w:tab w:val="decimal" w:pos="1113"/>
              </w:tabs>
              <w:spacing w:after="0" w:line="240" w:lineRule="atLeast"/>
              <w:ind w:left="72" w:right="-25"/>
              <w:jc w:val="both"/>
              <w:rPr>
                <w:rFonts w:ascii="Times New Roman" w:hAnsi="Times New Roman" w:cs="Times New Roman"/>
                <w:szCs w:val="22"/>
              </w:rPr>
            </w:pPr>
          </w:p>
        </w:tc>
        <w:tc>
          <w:tcPr>
            <w:tcW w:w="1429" w:type="dxa"/>
          </w:tcPr>
          <w:p w14:paraId="45BEE3C4" w14:textId="6D6F74A8" w:rsidR="008A6DEA" w:rsidRPr="00485B36" w:rsidRDefault="008A6DEA" w:rsidP="00485B36">
            <w:pPr>
              <w:tabs>
                <w:tab w:val="decimal" w:pos="1026"/>
              </w:tabs>
              <w:spacing w:after="0" w:line="240" w:lineRule="atLeast"/>
              <w:ind w:left="-108" w:right="-25"/>
              <w:jc w:val="both"/>
              <w:rPr>
                <w:rFonts w:ascii="Times New Roman" w:hAnsi="Times New Roman" w:cs="Times New Roman"/>
                <w:szCs w:val="22"/>
              </w:rPr>
            </w:pPr>
            <w:r w:rsidRPr="00485B36">
              <w:rPr>
                <w:rFonts w:ascii="Times New Roman" w:hAnsi="Times New Roman" w:cs="Times New Roman"/>
                <w:szCs w:val="22"/>
              </w:rPr>
              <w:t>1,505,939</w:t>
            </w:r>
          </w:p>
        </w:tc>
        <w:tc>
          <w:tcPr>
            <w:tcW w:w="264" w:type="dxa"/>
          </w:tcPr>
          <w:p w14:paraId="4734BC1B" w14:textId="77777777" w:rsidR="008A6DEA" w:rsidRPr="00485B36" w:rsidRDefault="008A6DEA" w:rsidP="00485B36">
            <w:pPr>
              <w:tabs>
                <w:tab w:val="decimal" w:pos="1113"/>
              </w:tabs>
              <w:spacing w:after="0" w:line="240" w:lineRule="atLeast"/>
              <w:ind w:left="72" w:right="-25"/>
              <w:jc w:val="both"/>
              <w:rPr>
                <w:rFonts w:ascii="Times New Roman" w:hAnsi="Times New Roman" w:cs="Times New Roman"/>
                <w:szCs w:val="22"/>
              </w:rPr>
            </w:pPr>
          </w:p>
        </w:tc>
        <w:tc>
          <w:tcPr>
            <w:tcW w:w="1303" w:type="dxa"/>
          </w:tcPr>
          <w:p w14:paraId="4D2132D9" w14:textId="38CCDB46" w:rsidR="008A6DEA" w:rsidRPr="00485B36" w:rsidRDefault="00F33E9C" w:rsidP="00485B36">
            <w:pPr>
              <w:tabs>
                <w:tab w:val="decimal" w:pos="1054"/>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1,109,207</w:t>
            </w:r>
          </w:p>
        </w:tc>
        <w:tc>
          <w:tcPr>
            <w:tcW w:w="255" w:type="dxa"/>
          </w:tcPr>
          <w:p w14:paraId="0DA87CE9" w14:textId="77777777" w:rsidR="008A6DEA" w:rsidRPr="00485B36" w:rsidRDefault="008A6DEA" w:rsidP="00485B36">
            <w:pPr>
              <w:spacing w:after="0" w:line="240" w:lineRule="atLeast"/>
              <w:ind w:left="72" w:right="-25"/>
              <w:jc w:val="both"/>
              <w:rPr>
                <w:rFonts w:ascii="Times New Roman" w:hAnsi="Times New Roman" w:cs="Times New Roman"/>
                <w:szCs w:val="22"/>
              </w:rPr>
            </w:pPr>
          </w:p>
        </w:tc>
        <w:tc>
          <w:tcPr>
            <w:tcW w:w="1305" w:type="dxa"/>
          </w:tcPr>
          <w:p w14:paraId="13CCB477" w14:textId="5EAF2A23" w:rsidR="008A6DEA" w:rsidRPr="00485B36" w:rsidRDefault="008A6DEA" w:rsidP="00485B36">
            <w:pPr>
              <w:tabs>
                <w:tab w:val="decimal" w:pos="1054"/>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913,716</w:t>
            </w:r>
          </w:p>
        </w:tc>
      </w:tr>
      <w:tr w:rsidR="008A6DEA" w:rsidRPr="00485B36" w14:paraId="1191A874" w14:textId="77777777" w:rsidTr="00C724E3">
        <w:tc>
          <w:tcPr>
            <w:tcW w:w="3634" w:type="dxa"/>
            <w:vAlign w:val="center"/>
          </w:tcPr>
          <w:p w14:paraId="7535171F" w14:textId="77777777" w:rsidR="008A6DEA" w:rsidRPr="00485B36" w:rsidRDefault="008A6DEA" w:rsidP="00485B36">
            <w:pPr>
              <w:tabs>
                <w:tab w:val="left" w:pos="405"/>
              </w:tabs>
              <w:spacing w:after="0" w:line="240" w:lineRule="atLeast"/>
              <w:ind w:left="522" w:right="-25"/>
              <w:jc w:val="thaiDistribute"/>
              <w:rPr>
                <w:rFonts w:ascii="Times New Roman" w:hAnsi="Times New Roman" w:cs="Times New Roman"/>
                <w:szCs w:val="22"/>
              </w:rPr>
            </w:pPr>
            <w:r w:rsidRPr="00485B36">
              <w:rPr>
                <w:rFonts w:ascii="Times New Roman" w:hAnsi="Times New Roman" w:cs="Times New Roman"/>
                <w:szCs w:val="22"/>
              </w:rPr>
              <w:t>Others</w:t>
            </w:r>
          </w:p>
        </w:tc>
        <w:tc>
          <w:tcPr>
            <w:tcW w:w="1276" w:type="dxa"/>
          </w:tcPr>
          <w:p w14:paraId="10C50231" w14:textId="79DC59D0" w:rsidR="008A6DEA" w:rsidRPr="00485B36" w:rsidRDefault="00AD2B04" w:rsidP="00485B36">
            <w:pPr>
              <w:tabs>
                <w:tab w:val="decimal" w:pos="1026"/>
              </w:tabs>
              <w:spacing w:after="0" w:line="240" w:lineRule="atLeast"/>
              <w:ind w:left="-108" w:right="-25"/>
              <w:jc w:val="both"/>
              <w:rPr>
                <w:rFonts w:ascii="Times New Roman" w:hAnsi="Times New Roman" w:cs="Times New Roman"/>
                <w:szCs w:val="22"/>
                <w:cs/>
              </w:rPr>
            </w:pPr>
            <w:r w:rsidRPr="00485B36">
              <w:rPr>
                <w:rFonts w:ascii="Times New Roman" w:hAnsi="Times New Roman" w:cs="Times New Roman"/>
                <w:szCs w:val="22"/>
              </w:rPr>
              <w:t>966,595</w:t>
            </w:r>
          </w:p>
        </w:tc>
        <w:tc>
          <w:tcPr>
            <w:tcW w:w="264" w:type="dxa"/>
          </w:tcPr>
          <w:p w14:paraId="70F1C413" w14:textId="77777777" w:rsidR="008A6DEA" w:rsidRPr="00485B36" w:rsidRDefault="008A6DEA" w:rsidP="00485B36">
            <w:pPr>
              <w:tabs>
                <w:tab w:val="decimal" w:pos="1113"/>
              </w:tabs>
              <w:spacing w:after="0" w:line="240" w:lineRule="atLeast"/>
              <w:ind w:left="72" w:right="-25"/>
              <w:jc w:val="both"/>
              <w:rPr>
                <w:rFonts w:ascii="Times New Roman" w:hAnsi="Times New Roman" w:cs="Times New Roman"/>
                <w:szCs w:val="22"/>
              </w:rPr>
            </w:pPr>
          </w:p>
        </w:tc>
        <w:tc>
          <w:tcPr>
            <w:tcW w:w="1429" w:type="dxa"/>
          </w:tcPr>
          <w:p w14:paraId="05FC088A" w14:textId="5F44B088" w:rsidR="008A6DEA" w:rsidRPr="00485B36" w:rsidRDefault="008A6DEA" w:rsidP="00485B36">
            <w:pPr>
              <w:tabs>
                <w:tab w:val="decimal" w:pos="1026"/>
              </w:tabs>
              <w:spacing w:after="0" w:line="240" w:lineRule="atLeast"/>
              <w:ind w:left="-108" w:right="-25"/>
              <w:jc w:val="both"/>
              <w:rPr>
                <w:rFonts w:ascii="Times New Roman" w:hAnsi="Times New Roman" w:cs="Times New Roman"/>
                <w:szCs w:val="22"/>
                <w:cs/>
              </w:rPr>
            </w:pPr>
            <w:r w:rsidRPr="00485B36">
              <w:rPr>
                <w:rFonts w:ascii="Times New Roman" w:hAnsi="Times New Roman" w:cs="Times New Roman"/>
                <w:szCs w:val="22"/>
              </w:rPr>
              <w:t>942,536</w:t>
            </w:r>
          </w:p>
        </w:tc>
        <w:tc>
          <w:tcPr>
            <w:tcW w:w="264" w:type="dxa"/>
          </w:tcPr>
          <w:p w14:paraId="30E03E85" w14:textId="77777777" w:rsidR="008A6DEA" w:rsidRPr="00485B36" w:rsidRDefault="008A6DEA" w:rsidP="00485B36">
            <w:pPr>
              <w:tabs>
                <w:tab w:val="decimal" w:pos="1113"/>
              </w:tabs>
              <w:spacing w:after="0" w:line="240" w:lineRule="atLeast"/>
              <w:ind w:left="72" w:right="-25"/>
              <w:jc w:val="both"/>
              <w:rPr>
                <w:rFonts w:ascii="Times New Roman" w:hAnsi="Times New Roman" w:cs="Times New Roman"/>
                <w:szCs w:val="22"/>
              </w:rPr>
            </w:pPr>
          </w:p>
        </w:tc>
        <w:tc>
          <w:tcPr>
            <w:tcW w:w="1303" w:type="dxa"/>
          </w:tcPr>
          <w:p w14:paraId="25CB4A7C" w14:textId="49BB8A7B" w:rsidR="008A6DEA" w:rsidRPr="00485B36" w:rsidRDefault="00F33E9C" w:rsidP="00485B36">
            <w:pPr>
              <w:tabs>
                <w:tab w:val="decimal" w:pos="1054"/>
              </w:tabs>
              <w:spacing w:after="0" w:line="240" w:lineRule="atLeast"/>
              <w:ind w:right="-25"/>
              <w:jc w:val="both"/>
              <w:rPr>
                <w:rFonts w:ascii="Times New Roman" w:hAnsi="Times New Roman" w:cs="Times New Roman"/>
                <w:szCs w:val="22"/>
                <w:cs/>
              </w:rPr>
            </w:pPr>
            <w:r w:rsidRPr="00485B36">
              <w:rPr>
                <w:rFonts w:ascii="Times New Roman" w:hAnsi="Times New Roman" w:cs="Times New Roman"/>
                <w:szCs w:val="22"/>
              </w:rPr>
              <w:t>966,595</w:t>
            </w:r>
          </w:p>
        </w:tc>
        <w:tc>
          <w:tcPr>
            <w:tcW w:w="255" w:type="dxa"/>
          </w:tcPr>
          <w:p w14:paraId="02F54C8B" w14:textId="77777777" w:rsidR="008A6DEA" w:rsidRPr="00485B36" w:rsidRDefault="008A6DEA" w:rsidP="00485B36">
            <w:pPr>
              <w:spacing w:after="0" w:line="240" w:lineRule="atLeast"/>
              <w:ind w:left="72" w:right="-25"/>
              <w:jc w:val="both"/>
              <w:rPr>
                <w:rFonts w:ascii="Times New Roman" w:hAnsi="Times New Roman" w:cs="Times New Roman"/>
                <w:szCs w:val="22"/>
              </w:rPr>
            </w:pPr>
          </w:p>
        </w:tc>
        <w:tc>
          <w:tcPr>
            <w:tcW w:w="1305" w:type="dxa"/>
          </w:tcPr>
          <w:p w14:paraId="17862DA4" w14:textId="1FBAAC2A" w:rsidR="008A6DEA" w:rsidRPr="00485B36" w:rsidRDefault="008A6DEA" w:rsidP="00485B36">
            <w:pPr>
              <w:tabs>
                <w:tab w:val="decimal" w:pos="1054"/>
              </w:tabs>
              <w:spacing w:after="0" w:line="240" w:lineRule="atLeast"/>
              <w:ind w:right="-25"/>
              <w:jc w:val="both"/>
              <w:rPr>
                <w:rFonts w:ascii="Times New Roman" w:hAnsi="Times New Roman" w:cs="Times New Roman"/>
                <w:szCs w:val="22"/>
                <w:cs/>
              </w:rPr>
            </w:pPr>
            <w:r w:rsidRPr="00485B36">
              <w:rPr>
                <w:rFonts w:ascii="Times New Roman" w:hAnsi="Times New Roman" w:cs="Times New Roman"/>
                <w:szCs w:val="22"/>
              </w:rPr>
              <w:t>942,536</w:t>
            </w:r>
          </w:p>
        </w:tc>
      </w:tr>
      <w:tr w:rsidR="008A6DEA" w:rsidRPr="00485B36" w14:paraId="29ECD4D8" w14:textId="77777777" w:rsidTr="00C724E3">
        <w:tc>
          <w:tcPr>
            <w:tcW w:w="3634" w:type="dxa"/>
            <w:vAlign w:val="center"/>
          </w:tcPr>
          <w:p w14:paraId="1BF81347" w14:textId="77777777" w:rsidR="008A6DEA" w:rsidRPr="00485B36" w:rsidRDefault="008A6DEA" w:rsidP="00485B36">
            <w:pPr>
              <w:tabs>
                <w:tab w:val="left" w:pos="405"/>
              </w:tabs>
              <w:spacing w:after="0" w:line="240" w:lineRule="atLeast"/>
              <w:ind w:left="522" w:right="-25"/>
              <w:jc w:val="thaiDistribute"/>
              <w:rPr>
                <w:rFonts w:ascii="Times New Roman" w:hAnsi="Times New Roman" w:cs="Times New Roman"/>
                <w:b/>
                <w:bCs/>
                <w:szCs w:val="22"/>
              </w:rPr>
            </w:pPr>
            <w:r w:rsidRPr="00485B36">
              <w:rPr>
                <w:rFonts w:ascii="Times New Roman" w:hAnsi="Times New Roman" w:cs="Times New Roman"/>
                <w:b/>
                <w:bCs/>
                <w:szCs w:val="22"/>
              </w:rPr>
              <w:t>Total</w:t>
            </w:r>
          </w:p>
        </w:tc>
        <w:tc>
          <w:tcPr>
            <w:tcW w:w="1276" w:type="dxa"/>
            <w:tcBorders>
              <w:top w:val="single" w:sz="4" w:space="0" w:color="auto"/>
              <w:bottom w:val="double" w:sz="4" w:space="0" w:color="auto"/>
            </w:tcBorders>
          </w:tcPr>
          <w:p w14:paraId="170859EC" w14:textId="39116D24" w:rsidR="008A6DEA" w:rsidRPr="00485B36" w:rsidRDefault="00EE602D" w:rsidP="00485B36">
            <w:pPr>
              <w:tabs>
                <w:tab w:val="decimal" w:pos="1026"/>
              </w:tabs>
              <w:spacing w:after="0" w:line="240" w:lineRule="atLeast"/>
              <w:ind w:left="-108" w:right="-25"/>
              <w:jc w:val="both"/>
              <w:rPr>
                <w:rFonts w:ascii="Times New Roman" w:hAnsi="Times New Roman" w:cs="Times New Roman"/>
                <w:b/>
                <w:bCs/>
                <w:szCs w:val="22"/>
              </w:rPr>
            </w:pPr>
            <w:r w:rsidRPr="00485B36">
              <w:rPr>
                <w:rFonts w:ascii="Times New Roman" w:hAnsi="Times New Roman" w:cs="Times New Roman"/>
                <w:b/>
                <w:bCs/>
                <w:szCs w:val="22"/>
              </w:rPr>
              <w:t>10,277,255</w:t>
            </w:r>
          </w:p>
        </w:tc>
        <w:tc>
          <w:tcPr>
            <w:tcW w:w="264" w:type="dxa"/>
          </w:tcPr>
          <w:p w14:paraId="366E5F05" w14:textId="77777777" w:rsidR="008A6DEA" w:rsidRPr="00485B36" w:rsidRDefault="008A6DEA" w:rsidP="00485B36">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434003B4" w14:textId="39D12A27" w:rsidR="008A6DEA" w:rsidRPr="00485B36" w:rsidRDefault="008A6DEA" w:rsidP="00485B36">
            <w:pPr>
              <w:tabs>
                <w:tab w:val="decimal" w:pos="1026"/>
              </w:tabs>
              <w:spacing w:after="0" w:line="240" w:lineRule="atLeast"/>
              <w:ind w:left="-108" w:right="-25"/>
              <w:jc w:val="both"/>
              <w:rPr>
                <w:rFonts w:ascii="Times New Roman" w:hAnsi="Times New Roman" w:cs="Times New Roman"/>
                <w:b/>
                <w:bCs/>
                <w:szCs w:val="22"/>
              </w:rPr>
            </w:pPr>
            <w:r w:rsidRPr="00485B36">
              <w:rPr>
                <w:rFonts w:ascii="Times New Roman" w:hAnsi="Times New Roman" w:cs="Times New Roman"/>
                <w:b/>
                <w:bCs/>
                <w:szCs w:val="22"/>
              </w:rPr>
              <w:t>33,935,343</w:t>
            </w:r>
          </w:p>
        </w:tc>
        <w:tc>
          <w:tcPr>
            <w:tcW w:w="264" w:type="dxa"/>
          </w:tcPr>
          <w:p w14:paraId="09DAF5C6" w14:textId="77777777" w:rsidR="008A6DEA" w:rsidRPr="00485B36" w:rsidRDefault="008A6DEA" w:rsidP="00485B36">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30135731" w14:textId="3C3D6750" w:rsidR="008A6DEA" w:rsidRPr="00485B36" w:rsidRDefault="00F33E9C" w:rsidP="00485B36">
            <w:pPr>
              <w:tabs>
                <w:tab w:val="decimal" w:pos="1054"/>
              </w:tabs>
              <w:spacing w:after="0" w:line="240" w:lineRule="atLeast"/>
              <w:ind w:right="-25"/>
              <w:jc w:val="both"/>
              <w:rPr>
                <w:rFonts w:ascii="Times New Roman" w:hAnsi="Times New Roman" w:cs="Times New Roman"/>
                <w:b/>
                <w:bCs/>
                <w:szCs w:val="22"/>
              </w:rPr>
            </w:pPr>
            <w:r w:rsidRPr="00485B36">
              <w:rPr>
                <w:rFonts w:ascii="Times New Roman" w:hAnsi="Times New Roman" w:cs="Times New Roman"/>
                <w:b/>
                <w:bCs/>
                <w:szCs w:val="22"/>
              </w:rPr>
              <w:t>8,588,800</w:t>
            </w:r>
          </w:p>
        </w:tc>
        <w:tc>
          <w:tcPr>
            <w:tcW w:w="255" w:type="dxa"/>
          </w:tcPr>
          <w:p w14:paraId="7104B75C" w14:textId="77777777" w:rsidR="008A6DEA" w:rsidRPr="00485B36" w:rsidRDefault="008A6DEA" w:rsidP="00485B36">
            <w:pPr>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tcPr>
          <w:p w14:paraId="5CFB25FA" w14:textId="5591CA74" w:rsidR="008A6DEA" w:rsidRPr="00485B36" w:rsidRDefault="008A6DEA" w:rsidP="00485B36">
            <w:pPr>
              <w:tabs>
                <w:tab w:val="decimal" w:pos="1054"/>
              </w:tabs>
              <w:spacing w:after="0" w:line="240" w:lineRule="atLeast"/>
              <w:ind w:right="-25"/>
              <w:jc w:val="both"/>
              <w:rPr>
                <w:rFonts w:ascii="Times New Roman" w:hAnsi="Times New Roman" w:cs="Times New Roman"/>
                <w:b/>
                <w:bCs/>
                <w:szCs w:val="22"/>
              </w:rPr>
            </w:pPr>
            <w:r w:rsidRPr="00485B36">
              <w:rPr>
                <w:rFonts w:ascii="Times New Roman" w:hAnsi="Times New Roman" w:cs="Times New Roman"/>
                <w:b/>
                <w:bCs/>
                <w:szCs w:val="22"/>
              </w:rPr>
              <w:t>32,275,682</w:t>
            </w:r>
          </w:p>
        </w:tc>
      </w:tr>
    </w:tbl>
    <w:p w14:paraId="7DAE20F5"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1C334394" w14:textId="59126C9B"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 xml:space="preserve">Contract assets </w:t>
      </w:r>
      <w:r w:rsidRPr="00485B36">
        <w:rPr>
          <w:rFonts w:ascii="Times New Roman" w:hAnsi="Times New Roman" w:cs="Times New Roman"/>
          <w:b/>
          <w:bCs/>
          <w:szCs w:val="22"/>
          <w:cs/>
        </w:rPr>
        <w:t xml:space="preserve">/ </w:t>
      </w:r>
      <w:r w:rsidRPr="00485B36">
        <w:rPr>
          <w:rFonts w:ascii="Times New Roman" w:hAnsi="Times New Roman" w:cs="Times New Roman"/>
          <w:b/>
          <w:bCs/>
          <w:szCs w:val="22"/>
        </w:rPr>
        <w:t>contract liabilities</w:t>
      </w:r>
    </w:p>
    <w:p w14:paraId="75B43FE2"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1F03A702" w14:textId="77777777" w:rsidR="00F62FE5" w:rsidRPr="00485B36" w:rsidRDefault="00F62FE5" w:rsidP="00485B36">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485B36">
        <w:rPr>
          <w:rFonts w:ascii="Times New Roman" w:eastAsia="Cordia New" w:hAnsi="Times New Roman" w:cs="Times New Roman"/>
          <w:b/>
          <w:bCs/>
          <w:szCs w:val="22"/>
        </w:rPr>
        <w:t>Contract assets</w:t>
      </w:r>
    </w:p>
    <w:p w14:paraId="6A2AAC66" w14:textId="77777777" w:rsidR="00F62FE5" w:rsidRPr="00485B36" w:rsidRDefault="00F62FE5" w:rsidP="00485B36">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F62FE5" w:rsidRPr="00485B36" w14:paraId="17C54B19" w14:textId="77777777" w:rsidTr="00C724E3">
        <w:trPr>
          <w:tblHeader/>
        </w:trPr>
        <w:tc>
          <w:tcPr>
            <w:tcW w:w="3354" w:type="dxa"/>
          </w:tcPr>
          <w:p w14:paraId="0224B97F" w14:textId="77777777" w:rsidR="00F62FE5" w:rsidRPr="00485B36" w:rsidRDefault="00F62FE5" w:rsidP="00485B36">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14:paraId="55ECFAF4"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w:t>
            </w:r>
            <w:r w:rsidRPr="00485B36">
              <w:rPr>
                <w:rFonts w:ascii="Times New Roman" w:eastAsia="Cordia New" w:hAnsi="Times New Roman" w:cs="Times New Roman"/>
                <w:b/>
                <w:bCs/>
                <w:szCs w:val="22"/>
              </w:rPr>
              <w:br/>
              <w:t>financial statements</w:t>
            </w:r>
          </w:p>
        </w:tc>
        <w:tc>
          <w:tcPr>
            <w:tcW w:w="264" w:type="dxa"/>
          </w:tcPr>
          <w:p w14:paraId="7F6436DC"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42998D0F"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8A6DEA" w:rsidRPr="00485B36" w14:paraId="3A94C52B" w14:textId="77777777" w:rsidTr="00C724E3">
        <w:trPr>
          <w:tblHeader/>
        </w:trPr>
        <w:tc>
          <w:tcPr>
            <w:tcW w:w="3354" w:type="dxa"/>
          </w:tcPr>
          <w:p w14:paraId="06DEBEF9" w14:textId="77777777" w:rsidR="008A6DEA" w:rsidRPr="00485B36" w:rsidRDefault="008A6DEA" w:rsidP="00485B36">
            <w:pPr>
              <w:tabs>
                <w:tab w:val="left" w:pos="405"/>
              </w:tabs>
              <w:spacing w:after="0" w:line="240" w:lineRule="atLeast"/>
              <w:ind w:left="522" w:right="-25"/>
              <w:jc w:val="thaiDistribute"/>
              <w:rPr>
                <w:rFonts w:ascii="Times New Roman" w:hAnsi="Times New Roman" w:cs="Times New Roman"/>
                <w:szCs w:val="22"/>
              </w:rPr>
            </w:pPr>
          </w:p>
        </w:tc>
        <w:tc>
          <w:tcPr>
            <w:tcW w:w="1414" w:type="dxa"/>
          </w:tcPr>
          <w:p w14:paraId="2A511579" w14:textId="1D4428F2" w:rsidR="008A6DEA" w:rsidRPr="00485B36" w:rsidRDefault="008A6DEA"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64" w:type="dxa"/>
          </w:tcPr>
          <w:p w14:paraId="03B19395" w14:textId="77777777" w:rsidR="008A6DEA" w:rsidRPr="00485B36" w:rsidRDefault="008A6DEA" w:rsidP="00485B3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E777FB0" w14:textId="693E1B96" w:rsidR="008A6DEA" w:rsidRPr="00485B36" w:rsidRDefault="008A6DEA"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c>
          <w:tcPr>
            <w:tcW w:w="264" w:type="dxa"/>
          </w:tcPr>
          <w:p w14:paraId="596A647E" w14:textId="77777777" w:rsidR="008A6DEA" w:rsidRPr="00485B36" w:rsidRDefault="008A6DEA"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619E22A4" w14:textId="59AE3C4B" w:rsidR="008A6DEA" w:rsidRPr="00485B36" w:rsidRDefault="008A6DEA"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0AA3EADD" w14:textId="77777777" w:rsidR="008A6DEA" w:rsidRPr="00485B36" w:rsidRDefault="008A6DEA" w:rsidP="00485B3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D75C85F" w14:textId="5A7844F1" w:rsidR="008A6DEA" w:rsidRPr="00485B36" w:rsidRDefault="008A6DEA"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8A6DEA" w:rsidRPr="00485B36" w14:paraId="7819C5CE" w14:textId="77777777" w:rsidTr="00C724E3">
        <w:trPr>
          <w:tblHeader/>
        </w:trPr>
        <w:tc>
          <w:tcPr>
            <w:tcW w:w="3354" w:type="dxa"/>
          </w:tcPr>
          <w:p w14:paraId="785CE898" w14:textId="77777777" w:rsidR="008A6DEA" w:rsidRPr="00485B36" w:rsidRDefault="008A6DEA" w:rsidP="00485B36">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14:paraId="1F541797" w14:textId="77777777" w:rsidR="008A6DEA" w:rsidRPr="00485B36" w:rsidRDefault="008A6DEA" w:rsidP="00485B36">
            <w:pPr>
              <w:tabs>
                <w:tab w:val="left" w:pos="405"/>
              </w:tabs>
              <w:spacing w:after="0" w:line="240" w:lineRule="atLeast"/>
              <w:ind w:left="-18" w:right="-25" w:hanging="119"/>
              <w:jc w:val="center"/>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8A6DEA" w:rsidRPr="00485B36" w14:paraId="23DD61BA" w14:textId="77777777" w:rsidTr="00C724E3">
        <w:tc>
          <w:tcPr>
            <w:tcW w:w="3354" w:type="dxa"/>
          </w:tcPr>
          <w:p w14:paraId="0FC67AC2" w14:textId="77777777" w:rsidR="008A6DEA" w:rsidRPr="00485B36" w:rsidRDefault="008A6DEA" w:rsidP="00485B36">
            <w:pPr>
              <w:tabs>
                <w:tab w:val="left" w:pos="405"/>
              </w:tabs>
              <w:spacing w:after="0" w:line="240" w:lineRule="atLeast"/>
              <w:ind w:left="522" w:right="-25"/>
              <w:jc w:val="thaiDistribute"/>
              <w:rPr>
                <w:rFonts w:ascii="Times New Roman" w:hAnsi="Times New Roman" w:cs="Times New Roman"/>
                <w:b/>
                <w:bCs/>
                <w:i/>
                <w:iCs/>
                <w:szCs w:val="22"/>
              </w:rPr>
            </w:pPr>
            <w:proofErr w:type="gramStart"/>
            <w:r w:rsidRPr="00485B36">
              <w:rPr>
                <w:rFonts w:ascii="Times New Roman" w:hAnsi="Times New Roman" w:cs="Times New Roman"/>
                <w:b/>
                <w:bCs/>
                <w:i/>
                <w:iCs/>
                <w:szCs w:val="22"/>
              </w:rPr>
              <w:t>Current</w:t>
            </w:r>
            <w:r w:rsidRPr="00485B36">
              <w:rPr>
                <w:rFonts w:ascii="Times New Roman" w:hAnsi="Times New Roman" w:cs="Times New Roman"/>
                <w:b/>
                <w:bCs/>
                <w:i/>
                <w:iCs/>
                <w:szCs w:val="22"/>
                <w:cs/>
              </w:rPr>
              <w:t>:-</w:t>
            </w:r>
            <w:proofErr w:type="gramEnd"/>
          </w:p>
        </w:tc>
        <w:tc>
          <w:tcPr>
            <w:tcW w:w="1414" w:type="dxa"/>
          </w:tcPr>
          <w:p w14:paraId="4C600EF6" w14:textId="77777777" w:rsidR="008A6DEA" w:rsidRPr="00485B36" w:rsidRDefault="008A6DEA" w:rsidP="00485B36">
            <w:pPr>
              <w:tabs>
                <w:tab w:val="decimal" w:pos="1008"/>
              </w:tabs>
              <w:spacing w:after="0" w:line="240" w:lineRule="atLeast"/>
              <w:ind w:left="34" w:right="-25"/>
              <w:jc w:val="both"/>
              <w:rPr>
                <w:rFonts w:ascii="Times New Roman" w:hAnsi="Times New Roman" w:cs="Times New Roman"/>
                <w:szCs w:val="22"/>
              </w:rPr>
            </w:pPr>
          </w:p>
        </w:tc>
        <w:tc>
          <w:tcPr>
            <w:tcW w:w="264" w:type="dxa"/>
          </w:tcPr>
          <w:p w14:paraId="1C2ACCD6" w14:textId="77777777" w:rsidR="008A6DEA" w:rsidRPr="00485B36" w:rsidRDefault="008A6DEA" w:rsidP="00485B36">
            <w:pPr>
              <w:tabs>
                <w:tab w:val="decimal" w:pos="1008"/>
              </w:tabs>
              <w:spacing w:after="0" w:line="240" w:lineRule="atLeast"/>
              <w:ind w:left="34" w:right="-25"/>
              <w:jc w:val="both"/>
              <w:rPr>
                <w:rFonts w:ascii="Times New Roman" w:hAnsi="Times New Roman" w:cs="Times New Roman"/>
                <w:szCs w:val="22"/>
              </w:rPr>
            </w:pPr>
          </w:p>
        </w:tc>
        <w:tc>
          <w:tcPr>
            <w:tcW w:w="1429" w:type="dxa"/>
          </w:tcPr>
          <w:p w14:paraId="3100DC93" w14:textId="77777777" w:rsidR="008A6DEA" w:rsidRPr="00485B36" w:rsidRDefault="008A6DEA" w:rsidP="00485B36">
            <w:pPr>
              <w:tabs>
                <w:tab w:val="decimal" w:pos="1008"/>
              </w:tabs>
              <w:spacing w:after="0" w:line="240" w:lineRule="atLeast"/>
              <w:ind w:left="34" w:right="-25"/>
              <w:jc w:val="both"/>
              <w:rPr>
                <w:rFonts w:ascii="Times New Roman" w:hAnsi="Times New Roman" w:cs="Times New Roman"/>
                <w:szCs w:val="22"/>
              </w:rPr>
            </w:pPr>
          </w:p>
        </w:tc>
        <w:tc>
          <w:tcPr>
            <w:tcW w:w="264" w:type="dxa"/>
          </w:tcPr>
          <w:p w14:paraId="091ABB0A" w14:textId="77777777" w:rsidR="008A6DEA" w:rsidRPr="00485B36" w:rsidRDefault="008A6DEA" w:rsidP="00485B36">
            <w:pPr>
              <w:tabs>
                <w:tab w:val="decimal" w:pos="1008"/>
              </w:tabs>
              <w:spacing w:after="0" w:line="240" w:lineRule="atLeast"/>
              <w:ind w:left="34" w:right="-25"/>
              <w:jc w:val="both"/>
              <w:rPr>
                <w:rFonts w:ascii="Times New Roman" w:hAnsi="Times New Roman" w:cs="Times New Roman"/>
                <w:szCs w:val="22"/>
              </w:rPr>
            </w:pPr>
          </w:p>
        </w:tc>
        <w:tc>
          <w:tcPr>
            <w:tcW w:w="1445" w:type="dxa"/>
          </w:tcPr>
          <w:p w14:paraId="6186149F" w14:textId="77777777" w:rsidR="008A6DEA" w:rsidRPr="00485B36" w:rsidRDefault="008A6DEA" w:rsidP="00485B36">
            <w:pPr>
              <w:tabs>
                <w:tab w:val="decimal" w:pos="1008"/>
              </w:tabs>
              <w:spacing w:after="0" w:line="240" w:lineRule="atLeast"/>
              <w:ind w:left="34" w:right="-25"/>
              <w:jc w:val="both"/>
              <w:rPr>
                <w:rFonts w:ascii="Times New Roman" w:hAnsi="Times New Roman" w:cs="Times New Roman"/>
                <w:szCs w:val="22"/>
              </w:rPr>
            </w:pPr>
          </w:p>
        </w:tc>
        <w:tc>
          <w:tcPr>
            <w:tcW w:w="255" w:type="dxa"/>
          </w:tcPr>
          <w:p w14:paraId="6FD1F51F" w14:textId="77777777" w:rsidR="008A6DEA" w:rsidRPr="00485B36" w:rsidRDefault="008A6DEA" w:rsidP="00485B36">
            <w:pPr>
              <w:tabs>
                <w:tab w:val="decimal" w:pos="1008"/>
              </w:tabs>
              <w:spacing w:after="0" w:line="240" w:lineRule="atLeast"/>
              <w:ind w:left="34" w:right="-25"/>
              <w:jc w:val="both"/>
              <w:rPr>
                <w:rFonts w:ascii="Times New Roman" w:hAnsi="Times New Roman" w:cs="Times New Roman"/>
                <w:szCs w:val="22"/>
              </w:rPr>
            </w:pPr>
          </w:p>
        </w:tc>
        <w:tc>
          <w:tcPr>
            <w:tcW w:w="1446" w:type="dxa"/>
          </w:tcPr>
          <w:p w14:paraId="64B58C89" w14:textId="77777777" w:rsidR="008A6DEA" w:rsidRPr="00485B36" w:rsidRDefault="008A6DEA" w:rsidP="00485B36">
            <w:pPr>
              <w:tabs>
                <w:tab w:val="decimal" w:pos="1008"/>
              </w:tabs>
              <w:spacing w:after="0" w:line="240" w:lineRule="atLeast"/>
              <w:ind w:left="34" w:right="-25"/>
              <w:jc w:val="both"/>
              <w:rPr>
                <w:rFonts w:ascii="Times New Roman" w:hAnsi="Times New Roman" w:cs="Times New Roman"/>
                <w:szCs w:val="22"/>
              </w:rPr>
            </w:pPr>
          </w:p>
        </w:tc>
      </w:tr>
      <w:tr w:rsidR="008A6DEA" w:rsidRPr="00485B36" w14:paraId="6BC00A0E" w14:textId="77777777" w:rsidTr="00C724E3">
        <w:tc>
          <w:tcPr>
            <w:tcW w:w="3354" w:type="dxa"/>
          </w:tcPr>
          <w:p w14:paraId="7EFADD01" w14:textId="77777777" w:rsidR="008A6DEA" w:rsidRPr="00485B36" w:rsidRDefault="008A6DEA" w:rsidP="00485B36">
            <w:pPr>
              <w:tabs>
                <w:tab w:val="left" w:pos="405"/>
              </w:tabs>
              <w:spacing w:after="0" w:line="240" w:lineRule="atLeast"/>
              <w:ind w:left="522" w:right="-25"/>
              <w:jc w:val="thaiDistribute"/>
              <w:rPr>
                <w:rFonts w:ascii="Times New Roman" w:hAnsi="Times New Roman" w:cs="Times New Roman"/>
                <w:b/>
                <w:bCs/>
                <w:i/>
                <w:iCs/>
                <w:szCs w:val="22"/>
              </w:rPr>
            </w:pPr>
            <w:r w:rsidRPr="00485B36">
              <w:rPr>
                <w:rFonts w:ascii="Times New Roman" w:hAnsi="Times New Roman" w:cs="Times New Roman"/>
                <w:szCs w:val="22"/>
              </w:rPr>
              <w:t>Unbilled construction</w:t>
            </w:r>
          </w:p>
        </w:tc>
        <w:tc>
          <w:tcPr>
            <w:tcW w:w="1414" w:type="dxa"/>
          </w:tcPr>
          <w:p w14:paraId="78FD77A8" w14:textId="77777777" w:rsidR="008A6DEA" w:rsidRPr="00485B36" w:rsidRDefault="008A6DEA" w:rsidP="00485B36">
            <w:pPr>
              <w:tabs>
                <w:tab w:val="decimal" w:pos="1008"/>
              </w:tabs>
              <w:spacing w:after="0" w:line="240" w:lineRule="atLeast"/>
              <w:ind w:left="34" w:right="-25"/>
              <w:jc w:val="both"/>
              <w:rPr>
                <w:rFonts w:ascii="Times New Roman" w:hAnsi="Times New Roman" w:cs="Times New Roman"/>
                <w:szCs w:val="22"/>
              </w:rPr>
            </w:pPr>
          </w:p>
        </w:tc>
        <w:tc>
          <w:tcPr>
            <w:tcW w:w="264" w:type="dxa"/>
          </w:tcPr>
          <w:p w14:paraId="2EE45175" w14:textId="77777777" w:rsidR="008A6DEA" w:rsidRPr="00485B36" w:rsidRDefault="008A6DEA" w:rsidP="00485B36">
            <w:pPr>
              <w:tabs>
                <w:tab w:val="decimal" w:pos="1008"/>
              </w:tabs>
              <w:spacing w:after="0" w:line="240" w:lineRule="atLeast"/>
              <w:ind w:left="34" w:right="-25"/>
              <w:jc w:val="both"/>
              <w:rPr>
                <w:rFonts w:ascii="Times New Roman" w:hAnsi="Times New Roman" w:cs="Times New Roman"/>
                <w:szCs w:val="22"/>
              </w:rPr>
            </w:pPr>
          </w:p>
        </w:tc>
        <w:tc>
          <w:tcPr>
            <w:tcW w:w="1429" w:type="dxa"/>
          </w:tcPr>
          <w:p w14:paraId="0815BEDD" w14:textId="77777777" w:rsidR="008A6DEA" w:rsidRPr="00485B36" w:rsidRDefault="008A6DEA" w:rsidP="00485B36">
            <w:pPr>
              <w:tabs>
                <w:tab w:val="decimal" w:pos="1008"/>
              </w:tabs>
              <w:spacing w:after="0" w:line="240" w:lineRule="atLeast"/>
              <w:ind w:left="34" w:right="-25"/>
              <w:jc w:val="both"/>
              <w:rPr>
                <w:rFonts w:ascii="Times New Roman" w:hAnsi="Times New Roman" w:cs="Times New Roman"/>
                <w:szCs w:val="22"/>
              </w:rPr>
            </w:pPr>
          </w:p>
        </w:tc>
        <w:tc>
          <w:tcPr>
            <w:tcW w:w="264" w:type="dxa"/>
          </w:tcPr>
          <w:p w14:paraId="4547D118" w14:textId="77777777" w:rsidR="008A6DEA" w:rsidRPr="00485B36" w:rsidRDefault="008A6DEA" w:rsidP="00485B36">
            <w:pPr>
              <w:tabs>
                <w:tab w:val="decimal" w:pos="1008"/>
              </w:tabs>
              <w:spacing w:after="0" w:line="240" w:lineRule="atLeast"/>
              <w:ind w:left="34" w:right="-25"/>
              <w:jc w:val="both"/>
              <w:rPr>
                <w:rFonts w:ascii="Times New Roman" w:hAnsi="Times New Roman" w:cs="Times New Roman"/>
                <w:szCs w:val="22"/>
              </w:rPr>
            </w:pPr>
          </w:p>
        </w:tc>
        <w:tc>
          <w:tcPr>
            <w:tcW w:w="1445" w:type="dxa"/>
          </w:tcPr>
          <w:p w14:paraId="6F2D5105" w14:textId="77777777" w:rsidR="008A6DEA" w:rsidRPr="00485B36" w:rsidRDefault="008A6DEA" w:rsidP="00485B36">
            <w:pPr>
              <w:tabs>
                <w:tab w:val="decimal" w:pos="1008"/>
              </w:tabs>
              <w:spacing w:after="0" w:line="240" w:lineRule="atLeast"/>
              <w:ind w:left="34" w:right="-25"/>
              <w:jc w:val="both"/>
              <w:rPr>
                <w:rFonts w:ascii="Times New Roman" w:hAnsi="Times New Roman" w:cs="Times New Roman"/>
                <w:szCs w:val="22"/>
              </w:rPr>
            </w:pPr>
          </w:p>
        </w:tc>
        <w:tc>
          <w:tcPr>
            <w:tcW w:w="255" w:type="dxa"/>
          </w:tcPr>
          <w:p w14:paraId="388A1BB6" w14:textId="77777777" w:rsidR="008A6DEA" w:rsidRPr="00485B36" w:rsidRDefault="008A6DEA" w:rsidP="00485B36">
            <w:pPr>
              <w:tabs>
                <w:tab w:val="decimal" w:pos="1008"/>
              </w:tabs>
              <w:spacing w:after="0" w:line="240" w:lineRule="atLeast"/>
              <w:ind w:left="34" w:right="-25"/>
              <w:jc w:val="both"/>
              <w:rPr>
                <w:rFonts w:ascii="Times New Roman" w:hAnsi="Times New Roman" w:cs="Times New Roman"/>
                <w:szCs w:val="22"/>
              </w:rPr>
            </w:pPr>
          </w:p>
        </w:tc>
        <w:tc>
          <w:tcPr>
            <w:tcW w:w="1446" w:type="dxa"/>
          </w:tcPr>
          <w:p w14:paraId="2555E85D" w14:textId="77777777" w:rsidR="008A6DEA" w:rsidRPr="00485B36" w:rsidRDefault="008A6DEA" w:rsidP="00485B36">
            <w:pPr>
              <w:tabs>
                <w:tab w:val="decimal" w:pos="1008"/>
              </w:tabs>
              <w:spacing w:after="0" w:line="240" w:lineRule="atLeast"/>
              <w:ind w:left="34" w:right="-25"/>
              <w:jc w:val="both"/>
              <w:rPr>
                <w:rFonts w:ascii="Times New Roman" w:hAnsi="Times New Roman" w:cs="Times New Roman"/>
                <w:szCs w:val="22"/>
              </w:rPr>
            </w:pPr>
          </w:p>
        </w:tc>
      </w:tr>
      <w:tr w:rsidR="009C3307" w:rsidRPr="00485B36" w14:paraId="022F3318" w14:textId="77777777" w:rsidTr="00C724E3">
        <w:tc>
          <w:tcPr>
            <w:tcW w:w="3354" w:type="dxa"/>
          </w:tcPr>
          <w:p w14:paraId="4F164109" w14:textId="63A5DF21" w:rsidR="009C3307" w:rsidRPr="00485B36" w:rsidRDefault="009C3307" w:rsidP="00485B36">
            <w:pPr>
              <w:tabs>
                <w:tab w:val="left" w:pos="405"/>
              </w:tabs>
              <w:spacing w:after="0" w:line="240" w:lineRule="atLeast"/>
              <w:ind w:left="522" w:right="-25"/>
              <w:jc w:val="thaiDistribute"/>
              <w:rPr>
                <w:rFonts w:ascii="Times New Roman" w:hAnsi="Times New Roman" w:cs="Times New Roman"/>
                <w:szCs w:val="22"/>
              </w:rPr>
            </w:pPr>
            <w:r w:rsidRPr="00485B36">
              <w:rPr>
                <w:rFonts w:ascii="Times New Roman" w:hAnsi="Times New Roman" w:cs="Times New Roman"/>
                <w:szCs w:val="22"/>
              </w:rPr>
              <w:t xml:space="preserve">  in progress</w:t>
            </w:r>
          </w:p>
        </w:tc>
        <w:tc>
          <w:tcPr>
            <w:tcW w:w="1414" w:type="dxa"/>
          </w:tcPr>
          <w:p w14:paraId="23C9D595" w14:textId="77777777" w:rsidR="009C3307" w:rsidRPr="00485B36" w:rsidRDefault="009C3307" w:rsidP="00485B36">
            <w:pPr>
              <w:tabs>
                <w:tab w:val="decimal" w:pos="1008"/>
              </w:tabs>
              <w:spacing w:after="0" w:line="240" w:lineRule="atLeast"/>
              <w:ind w:left="34" w:right="-25"/>
              <w:jc w:val="both"/>
              <w:rPr>
                <w:rFonts w:ascii="Times New Roman" w:hAnsi="Times New Roman" w:cs="Times New Roman"/>
                <w:szCs w:val="22"/>
              </w:rPr>
            </w:pPr>
          </w:p>
        </w:tc>
        <w:tc>
          <w:tcPr>
            <w:tcW w:w="264" w:type="dxa"/>
          </w:tcPr>
          <w:p w14:paraId="11136A68" w14:textId="77777777" w:rsidR="009C3307" w:rsidRPr="00485B36" w:rsidRDefault="009C3307" w:rsidP="00485B36">
            <w:pPr>
              <w:tabs>
                <w:tab w:val="decimal" w:pos="1008"/>
              </w:tabs>
              <w:spacing w:after="0" w:line="240" w:lineRule="atLeast"/>
              <w:ind w:left="34" w:right="-25"/>
              <w:jc w:val="both"/>
              <w:rPr>
                <w:rFonts w:ascii="Times New Roman" w:hAnsi="Times New Roman" w:cs="Times New Roman"/>
                <w:szCs w:val="22"/>
              </w:rPr>
            </w:pPr>
          </w:p>
        </w:tc>
        <w:tc>
          <w:tcPr>
            <w:tcW w:w="1429" w:type="dxa"/>
          </w:tcPr>
          <w:p w14:paraId="30E5D0E1" w14:textId="77777777" w:rsidR="009C3307" w:rsidRPr="00485B36" w:rsidRDefault="009C3307" w:rsidP="00485B36">
            <w:pPr>
              <w:tabs>
                <w:tab w:val="decimal" w:pos="1008"/>
              </w:tabs>
              <w:spacing w:after="0" w:line="240" w:lineRule="atLeast"/>
              <w:ind w:left="34" w:right="-25"/>
              <w:jc w:val="both"/>
              <w:rPr>
                <w:rFonts w:ascii="Times New Roman" w:hAnsi="Times New Roman" w:cs="Times New Roman"/>
                <w:szCs w:val="22"/>
              </w:rPr>
            </w:pPr>
          </w:p>
        </w:tc>
        <w:tc>
          <w:tcPr>
            <w:tcW w:w="264" w:type="dxa"/>
          </w:tcPr>
          <w:p w14:paraId="7B8B0AF2" w14:textId="77777777" w:rsidR="009C3307" w:rsidRPr="00485B36" w:rsidRDefault="009C3307" w:rsidP="00485B36">
            <w:pPr>
              <w:tabs>
                <w:tab w:val="decimal" w:pos="1008"/>
              </w:tabs>
              <w:spacing w:after="0" w:line="240" w:lineRule="atLeast"/>
              <w:ind w:left="34" w:right="-25"/>
              <w:jc w:val="both"/>
              <w:rPr>
                <w:rFonts w:ascii="Times New Roman" w:hAnsi="Times New Roman" w:cs="Times New Roman"/>
                <w:szCs w:val="22"/>
              </w:rPr>
            </w:pPr>
          </w:p>
        </w:tc>
        <w:tc>
          <w:tcPr>
            <w:tcW w:w="1445" w:type="dxa"/>
          </w:tcPr>
          <w:p w14:paraId="202FE37F" w14:textId="34F9DD8E" w:rsidR="009C3307" w:rsidRPr="00485B36" w:rsidRDefault="009C3307" w:rsidP="00485B36">
            <w:pPr>
              <w:tabs>
                <w:tab w:val="decimal" w:pos="1008"/>
              </w:tabs>
              <w:spacing w:after="0" w:line="240" w:lineRule="atLeast"/>
              <w:ind w:left="34" w:right="-25"/>
              <w:jc w:val="both"/>
              <w:rPr>
                <w:rFonts w:ascii="Times New Roman" w:hAnsi="Times New Roman" w:cs="Times New Roman"/>
                <w:szCs w:val="22"/>
              </w:rPr>
            </w:pPr>
          </w:p>
        </w:tc>
        <w:tc>
          <w:tcPr>
            <w:tcW w:w="255" w:type="dxa"/>
          </w:tcPr>
          <w:p w14:paraId="68374318" w14:textId="77777777" w:rsidR="009C3307" w:rsidRPr="00485B36" w:rsidRDefault="009C3307" w:rsidP="00485B36">
            <w:pPr>
              <w:tabs>
                <w:tab w:val="decimal" w:pos="1008"/>
              </w:tabs>
              <w:spacing w:after="0" w:line="240" w:lineRule="atLeast"/>
              <w:ind w:left="34" w:right="-25"/>
              <w:jc w:val="both"/>
              <w:rPr>
                <w:rFonts w:ascii="Times New Roman" w:hAnsi="Times New Roman" w:cs="Times New Roman"/>
                <w:szCs w:val="22"/>
              </w:rPr>
            </w:pPr>
          </w:p>
        </w:tc>
        <w:tc>
          <w:tcPr>
            <w:tcW w:w="1446" w:type="dxa"/>
          </w:tcPr>
          <w:p w14:paraId="2B15E642" w14:textId="77777777" w:rsidR="009C3307" w:rsidRPr="00485B36" w:rsidRDefault="009C3307" w:rsidP="00485B36">
            <w:pPr>
              <w:tabs>
                <w:tab w:val="decimal" w:pos="1008"/>
              </w:tabs>
              <w:spacing w:after="0" w:line="240" w:lineRule="atLeast"/>
              <w:ind w:left="34" w:right="-25"/>
              <w:jc w:val="both"/>
              <w:rPr>
                <w:rFonts w:ascii="Times New Roman" w:hAnsi="Times New Roman" w:cs="Times New Roman"/>
                <w:szCs w:val="22"/>
              </w:rPr>
            </w:pPr>
          </w:p>
        </w:tc>
      </w:tr>
      <w:tr w:rsidR="006708D2" w:rsidRPr="00485B36" w14:paraId="0AB6A82B" w14:textId="77777777" w:rsidTr="009C3307">
        <w:tc>
          <w:tcPr>
            <w:tcW w:w="3354" w:type="dxa"/>
          </w:tcPr>
          <w:p w14:paraId="414EA5DC" w14:textId="0FD92BB2" w:rsidR="006708D2" w:rsidRPr="00485B36" w:rsidRDefault="006708D2" w:rsidP="00485B36">
            <w:pPr>
              <w:tabs>
                <w:tab w:val="left" w:pos="405"/>
              </w:tabs>
              <w:spacing w:after="0" w:line="240" w:lineRule="atLeast"/>
              <w:ind w:left="522" w:right="-25"/>
              <w:jc w:val="thaiDistribute"/>
              <w:rPr>
                <w:rFonts w:ascii="Times New Roman" w:hAnsi="Times New Roman" w:cs="Times New Roman"/>
                <w:szCs w:val="22"/>
                <w:cs/>
              </w:rPr>
            </w:pPr>
            <w:r w:rsidRPr="00485B36">
              <w:rPr>
                <w:rFonts w:ascii="Times New Roman" w:hAnsi="Times New Roman" w:cs="Times New Roman"/>
                <w:szCs w:val="22"/>
              </w:rPr>
              <w:tab/>
              <w:t>-Related party</w:t>
            </w:r>
          </w:p>
        </w:tc>
        <w:tc>
          <w:tcPr>
            <w:tcW w:w="1414" w:type="dxa"/>
          </w:tcPr>
          <w:p w14:paraId="013DBC9F" w14:textId="7D06C8B7"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5,909,730</w:t>
            </w:r>
          </w:p>
        </w:tc>
        <w:tc>
          <w:tcPr>
            <w:tcW w:w="264" w:type="dxa"/>
          </w:tcPr>
          <w:p w14:paraId="3879CF1E" w14:textId="77777777" w:rsidR="006708D2" w:rsidRPr="00485B36" w:rsidRDefault="006708D2"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Pr>
          <w:p w14:paraId="340B83F2" w14:textId="74FA1B6D" w:rsidR="006708D2" w:rsidRPr="00485B36" w:rsidRDefault="006708D2" w:rsidP="00485B36">
            <w:pPr>
              <w:spacing w:after="0" w:line="240" w:lineRule="atLeast"/>
              <w:ind w:left="-80" w:right="-25"/>
              <w:jc w:val="center"/>
              <w:rPr>
                <w:rFonts w:ascii="Times New Roman" w:hAnsi="Times New Roman" w:cs="Times New Roman"/>
                <w:szCs w:val="22"/>
              </w:rPr>
            </w:pPr>
            <w:r w:rsidRPr="00485B36">
              <w:rPr>
                <w:rFonts w:ascii="Times New Roman" w:hAnsi="Times New Roman" w:cs="Times New Roman"/>
                <w:szCs w:val="22"/>
              </w:rPr>
              <w:t>-</w:t>
            </w:r>
          </w:p>
        </w:tc>
        <w:tc>
          <w:tcPr>
            <w:tcW w:w="264" w:type="dxa"/>
          </w:tcPr>
          <w:p w14:paraId="38D1BC3F" w14:textId="77777777" w:rsidR="006708D2" w:rsidRPr="00485B36" w:rsidRDefault="006708D2"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Pr>
          <w:p w14:paraId="612F94DA" w14:textId="4C1740F1"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5,909,730</w:t>
            </w:r>
          </w:p>
        </w:tc>
        <w:tc>
          <w:tcPr>
            <w:tcW w:w="255" w:type="dxa"/>
          </w:tcPr>
          <w:p w14:paraId="796E5279" w14:textId="77777777" w:rsidR="006708D2" w:rsidRPr="00485B36" w:rsidRDefault="006708D2" w:rsidP="00485B36">
            <w:pPr>
              <w:tabs>
                <w:tab w:val="decimal" w:pos="1164"/>
              </w:tabs>
              <w:spacing w:after="0" w:line="240" w:lineRule="atLeast"/>
              <w:ind w:left="72" w:right="-25"/>
              <w:jc w:val="both"/>
              <w:rPr>
                <w:rFonts w:ascii="Times New Roman" w:hAnsi="Times New Roman" w:cs="Times New Roman"/>
                <w:szCs w:val="22"/>
              </w:rPr>
            </w:pPr>
          </w:p>
        </w:tc>
        <w:tc>
          <w:tcPr>
            <w:tcW w:w="1446" w:type="dxa"/>
          </w:tcPr>
          <w:p w14:paraId="185EDFA6" w14:textId="0D197843" w:rsidR="006708D2" w:rsidRPr="00485B36" w:rsidRDefault="006708D2" w:rsidP="00485B36">
            <w:pPr>
              <w:spacing w:after="0" w:line="240" w:lineRule="atLeast"/>
              <w:ind w:left="-80" w:right="-25"/>
              <w:jc w:val="center"/>
              <w:rPr>
                <w:rFonts w:ascii="Times New Roman" w:hAnsi="Times New Roman" w:cs="Times New Roman"/>
                <w:szCs w:val="22"/>
              </w:rPr>
            </w:pPr>
            <w:r w:rsidRPr="00485B36">
              <w:rPr>
                <w:rFonts w:ascii="Times New Roman" w:hAnsi="Times New Roman" w:cs="Times New Roman"/>
                <w:szCs w:val="22"/>
              </w:rPr>
              <w:t>-</w:t>
            </w:r>
          </w:p>
        </w:tc>
      </w:tr>
      <w:tr w:rsidR="006708D2" w:rsidRPr="00485B36" w14:paraId="781F246E" w14:textId="77777777" w:rsidTr="009C3307">
        <w:tc>
          <w:tcPr>
            <w:tcW w:w="3354" w:type="dxa"/>
          </w:tcPr>
          <w:p w14:paraId="7647C36C" w14:textId="242833ED" w:rsidR="006708D2" w:rsidRPr="00485B36" w:rsidRDefault="006708D2" w:rsidP="00485B36">
            <w:pPr>
              <w:tabs>
                <w:tab w:val="left" w:pos="405"/>
              </w:tabs>
              <w:spacing w:after="0" w:line="240" w:lineRule="atLeast"/>
              <w:ind w:left="522" w:right="-25"/>
              <w:jc w:val="thaiDistribute"/>
              <w:rPr>
                <w:rFonts w:ascii="Times New Roman" w:hAnsi="Times New Roman" w:cs="Times New Roman"/>
                <w:szCs w:val="22"/>
                <w:cs/>
              </w:rPr>
            </w:pPr>
            <w:r w:rsidRPr="00485B36">
              <w:rPr>
                <w:rFonts w:ascii="Times New Roman" w:hAnsi="Times New Roman" w:cs="Times New Roman"/>
                <w:szCs w:val="22"/>
              </w:rPr>
              <w:tab/>
              <w:t>-Other parties</w:t>
            </w:r>
          </w:p>
        </w:tc>
        <w:tc>
          <w:tcPr>
            <w:tcW w:w="1414" w:type="dxa"/>
            <w:tcBorders>
              <w:bottom w:val="single" w:sz="4" w:space="0" w:color="auto"/>
            </w:tcBorders>
          </w:tcPr>
          <w:p w14:paraId="3A20FE45" w14:textId="084F08B3"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74,708,495</w:t>
            </w:r>
          </w:p>
        </w:tc>
        <w:tc>
          <w:tcPr>
            <w:tcW w:w="264" w:type="dxa"/>
          </w:tcPr>
          <w:p w14:paraId="1EC7769C" w14:textId="77777777" w:rsidR="006708D2" w:rsidRPr="00485B36" w:rsidRDefault="006708D2"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651DF478" w14:textId="2DD34D85"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100,347,993</w:t>
            </w:r>
          </w:p>
        </w:tc>
        <w:tc>
          <w:tcPr>
            <w:tcW w:w="264" w:type="dxa"/>
          </w:tcPr>
          <w:p w14:paraId="49388978" w14:textId="77777777" w:rsidR="006708D2" w:rsidRPr="00485B36" w:rsidRDefault="006708D2"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tcPr>
          <w:p w14:paraId="18FE8D53" w14:textId="2B5BD4DA"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74,708,495</w:t>
            </w:r>
          </w:p>
        </w:tc>
        <w:tc>
          <w:tcPr>
            <w:tcW w:w="255" w:type="dxa"/>
          </w:tcPr>
          <w:p w14:paraId="78805CA0" w14:textId="77777777" w:rsidR="006708D2" w:rsidRPr="00485B36" w:rsidRDefault="006708D2" w:rsidP="00485B36">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6F6E5E28" w14:textId="1E51A536"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100,347,993</w:t>
            </w:r>
          </w:p>
        </w:tc>
      </w:tr>
      <w:tr w:rsidR="006708D2" w:rsidRPr="00485B36" w14:paraId="2B580C84" w14:textId="77777777" w:rsidTr="009C3307">
        <w:tc>
          <w:tcPr>
            <w:tcW w:w="3354" w:type="dxa"/>
          </w:tcPr>
          <w:p w14:paraId="28080062" w14:textId="569D8B69" w:rsidR="006708D2" w:rsidRPr="00485B36" w:rsidRDefault="006708D2" w:rsidP="00485B36">
            <w:pPr>
              <w:tabs>
                <w:tab w:val="left" w:pos="405"/>
              </w:tabs>
              <w:spacing w:after="0" w:line="240" w:lineRule="atLeast"/>
              <w:ind w:left="522" w:right="-25"/>
              <w:jc w:val="thaiDistribute"/>
              <w:rPr>
                <w:rFonts w:ascii="Times New Roman" w:hAnsi="Times New Roman" w:cs="Times New Roman"/>
                <w:szCs w:val="22"/>
              </w:rPr>
            </w:pPr>
            <w:r w:rsidRPr="00485B36">
              <w:rPr>
                <w:rFonts w:ascii="Times New Roman" w:hAnsi="Times New Roman" w:cs="Times New Roman"/>
                <w:szCs w:val="22"/>
              </w:rPr>
              <w:t>Total</w:t>
            </w:r>
          </w:p>
        </w:tc>
        <w:tc>
          <w:tcPr>
            <w:tcW w:w="1414" w:type="dxa"/>
            <w:tcBorders>
              <w:top w:val="single" w:sz="4" w:space="0" w:color="auto"/>
            </w:tcBorders>
          </w:tcPr>
          <w:p w14:paraId="5603761C" w14:textId="5B0D6403"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80,618,225</w:t>
            </w:r>
          </w:p>
        </w:tc>
        <w:tc>
          <w:tcPr>
            <w:tcW w:w="264" w:type="dxa"/>
          </w:tcPr>
          <w:p w14:paraId="5DD6E716" w14:textId="77777777" w:rsidR="006708D2" w:rsidRPr="00485B36" w:rsidRDefault="006708D2"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186C2BCF" w14:textId="727E1594"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100,347,993</w:t>
            </w:r>
          </w:p>
        </w:tc>
        <w:tc>
          <w:tcPr>
            <w:tcW w:w="264" w:type="dxa"/>
          </w:tcPr>
          <w:p w14:paraId="08D95E7F" w14:textId="77777777" w:rsidR="006708D2" w:rsidRPr="00485B36" w:rsidRDefault="006708D2"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tcBorders>
          </w:tcPr>
          <w:p w14:paraId="160AEDC1" w14:textId="49D9881B"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80,618,225</w:t>
            </w:r>
          </w:p>
        </w:tc>
        <w:tc>
          <w:tcPr>
            <w:tcW w:w="255" w:type="dxa"/>
          </w:tcPr>
          <w:p w14:paraId="3C4FC0C2" w14:textId="77777777" w:rsidR="006708D2" w:rsidRPr="00485B36" w:rsidRDefault="006708D2" w:rsidP="00485B36">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14:paraId="5AA29C6E" w14:textId="564C04A6"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100,347,993</w:t>
            </w:r>
          </w:p>
        </w:tc>
      </w:tr>
      <w:tr w:rsidR="006708D2" w:rsidRPr="00485B36" w14:paraId="6A9602A0" w14:textId="77777777" w:rsidTr="00C724E3">
        <w:tc>
          <w:tcPr>
            <w:tcW w:w="3354" w:type="dxa"/>
            <w:vAlign w:val="center"/>
          </w:tcPr>
          <w:p w14:paraId="1C5E2A54" w14:textId="77777777" w:rsidR="006708D2" w:rsidRPr="00485B36" w:rsidRDefault="006708D2"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i/>
                <w:iCs/>
                <w:szCs w:val="22"/>
              </w:rPr>
              <w:t>Less</w:t>
            </w:r>
            <w:r w:rsidRPr="00485B36">
              <w:rPr>
                <w:rFonts w:ascii="Times New Roman" w:hAnsi="Times New Roman" w:cs="Times New Roman"/>
                <w:szCs w:val="22"/>
              </w:rPr>
              <w:t xml:space="preserve"> allowance for expected </w:t>
            </w:r>
          </w:p>
        </w:tc>
        <w:tc>
          <w:tcPr>
            <w:tcW w:w="1414" w:type="dxa"/>
          </w:tcPr>
          <w:p w14:paraId="638A8E89" w14:textId="77777777"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p>
        </w:tc>
        <w:tc>
          <w:tcPr>
            <w:tcW w:w="264" w:type="dxa"/>
          </w:tcPr>
          <w:p w14:paraId="558B1C8C" w14:textId="77777777" w:rsidR="006708D2" w:rsidRPr="00485B36" w:rsidRDefault="006708D2"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Pr>
          <w:p w14:paraId="54D30D96" w14:textId="77777777"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p>
        </w:tc>
        <w:tc>
          <w:tcPr>
            <w:tcW w:w="264" w:type="dxa"/>
          </w:tcPr>
          <w:p w14:paraId="3FBD0E75" w14:textId="77777777" w:rsidR="006708D2" w:rsidRPr="00485B36" w:rsidRDefault="006708D2"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Pr>
          <w:p w14:paraId="52E0659C" w14:textId="77777777"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p>
        </w:tc>
        <w:tc>
          <w:tcPr>
            <w:tcW w:w="255" w:type="dxa"/>
          </w:tcPr>
          <w:p w14:paraId="05A6F9FA" w14:textId="77777777" w:rsidR="006708D2" w:rsidRPr="00485B36" w:rsidRDefault="006708D2" w:rsidP="00485B36">
            <w:pPr>
              <w:tabs>
                <w:tab w:val="decimal" w:pos="1164"/>
              </w:tabs>
              <w:spacing w:after="0" w:line="240" w:lineRule="atLeast"/>
              <w:ind w:left="72" w:right="-25"/>
              <w:jc w:val="both"/>
              <w:rPr>
                <w:rFonts w:ascii="Times New Roman" w:hAnsi="Times New Roman" w:cs="Times New Roman"/>
                <w:szCs w:val="22"/>
              </w:rPr>
            </w:pPr>
          </w:p>
        </w:tc>
        <w:tc>
          <w:tcPr>
            <w:tcW w:w="1446" w:type="dxa"/>
          </w:tcPr>
          <w:p w14:paraId="71D0994D" w14:textId="77777777"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p>
        </w:tc>
      </w:tr>
      <w:tr w:rsidR="006708D2" w:rsidRPr="00485B36" w14:paraId="6C3AA00E" w14:textId="77777777" w:rsidTr="00C724E3">
        <w:tc>
          <w:tcPr>
            <w:tcW w:w="3354" w:type="dxa"/>
            <w:vAlign w:val="center"/>
          </w:tcPr>
          <w:p w14:paraId="17EFA472" w14:textId="77777777" w:rsidR="006708D2" w:rsidRPr="00485B36" w:rsidRDefault="006708D2"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 xml:space="preserve">         credit loss</w:t>
            </w:r>
          </w:p>
        </w:tc>
        <w:tc>
          <w:tcPr>
            <w:tcW w:w="1414" w:type="dxa"/>
            <w:tcBorders>
              <w:bottom w:val="single" w:sz="4" w:space="0" w:color="auto"/>
            </w:tcBorders>
          </w:tcPr>
          <w:p w14:paraId="5F84679A" w14:textId="2BC2AEA4"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(142,706)</w:t>
            </w:r>
          </w:p>
        </w:tc>
        <w:tc>
          <w:tcPr>
            <w:tcW w:w="264" w:type="dxa"/>
          </w:tcPr>
          <w:p w14:paraId="75877601" w14:textId="77777777" w:rsidR="006708D2" w:rsidRPr="00485B36" w:rsidRDefault="006708D2"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68C6F641" w14:textId="6351C404"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(158,502)</w:t>
            </w:r>
          </w:p>
        </w:tc>
        <w:tc>
          <w:tcPr>
            <w:tcW w:w="264" w:type="dxa"/>
          </w:tcPr>
          <w:p w14:paraId="33E1F90D" w14:textId="77777777" w:rsidR="006708D2" w:rsidRPr="00485B36" w:rsidRDefault="006708D2"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tcPr>
          <w:p w14:paraId="7F1C2E9A" w14:textId="7AA9290F"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(142,706)</w:t>
            </w:r>
          </w:p>
        </w:tc>
        <w:tc>
          <w:tcPr>
            <w:tcW w:w="255" w:type="dxa"/>
          </w:tcPr>
          <w:p w14:paraId="7734C3B3" w14:textId="77777777" w:rsidR="006708D2" w:rsidRPr="00485B36" w:rsidRDefault="006708D2" w:rsidP="00485B36">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3E44B0AD" w14:textId="39EDCDD7"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(158,502)</w:t>
            </w:r>
          </w:p>
        </w:tc>
      </w:tr>
      <w:tr w:rsidR="006708D2" w:rsidRPr="00485B36" w14:paraId="2386D10B" w14:textId="77777777" w:rsidTr="00C724E3">
        <w:tc>
          <w:tcPr>
            <w:tcW w:w="3354" w:type="dxa"/>
          </w:tcPr>
          <w:p w14:paraId="201B36AB" w14:textId="77777777" w:rsidR="006708D2" w:rsidRPr="00485B36" w:rsidRDefault="006708D2"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Net</w:t>
            </w:r>
          </w:p>
        </w:tc>
        <w:tc>
          <w:tcPr>
            <w:tcW w:w="1414" w:type="dxa"/>
            <w:tcBorders>
              <w:top w:val="single" w:sz="4" w:space="0" w:color="auto"/>
              <w:bottom w:val="single" w:sz="4" w:space="0" w:color="auto"/>
            </w:tcBorders>
          </w:tcPr>
          <w:p w14:paraId="4F0D0215" w14:textId="66B2A477"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80,475,519</w:t>
            </w:r>
          </w:p>
        </w:tc>
        <w:tc>
          <w:tcPr>
            <w:tcW w:w="264" w:type="dxa"/>
          </w:tcPr>
          <w:p w14:paraId="4115AFCD" w14:textId="77777777" w:rsidR="006708D2" w:rsidRPr="00485B36" w:rsidRDefault="006708D2"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tcPr>
          <w:p w14:paraId="780632F2" w14:textId="08269E0B"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100,189,491</w:t>
            </w:r>
          </w:p>
        </w:tc>
        <w:tc>
          <w:tcPr>
            <w:tcW w:w="264" w:type="dxa"/>
          </w:tcPr>
          <w:p w14:paraId="20DD6833" w14:textId="77777777" w:rsidR="006708D2" w:rsidRPr="00485B36" w:rsidRDefault="006708D2"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tcPr>
          <w:p w14:paraId="68F330C9" w14:textId="5FCCE56D"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80,475,519</w:t>
            </w:r>
          </w:p>
        </w:tc>
        <w:tc>
          <w:tcPr>
            <w:tcW w:w="255" w:type="dxa"/>
          </w:tcPr>
          <w:p w14:paraId="54A37B11" w14:textId="77777777" w:rsidR="006708D2" w:rsidRPr="00485B36" w:rsidRDefault="006708D2" w:rsidP="00485B36">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tcPr>
          <w:p w14:paraId="1EB5122B" w14:textId="28310E17" w:rsidR="006708D2" w:rsidRPr="00485B36" w:rsidRDefault="006708D2" w:rsidP="00485B36">
            <w:pPr>
              <w:tabs>
                <w:tab w:val="decimal" w:pos="1195"/>
              </w:tabs>
              <w:spacing w:after="0" w:line="240" w:lineRule="atLeast"/>
              <w:ind w:left="-80" w:right="-25"/>
              <w:jc w:val="both"/>
              <w:rPr>
                <w:rFonts w:ascii="Times New Roman" w:hAnsi="Times New Roman" w:cs="Times New Roman"/>
                <w:szCs w:val="22"/>
              </w:rPr>
            </w:pPr>
            <w:r w:rsidRPr="00485B36">
              <w:rPr>
                <w:rFonts w:ascii="Times New Roman" w:hAnsi="Times New Roman" w:cs="Times New Roman"/>
                <w:szCs w:val="22"/>
              </w:rPr>
              <w:t>100,189,491</w:t>
            </w:r>
          </w:p>
        </w:tc>
      </w:tr>
    </w:tbl>
    <w:p w14:paraId="060E492C"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9A4DF5" w:rsidRPr="00485B36" w14:paraId="684E132A" w14:textId="77777777" w:rsidTr="00DE582C">
        <w:trPr>
          <w:tblHeader/>
        </w:trPr>
        <w:tc>
          <w:tcPr>
            <w:tcW w:w="3354" w:type="dxa"/>
          </w:tcPr>
          <w:p w14:paraId="3BAF4E77" w14:textId="77777777" w:rsidR="009A4DF5" w:rsidRPr="00485B36" w:rsidRDefault="009A4DF5" w:rsidP="00485B36">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14:paraId="4F62103C" w14:textId="77777777" w:rsidR="009A4DF5" w:rsidRPr="00485B36" w:rsidRDefault="009A4DF5" w:rsidP="00485B36">
            <w:pPr>
              <w:tabs>
                <w:tab w:val="left" w:pos="515"/>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w:t>
            </w:r>
            <w:r w:rsidRPr="00485B36">
              <w:rPr>
                <w:rFonts w:ascii="Times New Roman" w:eastAsia="Cordia New" w:hAnsi="Times New Roman" w:cs="Times New Roman"/>
                <w:b/>
                <w:bCs/>
                <w:szCs w:val="22"/>
              </w:rPr>
              <w:br/>
              <w:t>financial statements</w:t>
            </w:r>
          </w:p>
        </w:tc>
        <w:tc>
          <w:tcPr>
            <w:tcW w:w="264" w:type="dxa"/>
          </w:tcPr>
          <w:p w14:paraId="0015A1F2" w14:textId="77777777" w:rsidR="009A4DF5" w:rsidRPr="00485B36" w:rsidRDefault="009A4DF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58F273B7" w14:textId="77777777" w:rsidR="009A4DF5" w:rsidRPr="00485B36" w:rsidRDefault="009A4DF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9A4DF5" w:rsidRPr="00485B36" w14:paraId="35C18A17" w14:textId="77777777" w:rsidTr="00DE582C">
        <w:trPr>
          <w:tblHeader/>
        </w:trPr>
        <w:tc>
          <w:tcPr>
            <w:tcW w:w="3354" w:type="dxa"/>
          </w:tcPr>
          <w:p w14:paraId="16421803" w14:textId="77777777" w:rsidR="009A4DF5" w:rsidRPr="00485B36" w:rsidRDefault="009A4DF5" w:rsidP="00485B36">
            <w:pPr>
              <w:tabs>
                <w:tab w:val="left" w:pos="405"/>
              </w:tabs>
              <w:spacing w:after="0" w:line="240" w:lineRule="atLeast"/>
              <w:ind w:left="522" w:right="-25"/>
              <w:jc w:val="thaiDistribute"/>
              <w:rPr>
                <w:rFonts w:ascii="Times New Roman" w:hAnsi="Times New Roman" w:cs="Times New Roman"/>
                <w:szCs w:val="22"/>
              </w:rPr>
            </w:pPr>
          </w:p>
        </w:tc>
        <w:tc>
          <w:tcPr>
            <w:tcW w:w="1414" w:type="dxa"/>
          </w:tcPr>
          <w:p w14:paraId="009FF832" w14:textId="77777777" w:rsidR="009A4DF5" w:rsidRPr="00485B36" w:rsidRDefault="009A4DF5"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64" w:type="dxa"/>
          </w:tcPr>
          <w:p w14:paraId="1401461F" w14:textId="77777777" w:rsidR="009A4DF5" w:rsidRPr="00485B36" w:rsidRDefault="009A4DF5" w:rsidP="00485B3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FEBD055" w14:textId="77777777" w:rsidR="009A4DF5" w:rsidRPr="00485B36" w:rsidRDefault="009A4DF5"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c>
          <w:tcPr>
            <w:tcW w:w="264" w:type="dxa"/>
          </w:tcPr>
          <w:p w14:paraId="64A40D47" w14:textId="77777777" w:rsidR="009A4DF5" w:rsidRPr="00485B36" w:rsidRDefault="009A4DF5"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049E4E6D" w14:textId="77777777" w:rsidR="009A4DF5" w:rsidRPr="00485B36" w:rsidRDefault="009A4DF5"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48335D80" w14:textId="77777777" w:rsidR="009A4DF5" w:rsidRPr="00485B36" w:rsidRDefault="009A4DF5" w:rsidP="00485B3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7596D049" w14:textId="77777777" w:rsidR="009A4DF5" w:rsidRPr="00485B36" w:rsidRDefault="009A4DF5"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9A4DF5" w:rsidRPr="00485B36" w14:paraId="7043708E" w14:textId="77777777" w:rsidTr="00DE582C">
        <w:trPr>
          <w:tblHeader/>
        </w:trPr>
        <w:tc>
          <w:tcPr>
            <w:tcW w:w="3354" w:type="dxa"/>
          </w:tcPr>
          <w:p w14:paraId="5CDB5AB6" w14:textId="77777777" w:rsidR="009A4DF5" w:rsidRPr="00485B36" w:rsidRDefault="009A4DF5" w:rsidP="00485B36">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14:paraId="6633E775" w14:textId="77777777" w:rsidR="009A4DF5" w:rsidRPr="00485B36" w:rsidRDefault="009A4DF5" w:rsidP="00485B36">
            <w:pPr>
              <w:tabs>
                <w:tab w:val="left" w:pos="405"/>
              </w:tabs>
              <w:spacing w:after="0" w:line="240" w:lineRule="atLeast"/>
              <w:ind w:left="-18" w:right="-25" w:hanging="119"/>
              <w:jc w:val="center"/>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EE602D" w:rsidRPr="00485B36" w14:paraId="75DF1706" w14:textId="77777777" w:rsidTr="00C724E3">
        <w:tc>
          <w:tcPr>
            <w:tcW w:w="3354" w:type="dxa"/>
          </w:tcPr>
          <w:p w14:paraId="6D19DCF9" w14:textId="77777777" w:rsidR="00EE602D" w:rsidRPr="00485B36" w:rsidRDefault="00EE602D" w:rsidP="00485B36">
            <w:pPr>
              <w:tabs>
                <w:tab w:val="left" w:pos="405"/>
              </w:tabs>
              <w:spacing w:after="0" w:line="240" w:lineRule="atLeast"/>
              <w:ind w:left="522" w:right="-25"/>
              <w:jc w:val="thaiDistribute"/>
              <w:rPr>
                <w:rFonts w:ascii="Times New Roman" w:hAnsi="Times New Roman" w:cs="Times New Roman"/>
                <w:szCs w:val="22"/>
                <w:cs/>
              </w:rPr>
            </w:pPr>
            <w:r w:rsidRPr="00485B36">
              <w:rPr>
                <w:rFonts w:ascii="Times New Roman" w:hAnsi="Times New Roman" w:cs="Times New Roman"/>
                <w:szCs w:val="22"/>
              </w:rPr>
              <w:t>Retention receivables</w:t>
            </w:r>
          </w:p>
        </w:tc>
        <w:tc>
          <w:tcPr>
            <w:tcW w:w="1414" w:type="dxa"/>
          </w:tcPr>
          <w:p w14:paraId="143F1AF2" w14:textId="57421225"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r w:rsidRPr="00485B36">
              <w:rPr>
                <w:rFonts w:ascii="Times New Roman" w:hAnsi="Times New Roman" w:cs="Times New Roman"/>
                <w:szCs w:val="22"/>
              </w:rPr>
              <w:t>9,507,145</w:t>
            </w:r>
          </w:p>
        </w:tc>
        <w:tc>
          <w:tcPr>
            <w:tcW w:w="264" w:type="dxa"/>
          </w:tcPr>
          <w:p w14:paraId="53F96B56" w14:textId="77777777" w:rsidR="00EE602D" w:rsidRPr="00485B36" w:rsidRDefault="00EE602D"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Pr>
          <w:p w14:paraId="2297AFA4" w14:textId="4751B29A"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r w:rsidRPr="00485B36">
              <w:rPr>
                <w:rFonts w:ascii="Times New Roman" w:hAnsi="Times New Roman" w:cs="Times New Roman"/>
                <w:szCs w:val="22"/>
              </w:rPr>
              <w:t>2,650,000</w:t>
            </w:r>
          </w:p>
        </w:tc>
        <w:tc>
          <w:tcPr>
            <w:tcW w:w="264" w:type="dxa"/>
          </w:tcPr>
          <w:p w14:paraId="3039E18C" w14:textId="77777777" w:rsidR="00EE602D" w:rsidRPr="00485B36" w:rsidRDefault="00EE602D" w:rsidP="00485B36">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tcPr>
          <w:p w14:paraId="378E8FD3" w14:textId="198C1821"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r w:rsidRPr="00485B36">
              <w:rPr>
                <w:rFonts w:ascii="Times New Roman" w:hAnsi="Times New Roman" w:cs="Times New Roman"/>
                <w:szCs w:val="22"/>
              </w:rPr>
              <w:t>9,507,145</w:t>
            </w:r>
          </w:p>
        </w:tc>
        <w:tc>
          <w:tcPr>
            <w:tcW w:w="255" w:type="dxa"/>
          </w:tcPr>
          <w:p w14:paraId="733074EE" w14:textId="77777777"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p>
        </w:tc>
        <w:tc>
          <w:tcPr>
            <w:tcW w:w="1446" w:type="dxa"/>
          </w:tcPr>
          <w:p w14:paraId="2502C227" w14:textId="3673E98B"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r w:rsidRPr="00485B36">
              <w:rPr>
                <w:rFonts w:ascii="Times New Roman" w:hAnsi="Times New Roman" w:cs="Times New Roman"/>
                <w:szCs w:val="22"/>
              </w:rPr>
              <w:t>2,650,000</w:t>
            </w:r>
          </w:p>
        </w:tc>
      </w:tr>
      <w:tr w:rsidR="00EE602D" w:rsidRPr="00485B36" w14:paraId="7385B661" w14:textId="77777777" w:rsidTr="00C724E3">
        <w:tc>
          <w:tcPr>
            <w:tcW w:w="3354" w:type="dxa"/>
            <w:vAlign w:val="center"/>
          </w:tcPr>
          <w:p w14:paraId="0A833E9D" w14:textId="77777777" w:rsidR="00EE602D" w:rsidRPr="00485B36" w:rsidRDefault="00EE602D"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i/>
                <w:iCs/>
                <w:szCs w:val="22"/>
              </w:rPr>
              <w:t>Less</w:t>
            </w:r>
            <w:r w:rsidRPr="00485B36">
              <w:rPr>
                <w:rFonts w:ascii="Times New Roman" w:hAnsi="Times New Roman" w:cs="Times New Roman"/>
                <w:szCs w:val="22"/>
              </w:rPr>
              <w:t xml:space="preserve"> allowance for expected </w:t>
            </w:r>
          </w:p>
        </w:tc>
        <w:tc>
          <w:tcPr>
            <w:tcW w:w="1414" w:type="dxa"/>
          </w:tcPr>
          <w:p w14:paraId="6805C335" w14:textId="77777777"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p>
        </w:tc>
        <w:tc>
          <w:tcPr>
            <w:tcW w:w="264" w:type="dxa"/>
          </w:tcPr>
          <w:p w14:paraId="401EAE9B" w14:textId="77777777" w:rsidR="00EE602D" w:rsidRPr="00485B36" w:rsidRDefault="00EE602D"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Pr>
          <w:p w14:paraId="741D4ECA" w14:textId="77777777"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p>
        </w:tc>
        <w:tc>
          <w:tcPr>
            <w:tcW w:w="264" w:type="dxa"/>
          </w:tcPr>
          <w:p w14:paraId="23649D76" w14:textId="77777777" w:rsidR="00EE602D" w:rsidRPr="00485B36" w:rsidRDefault="00EE602D" w:rsidP="00485B36">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tcPr>
          <w:p w14:paraId="65F977EE" w14:textId="77777777"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p>
        </w:tc>
        <w:tc>
          <w:tcPr>
            <w:tcW w:w="255" w:type="dxa"/>
          </w:tcPr>
          <w:p w14:paraId="2E7ACAEA" w14:textId="77777777"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p>
        </w:tc>
        <w:tc>
          <w:tcPr>
            <w:tcW w:w="1446" w:type="dxa"/>
          </w:tcPr>
          <w:p w14:paraId="37C74A9A" w14:textId="77777777"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p>
        </w:tc>
      </w:tr>
      <w:tr w:rsidR="00EE602D" w:rsidRPr="00485B36" w14:paraId="668D7878" w14:textId="77777777" w:rsidTr="00C724E3">
        <w:tc>
          <w:tcPr>
            <w:tcW w:w="3354" w:type="dxa"/>
            <w:vAlign w:val="center"/>
          </w:tcPr>
          <w:p w14:paraId="6BB2AF88" w14:textId="77777777" w:rsidR="00EE602D" w:rsidRPr="00485B36" w:rsidRDefault="00EE602D"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 xml:space="preserve">         credit loss</w:t>
            </w:r>
          </w:p>
        </w:tc>
        <w:tc>
          <w:tcPr>
            <w:tcW w:w="1414" w:type="dxa"/>
            <w:tcBorders>
              <w:bottom w:val="single" w:sz="4" w:space="0" w:color="auto"/>
            </w:tcBorders>
          </w:tcPr>
          <w:p w14:paraId="4104DDD5" w14:textId="240A3554" w:rsidR="00EE602D" w:rsidRPr="00485B36" w:rsidRDefault="00EE602D" w:rsidP="00485B36">
            <w:pPr>
              <w:spacing w:after="0" w:line="240" w:lineRule="atLeast"/>
              <w:ind w:left="30" w:right="-25"/>
              <w:jc w:val="center"/>
              <w:rPr>
                <w:rFonts w:ascii="Times New Roman" w:hAnsi="Times New Roman" w:cs="Times New Roman"/>
                <w:szCs w:val="22"/>
              </w:rPr>
            </w:pPr>
            <w:r w:rsidRPr="00485B36">
              <w:rPr>
                <w:rFonts w:ascii="Times New Roman" w:hAnsi="Times New Roman" w:cs="Times New Roman"/>
                <w:szCs w:val="22"/>
              </w:rPr>
              <w:t>-</w:t>
            </w:r>
          </w:p>
        </w:tc>
        <w:tc>
          <w:tcPr>
            <w:tcW w:w="264" w:type="dxa"/>
          </w:tcPr>
          <w:p w14:paraId="72BEFDBB" w14:textId="77777777" w:rsidR="00EE602D" w:rsidRPr="00485B36" w:rsidRDefault="00EE602D"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2418E878" w14:textId="699E8F92"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r w:rsidRPr="00485B36">
              <w:rPr>
                <w:rFonts w:ascii="Times New Roman" w:hAnsi="Times New Roman" w:cs="Times New Roman"/>
                <w:szCs w:val="22"/>
              </w:rPr>
              <w:t>(128,364)</w:t>
            </w:r>
          </w:p>
        </w:tc>
        <w:tc>
          <w:tcPr>
            <w:tcW w:w="264" w:type="dxa"/>
          </w:tcPr>
          <w:p w14:paraId="6A9B0F0B" w14:textId="77777777" w:rsidR="00EE602D" w:rsidRPr="00485B36" w:rsidRDefault="00EE602D" w:rsidP="00485B36">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tcBorders>
              <w:bottom w:val="single" w:sz="4" w:space="0" w:color="auto"/>
            </w:tcBorders>
          </w:tcPr>
          <w:p w14:paraId="599D15D3" w14:textId="74FB818B" w:rsidR="00EE602D" w:rsidRPr="00485B36" w:rsidRDefault="00EE602D" w:rsidP="00485B36">
            <w:pPr>
              <w:spacing w:after="0" w:line="240" w:lineRule="atLeast"/>
              <w:ind w:left="30" w:right="-25"/>
              <w:jc w:val="center"/>
              <w:rPr>
                <w:rFonts w:ascii="Times New Roman" w:hAnsi="Times New Roman" w:cs="Times New Roman"/>
                <w:szCs w:val="22"/>
              </w:rPr>
            </w:pPr>
            <w:r w:rsidRPr="00485B36">
              <w:rPr>
                <w:rFonts w:ascii="Times New Roman" w:hAnsi="Times New Roman" w:cs="Times New Roman"/>
                <w:szCs w:val="22"/>
              </w:rPr>
              <w:t>-</w:t>
            </w:r>
          </w:p>
        </w:tc>
        <w:tc>
          <w:tcPr>
            <w:tcW w:w="255" w:type="dxa"/>
          </w:tcPr>
          <w:p w14:paraId="7A5B3104" w14:textId="77777777"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p>
        </w:tc>
        <w:tc>
          <w:tcPr>
            <w:tcW w:w="1446" w:type="dxa"/>
            <w:tcBorders>
              <w:bottom w:val="single" w:sz="4" w:space="0" w:color="auto"/>
            </w:tcBorders>
          </w:tcPr>
          <w:p w14:paraId="17745FD7" w14:textId="21FFD29B"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r w:rsidRPr="00485B36">
              <w:rPr>
                <w:rFonts w:ascii="Times New Roman" w:hAnsi="Times New Roman" w:cs="Times New Roman"/>
                <w:szCs w:val="22"/>
              </w:rPr>
              <w:t>(128,364)</w:t>
            </w:r>
          </w:p>
        </w:tc>
      </w:tr>
      <w:tr w:rsidR="00EE602D" w:rsidRPr="00485B36" w14:paraId="0398A414" w14:textId="77777777" w:rsidTr="00C724E3">
        <w:tc>
          <w:tcPr>
            <w:tcW w:w="3354" w:type="dxa"/>
          </w:tcPr>
          <w:p w14:paraId="5C538ABA" w14:textId="77777777" w:rsidR="00EE602D" w:rsidRPr="00485B36" w:rsidRDefault="00EE602D"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Net</w:t>
            </w:r>
          </w:p>
        </w:tc>
        <w:tc>
          <w:tcPr>
            <w:tcW w:w="1414" w:type="dxa"/>
            <w:tcBorders>
              <w:top w:val="single" w:sz="4" w:space="0" w:color="auto"/>
              <w:bottom w:val="single" w:sz="4" w:space="0" w:color="auto"/>
            </w:tcBorders>
          </w:tcPr>
          <w:p w14:paraId="0BFDFA6F" w14:textId="2838EC75"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r w:rsidRPr="00485B36">
              <w:rPr>
                <w:rFonts w:ascii="Times New Roman" w:hAnsi="Times New Roman" w:cs="Times New Roman"/>
                <w:szCs w:val="22"/>
              </w:rPr>
              <w:t>9,507,145</w:t>
            </w:r>
          </w:p>
        </w:tc>
        <w:tc>
          <w:tcPr>
            <w:tcW w:w="264" w:type="dxa"/>
          </w:tcPr>
          <w:p w14:paraId="297D2747" w14:textId="77777777" w:rsidR="00EE602D" w:rsidRPr="00485B36" w:rsidRDefault="00EE602D"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tcPr>
          <w:p w14:paraId="4158960D" w14:textId="4DAFD471"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r w:rsidRPr="00485B36">
              <w:rPr>
                <w:rFonts w:ascii="Times New Roman" w:hAnsi="Times New Roman" w:cs="Times New Roman"/>
                <w:szCs w:val="22"/>
              </w:rPr>
              <w:t>2,521,636</w:t>
            </w:r>
          </w:p>
        </w:tc>
        <w:tc>
          <w:tcPr>
            <w:tcW w:w="264" w:type="dxa"/>
          </w:tcPr>
          <w:p w14:paraId="7E814098" w14:textId="77777777" w:rsidR="00EE602D" w:rsidRPr="00485B36" w:rsidRDefault="00EE602D" w:rsidP="00485B36">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tcBorders>
              <w:top w:val="single" w:sz="4" w:space="0" w:color="auto"/>
              <w:bottom w:val="single" w:sz="4" w:space="0" w:color="auto"/>
            </w:tcBorders>
          </w:tcPr>
          <w:p w14:paraId="3F97F92F" w14:textId="42FDCD6E"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r w:rsidRPr="00485B36">
              <w:rPr>
                <w:rFonts w:ascii="Times New Roman" w:hAnsi="Times New Roman" w:cs="Times New Roman"/>
                <w:szCs w:val="22"/>
              </w:rPr>
              <w:t>9,507,145</w:t>
            </w:r>
          </w:p>
        </w:tc>
        <w:tc>
          <w:tcPr>
            <w:tcW w:w="255" w:type="dxa"/>
          </w:tcPr>
          <w:p w14:paraId="443F648E" w14:textId="77777777"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p>
        </w:tc>
        <w:tc>
          <w:tcPr>
            <w:tcW w:w="1446" w:type="dxa"/>
            <w:tcBorders>
              <w:top w:val="single" w:sz="4" w:space="0" w:color="auto"/>
              <w:bottom w:val="single" w:sz="4" w:space="0" w:color="auto"/>
            </w:tcBorders>
          </w:tcPr>
          <w:p w14:paraId="4F016551" w14:textId="0BC19AE2"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r w:rsidRPr="00485B36">
              <w:rPr>
                <w:rFonts w:ascii="Times New Roman" w:hAnsi="Times New Roman" w:cs="Times New Roman"/>
                <w:szCs w:val="22"/>
              </w:rPr>
              <w:t>2,521,636</w:t>
            </w:r>
          </w:p>
        </w:tc>
      </w:tr>
      <w:tr w:rsidR="00EE602D" w:rsidRPr="00485B36" w14:paraId="5E4B2B39" w14:textId="77777777" w:rsidTr="00C724E3">
        <w:tc>
          <w:tcPr>
            <w:tcW w:w="3354" w:type="dxa"/>
          </w:tcPr>
          <w:p w14:paraId="11DB49F7" w14:textId="634C6C7B" w:rsidR="00EE602D" w:rsidRPr="00485B36" w:rsidRDefault="00EE602D" w:rsidP="00485B36">
            <w:pPr>
              <w:tabs>
                <w:tab w:val="left" w:pos="405"/>
              </w:tabs>
              <w:spacing w:after="0" w:line="240" w:lineRule="atLeast"/>
              <w:ind w:left="522" w:right="-25"/>
              <w:jc w:val="thaiDistribute"/>
              <w:rPr>
                <w:rFonts w:ascii="Times New Roman" w:hAnsi="Times New Roman" w:cs="Times New Roman"/>
                <w:b/>
                <w:bCs/>
                <w:szCs w:val="22"/>
              </w:rPr>
            </w:pPr>
            <w:r w:rsidRPr="00485B36">
              <w:rPr>
                <w:rFonts w:ascii="Times New Roman" w:hAnsi="Times New Roman" w:cs="Times New Roman"/>
                <w:b/>
                <w:bCs/>
                <w:szCs w:val="22"/>
              </w:rPr>
              <w:t>Total</w:t>
            </w:r>
            <w:r w:rsidR="009A4DF5" w:rsidRPr="00485B36">
              <w:rPr>
                <w:rFonts w:ascii="Times New Roman" w:hAnsi="Times New Roman" w:cs="Times New Roman"/>
                <w:b/>
                <w:bCs/>
                <w:lang w:val="en-GB"/>
              </w:rPr>
              <w:t xml:space="preserve"> - current</w:t>
            </w:r>
          </w:p>
        </w:tc>
        <w:tc>
          <w:tcPr>
            <w:tcW w:w="1414" w:type="dxa"/>
            <w:tcBorders>
              <w:top w:val="single" w:sz="4" w:space="0" w:color="auto"/>
              <w:bottom w:val="single" w:sz="4" w:space="0" w:color="auto"/>
            </w:tcBorders>
          </w:tcPr>
          <w:p w14:paraId="24B15323" w14:textId="5023704A" w:rsidR="00EE602D" w:rsidRPr="00485B36" w:rsidRDefault="00EE602D" w:rsidP="00485B36">
            <w:pPr>
              <w:tabs>
                <w:tab w:val="decimal" w:pos="1164"/>
              </w:tabs>
              <w:spacing w:after="0" w:line="240" w:lineRule="atLeast"/>
              <w:ind w:left="30" w:right="-25"/>
              <w:jc w:val="both"/>
              <w:rPr>
                <w:rFonts w:ascii="Times New Roman" w:hAnsi="Times New Roman" w:cs="Times New Roman"/>
                <w:b/>
                <w:bCs/>
                <w:szCs w:val="22"/>
              </w:rPr>
            </w:pPr>
            <w:r w:rsidRPr="00485B36">
              <w:rPr>
                <w:rFonts w:ascii="Times New Roman" w:hAnsi="Times New Roman" w:cs="Times New Roman"/>
                <w:b/>
                <w:bCs/>
                <w:szCs w:val="22"/>
              </w:rPr>
              <w:t>89,982,664</w:t>
            </w:r>
          </w:p>
        </w:tc>
        <w:tc>
          <w:tcPr>
            <w:tcW w:w="264" w:type="dxa"/>
          </w:tcPr>
          <w:p w14:paraId="41CF275A" w14:textId="77777777" w:rsidR="00EE602D" w:rsidRPr="00485B36" w:rsidRDefault="00EE602D" w:rsidP="00485B36">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single" w:sz="4" w:space="0" w:color="auto"/>
            </w:tcBorders>
          </w:tcPr>
          <w:p w14:paraId="43258608" w14:textId="5D7B55E5" w:rsidR="00EE602D" w:rsidRPr="00485B36" w:rsidRDefault="00EE602D" w:rsidP="00485B36">
            <w:pPr>
              <w:tabs>
                <w:tab w:val="decimal" w:pos="912"/>
                <w:tab w:val="decimal" w:pos="1164"/>
              </w:tabs>
              <w:spacing w:after="0" w:line="240" w:lineRule="atLeast"/>
              <w:ind w:left="30" w:right="-25"/>
              <w:jc w:val="both"/>
              <w:rPr>
                <w:rFonts w:ascii="Times New Roman" w:hAnsi="Times New Roman" w:cs="Times New Roman"/>
                <w:b/>
                <w:bCs/>
                <w:szCs w:val="22"/>
              </w:rPr>
            </w:pPr>
            <w:r w:rsidRPr="00485B36">
              <w:rPr>
                <w:rFonts w:ascii="Times New Roman" w:hAnsi="Times New Roman" w:cs="Times New Roman"/>
                <w:b/>
                <w:bCs/>
                <w:szCs w:val="22"/>
              </w:rPr>
              <w:t>102,711,127</w:t>
            </w:r>
          </w:p>
        </w:tc>
        <w:tc>
          <w:tcPr>
            <w:tcW w:w="264" w:type="dxa"/>
          </w:tcPr>
          <w:p w14:paraId="1193AEAF" w14:textId="77777777" w:rsidR="00EE602D" w:rsidRPr="00485B36" w:rsidRDefault="00EE602D" w:rsidP="00485B36">
            <w:pPr>
              <w:tabs>
                <w:tab w:val="decimal" w:pos="1113"/>
                <w:tab w:val="decimal" w:pos="1164"/>
              </w:tabs>
              <w:spacing w:after="0" w:line="240" w:lineRule="atLeast"/>
              <w:ind w:left="30" w:right="-25"/>
              <w:jc w:val="both"/>
              <w:rPr>
                <w:rFonts w:ascii="Times New Roman" w:hAnsi="Times New Roman" w:cs="Times New Roman"/>
                <w:b/>
                <w:bCs/>
                <w:szCs w:val="22"/>
              </w:rPr>
            </w:pPr>
          </w:p>
        </w:tc>
        <w:tc>
          <w:tcPr>
            <w:tcW w:w="1445" w:type="dxa"/>
            <w:tcBorders>
              <w:top w:val="single" w:sz="4" w:space="0" w:color="auto"/>
              <w:bottom w:val="single" w:sz="4" w:space="0" w:color="auto"/>
            </w:tcBorders>
          </w:tcPr>
          <w:p w14:paraId="69A137E1" w14:textId="3E9FC2A9" w:rsidR="00EE602D" w:rsidRPr="00485B36" w:rsidRDefault="00EE602D" w:rsidP="00485B36">
            <w:pPr>
              <w:tabs>
                <w:tab w:val="decimal" w:pos="1164"/>
              </w:tabs>
              <w:spacing w:after="0" w:line="240" w:lineRule="atLeast"/>
              <w:ind w:left="30" w:right="-25"/>
              <w:jc w:val="both"/>
              <w:rPr>
                <w:rFonts w:ascii="Times New Roman" w:hAnsi="Times New Roman" w:cs="Times New Roman"/>
                <w:b/>
                <w:bCs/>
                <w:szCs w:val="22"/>
              </w:rPr>
            </w:pPr>
            <w:r w:rsidRPr="00485B36">
              <w:rPr>
                <w:rFonts w:ascii="Times New Roman" w:hAnsi="Times New Roman" w:cs="Times New Roman"/>
                <w:b/>
                <w:bCs/>
                <w:szCs w:val="22"/>
              </w:rPr>
              <w:t>89,982,664</w:t>
            </w:r>
          </w:p>
        </w:tc>
        <w:tc>
          <w:tcPr>
            <w:tcW w:w="255" w:type="dxa"/>
          </w:tcPr>
          <w:p w14:paraId="68E99771" w14:textId="77777777" w:rsidR="00EE602D" w:rsidRPr="00485B36" w:rsidRDefault="00EE602D" w:rsidP="00485B36">
            <w:pPr>
              <w:tabs>
                <w:tab w:val="decimal" w:pos="1164"/>
              </w:tabs>
              <w:spacing w:after="0" w:line="240" w:lineRule="atLeast"/>
              <w:ind w:left="30" w:right="-25"/>
              <w:jc w:val="both"/>
              <w:rPr>
                <w:rFonts w:ascii="Times New Roman" w:hAnsi="Times New Roman" w:cs="Times New Roman"/>
                <w:b/>
                <w:bCs/>
                <w:szCs w:val="22"/>
              </w:rPr>
            </w:pPr>
          </w:p>
        </w:tc>
        <w:tc>
          <w:tcPr>
            <w:tcW w:w="1446" w:type="dxa"/>
            <w:tcBorders>
              <w:top w:val="single" w:sz="4" w:space="0" w:color="auto"/>
              <w:bottom w:val="single" w:sz="4" w:space="0" w:color="auto"/>
            </w:tcBorders>
          </w:tcPr>
          <w:p w14:paraId="6463A8AF" w14:textId="746A14E2" w:rsidR="00EE602D" w:rsidRPr="00485B36" w:rsidRDefault="00EE602D" w:rsidP="00485B36">
            <w:pPr>
              <w:tabs>
                <w:tab w:val="decimal" w:pos="912"/>
                <w:tab w:val="decimal" w:pos="1164"/>
              </w:tabs>
              <w:spacing w:after="0" w:line="240" w:lineRule="atLeast"/>
              <w:ind w:left="30" w:right="-25"/>
              <w:jc w:val="both"/>
              <w:rPr>
                <w:rFonts w:ascii="Times New Roman" w:hAnsi="Times New Roman" w:cs="Times New Roman"/>
                <w:b/>
                <w:bCs/>
                <w:szCs w:val="22"/>
              </w:rPr>
            </w:pPr>
            <w:r w:rsidRPr="00485B36">
              <w:rPr>
                <w:rFonts w:ascii="Times New Roman" w:hAnsi="Times New Roman" w:cs="Times New Roman"/>
                <w:b/>
                <w:bCs/>
                <w:szCs w:val="22"/>
              </w:rPr>
              <w:t>102,711,127</w:t>
            </w:r>
          </w:p>
        </w:tc>
      </w:tr>
      <w:tr w:rsidR="00EE602D" w:rsidRPr="00485B36" w14:paraId="36492FBF" w14:textId="77777777" w:rsidTr="00C724E3">
        <w:tc>
          <w:tcPr>
            <w:tcW w:w="3354" w:type="dxa"/>
          </w:tcPr>
          <w:p w14:paraId="04C607E5" w14:textId="77777777" w:rsidR="00EE602D" w:rsidRPr="00485B36" w:rsidRDefault="00EE602D" w:rsidP="00485B36">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tcPr>
          <w:p w14:paraId="3C299C08" w14:textId="77777777"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p>
        </w:tc>
        <w:tc>
          <w:tcPr>
            <w:tcW w:w="264" w:type="dxa"/>
          </w:tcPr>
          <w:p w14:paraId="2353AF75" w14:textId="77777777" w:rsidR="00EE602D" w:rsidRPr="00485B36" w:rsidRDefault="00EE602D"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Pr>
          <w:p w14:paraId="5C7ED918" w14:textId="77777777"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p>
        </w:tc>
        <w:tc>
          <w:tcPr>
            <w:tcW w:w="264" w:type="dxa"/>
          </w:tcPr>
          <w:p w14:paraId="095B5366" w14:textId="77777777" w:rsidR="00EE602D" w:rsidRPr="00485B36" w:rsidRDefault="00EE602D"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Pr>
          <w:p w14:paraId="0F9B3631" w14:textId="77777777" w:rsidR="00EE602D" w:rsidRPr="00485B36" w:rsidRDefault="00EE602D" w:rsidP="00485B36">
            <w:pPr>
              <w:tabs>
                <w:tab w:val="decimal" w:pos="1195"/>
              </w:tabs>
              <w:spacing w:after="0" w:line="240" w:lineRule="atLeast"/>
              <w:ind w:left="-80" w:right="-25"/>
              <w:jc w:val="both"/>
              <w:rPr>
                <w:rFonts w:ascii="Times New Roman" w:hAnsi="Times New Roman" w:cs="Times New Roman"/>
                <w:szCs w:val="22"/>
              </w:rPr>
            </w:pPr>
          </w:p>
        </w:tc>
        <w:tc>
          <w:tcPr>
            <w:tcW w:w="255" w:type="dxa"/>
          </w:tcPr>
          <w:p w14:paraId="507AA9E0" w14:textId="77777777" w:rsidR="00EE602D" w:rsidRPr="00485B36" w:rsidRDefault="00EE602D" w:rsidP="00485B36">
            <w:pPr>
              <w:tabs>
                <w:tab w:val="decimal" w:pos="1164"/>
              </w:tabs>
              <w:spacing w:after="0" w:line="240" w:lineRule="atLeast"/>
              <w:ind w:left="72" w:right="-25"/>
              <w:jc w:val="both"/>
              <w:rPr>
                <w:rFonts w:ascii="Times New Roman" w:hAnsi="Times New Roman" w:cs="Times New Roman"/>
                <w:szCs w:val="22"/>
              </w:rPr>
            </w:pPr>
          </w:p>
        </w:tc>
        <w:tc>
          <w:tcPr>
            <w:tcW w:w="1446" w:type="dxa"/>
          </w:tcPr>
          <w:p w14:paraId="0CD3D96F" w14:textId="77777777" w:rsidR="00EE602D" w:rsidRPr="00485B36" w:rsidRDefault="00EE602D" w:rsidP="00485B36">
            <w:pPr>
              <w:tabs>
                <w:tab w:val="decimal" w:pos="1195"/>
              </w:tabs>
              <w:spacing w:after="0" w:line="240" w:lineRule="atLeast"/>
              <w:ind w:left="-80" w:right="-25"/>
              <w:jc w:val="both"/>
              <w:rPr>
                <w:rFonts w:ascii="Times New Roman" w:hAnsi="Times New Roman" w:cs="Times New Roman"/>
                <w:szCs w:val="22"/>
              </w:rPr>
            </w:pPr>
          </w:p>
        </w:tc>
      </w:tr>
      <w:tr w:rsidR="00EE602D" w:rsidRPr="00485B36" w14:paraId="757BAA39" w14:textId="77777777" w:rsidTr="00C724E3">
        <w:tc>
          <w:tcPr>
            <w:tcW w:w="3354" w:type="dxa"/>
          </w:tcPr>
          <w:p w14:paraId="30B9839C" w14:textId="77777777" w:rsidR="00EE602D" w:rsidRPr="00485B36" w:rsidRDefault="00EE602D" w:rsidP="00485B36">
            <w:pPr>
              <w:tabs>
                <w:tab w:val="left" w:pos="405"/>
              </w:tabs>
              <w:spacing w:after="0" w:line="240" w:lineRule="atLeast"/>
              <w:ind w:left="522" w:right="-25"/>
              <w:jc w:val="thaiDistribute"/>
              <w:rPr>
                <w:rFonts w:ascii="Times New Roman" w:hAnsi="Times New Roman" w:cs="Times New Roman"/>
                <w:b/>
                <w:bCs/>
                <w:i/>
                <w:iCs/>
                <w:szCs w:val="22"/>
              </w:rPr>
            </w:pPr>
            <w:r w:rsidRPr="00485B36">
              <w:rPr>
                <w:rFonts w:ascii="Times New Roman" w:hAnsi="Times New Roman" w:cs="Times New Roman"/>
                <w:b/>
                <w:bCs/>
                <w:i/>
                <w:iCs/>
                <w:szCs w:val="22"/>
              </w:rPr>
              <w:t xml:space="preserve">Non </w:t>
            </w:r>
            <w:r w:rsidRPr="00485B36">
              <w:rPr>
                <w:rFonts w:ascii="Times New Roman" w:hAnsi="Times New Roman" w:cs="Angsana New"/>
                <w:b/>
                <w:bCs/>
                <w:i/>
                <w:iCs/>
                <w:szCs w:val="22"/>
                <w:cs/>
              </w:rPr>
              <w:t>–</w:t>
            </w:r>
            <w:r w:rsidRPr="00485B36">
              <w:rPr>
                <w:rFonts w:ascii="Times New Roman" w:hAnsi="Times New Roman" w:cs="Times New Roman"/>
                <w:b/>
                <w:bCs/>
                <w:i/>
                <w:iCs/>
                <w:szCs w:val="22"/>
                <w:cs/>
              </w:rPr>
              <w:t xml:space="preserve"> </w:t>
            </w:r>
            <w:proofErr w:type="gramStart"/>
            <w:r w:rsidRPr="00485B36">
              <w:rPr>
                <w:rFonts w:ascii="Times New Roman" w:hAnsi="Times New Roman" w:cs="Times New Roman"/>
                <w:b/>
                <w:bCs/>
                <w:i/>
                <w:iCs/>
                <w:szCs w:val="22"/>
              </w:rPr>
              <w:t>current:-</w:t>
            </w:r>
            <w:proofErr w:type="gramEnd"/>
          </w:p>
        </w:tc>
        <w:tc>
          <w:tcPr>
            <w:tcW w:w="1414" w:type="dxa"/>
          </w:tcPr>
          <w:p w14:paraId="57FACD9D" w14:textId="77777777"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p>
        </w:tc>
        <w:tc>
          <w:tcPr>
            <w:tcW w:w="264" w:type="dxa"/>
          </w:tcPr>
          <w:p w14:paraId="4BAEE6FC" w14:textId="77777777" w:rsidR="00EE602D" w:rsidRPr="00485B36" w:rsidRDefault="00EE602D"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Pr>
          <w:p w14:paraId="0FE0416B" w14:textId="77777777" w:rsidR="00EE602D" w:rsidRPr="00485B36" w:rsidRDefault="00EE602D" w:rsidP="00485B36">
            <w:pPr>
              <w:tabs>
                <w:tab w:val="decimal" w:pos="1164"/>
              </w:tabs>
              <w:spacing w:after="0" w:line="240" w:lineRule="atLeast"/>
              <w:ind w:left="30" w:right="-25"/>
              <w:jc w:val="both"/>
              <w:rPr>
                <w:rFonts w:ascii="Times New Roman" w:hAnsi="Times New Roman" w:cs="Times New Roman"/>
                <w:szCs w:val="22"/>
              </w:rPr>
            </w:pPr>
          </w:p>
        </w:tc>
        <w:tc>
          <w:tcPr>
            <w:tcW w:w="264" w:type="dxa"/>
          </w:tcPr>
          <w:p w14:paraId="293A609E" w14:textId="77777777" w:rsidR="00EE602D" w:rsidRPr="00485B36" w:rsidRDefault="00EE602D" w:rsidP="00485B3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Pr>
          <w:p w14:paraId="3F995076" w14:textId="77777777" w:rsidR="00EE602D" w:rsidRPr="00485B36" w:rsidRDefault="00EE602D" w:rsidP="00485B36">
            <w:pPr>
              <w:tabs>
                <w:tab w:val="decimal" w:pos="1195"/>
              </w:tabs>
              <w:spacing w:after="0" w:line="240" w:lineRule="atLeast"/>
              <w:ind w:left="-80" w:right="-25"/>
              <w:jc w:val="both"/>
              <w:rPr>
                <w:rFonts w:ascii="Times New Roman" w:hAnsi="Times New Roman" w:cs="Times New Roman"/>
                <w:szCs w:val="22"/>
              </w:rPr>
            </w:pPr>
          </w:p>
        </w:tc>
        <w:tc>
          <w:tcPr>
            <w:tcW w:w="255" w:type="dxa"/>
          </w:tcPr>
          <w:p w14:paraId="77B08825" w14:textId="77777777" w:rsidR="00EE602D" w:rsidRPr="00485B36" w:rsidRDefault="00EE602D" w:rsidP="00485B36">
            <w:pPr>
              <w:tabs>
                <w:tab w:val="decimal" w:pos="1164"/>
              </w:tabs>
              <w:spacing w:after="0" w:line="240" w:lineRule="atLeast"/>
              <w:ind w:left="72" w:right="-25"/>
              <w:jc w:val="both"/>
              <w:rPr>
                <w:rFonts w:ascii="Times New Roman" w:hAnsi="Times New Roman" w:cs="Times New Roman"/>
                <w:szCs w:val="22"/>
              </w:rPr>
            </w:pPr>
          </w:p>
        </w:tc>
        <w:tc>
          <w:tcPr>
            <w:tcW w:w="1446" w:type="dxa"/>
          </w:tcPr>
          <w:p w14:paraId="4A63E602" w14:textId="77777777" w:rsidR="00EE602D" w:rsidRPr="00485B36" w:rsidRDefault="00EE602D" w:rsidP="00485B36">
            <w:pPr>
              <w:tabs>
                <w:tab w:val="decimal" w:pos="1195"/>
              </w:tabs>
              <w:spacing w:after="0" w:line="240" w:lineRule="atLeast"/>
              <w:ind w:left="-80" w:right="-25"/>
              <w:jc w:val="both"/>
              <w:rPr>
                <w:rFonts w:ascii="Times New Roman" w:hAnsi="Times New Roman" w:cs="Times New Roman"/>
                <w:szCs w:val="22"/>
              </w:rPr>
            </w:pPr>
          </w:p>
        </w:tc>
      </w:tr>
      <w:tr w:rsidR="00EE602D" w:rsidRPr="00485B36" w14:paraId="1080C7C4" w14:textId="77777777" w:rsidTr="00C724E3">
        <w:tc>
          <w:tcPr>
            <w:tcW w:w="3354" w:type="dxa"/>
          </w:tcPr>
          <w:p w14:paraId="243E4232" w14:textId="77777777" w:rsidR="00EE602D" w:rsidRPr="00485B36" w:rsidRDefault="00EE602D" w:rsidP="00485B36">
            <w:pPr>
              <w:tabs>
                <w:tab w:val="left" w:pos="405"/>
              </w:tabs>
              <w:spacing w:after="0" w:line="240" w:lineRule="atLeast"/>
              <w:ind w:left="522" w:right="-25"/>
              <w:jc w:val="thaiDistribute"/>
              <w:rPr>
                <w:rFonts w:ascii="Times New Roman" w:hAnsi="Times New Roman" w:cs="Times New Roman"/>
                <w:szCs w:val="22"/>
                <w:cs/>
              </w:rPr>
            </w:pPr>
            <w:r w:rsidRPr="00485B36">
              <w:rPr>
                <w:rFonts w:ascii="Times New Roman" w:hAnsi="Times New Roman" w:cs="Times New Roman"/>
                <w:szCs w:val="22"/>
              </w:rPr>
              <w:t>Retention receivables</w:t>
            </w:r>
          </w:p>
        </w:tc>
        <w:tc>
          <w:tcPr>
            <w:tcW w:w="1414" w:type="dxa"/>
          </w:tcPr>
          <w:p w14:paraId="037E4AD0" w14:textId="108DE2AE" w:rsidR="00EE602D" w:rsidRPr="00485B36" w:rsidRDefault="00EE602D" w:rsidP="00485B36">
            <w:pPr>
              <w:tabs>
                <w:tab w:val="decimal" w:pos="1195"/>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151,448,447</w:t>
            </w:r>
          </w:p>
        </w:tc>
        <w:tc>
          <w:tcPr>
            <w:tcW w:w="264" w:type="dxa"/>
          </w:tcPr>
          <w:p w14:paraId="1F08CE74" w14:textId="77777777" w:rsidR="00EE602D" w:rsidRPr="00485B36" w:rsidRDefault="00EE602D"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14:paraId="2FE4F728" w14:textId="1F9F8106" w:rsidR="00EE602D" w:rsidRPr="00485B36" w:rsidRDefault="00EE602D" w:rsidP="00485B36">
            <w:pPr>
              <w:tabs>
                <w:tab w:val="decimal" w:pos="1195"/>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154,607,598</w:t>
            </w:r>
          </w:p>
        </w:tc>
        <w:tc>
          <w:tcPr>
            <w:tcW w:w="264" w:type="dxa"/>
          </w:tcPr>
          <w:p w14:paraId="7DEA8A27" w14:textId="77777777" w:rsidR="00EE602D" w:rsidRPr="00485B36" w:rsidRDefault="00EE602D"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tcPr>
          <w:p w14:paraId="29C2E518" w14:textId="33CEF47E" w:rsidR="00EE602D" w:rsidRPr="00485B36" w:rsidRDefault="00EE602D" w:rsidP="00485B36">
            <w:pPr>
              <w:tabs>
                <w:tab w:val="decimal" w:pos="1195"/>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151,448,447</w:t>
            </w:r>
          </w:p>
        </w:tc>
        <w:tc>
          <w:tcPr>
            <w:tcW w:w="255" w:type="dxa"/>
          </w:tcPr>
          <w:p w14:paraId="34DB84FD" w14:textId="77777777" w:rsidR="00EE602D" w:rsidRPr="00485B36" w:rsidRDefault="00EE602D" w:rsidP="00485B36">
            <w:pPr>
              <w:tabs>
                <w:tab w:val="decimal" w:pos="885"/>
              </w:tabs>
              <w:spacing w:after="0" w:line="240" w:lineRule="atLeast"/>
              <w:ind w:left="72" w:right="-25"/>
              <w:jc w:val="both"/>
              <w:rPr>
                <w:rFonts w:ascii="Times New Roman" w:hAnsi="Times New Roman" w:cs="Times New Roman"/>
                <w:szCs w:val="22"/>
              </w:rPr>
            </w:pPr>
          </w:p>
        </w:tc>
        <w:tc>
          <w:tcPr>
            <w:tcW w:w="1446" w:type="dxa"/>
          </w:tcPr>
          <w:p w14:paraId="6489AB62" w14:textId="3316E890" w:rsidR="00EE602D" w:rsidRPr="00485B36" w:rsidRDefault="00EE602D" w:rsidP="00485B36">
            <w:pPr>
              <w:tabs>
                <w:tab w:val="decimal" w:pos="1195"/>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154,607,598</w:t>
            </w:r>
          </w:p>
        </w:tc>
      </w:tr>
      <w:tr w:rsidR="00EE602D" w:rsidRPr="00485B36" w14:paraId="68728A92" w14:textId="77777777" w:rsidTr="00C724E3">
        <w:tc>
          <w:tcPr>
            <w:tcW w:w="3354" w:type="dxa"/>
            <w:vAlign w:val="center"/>
          </w:tcPr>
          <w:p w14:paraId="377C52AA" w14:textId="77777777" w:rsidR="00EE602D" w:rsidRPr="00485B36" w:rsidRDefault="00EE602D"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i/>
                <w:iCs/>
                <w:szCs w:val="22"/>
              </w:rPr>
              <w:t>Less</w:t>
            </w:r>
            <w:r w:rsidRPr="00485B36">
              <w:rPr>
                <w:rFonts w:ascii="Times New Roman" w:hAnsi="Times New Roman" w:cs="Times New Roman"/>
                <w:szCs w:val="22"/>
              </w:rPr>
              <w:t xml:space="preserve"> allowance for expected </w:t>
            </w:r>
          </w:p>
        </w:tc>
        <w:tc>
          <w:tcPr>
            <w:tcW w:w="1414" w:type="dxa"/>
          </w:tcPr>
          <w:p w14:paraId="377C20E5" w14:textId="77777777" w:rsidR="00EE602D" w:rsidRPr="00485B36" w:rsidRDefault="00EE602D" w:rsidP="00485B36">
            <w:pPr>
              <w:tabs>
                <w:tab w:val="decimal" w:pos="1195"/>
              </w:tabs>
              <w:spacing w:after="0" w:line="240" w:lineRule="atLeast"/>
              <w:ind w:left="72" w:right="-25"/>
              <w:jc w:val="both"/>
              <w:rPr>
                <w:rFonts w:ascii="Times New Roman" w:hAnsi="Times New Roman" w:cs="Times New Roman"/>
                <w:szCs w:val="22"/>
              </w:rPr>
            </w:pPr>
          </w:p>
        </w:tc>
        <w:tc>
          <w:tcPr>
            <w:tcW w:w="264" w:type="dxa"/>
          </w:tcPr>
          <w:p w14:paraId="3006C291" w14:textId="77777777" w:rsidR="00EE602D" w:rsidRPr="00485B36" w:rsidRDefault="00EE602D"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14:paraId="0E62F232" w14:textId="77777777" w:rsidR="00EE602D" w:rsidRPr="00485B36" w:rsidRDefault="00EE602D" w:rsidP="00485B36">
            <w:pPr>
              <w:tabs>
                <w:tab w:val="decimal" w:pos="1195"/>
              </w:tabs>
              <w:spacing w:after="0" w:line="240" w:lineRule="atLeast"/>
              <w:ind w:left="72" w:right="-25"/>
              <w:jc w:val="both"/>
              <w:rPr>
                <w:rFonts w:ascii="Times New Roman" w:hAnsi="Times New Roman" w:cs="Times New Roman"/>
                <w:szCs w:val="22"/>
              </w:rPr>
            </w:pPr>
          </w:p>
        </w:tc>
        <w:tc>
          <w:tcPr>
            <w:tcW w:w="264" w:type="dxa"/>
          </w:tcPr>
          <w:p w14:paraId="04F22084" w14:textId="77777777" w:rsidR="00EE602D" w:rsidRPr="00485B36" w:rsidRDefault="00EE602D"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tcPr>
          <w:p w14:paraId="57D60BD8" w14:textId="77777777" w:rsidR="00EE602D" w:rsidRPr="00485B36" w:rsidRDefault="00EE602D" w:rsidP="00485B36">
            <w:pPr>
              <w:tabs>
                <w:tab w:val="decimal" w:pos="1195"/>
              </w:tabs>
              <w:spacing w:after="0" w:line="240" w:lineRule="atLeast"/>
              <w:ind w:left="72" w:right="-25"/>
              <w:jc w:val="both"/>
              <w:rPr>
                <w:rFonts w:ascii="Times New Roman" w:hAnsi="Times New Roman" w:cs="Times New Roman"/>
                <w:szCs w:val="22"/>
              </w:rPr>
            </w:pPr>
          </w:p>
        </w:tc>
        <w:tc>
          <w:tcPr>
            <w:tcW w:w="255" w:type="dxa"/>
          </w:tcPr>
          <w:p w14:paraId="49913788" w14:textId="77777777" w:rsidR="00EE602D" w:rsidRPr="00485B36" w:rsidRDefault="00EE602D" w:rsidP="00485B36">
            <w:pPr>
              <w:tabs>
                <w:tab w:val="decimal" w:pos="885"/>
              </w:tabs>
              <w:spacing w:after="0" w:line="240" w:lineRule="atLeast"/>
              <w:ind w:left="72" w:right="-25"/>
              <w:jc w:val="both"/>
              <w:rPr>
                <w:rFonts w:ascii="Times New Roman" w:hAnsi="Times New Roman" w:cs="Times New Roman"/>
                <w:szCs w:val="22"/>
              </w:rPr>
            </w:pPr>
          </w:p>
        </w:tc>
        <w:tc>
          <w:tcPr>
            <w:tcW w:w="1446" w:type="dxa"/>
          </w:tcPr>
          <w:p w14:paraId="630C42FB" w14:textId="77777777" w:rsidR="00EE602D" w:rsidRPr="00485B36" w:rsidRDefault="00EE602D" w:rsidP="00485B36">
            <w:pPr>
              <w:tabs>
                <w:tab w:val="decimal" w:pos="1195"/>
              </w:tabs>
              <w:spacing w:after="0" w:line="240" w:lineRule="atLeast"/>
              <w:ind w:left="72" w:right="-25"/>
              <w:jc w:val="both"/>
              <w:rPr>
                <w:rFonts w:ascii="Times New Roman" w:hAnsi="Times New Roman" w:cs="Times New Roman"/>
                <w:szCs w:val="22"/>
              </w:rPr>
            </w:pPr>
          </w:p>
        </w:tc>
      </w:tr>
      <w:tr w:rsidR="00EE602D" w:rsidRPr="00485B36" w14:paraId="5DF0C2EC" w14:textId="77777777" w:rsidTr="00C724E3">
        <w:tc>
          <w:tcPr>
            <w:tcW w:w="3354" w:type="dxa"/>
            <w:vAlign w:val="center"/>
          </w:tcPr>
          <w:p w14:paraId="0D3AF8C1" w14:textId="77777777" w:rsidR="00EE602D" w:rsidRPr="00485B36" w:rsidRDefault="00EE602D"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 xml:space="preserve">         credit loss</w:t>
            </w:r>
          </w:p>
        </w:tc>
        <w:tc>
          <w:tcPr>
            <w:tcW w:w="1414" w:type="dxa"/>
            <w:tcBorders>
              <w:bottom w:val="single" w:sz="4" w:space="0" w:color="auto"/>
            </w:tcBorders>
          </w:tcPr>
          <w:p w14:paraId="2A65C54D" w14:textId="275FC596" w:rsidR="00EE602D" w:rsidRPr="00485B36" w:rsidRDefault="00EE602D" w:rsidP="00485B36">
            <w:pPr>
              <w:tabs>
                <w:tab w:val="decimal" w:pos="1195"/>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(11,977,742)</w:t>
            </w:r>
          </w:p>
        </w:tc>
        <w:tc>
          <w:tcPr>
            <w:tcW w:w="264" w:type="dxa"/>
          </w:tcPr>
          <w:p w14:paraId="1D4EF5DD" w14:textId="77777777" w:rsidR="00EE602D" w:rsidRPr="00485B36" w:rsidRDefault="00EE602D"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793ADF6C" w14:textId="4E536282" w:rsidR="00EE602D" w:rsidRPr="00485B36" w:rsidRDefault="00EE602D" w:rsidP="00485B36">
            <w:pPr>
              <w:tabs>
                <w:tab w:val="decimal" w:pos="1195"/>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(3,569,399)</w:t>
            </w:r>
          </w:p>
        </w:tc>
        <w:tc>
          <w:tcPr>
            <w:tcW w:w="264" w:type="dxa"/>
          </w:tcPr>
          <w:p w14:paraId="629A1EA7" w14:textId="77777777" w:rsidR="00EE602D" w:rsidRPr="00485B36" w:rsidRDefault="00EE602D" w:rsidP="00485B36">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tcPr>
          <w:p w14:paraId="4D96E693" w14:textId="170DEEAE" w:rsidR="00EE602D" w:rsidRPr="00485B36" w:rsidRDefault="00EE602D" w:rsidP="00485B36">
            <w:pPr>
              <w:tabs>
                <w:tab w:val="decimal" w:pos="1195"/>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(11,977,742)</w:t>
            </w:r>
          </w:p>
        </w:tc>
        <w:tc>
          <w:tcPr>
            <w:tcW w:w="255" w:type="dxa"/>
          </w:tcPr>
          <w:p w14:paraId="3118838C" w14:textId="77777777" w:rsidR="00EE602D" w:rsidRPr="00485B36" w:rsidRDefault="00EE602D" w:rsidP="00485B36">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147B6C27" w14:textId="31C2411E" w:rsidR="00EE602D" w:rsidRPr="00485B36" w:rsidRDefault="00EE602D" w:rsidP="00485B36">
            <w:pPr>
              <w:tabs>
                <w:tab w:val="decimal" w:pos="1195"/>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(3,569,399)</w:t>
            </w:r>
          </w:p>
        </w:tc>
      </w:tr>
      <w:tr w:rsidR="00EE602D" w:rsidRPr="00485B36" w14:paraId="3325D679" w14:textId="77777777" w:rsidTr="00C724E3">
        <w:tc>
          <w:tcPr>
            <w:tcW w:w="3354" w:type="dxa"/>
          </w:tcPr>
          <w:p w14:paraId="7872BEC2" w14:textId="77777777" w:rsidR="00EE602D" w:rsidRPr="00485B36" w:rsidRDefault="00EE602D" w:rsidP="00485B36">
            <w:pPr>
              <w:spacing w:after="0" w:line="240" w:lineRule="atLeast"/>
              <w:ind w:left="549" w:right="-25"/>
              <w:jc w:val="both"/>
              <w:rPr>
                <w:rFonts w:ascii="Times New Roman" w:hAnsi="Times New Roman" w:cs="Times New Roman"/>
                <w:b/>
                <w:bCs/>
                <w:szCs w:val="22"/>
              </w:rPr>
            </w:pPr>
            <w:r w:rsidRPr="00485B36">
              <w:rPr>
                <w:rFonts w:ascii="Times New Roman" w:hAnsi="Times New Roman" w:cs="Times New Roman"/>
                <w:b/>
                <w:bCs/>
                <w:szCs w:val="22"/>
              </w:rPr>
              <w:t>Net</w:t>
            </w:r>
          </w:p>
        </w:tc>
        <w:tc>
          <w:tcPr>
            <w:tcW w:w="1414" w:type="dxa"/>
            <w:tcBorders>
              <w:top w:val="single" w:sz="4" w:space="0" w:color="auto"/>
            </w:tcBorders>
          </w:tcPr>
          <w:p w14:paraId="650D0F50" w14:textId="2F2DDD2C" w:rsidR="00EE602D" w:rsidRPr="00485B36" w:rsidRDefault="00EE602D" w:rsidP="00485B36">
            <w:pPr>
              <w:tabs>
                <w:tab w:val="decimal" w:pos="1195"/>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139,470,705</w:t>
            </w:r>
          </w:p>
        </w:tc>
        <w:tc>
          <w:tcPr>
            <w:tcW w:w="264" w:type="dxa"/>
          </w:tcPr>
          <w:p w14:paraId="41114D33" w14:textId="77777777" w:rsidR="00EE602D" w:rsidRPr="00485B36" w:rsidRDefault="00EE602D" w:rsidP="00485B3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tcPr>
          <w:p w14:paraId="4FCB6EE6" w14:textId="6D38C820" w:rsidR="00EE602D" w:rsidRPr="00485B36" w:rsidRDefault="00EE602D" w:rsidP="00485B36">
            <w:pPr>
              <w:tabs>
                <w:tab w:val="decimal" w:pos="1195"/>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151,038,199</w:t>
            </w:r>
          </w:p>
        </w:tc>
        <w:tc>
          <w:tcPr>
            <w:tcW w:w="264" w:type="dxa"/>
          </w:tcPr>
          <w:p w14:paraId="4A6A516F" w14:textId="77777777" w:rsidR="00EE602D" w:rsidRPr="00485B36" w:rsidRDefault="00EE602D" w:rsidP="00485B3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tcBorders>
          </w:tcPr>
          <w:p w14:paraId="6BC2EE08" w14:textId="1A39D13B" w:rsidR="00EE602D" w:rsidRPr="00485B36" w:rsidRDefault="00EE602D" w:rsidP="00485B36">
            <w:pPr>
              <w:tabs>
                <w:tab w:val="decimal" w:pos="1195"/>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139,470,705</w:t>
            </w:r>
          </w:p>
        </w:tc>
        <w:tc>
          <w:tcPr>
            <w:tcW w:w="255" w:type="dxa"/>
          </w:tcPr>
          <w:p w14:paraId="30329986" w14:textId="77777777" w:rsidR="00EE602D" w:rsidRPr="00485B36" w:rsidRDefault="00EE602D" w:rsidP="00485B36">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tcPr>
          <w:p w14:paraId="203883D2" w14:textId="7A988CE7" w:rsidR="00EE602D" w:rsidRPr="00485B36" w:rsidRDefault="00EE602D" w:rsidP="00485B36">
            <w:pPr>
              <w:tabs>
                <w:tab w:val="decimal" w:pos="1195"/>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151,038,199</w:t>
            </w:r>
          </w:p>
        </w:tc>
      </w:tr>
      <w:tr w:rsidR="00EE602D" w:rsidRPr="00485B36" w14:paraId="7E424864" w14:textId="77777777" w:rsidTr="00C724E3">
        <w:tc>
          <w:tcPr>
            <w:tcW w:w="3354" w:type="dxa"/>
          </w:tcPr>
          <w:p w14:paraId="4DA1A8DD" w14:textId="77777777" w:rsidR="00EE602D" w:rsidRPr="00485B36" w:rsidRDefault="00EE602D" w:rsidP="00485B36">
            <w:pPr>
              <w:tabs>
                <w:tab w:val="left" w:pos="405"/>
              </w:tabs>
              <w:spacing w:after="0" w:line="240" w:lineRule="atLeast"/>
              <w:ind w:left="522" w:right="-25"/>
              <w:jc w:val="thaiDistribute"/>
              <w:rPr>
                <w:rFonts w:ascii="Times New Roman" w:hAnsi="Times New Roman" w:cs="Times New Roman"/>
                <w:b/>
                <w:bCs/>
                <w:szCs w:val="22"/>
                <w:cs/>
              </w:rPr>
            </w:pPr>
            <w:r w:rsidRPr="00485B36">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tcPr>
          <w:p w14:paraId="4DD7F602" w14:textId="4AE50F46" w:rsidR="00EE602D" w:rsidRPr="00485B36" w:rsidRDefault="00EE602D" w:rsidP="00485B36">
            <w:pPr>
              <w:tabs>
                <w:tab w:val="decimal" w:pos="1195"/>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229,453,369</w:t>
            </w:r>
          </w:p>
        </w:tc>
        <w:tc>
          <w:tcPr>
            <w:tcW w:w="264" w:type="dxa"/>
          </w:tcPr>
          <w:p w14:paraId="71058EC1" w14:textId="77777777" w:rsidR="00EE602D" w:rsidRPr="00485B36" w:rsidRDefault="00EE602D" w:rsidP="00485B3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7D426EC2" w14:textId="76258A3F" w:rsidR="00EE602D" w:rsidRPr="00485B36" w:rsidRDefault="00EE602D" w:rsidP="00485B36">
            <w:pPr>
              <w:tabs>
                <w:tab w:val="decimal" w:pos="1195"/>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253,749,326</w:t>
            </w:r>
          </w:p>
        </w:tc>
        <w:tc>
          <w:tcPr>
            <w:tcW w:w="264" w:type="dxa"/>
          </w:tcPr>
          <w:p w14:paraId="789FF100" w14:textId="77777777" w:rsidR="00EE602D" w:rsidRPr="00485B36" w:rsidRDefault="00EE602D" w:rsidP="00485B3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tcPr>
          <w:p w14:paraId="2AED75D4" w14:textId="74AA795B" w:rsidR="00EE602D" w:rsidRPr="00485B36" w:rsidRDefault="00EE602D" w:rsidP="00485B36">
            <w:pPr>
              <w:tabs>
                <w:tab w:val="decimal" w:pos="1195"/>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229,453,369</w:t>
            </w:r>
          </w:p>
        </w:tc>
        <w:tc>
          <w:tcPr>
            <w:tcW w:w="255" w:type="dxa"/>
          </w:tcPr>
          <w:p w14:paraId="72CDFDFC" w14:textId="77777777" w:rsidR="00EE602D" w:rsidRPr="00485B36" w:rsidRDefault="00EE602D" w:rsidP="00485B36">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14:paraId="6395A0AF" w14:textId="6124D251" w:rsidR="00EE602D" w:rsidRPr="00485B36" w:rsidRDefault="00EE602D" w:rsidP="00485B36">
            <w:pPr>
              <w:tabs>
                <w:tab w:val="decimal" w:pos="1195"/>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253,749,326</w:t>
            </w:r>
          </w:p>
        </w:tc>
      </w:tr>
    </w:tbl>
    <w:p w14:paraId="4FE016F8" w14:textId="77777777" w:rsidR="00F62FE5" w:rsidRPr="00485B36" w:rsidRDefault="00F62FE5" w:rsidP="00485B36">
      <w:pPr>
        <w:tabs>
          <w:tab w:val="left" w:pos="7088"/>
          <w:tab w:val="left" w:pos="8222"/>
        </w:tabs>
        <w:spacing w:after="0" w:line="240" w:lineRule="atLeast"/>
        <w:ind w:left="540" w:right="-25"/>
        <w:jc w:val="both"/>
        <w:rPr>
          <w:rFonts w:ascii="Times New Roman" w:eastAsia="Cordia New" w:hAnsi="Times New Roman" w:cstheme="minorBidi"/>
          <w:szCs w:val="22"/>
        </w:rPr>
      </w:pP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9E62FA" w:rsidRPr="00485B36" w14:paraId="59D5CF31" w14:textId="77777777" w:rsidTr="00936C9A">
        <w:tc>
          <w:tcPr>
            <w:tcW w:w="3354" w:type="dxa"/>
          </w:tcPr>
          <w:p w14:paraId="6FFF8A21" w14:textId="6A8E2ED2" w:rsidR="009E62FA" w:rsidRPr="00485B36" w:rsidRDefault="009E62FA" w:rsidP="00485B36">
            <w:pPr>
              <w:tabs>
                <w:tab w:val="left" w:pos="405"/>
              </w:tabs>
              <w:spacing w:after="0" w:line="240" w:lineRule="atLeast"/>
              <w:ind w:left="522" w:right="-25"/>
              <w:jc w:val="thaiDistribute"/>
              <w:rPr>
                <w:rFonts w:ascii="Times New Roman" w:hAnsi="Times New Roman" w:cs="Times New Roman"/>
                <w:b/>
                <w:bCs/>
                <w:i/>
                <w:iCs/>
                <w:szCs w:val="22"/>
              </w:rPr>
            </w:pPr>
            <w:r w:rsidRPr="00485B36">
              <w:rPr>
                <w:rFonts w:ascii="Times New Roman" w:hAnsi="Times New Roman" w:cs="Times New Roman"/>
                <w:b/>
                <w:bCs/>
                <w:i/>
                <w:iCs/>
                <w:szCs w:val="22"/>
              </w:rPr>
              <w:t>For the year ended</w:t>
            </w:r>
          </w:p>
        </w:tc>
        <w:tc>
          <w:tcPr>
            <w:tcW w:w="1414" w:type="dxa"/>
          </w:tcPr>
          <w:p w14:paraId="39630907"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c>
          <w:tcPr>
            <w:tcW w:w="264" w:type="dxa"/>
          </w:tcPr>
          <w:p w14:paraId="275E20E5"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c>
          <w:tcPr>
            <w:tcW w:w="1429" w:type="dxa"/>
          </w:tcPr>
          <w:p w14:paraId="6120B261"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c>
          <w:tcPr>
            <w:tcW w:w="264" w:type="dxa"/>
          </w:tcPr>
          <w:p w14:paraId="3E680E20"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c>
          <w:tcPr>
            <w:tcW w:w="1445" w:type="dxa"/>
          </w:tcPr>
          <w:p w14:paraId="38F2C821"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c>
          <w:tcPr>
            <w:tcW w:w="255" w:type="dxa"/>
          </w:tcPr>
          <w:p w14:paraId="54F4600C"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c>
          <w:tcPr>
            <w:tcW w:w="1446" w:type="dxa"/>
          </w:tcPr>
          <w:p w14:paraId="3E157FD4"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r>
      <w:tr w:rsidR="009E62FA" w:rsidRPr="00485B36" w14:paraId="696E7FFE" w14:textId="77777777" w:rsidTr="009E62FA">
        <w:tc>
          <w:tcPr>
            <w:tcW w:w="3354" w:type="dxa"/>
          </w:tcPr>
          <w:p w14:paraId="7A7A6935" w14:textId="07EEA69B" w:rsidR="009E62FA" w:rsidRPr="00485B36" w:rsidRDefault="009E62FA" w:rsidP="00485B36">
            <w:pPr>
              <w:tabs>
                <w:tab w:val="left" w:pos="405"/>
              </w:tabs>
              <w:spacing w:after="0" w:line="240" w:lineRule="atLeast"/>
              <w:ind w:left="522" w:right="-25"/>
              <w:jc w:val="thaiDistribute"/>
              <w:rPr>
                <w:rFonts w:ascii="Times New Roman" w:hAnsi="Times New Roman" w:cs="Times New Roman"/>
                <w:b/>
                <w:bCs/>
                <w:i/>
                <w:iCs/>
                <w:szCs w:val="22"/>
              </w:rPr>
            </w:pPr>
            <w:r w:rsidRPr="00485B36">
              <w:rPr>
                <w:rFonts w:ascii="Times New Roman" w:hAnsi="Times New Roman" w:cs="Times New Roman"/>
                <w:b/>
                <w:bCs/>
                <w:i/>
                <w:iCs/>
                <w:szCs w:val="22"/>
              </w:rPr>
              <w:t xml:space="preserve">  31 December</w:t>
            </w:r>
          </w:p>
        </w:tc>
        <w:tc>
          <w:tcPr>
            <w:tcW w:w="1414" w:type="dxa"/>
          </w:tcPr>
          <w:p w14:paraId="4523115C"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c>
          <w:tcPr>
            <w:tcW w:w="264" w:type="dxa"/>
          </w:tcPr>
          <w:p w14:paraId="6D5DE10B"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c>
          <w:tcPr>
            <w:tcW w:w="1429" w:type="dxa"/>
          </w:tcPr>
          <w:p w14:paraId="458F4F0B"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c>
          <w:tcPr>
            <w:tcW w:w="264" w:type="dxa"/>
          </w:tcPr>
          <w:p w14:paraId="25D83024"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c>
          <w:tcPr>
            <w:tcW w:w="1445" w:type="dxa"/>
          </w:tcPr>
          <w:p w14:paraId="71BB9211"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c>
          <w:tcPr>
            <w:tcW w:w="255" w:type="dxa"/>
          </w:tcPr>
          <w:p w14:paraId="43DF90D5"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c>
          <w:tcPr>
            <w:tcW w:w="1446" w:type="dxa"/>
          </w:tcPr>
          <w:p w14:paraId="72C4228D"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r>
      <w:tr w:rsidR="009E62FA" w:rsidRPr="00485B36" w14:paraId="2B4BC9E8" w14:textId="77777777" w:rsidTr="009E62FA">
        <w:tc>
          <w:tcPr>
            <w:tcW w:w="3354" w:type="dxa"/>
          </w:tcPr>
          <w:p w14:paraId="4EB4DDAE" w14:textId="697A2D65" w:rsidR="009E62FA" w:rsidRPr="00485B36" w:rsidRDefault="009E62FA" w:rsidP="00485B36">
            <w:pPr>
              <w:tabs>
                <w:tab w:val="left" w:pos="405"/>
              </w:tabs>
              <w:spacing w:after="0" w:line="240" w:lineRule="atLeast"/>
              <w:ind w:left="522" w:right="-101"/>
              <w:jc w:val="thaiDistribute"/>
              <w:rPr>
                <w:rFonts w:ascii="Times New Roman" w:hAnsi="Times New Roman" w:cs="Times New Roman"/>
                <w:szCs w:val="22"/>
              </w:rPr>
            </w:pPr>
            <w:r w:rsidRPr="00485B36">
              <w:rPr>
                <w:rFonts w:ascii="Times New Roman" w:hAnsi="Times New Roman" w:cs="Times New Roman"/>
                <w:szCs w:val="22"/>
              </w:rPr>
              <w:t xml:space="preserve">Expected credit loss </w:t>
            </w:r>
            <w:r w:rsidRPr="00485B36">
              <w:rPr>
                <w:rFonts w:ascii="Times New Roman" w:hAnsi="Times New Roman" w:cs="Times New Roman"/>
                <w:szCs w:val="22"/>
                <w:cs/>
              </w:rPr>
              <w:t>(</w:t>
            </w:r>
            <w:r w:rsidRPr="00485B36">
              <w:rPr>
                <w:rFonts w:ascii="Times New Roman" w:hAnsi="Times New Roman" w:cs="Times New Roman"/>
                <w:szCs w:val="22"/>
              </w:rPr>
              <w:t>reversal</w:t>
            </w:r>
            <w:r w:rsidRPr="00485B36">
              <w:rPr>
                <w:rFonts w:ascii="Times New Roman" w:hAnsi="Times New Roman" w:cs="Times New Roman"/>
                <w:szCs w:val="22"/>
                <w:cs/>
              </w:rPr>
              <w:t>)</w:t>
            </w:r>
          </w:p>
        </w:tc>
        <w:tc>
          <w:tcPr>
            <w:tcW w:w="1414" w:type="dxa"/>
            <w:tcBorders>
              <w:bottom w:val="double" w:sz="4" w:space="0" w:color="auto"/>
            </w:tcBorders>
          </w:tcPr>
          <w:p w14:paraId="0BA93754" w14:textId="417797F3" w:rsidR="009E62FA" w:rsidRPr="00485B36" w:rsidRDefault="008752EA" w:rsidP="00485B36">
            <w:pPr>
              <w:tabs>
                <w:tab w:val="decimal" w:pos="1008"/>
              </w:tabs>
              <w:spacing w:after="0" w:line="240" w:lineRule="atLeast"/>
              <w:ind w:left="34" w:right="-25"/>
              <w:jc w:val="both"/>
              <w:rPr>
                <w:rFonts w:ascii="Times New Roman" w:hAnsi="Times New Roman" w:cs="Times New Roman"/>
                <w:szCs w:val="22"/>
              </w:rPr>
            </w:pPr>
            <w:r w:rsidRPr="00485B36">
              <w:rPr>
                <w:rFonts w:ascii="Times New Roman" w:hAnsi="Times New Roman" w:cs="Times New Roman"/>
                <w:szCs w:val="22"/>
              </w:rPr>
              <w:t>9</w:t>
            </w:r>
            <w:r w:rsidR="006708D2" w:rsidRPr="00485B36">
              <w:rPr>
                <w:rFonts w:ascii="Times New Roman" w:hAnsi="Times New Roman" w:cs="Times New Roman"/>
                <w:szCs w:val="22"/>
              </w:rPr>
              <w:t>,</w:t>
            </w:r>
            <w:r w:rsidR="00576CFE" w:rsidRPr="00485B36">
              <w:rPr>
                <w:rFonts w:ascii="Times New Roman" w:hAnsi="Times New Roman" w:cs="Times New Roman"/>
                <w:szCs w:val="22"/>
              </w:rPr>
              <w:t>211,637</w:t>
            </w:r>
          </w:p>
        </w:tc>
        <w:tc>
          <w:tcPr>
            <w:tcW w:w="264" w:type="dxa"/>
          </w:tcPr>
          <w:p w14:paraId="75BC4031"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tcPr>
          <w:p w14:paraId="51F79E39" w14:textId="47EE53D0"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r w:rsidRPr="00485B36">
              <w:rPr>
                <w:rFonts w:ascii="Times New Roman" w:hAnsi="Times New Roman" w:cs="Times New Roman"/>
                <w:szCs w:val="22"/>
              </w:rPr>
              <w:t>(9,018,783)</w:t>
            </w:r>
          </w:p>
        </w:tc>
        <w:tc>
          <w:tcPr>
            <w:tcW w:w="264" w:type="dxa"/>
          </w:tcPr>
          <w:p w14:paraId="237DC574"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c>
          <w:tcPr>
            <w:tcW w:w="1445" w:type="dxa"/>
            <w:tcBorders>
              <w:bottom w:val="double" w:sz="4" w:space="0" w:color="auto"/>
            </w:tcBorders>
          </w:tcPr>
          <w:p w14:paraId="2B0CB754" w14:textId="403CD8A1" w:rsidR="009E62FA" w:rsidRPr="00485B36" w:rsidRDefault="008752EA" w:rsidP="00485B36">
            <w:pPr>
              <w:tabs>
                <w:tab w:val="decimal" w:pos="1008"/>
              </w:tabs>
              <w:spacing w:after="0" w:line="240" w:lineRule="atLeast"/>
              <w:ind w:left="34" w:right="-25"/>
              <w:jc w:val="both"/>
              <w:rPr>
                <w:rFonts w:ascii="Times New Roman" w:hAnsi="Times New Roman" w:cs="Times New Roman"/>
                <w:szCs w:val="22"/>
              </w:rPr>
            </w:pPr>
            <w:r w:rsidRPr="00485B36">
              <w:rPr>
                <w:rFonts w:ascii="Times New Roman" w:hAnsi="Times New Roman" w:cs="Times New Roman"/>
                <w:szCs w:val="22"/>
              </w:rPr>
              <w:t>9,</w:t>
            </w:r>
            <w:r w:rsidR="00576CFE" w:rsidRPr="00485B36">
              <w:rPr>
                <w:rFonts w:ascii="Times New Roman" w:hAnsi="Times New Roman" w:cs="Times New Roman"/>
                <w:szCs w:val="22"/>
              </w:rPr>
              <w:t>211,637</w:t>
            </w:r>
          </w:p>
        </w:tc>
        <w:tc>
          <w:tcPr>
            <w:tcW w:w="255" w:type="dxa"/>
          </w:tcPr>
          <w:p w14:paraId="21E1D03C" w14:textId="77777777"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p>
        </w:tc>
        <w:tc>
          <w:tcPr>
            <w:tcW w:w="1446" w:type="dxa"/>
            <w:tcBorders>
              <w:bottom w:val="double" w:sz="4" w:space="0" w:color="auto"/>
            </w:tcBorders>
          </w:tcPr>
          <w:p w14:paraId="6EFE428B" w14:textId="4B3CD5D6" w:rsidR="009E62FA" w:rsidRPr="00485B36" w:rsidRDefault="009E62FA" w:rsidP="00485B36">
            <w:pPr>
              <w:tabs>
                <w:tab w:val="decimal" w:pos="1008"/>
              </w:tabs>
              <w:spacing w:after="0" w:line="240" w:lineRule="atLeast"/>
              <w:ind w:left="34" w:right="-25"/>
              <w:jc w:val="both"/>
              <w:rPr>
                <w:rFonts w:ascii="Times New Roman" w:hAnsi="Times New Roman" w:cs="Times New Roman"/>
                <w:szCs w:val="22"/>
              </w:rPr>
            </w:pPr>
            <w:r w:rsidRPr="00485B36">
              <w:rPr>
                <w:rFonts w:ascii="Times New Roman" w:hAnsi="Times New Roman" w:cs="Times New Roman"/>
                <w:szCs w:val="22"/>
              </w:rPr>
              <w:t>(7,671,688)</w:t>
            </w:r>
          </w:p>
        </w:tc>
      </w:tr>
    </w:tbl>
    <w:p w14:paraId="4D61E399" w14:textId="77777777" w:rsidR="009E62FA" w:rsidRPr="00485B36" w:rsidRDefault="009E62FA" w:rsidP="00485B36">
      <w:pPr>
        <w:tabs>
          <w:tab w:val="left" w:pos="7088"/>
          <w:tab w:val="left" w:pos="8222"/>
        </w:tabs>
        <w:spacing w:after="0" w:line="240" w:lineRule="atLeast"/>
        <w:ind w:left="540" w:right="-25"/>
        <w:jc w:val="both"/>
        <w:rPr>
          <w:rFonts w:ascii="Times New Roman" w:eastAsia="Cordia New" w:hAnsi="Times New Roman" w:cstheme="minorBidi"/>
          <w:szCs w:val="22"/>
        </w:rPr>
      </w:pPr>
    </w:p>
    <w:p w14:paraId="4605DE0A" w14:textId="77777777" w:rsidR="00F62FE5" w:rsidRPr="00485B36" w:rsidRDefault="00F62FE5" w:rsidP="00485B36">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485B36">
        <w:rPr>
          <w:rFonts w:ascii="Times New Roman" w:eastAsia="Cordia New" w:hAnsi="Times New Roman" w:cs="Times New Roman"/>
          <w:b/>
          <w:bCs/>
          <w:szCs w:val="22"/>
        </w:rPr>
        <w:t>Contract liabilities</w:t>
      </w:r>
    </w:p>
    <w:p w14:paraId="6A23FD72" w14:textId="77777777" w:rsidR="007D400B" w:rsidRPr="00485B36" w:rsidRDefault="007D400B" w:rsidP="00485B36">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F62FE5" w:rsidRPr="00485B36" w14:paraId="4E33BDEC" w14:textId="77777777" w:rsidTr="0040182F">
        <w:trPr>
          <w:tblHeader/>
        </w:trPr>
        <w:tc>
          <w:tcPr>
            <w:tcW w:w="3354" w:type="dxa"/>
          </w:tcPr>
          <w:p w14:paraId="01BEFA20" w14:textId="77777777" w:rsidR="00F62FE5" w:rsidRPr="00485B36" w:rsidRDefault="00F62FE5" w:rsidP="00485B36">
            <w:pPr>
              <w:spacing w:after="0" w:line="240" w:lineRule="atLeast"/>
              <w:ind w:left="549" w:right="-25"/>
              <w:jc w:val="both"/>
              <w:rPr>
                <w:rFonts w:ascii="Times New Roman" w:hAnsi="Times New Roman" w:cs="Times New Roman"/>
                <w:szCs w:val="22"/>
              </w:rPr>
            </w:pPr>
          </w:p>
        </w:tc>
        <w:tc>
          <w:tcPr>
            <w:tcW w:w="3107" w:type="dxa"/>
            <w:gridSpan w:val="3"/>
            <w:vAlign w:val="center"/>
          </w:tcPr>
          <w:p w14:paraId="168E4CD5"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w:t>
            </w:r>
            <w:r w:rsidRPr="00485B36">
              <w:rPr>
                <w:rFonts w:ascii="Times New Roman" w:eastAsia="Cordia New" w:hAnsi="Times New Roman" w:cs="Times New Roman"/>
                <w:b/>
                <w:bCs/>
                <w:szCs w:val="22"/>
              </w:rPr>
              <w:br/>
              <w:t>financial statements</w:t>
            </w:r>
          </w:p>
        </w:tc>
        <w:tc>
          <w:tcPr>
            <w:tcW w:w="264" w:type="dxa"/>
          </w:tcPr>
          <w:p w14:paraId="6C264B7D"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142AEF87"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F326DD" w:rsidRPr="00485B36" w14:paraId="656A7E17" w14:textId="77777777" w:rsidTr="009E62FA">
        <w:trPr>
          <w:tblHeader/>
        </w:trPr>
        <w:tc>
          <w:tcPr>
            <w:tcW w:w="3354" w:type="dxa"/>
          </w:tcPr>
          <w:p w14:paraId="3209E332" w14:textId="77777777" w:rsidR="00F326DD" w:rsidRPr="00485B36" w:rsidRDefault="00F326DD" w:rsidP="00485B36">
            <w:pPr>
              <w:spacing w:after="0" w:line="240" w:lineRule="atLeast"/>
              <w:ind w:left="549" w:right="-25"/>
              <w:jc w:val="both"/>
              <w:rPr>
                <w:rFonts w:ascii="Times New Roman" w:hAnsi="Times New Roman" w:cs="Times New Roman"/>
                <w:szCs w:val="22"/>
              </w:rPr>
            </w:pPr>
          </w:p>
        </w:tc>
        <w:tc>
          <w:tcPr>
            <w:tcW w:w="1414" w:type="dxa"/>
          </w:tcPr>
          <w:p w14:paraId="405DD48C" w14:textId="23386A8B" w:rsidR="00F326DD" w:rsidRPr="00485B36" w:rsidRDefault="00F326DD"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64" w:type="dxa"/>
          </w:tcPr>
          <w:p w14:paraId="6AAFE176" w14:textId="77777777" w:rsidR="00F326DD" w:rsidRPr="00485B36" w:rsidRDefault="00F326DD" w:rsidP="00485B3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8696D91" w14:textId="55111A74" w:rsidR="00F326DD" w:rsidRPr="00485B36" w:rsidRDefault="00F326DD"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c>
          <w:tcPr>
            <w:tcW w:w="264" w:type="dxa"/>
          </w:tcPr>
          <w:p w14:paraId="7F9D3D9F" w14:textId="77777777" w:rsidR="00F326DD" w:rsidRPr="00485B36" w:rsidRDefault="00F326DD"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4E51F6F8" w14:textId="4535A956" w:rsidR="00F326DD" w:rsidRPr="00485B36" w:rsidRDefault="00F326DD"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397C6BD3" w14:textId="77777777" w:rsidR="00F326DD" w:rsidRPr="00485B36" w:rsidRDefault="00F326DD" w:rsidP="00485B3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75414E6C" w14:textId="4F47A95B" w:rsidR="00F326DD" w:rsidRPr="00485B36" w:rsidRDefault="00F326DD"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F326DD" w:rsidRPr="00485B36" w14:paraId="6FE10CCE" w14:textId="77777777" w:rsidTr="0040182F">
        <w:trPr>
          <w:tblHeader/>
        </w:trPr>
        <w:tc>
          <w:tcPr>
            <w:tcW w:w="3354" w:type="dxa"/>
          </w:tcPr>
          <w:p w14:paraId="4174381C" w14:textId="77777777" w:rsidR="00F326DD" w:rsidRPr="00485B36" w:rsidRDefault="00F326DD" w:rsidP="00485B36">
            <w:pPr>
              <w:spacing w:after="0" w:line="240" w:lineRule="atLeast"/>
              <w:ind w:left="549" w:right="-25"/>
              <w:jc w:val="both"/>
              <w:rPr>
                <w:rFonts w:ascii="Times New Roman" w:hAnsi="Times New Roman" w:cs="Times New Roman"/>
                <w:szCs w:val="22"/>
              </w:rPr>
            </w:pPr>
          </w:p>
        </w:tc>
        <w:tc>
          <w:tcPr>
            <w:tcW w:w="6517" w:type="dxa"/>
            <w:gridSpan w:val="7"/>
          </w:tcPr>
          <w:p w14:paraId="22995866" w14:textId="77777777" w:rsidR="00F326DD" w:rsidRPr="00485B36" w:rsidRDefault="00F326DD" w:rsidP="00485B36">
            <w:pPr>
              <w:tabs>
                <w:tab w:val="left" w:pos="405"/>
              </w:tabs>
              <w:spacing w:after="0" w:line="240" w:lineRule="atLeast"/>
              <w:ind w:left="-18" w:right="-25" w:hanging="119"/>
              <w:jc w:val="center"/>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F326DD" w:rsidRPr="00485B36" w14:paraId="191924C7" w14:textId="77777777" w:rsidTr="009E62FA">
        <w:tc>
          <w:tcPr>
            <w:tcW w:w="3354" w:type="dxa"/>
          </w:tcPr>
          <w:p w14:paraId="27B52D2E" w14:textId="77777777" w:rsidR="00F326DD" w:rsidRPr="00485B36" w:rsidRDefault="00F326DD" w:rsidP="00485B36">
            <w:pPr>
              <w:spacing w:after="0" w:line="240" w:lineRule="atLeast"/>
              <w:ind w:left="549" w:right="-25"/>
              <w:jc w:val="both"/>
              <w:rPr>
                <w:rFonts w:ascii="Times New Roman" w:eastAsia="Cordia New" w:hAnsi="Times New Roman" w:cs="Times New Roman"/>
                <w:b/>
                <w:bCs/>
                <w:i/>
                <w:iCs/>
                <w:szCs w:val="22"/>
              </w:rPr>
            </w:pPr>
            <w:proofErr w:type="gramStart"/>
            <w:r w:rsidRPr="00485B36">
              <w:rPr>
                <w:rFonts w:ascii="Times New Roman" w:eastAsia="Cordia New" w:hAnsi="Times New Roman" w:cs="Times New Roman"/>
                <w:b/>
                <w:bCs/>
                <w:i/>
                <w:iCs/>
                <w:szCs w:val="22"/>
              </w:rPr>
              <w:t>Current</w:t>
            </w:r>
            <w:r w:rsidRPr="00485B36">
              <w:rPr>
                <w:rFonts w:ascii="Times New Roman" w:eastAsia="Cordia New" w:hAnsi="Times New Roman" w:cs="Times New Roman"/>
                <w:b/>
                <w:bCs/>
                <w:i/>
                <w:iCs/>
                <w:szCs w:val="22"/>
                <w:cs/>
              </w:rPr>
              <w:t>:-</w:t>
            </w:r>
            <w:proofErr w:type="gramEnd"/>
          </w:p>
        </w:tc>
        <w:tc>
          <w:tcPr>
            <w:tcW w:w="1414" w:type="dxa"/>
          </w:tcPr>
          <w:p w14:paraId="6C92F861" w14:textId="77777777" w:rsidR="00F326DD" w:rsidRPr="00485B36" w:rsidRDefault="00F326DD" w:rsidP="00485B36">
            <w:pPr>
              <w:tabs>
                <w:tab w:val="decimal" w:pos="1164"/>
              </w:tabs>
              <w:spacing w:after="0" w:line="240" w:lineRule="atLeast"/>
              <w:ind w:left="72" w:right="-25"/>
              <w:jc w:val="both"/>
              <w:rPr>
                <w:rFonts w:ascii="Times New Roman" w:hAnsi="Times New Roman" w:cs="Times New Roman"/>
                <w:szCs w:val="22"/>
              </w:rPr>
            </w:pPr>
          </w:p>
        </w:tc>
        <w:tc>
          <w:tcPr>
            <w:tcW w:w="264" w:type="dxa"/>
          </w:tcPr>
          <w:p w14:paraId="5D4F83B1"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4E7C1137" w14:textId="77777777" w:rsidR="00F326DD" w:rsidRPr="00485B36" w:rsidRDefault="00F326DD" w:rsidP="00485B36">
            <w:pPr>
              <w:tabs>
                <w:tab w:val="decimal" w:pos="1187"/>
              </w:tabs>
              <w:spacing w:after="0" w:line="240" w:lineRule="atLeast"/>
              <w:ind w:left="72" w:right="-25"/>
              <w:jc w:val="both"/>
              <w:rPr>
                <w:rFonts w:ascii="Times New Roman" w:hAnsi="Times New Roman" w:cs="Times New Roman"/>
                <w:szCs w:val="22"/>
              </w:rPr>
            </w:pPr>
          </w:p>
        </w:tc>
        <w:tc>
          <w:tcPr>
            <w:tcW w:w="264" w:type="dxa"/>
          </w:tcPr>
          <w:p w14:paraId="08AD44C0"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1445" w:type="dxa"/>
          </w:tcPr>
          <w:p w14:paraId="7A331E16"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255" w:type="dxa"/>
          </w:tcPr>
          <w:p w14:paraId="161635DE"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1446" w:type="dxa"/>
          </w:tcPr>
          <w:p w14:paraId="6D1D537F" w14:textId="77777777" w:rsidR="00F326DD" w:rsidRPr="00485B36" w:rsidRDefault="00F326DD" w:rsidP="00485B36">
            <w:pPr>
              <w:tabs>
                <w:tab w:val="decimal" w:pos="1055"/>
              </w:tabs>
              <w:spacing w:after="0" w:line="240" w:lineRule="atLeast"/>
              <w:ind w:left="72" w:right="-25"/>
              <w:jc w:val="both"/>
              <w:rPr>
                <w:rFonts w:ascii="Times New Roman" w:hAnsi="Times New Roman" w:cs="Times New Roman"/>
                <w:szCs w:val="22"/>
              </w:rPr>
            </w:pPr>
          </w:p>
        </w:tc>
      </w:tr>
      <w:tr w:rsidR="00F326DD" w:rsidRPr="00485B36" w14:paraId="3356C72E" w14:textId="77777777" w:rsidTr="009E62FA">
        <w:tc>
          <w:tcPr>
            <w:tcW w:w="3354" w:type="dxa"/>
          </w:tcPr>
          <w:p w14:paraId="74A4A0A9" w14:textId="77777777" w:rsidR="00F326DD" w:rsidRPr="00485B36" w:rsidRDefault="00F326DD" w:rsidP="00485B36">
            <w:pPr>
              <w:spacing w:after="0" w:line="240" w:lineRule="atLeast"/>
              <w:ind w:left="549" w:right="-25"/>
              <w:jc w:val="both"/>
              <w:rPr>
                <w:rFonts w:ascii="Times New Roman" w:eastAsia="Cordia New" w:hAnsi="Times New Roman" w:cs="Times New Roman"/>
                <w:b/>
                <w:bCs/>
                <w:szCs w:val="22"/>
              </w:rPr>
            </w:pPr>
            <w:r w:rsidRPr="00485B36">
              <w:rPr>
                <w:rFonts w:ascii="Times New Roman" w:eastAsia="Cordia New" w:hAnsi="Times New Roman" w:cs="Times New Roman"/>
                <w:szCs w:val="22"/>
              </w:rPr>
              <w:t>Construction revenue</w:t>
            </w:r>
          </w:p>
        </w:tc>
        <w:tc>
          <w:tcPr>
            <w:tcW w:w="1414" w:type="dxa"/>
          </w:tcPr>
          <w:p w14:paraId="6AB46057" w14:textId="77777777" w:rsidR="00F326DD" w:rsidRPr="00485B36" w:rsidRDefault="00F326DD" w:rsidP="00485B36">
            <w:pPr>
              <w:tabs>
                <w:tab w:val="decimal" w:pos="1164"/>
              </w:tabs>
              <w:spacing w:after="0" w:line="240" w:lineRule="atLeast"/>
              <w:ind w:left="72" w:right="-25"/>
              <w:jc w:val="both"/>
              <w:rPr>
                <w:rFonts w:ascii="Times New Roman" w:hAnsi="Times New Roman" w:cs="Times New Roman"/>
                <w:szCs w:val="22"/>
              </w:rPr>
            </w:pPr>
          </w:p>
        </w:tc>
        <w:tc>
          <w:tcPr>
            <w:tcW w:w="264" w:type="dxa"/>
          </w:tcPr>
          <w:p w14:paraId="24E0C7A4"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5E57B6D8" w14:textId="77777777" w:rsidR="00F326DD" w:rsidRPr="00485B36" w:rsidRDefault="00F326DD" w:rsidP="00485B36">
            <w:pPr>
              <w:tabs>
                <w:tab w:val="decimal" w:pos="1187"/>
              </w:tabs>
              <w:spacing w:after="0" w:line="240" w:lineRule="atLeast"/>
              <w:ind w:left="72" w:right="-25"/>
              <w:jc w:val="both"/>
              <w:rPr>
                <w:rFonts w:ascii="Times New Roman" w:hAnsi="Times New Roman" w:cs="Times New Roman"/>
                <w:szCs w:val="22"/>
              </w:rPr>
            </w:pPr>
          </w:p>
        </w:tc>
        <w:tc>
          <w:tcPr>
            <w:tcW w:w="264" w:type="dxa"/>
          </w:tcPr>
          <w:p w14:paraId="660E5542"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1445" w:type="dxa"/>
          </w:tcPr>
          <w:p w14:paraId="4EE9A82E"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255" w:type="dxa"/>
          </w:tcPr>
          <w:p w14:paraId="74E5D96E"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1446" w:type="dxa"/>
          </w:tcPr>
          <w:p w14:paraId="30D3404E" w14:textId="77777777" w:rsidR="00F326DD" w:rsidRPr="00485B36" w:rsidRDefault="00F326DD" w:rsidP="00485B36">
            <w:pPr>
              <w:tabs>
                <w:tab w:val="decimal" w:pos="1055"/>
              </w:tabs>
              <w:spacing w:after="0" w:line="240" w:lineRule="atLeast"/>
              <w:ind w:left="72" w:right="-25"/>
              <w:jc w:val="both"/>
              <w:rPr>
                <w:rFonts w:ascii="Times New Roman" w:hAnsi="Times New Roman" w:cs="Times New Roman"/>
                <w:szCs w:val="22"/>
              </w:rPr>
            </w:pPr>
          </w:p>
        </w:tc>
      </w:tr>
      <w:tr w:rsidR="0040182F" w:rsidRPr="00485B36" w14:paraId="2317DFEA" w14:textId="77777777" w:rsidTr="009E62FA">
        <w:tc>
          <w:tcPr>
            <w:tcW w:w="3354" w:type="dxa"/>
            <w:vAlign w:val="bottom"/>
          </w:tcPr>
          <w:p w14:paraId="2323F732" w14:textId="77777777" w:rsidR="0040182F" w:rsidRPr="00485B36" w:rsidRDefault="0040182F" w:rsidP="00485B36">
            <w:pPr>
              <w:spacing w:after="0" w:line="240" w:lineRule="atLeast"/>
              <w:ind w:left="549" w:right="-25"/>
              <w:jc w:val="both"/>
              <w:rPr>
                <w:rFonts w:ascii="Times New Roman" w:hAnsi="Times New Roman" w:cs="Times New Roman"/>
                <w:szCs w:val="22"/>
                <w:cs/>
              </w:rPr>
            </w:pPr>
            <w:r w:rsidRPr="00485B36">
              <w:rPr>
                <w:rFonts w:ascii="Times New Roman" w:eastAsia="Cordia New" w:hAnsi="Times New Roman" w:cs="Times New Roman"/>
                <w:szCs w:val="22"/>
              </w:rPr>
              <w:t xml:space="preserve">  received in advance</w:t>
            </w:r>
          </w:p>
        </w:tc>
        <w:tc>
          <w:tcPr>
            <w:tcW w:w="1414" w:type="dxa"/>
          </w:tcPr>
          <w:p w14:paraId="35CEF795" w14:textId="58DDD82E" w:rsidR="0040182F" w:rsidRPr="00485B36" w:rsidRDefault="0040182F" w:rsidP="00485B36">
            <w:pPr>
              <w:tabs>
                <w:tab w:val="decimal" w:pos="1164"/>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31,382,639</w:t>
            </w:r>
          </w:p>
        </w:tc>
        <w:tc>
          <w:tcPr>
            <w:tcW w:w="264" w:type="dxa"/>
          </w:tcPr>
          <w:p w14:paraId="5FFCCE5E" w14:textId="77777777" w:rsidR="0040182F" w:rsidRPr="00485B36" w:rsidRDefault="0040182F"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0085D1AE" w14:textId="43B54383" w:rsidR="0040182F" w:rsidRPr="00485B36" w:rsidRDefault="0040182F" w:rsidP="00485B36">
            <w:pPr>
              <w:tabs>
                <w:tab w:val="decimal" w:pos="104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156,138</w:t>
            </w:r>
          </w:p>
        </w:tc>
        <w:tc>
          <w:tcPr>
            <w:tcW w:w="264" w:type="dxa"/>
          </w:tcPr>
          <w:p w14:paraId="28C9B869" w14:textId="77777777" w:rsidR="0040182F" w:rsidRPr="00485B36" w:rsidRDefault="0040182F" w:rsidP="00485B36">
            <w:pPr>
              <w:tabs>
                <w:tab w:val="decimal" w:pos="885"/>
              </w:tabs>
              <w:spacing w:after="0" w:line="240" w:lineRule="atLeast"/>
              <w:ind w:left="72" w:right="-25"/>
              <w:jc w:val="both"/>
              <w:rPr>
                <w:rFonts w:ascii="Times New Roman" w:hAnsi="Times New Roman" w:cs="Times New Roman"/>
                <w:szCs w:val="22"/>
              </w:rPr>
            </w:pPr>
          </w:p>
        </w:tc>
        <w:tc>
          <w:tcPr>
            <w:tcW w:w="1445" w:type="dxa"/>
          </w:tcPr>
          <w:p w14:paraId="5DB45076" w14:textId="6C84B9F7" w:rsidR="0040182F" w:rsidRPr="00485B36" w:rsidRDefault="0040182F" w:rsidP="00485B36">
            <w:pPr>
              <w:tabs>
                <w:tab w:val="decimal" w:pos="1164"/>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31,382,639</w:t>
            </w:r>
          </w:p>
        </w:tc>
        <w:tc>
          <w:tcPr>
            <w:tcW w:w="255" w:type="dxa"/>
          </w:tcPr>
          <w:p w14:paraId="697FACAC" w14:textId="77777777" w:rsidR="0040182F" w:rsidRPr="00485B36" w:rsidRDefault="0040182F" w:rsidP="00485B36">
            <w:pPr>
              <w:tabs>
                <w:tab w:val="decimal" w:pos="885"/>
              </w:tabs>
              <w:spacing w:after="0" w:line="240" w:lineRule="atLeast"/>
              <w:ind w:left="72" w:right="-25"/>
              <w:jc w:val="both"/>
              <w:rPr>
                <w:rFonts w:ascii="Times New Roman" w:hAnsi="Times New Roman" w:cs="Times New Roman"/>
                <w:szCs w:val="22"/>
              </w:rPr>
            </w:pPr>
          </w:p>
        </w:tc>
        <w:tc>
          <w:tcPr>
            <w:tcW w:w="1446" w:type="dxa"/>
          </w:tcPr>
          <w:p w14:paraId="621036EC" w14:textId="5C0DD54A" w:rsidR="0040182F" w:rsidRPr="00485B36" w:rsidRDefault="0040182F" w:rsidP="00485B36">
            <w:pPr>
              <w:tabs>
                <w:tab w:val="decimal" w:pos="1055"/>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156,138</w:t>
            </w:r>
          </w:p>
        </w:tc>
      </w:tr>
      <w:tr w:rsidR="0040182F" w:rsidRPr="00485B36" w14:paraId="629E1F0F" w14:textId="77777777" w:rsidTr="009E62FA">
        <w:tc>
          <w:tcPr>
            <w:tcW w:w="3354" w:type="dxa"/>
            <w:vAlign w:val="bottom"/>
          </w:tcPr>
          <w:p w14:paraId="65F5E83A" w14:textId="77777777" w:rsidR="0040182F" w:rsidRPr="00485B36" w:rsidRDefault="0040182F" w:rsidP="00485B36">
            <w:pPr>
              <w:spacing w:after="0" w:line="240" w:lineRule="atLeast"/>
              <w:ind w:left="549" w:right="-25"/>
              <w:jc w:val="both"/>
              <w:rPr>
                <w:rFonts w:ascii="Times New Roman" w:eastAsia="Cordia New" w:hAnsi="Times New Roman" w:cs="Times New Roman"/>
                <w:szCs w:val="22"/>
              </w:rPr>
            </w:pPr>
            <w:r w:rsidRPr="00485B36">
              <w:rPr>
                <w:rFonts w:ascii="Times New Roman" w:eastAsia="Cordia New" w:hAnsi="Times New Roman" w:cs="Times New Roman"/>
                <w:szCs w:val="22"/>
              </w:rPr>
              <w:t>Advance received from</w:t>
            </w:r>
          </w:p>
        </w:tc>
        <w:tc>
          <w:tcPr>
            <w:tcW w:w="1414" w:type="dxa"/>
          </w:tcPr>
          <w:p w14:paraId="25DAD935" w14:textId="77777777" w:rsidR="0040182F" w:rsidRPr="00485B36" w:rsidRDefault="0040182F" w:rsidP="00485B36">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tcPr>
          <w:p w14:paraId="57CB7B74" w14:textId="77777777" w:rsidR="0040182F" w:rsidRPr="00485B36" w:rsidRDefault="0040182F"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344BE9A2" w14:textId="77777777" w:rsidR="0040182F" w:rsidRPr="00485B36" w:rsidRDefault="0040182F" w:rsidP="00485B36">
            <w:pPr>
              <w:tabs>
                <w:tab w:val="decimal" w:pos="1046"/>
              </w:tabs>
              <w:spacing w:after="0" w:line="240" w:lineRule="atLeast"/>
              <w:ind w:left="72" w:right="-25"/>
              <w:jc w:val="both"/>
              <w:rPr>
                <w:rFonts w:ascii="Times New Roman" w:hAnsi="Times New Roman" w:cs="Times New Roman"/>
                <w:szCs w:val="22"/>
              </w:rPr>
            </w:pPr>
          </w:p>
        </w:tc>
        <w:tc>
          <w:tcPr>
            <w:tcW w:w="264" w:type="dxa"/>
          </w:tcPr>
          <w:p w14:paraId="5F4EB32F" w14:textId="77777777" w:rsidR="0040182F" w:rsidRPr="00485B36" w:rsidRDefault="0040182F" w:rsidP="00485B36">
            <w:pPr>
              <w:tabs>
                <w:tab w:val="decimal" w:pos="885"/>
              </w:tabs>
              <w:spacing w:after="0" w:line="240" w:lineRule="atLeast"/>
              <w:ind w:left="72" w:right="-25"/>
              <w:jc w:val="both"/>
              <w:rPr>
                <w:rFonts w:ascii="Times New Roman" w:hAnsi="Times New Roman" w:cs="Times New Roman"/>
                <w:szCs w:val="22"/>
              </w:rPr>
            </w:pPr>
          </w:p>
        </w:tc>
        <w:tc>
          <w:tcPr>
            <w:tcW w:w="1445" w:type="dxa"/>
          </w:tcPr>
          <w:p w14:paraId="693CE8EA" w14:textId="7CB92742" w:rsidR="0040182F" w:rsidRPr="00485B36" w:rsidRDefault="0040182F" w:rsidP="00485B36">
            <w:pPr>
              <w:tabs>
                <w:tab w:val="decimal" w:pos="885"/>
              </w:tabs>
              <w:spacing w:after="0" w:line="240" w:lineRule="atLeast"/>
              <w:ind w:left="72" w:right="-25"/>
              <w:jc w:val="both"/>
              <w:rPr>
                <w:rFonts w:ascii="Times New Roman" w:hAnsi="Times New Roman" w:cs="Times New Roman"/>
                <w:szCs w:val="22"/>
              </w:rPr>
            </w:pPr>
          </w:p>
        </w:tc>
        <w:tc>
          <w:tcPr>
            <w:tcW w:w="255" w:type="dxa"/>
          </w:tcPr>
          <w:p w14:paraId="60C046DA" w14:textId="77777777" w:rsidR="0040182F" w:rsidRPr="00485B36" w:rsidRDefault="0040182F" w:rsidP="00485B36">
            <w:pPr>
              <w:tabs>
                <w:tab w:val="decimal" w:pos="885"/>
              </w:tabs>
              <w:spacing w:after="0" w:line="240" w:lineRule="atLeast"/>
              <w:ind w:left="72" w:right="-25"/>
              <w:jc w:val="both"/>
              <w:rPr>
                <w:rFonts w:ascii="Times New Roman" w:hAnsi="Times New Roman" w:cs="Times New Roman"/>
                <w:szCs w:val="22"/>
              </w:rPr>
            </w:pPr>
          </w:p>
        </w:tc>
        <w:tc>
          <w:tcPr>
            <w:tcW w:w="1446" w:type="dxa"/>
          </w:tcPr>
          <w:p w14:paraId="4B6AFDF9" w14:textId="77777777" w:rsidR="0040182F" w:rsidRPr="00485B36" w:rsidRDefault="0040182F" w:rsidP="00485B36">
            <w:pPr>
              <w:tabs>
                <w:tab w:val="decimal" w:pos="1055"/>
              </w:tabs>
              <w:spacing w:after="0" w:line="240" w:lineRule="atLeast"/>
              <w:ind w:left="72" w:right="-25"/>
              <w:jc w:val="both"/>
              <w:rPr>
                <w:rFonts w:ascii="Times New Roman" w:hAnsi="Times New Roman" w:cs="Times New Roman"/>
                <w:szCs w:val="22"/>
              </w:rPr>
            </w:pPr>
          </w:p>
        </w:tc>
      </w:tr>
      <w:tr w:rsidR="0040182F" w:rsidRPr="00485B36" w14:paraId="30398A55" w14:textId="77777777" w:rsidTr="009E62FA">
        <w:tc>
          <w:tcPr>
            <w:tcW w:w="3354" w:type="dxa"/>
            <w:vAlign w:val="bottom"/>
          </w:tcPr>
          <w:p w14:paraId="671A67FA" w14:textId="77777777" w:rsidR="0040182F" w:rsidRPr="00485B36" w:rsidRDefault="0040182F" w:rsidP="00485B36">
            <w:pPr>
              <w:spacing w:after="0" w:line="240" w:lineRule="atLeast"/>
              <w:ind w:left="549" w:right="-25"/>
              <w:jc w:val="both"/>
              <w:rPr>
                <w:rFonts w:ascii="Times New Roman" w:hAnsi="Times New Roman" w:cs="Times New Roman"/>
                <w:szCs w:val="22"/>
                <w:cs/>
              </w:rPr>
            </w:pPr>
            <w:r w:rsidRPr="00485B36">
              <w:rPr>
                <w:rFonts w:ascii="Times New Roman" w:eastAsia="Cordia New" w:hAnsi="Times New Roman" w:cs="Times New Roman"/>
                <w:szCs w:val="22"/>
              </w:rPr>
              <w:t xml:space="preserve">  employers</w:t>
            </w:r>
          </w:p>
        </w:tc>
        <w:tc>
          <w:tcPr>
            <w:tcW w:w="1414" w:type="dxa"/>
            <w:tcBorders>
              <w:bottom w:val="single" w:sz="4" w:space="0" w:color="auto"/>
            </w:tcBorders>
          </w:tcPr>
          <w:p w14:paraId="7B13C060" w14:textId="38F6EA8A" w:rsidR="0040182F" w:rsidRPr="00485B36" w:rsidRDefault="0040182F" w:rsidP="00485B36">
            <w:pPr>
              <w:tabs>
                <w:tab w:val="decimal" w:pos="1164"/>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155,765,377</w:t>
            </w:r>
          </w:p>
        </w:tc>
        <w:tc>
          <w:tcPr>
            <w:tcW w:w="264" w:type="dxa"/>
          </w:tcPr>
          <w:p w14:paraId="3FC82BEB" w14:textId="77777777" w:rsidR="0040182F" w:rsidRPr="00485B36" w:rsidRDefault="0040182F" w:rsidP="00485B36">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7D49B8C0" w14:textId="423C48E4" w:rsidR="0040182F" w:rsidRPr="00485B36" w:rsidRDefault="0040182F" w:rsidP="00485B36">
            <w:pPr>
              <w:tabs>
                <w:tab w:val="decimal" w:pos="104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27,581,765</w:t>
            </w:r>
          </w:p>
        </w:tc>
        <w:tc>
          <w:tcPr>
            <w:tcW w:w="264" w:type="dxa"/>
          </w:tcPr>
          <w:p w14:paraId="10418A8D" w14:textId="77777777" w:rsidR="0040182F" w:rsidRPr="00485B36" w:rsidRDefault="0040182F" w:rsidP="00485B36">
            <w:pPr>
              <w:tabs>
                <w:tab w:val="decimal" w:pos="885"/>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tcPr>
          <w:p w14:paraId="3D6CECCF" w14:textId="505EE459" w:rsidR="0040182F" w:rsidRPr="00485B36" w:rsidRDefault="0040182F" w:rsidP="00485B36">
            <w:pPr>
              <w:tabs>
                <w:tab w:val="decimal" w:pos="885"/>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146,724,822</w:t>
            </w:r>
          </w:p>
        </w:tc>
        <w:tc>
          <w:tcPr>
            <w:tcW w:w="255" w:type="dxa"/>
          </w:tcPr>
          <w:p w14:paraId="16C593C6" w14:textId="77777777" w:rsidR="0040182F" w:rsidRPr="00485B36" w:rsidRDefault="0040182F" w:rsidP="00485B36">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34C2CCDA" w14:textId="6948BFF6" w:rsidR="0040182F" w:rsidRPr="00485B36" w:rsidRDefault="0040182F" w:rsidP="00485B36">
            <w:pPr>
              <w:tabs>
                <w:tab w:val="decimal" w:pos="1055"/>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17,882,626</w:t>
            </w:r>
          </w:p>
        </w:tc>
      </w:tr>
      <w:tr w:rsidR="0040182F" w:rsidRPr="00485B36" w14:paraId="33DB4A06" w14:textId="77777777" w:rsidTr="009E62FA">
        <w:tc>
          <w:tcPr>
            <w:tcW w:w="3354" w:type="dxa"/>
          </w:tcPr>
          <w:p w14:paraId="2A7CAF21" w14:textId="77777777" w:rsidR="0040182F" w:rsidRPr="00485B36" w:rsidRDefault="0040182F" w:rsidP="00485B36">
            <w:pPr>
              <w:spacing w:after="0" w:line="240" w:lineRule="atLeast"/>
              <w:ind w:left="522" w:right="-25"/>
              <w:jc w:val="both"/>
              <w:rPr>
                <w:rFonts w:ascii="Times New Roman" w:hAnsi="Times New Roman" w:cs="Times New Roman"/>
                <w:b/>
                <w:bCs/>
                <w:szCs w:val="22"/>
              </w:rPr>
            </w:pPr>
            <w:r w:rsidRPr="00485B36">
              <w:rPr>
                <w:rFonts w:ascii="Times New Roman" w:hAnsi="Times New Roman" w:cs="Times New Roman"/>
                <w:b/>
                <w:bCs/>
                <w:szCs w:val="22"/>
              </w:rPr>
              <w:t>Total</w:t>
            </w:r>
          </w:p>
        </w:tc>
        <w:tc>
          <w:tcPr>
            <w:tcW w:w="1414" w:type="dxa"/>
            <w:tcBorders>
              <w:top w:val="single" w:sz="4" w:space="0" w:color="auto"/>
              <w:bottom w:val="double" w:sz="4" w:space="0" w:color="auto"/>
            </w:tcBorders>
          </w:tcPr>
          <w:p w14:paraId="0C574D13" w14:textId="06F0D153" w:rsidR="0040182F" w:rsidRPr="00485B36" w:rsidRDefault="0040182F" w:rsidP="00485B36">
            <w:pPr>
              <w:tabs>
                <w:tab w:val="decimal" w:pos="1164"/>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187,148,016</w:t>
            </w:r>
          </w:p>
        </w:tc>
        <w:tc>
          <w:tcPr>
            <w:tcW w:w="264" w:type="dxa"/>
          </w:tcPr>
          <w:p w14:paraId="0C347B57" w14:textId="77777777" w:rsidR="0040182F" w:rsidRPr="00485B36" w:rsidRDefault="0040182F" w:rsidP="00485B36">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546C7D3D" w14:textId="2ED3FEDE" w:rsidR="0040182F" w:rsidRPr="00485B36" w:rsidRDefault="0040182F" w:rsidP="00485B36">
            <w:pPr>
              <w:tabs>
                <w:tab w:val="decimal" w:pos="1046"/>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27,737,903</w:t>
            </w:r>
          </w:p>
        </w:tc>
        <w:tc>
          <w:tcPr>
            <w:tcW w:w="264" w:type="dxa"/>
          </w:tcPr>
          <w:p w14:paraId="610D75AF" w14:textId="77777777" w:rsidR="0040182F" w:rsidRPr="00485B36" w:rsidRDefault="0040182F" w:rsidP="00485B36">
            <w:pPr>
              <w:tabs>
                <w:tab w:val="decimal" w:pos="885"/>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tcPr>
          <w:p w14:paraId="5C68A353" w14:textId="192AC1BC" w:rsidR="0040182F" w:rsidRPr="00485B36" w:rsidRDefault="0040182F" w:rsidP="00485B36">
            <w:pPr>
              <w:tabs>
                <w:tab w:val="decimal" w:pos="885"/>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178,107,461</w:t>
            </w:r>
          </w:p>
        </w:tc>
        <w:tc>
          <w:tcPr>
            <w:tcW w:w="255" w:type="dxa"/>
          </w:tcPr>
          <w:p w14:paraId="354E7E72" w14:textId="77777777" w:rsidR="0040182F" w:rsidRPr="00485B36" w:rsidRDefault="0040182F" w:rsidP="00485B36">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14:paraId="1F55A658" w14:textId="4026D5A1" w:rsidR="0040182F" w:rsidRPr="00485B36" w:rsidRDefault="0040182F" w:rsidP="00485B36">
            <w:pPr>
              <w:tabs>
                <w:tab w:val="decimal" w:pos="1055"/>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18,038,764</w:t>
            </w:r>
          </w:p>
        </w:tc>
      </w:tr>
    </w:tbl>
    <w:p w14:paraId="7EB389AA" w14:textId="77777777" w:rsidR="00F62FE5" w:rsidRPr="00485B36" w:rsidRDefault="00F62FE5" w:rsidP="00485B36">
      <w:pPr>
        <w:tabs>
          <w:tab w:val="left" w:pos="7088"/>
          <w:tab w:val="left" w:pos="8222"/>
        </w:tabs>
        <w:spacing w:after="0" w:line="240" w:lineRule="atLeast"/>
        <w:ind w:left="540" w:right="-25"/>
        <w:jc w:val="both"/>
        <w:rPr>
          <w:rFonts w:ascii="Times New Roman" w:eastAsia="Cordia New" w:hAnsi="Times New Roman" w:cs="Times New Roman"/>
          <w:b/>
          <w:bCs/>
          <w:szCs w:val="22"/>
        </w:rPr>
      </w:pPr>
    </w:p>
    <w:p w14:paraId="48B53585" w14:textId="77777777" w:rsidR="00F62FE5" w:rsidRPr="00485B36" w:rsidRDefault="00F62FE5" w:rsidP="00485B36">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485B36">
        <w:rPr>
          <w:rFonts w:ascii="Times New Roman" w:eastAsia="Cordia New" w:hAnsi="Times New Roman" w:cs="Times New Roman"/>
          <w:b/>
          <w:bCs/>
          <w:szCs w:val="22"/>
        </w:rPr>
        <w:t>Revenue recognized in relation to contract balances</w:t>
      </w:r>
    </w:p>
    <w:p w14:paraId="6AD30568" w14:textId="77777777" w:rsidR="00F62FE5" w:rsidRPr="00485B36" w:rsidRDefault="00F62FE5" w:rsidP="00485B36">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firstRow="1" w:lastRow="1" w:firstColumn="1" w:lastColumn="1" w:noHBand="0" w:noVBand="0"/>
      </w:tblPr>
      <w:tblGrid>
        <w:gridCol w:w="4910"/>
        <w:gridCol w:w="992"/>
        <w:gridCol w:w="264"/>
        <w:gridCol w:w="1012"/>
        <w:gridCol w:w="264"/>
        <w:gridCol w:w="1011"/>
        <w:gridCol w:w="255"/>
        <w:gridCol w:w="1021"/>
      </w:tblGrid>
      <w:tr w:rsidR="00F62FE5" w:rsidRPr="00485B36" w14:paraId="7AABBDB6" w14:textId="77777777" w:rsidTr="00C724E3">
        <w:trPr>
          <w:tblHeader/>
        </w:trPr>
        <w:tc>
          <w:tcPr>
            <w:tcW w:w="4910" w:type="dxa"/>
          </w:tcPr>
          <w:p w14:paraId="3C835BAB" w14:textId="77777777" w:rsidR="00F62FE5" w:rsidRPr="00485B36" w:rsidRDefault="00F62FE5" w:rsidP="00485B36">
            <w:pPr>
              <w:spacing w:after="0" w:line="240" w:lineRule="atLeast"/>
              <w:ind w:left="549" w:right="-25"/>
              <w:jc w:val="both"/>
              <w:rPr>
                <w:rFonts w:ascii="Times New Roman" w:hAnsi="Times New Roman" w:cs="Times New Roman"/>
                <w:szCs w:val="22"/>
              </w:rPr>
            </w:pPr>
          </w:p>
        </w:tc>
        <w:tc>
          <w:tcPr>
            <w:tcW w:w="2268" w:type="dxa"/>
            <w:gridSpan w:val="3"/>
            <w:vAlign w:val="center"/>
          </w:tcPr>
          <w:p w14:paraId="166096C0"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w:t>
            </w:r>
            <w:r w:rsidRPr="00485B36">
              <w:rPr>
                <w:rFonts w:ascii="Times New Roman" w:eastAsia="Cordia New" w:hAnsi="Times New Roman" w:cs="Times New Roman"/>
                <w:b/>
                <w:bCs/>
                <w:szCs w:val="22"/>
              </w:rPr>
              <w:br/>
              <w:t>financial statements</w:t>
            </w:r>
          </w:p>
        </w:tc>
        <w:tc>
          <w:tcPr>
            <w:tcW w:w="264" w:type="dxa"/>
          </w:tcPr>
          <w:p w14:paraId="1283FF3F"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287" w:type="dxa"/>
            <w:gridSpan w:val="3"/>
            <w:vAlign w:val="bottom"/>
          </w:tcPr>
          <w:p w14:paraId="6CE3CFE7"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F326DD" w:rsidRPr="00485B36" w14:paraId="5D137DF9" w14:textId="77777777" w:rsidTr="00C724E3">
        <w:trPr>
          <w:tblHeader/>
        </w:trPr>
        <w:tc>
          <w:tcPr>
            <w:tcW w:w="4910" w:type="dxa"/>
          </w:tcPr>
          <w:p w14:paraId="2999E56E" w14:textId="77777777" w:rsidR="00F326DD" w:rsidRPr="00485B36" w:rsidRDefault="00F326DD" w:rsidP="00485B36">
            <w:pPr>
              <w:spacing w:after="0" w:line="240" w:lineRule="atLeast"/>
              <w:ind w:left="549" w:right="-25"/>
              <w:jc w:val="both"/>
              <w:rPr>
                <w:rFonts w:ascii="Times New Roman" w:hAnsi="Times New Roman" w:cs="Times New Roman"/>
                <w:szCs w:val="22"/>
              </w:rPr>
            </w:pPr>
          </w:p>
        </w:tc>
        <w:tc>
          <w:tcPr>
            <w:tcW w:w="992" w:type="dxa"/>
          </w:tcPr>
          <w:p w14:paraId="10037F9C" w14:textId="6D11D88E" w:rsidR="00F326DD" w:rsidRPr="00485B36" w:rsidRDefault="00F326DD"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64" w:type="dxa"/>
          </w:tcPr>
          <w:p w14:paraId="7143448F" w14:textId="77777777" w:rsidR="00F326DD" w:rsidRPr="00485B36" w:rsidRDefault="00F326DD" w:rsidP="00485B36">
            <w:pPr>
              <w:tabs>
                <w:tab w:val="left" w:pos="405"/>
              </w:tabs>
              <w:spacing w:after="0" w:line="240" w:lineRule="atLeast"/>
              <w:ind w:left="-54" w:right="-25" w:hanging="115"/>
              <w:jc w:val="center"/>
              <w:rPr>
                <w:rFonts w:ascii="Times New Roman" w:hAnsi="Times New Roman" w:cs="Times New Roman"/>
                <w:szCs w:val="22"/>
              </w:rPr>
            </w:pPr>
          </w:p>
        </w:tc>
        <w:tc>
          <w:tcPr>
            <w:tcW w:w="1012" w:type="dxa"/>
          </w:tcPr>
          <w:p w14:paraId="3CAA0754" w14:textId="049ADA72" w:rsidR="00F326DD" w:rsidRPr="00485B36" w:rsidRDefault="00F326DD"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c>
          <w:tcPr>
            <w:tcW w:w="264" w:type="dxa"/>
          </w:tcPr>
          <w:p w14:paraId="61E7F236" w14:textId="77777777" w:rsidR="00F326DD" w:rsidRPr="00485B36" w:rsidRDefault="00F326DD"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11" w:type="dxa"/>
          </w:tcPr>
          <w:p w14:paraId="1A43F383" w14:textId="7900D9EF" w:rsidR="00F326DD" w:rsidRPr="00485B36" w:rsidRDefault="00F326DD"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3BE19FAA" w14:textId="77777777" w:rsidR="00F326DD" w:rsidRPr="00485B36" w:rsidRDefault="00F326DD" w:rsidP="00485B36">
            <w:pPr>
              <w:tabs>
                <w:tab w:val="left" w:pos="405"/>
              </w:tabs>
              <w:spacing w:after="0" w:line="240" w:lineRule="atLeast"/>
              <w:ind w:left="-54" w:right="-25" w:hanging="115"/>
              <w:jc w:val="center"/>
              <w:rPr>
                <w:rFonts w:ascii="Times New Roman" w:hAnsi="Times New Roman" w:cs="Times New Roman"/>
                <w:szCs w:val="22"/>
              </w:rPr>
            </w:pPr>
          </w:p>
        </w:tc>
        <w:tc>
          <w:tcPr>
            <w:tcW w:w="1021" w:type="dxa"/>
          </w:tcPr>
          <w:p w14:paraId="59B703A4" w14:textId="4328124B" w:rsidR="00F326DD" w:rsidRPr="00485B36" w:rsidRDefault="00F326DD"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F326DD" w:rsidRPr="00485B36" w14:paraId="73907840" w14:textId="77777777" w:rsidTr="00C724E3">
        <w:trPr>
          <w:tblHeader/>
        </w:trPr>
        <w:tc>
          <w:tcPr>
            <w:tcW w:w="4910" w:type="dxa"/>
          </w:tcPr>
          <w:p w14:paraId="4FD499AA" w14:textId="77777777" w:rsidR="00F326DD" w:rsidRPr="00485B36" w:rsidRDefault="00F326DD" w:rsidP="00485B36">
            <w:pPr>
              <w:spacing w:after="0" w:line="240" w:lineRule="atLeast"/>
              <w:ind w:left="549" w:right="-25"/>
              <w:jc w:val="both"/>
              <w:rPr>
                <w:rFonts w:ascii="Times New Roman" w:hAnsi="Times New Roman" w:cs="Times New Roman"/>
                <w:szCs w:val="22"/>
              </w:rPr>
            </w:pPr>
          </w:p>
        </w:tc>
        <w:tc>
          <w:tcPr>
            <w:tcW w:w="4819" w:type="dxa"/>
            <w:gridSpan w:val="7"/>
          </w:tcPr>
          <w:p w14:paraId="2A17F14A" w14:textId="77777777" w:rsidR="00F326DD" w:rsidRPr="00485B36" w:rsidRDefault="00F326DD" w:rsidP="00485B36">
            <w:pPr>
              <w:tabs>
                <w:tab w:val="left" w:pos="405"/>
              </w:tabs>
              <w:spacing w:after="0" w:line="240" w:lineRule="atLeast"/>
              <w:ind w:left="-18" w:right="-25" w:hanging="119"/>
              <w:jc w:val="center"/>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million Baht</w:t>
            </w:r>
            <w:r w:rsidRPr="00485B36">
              <w:rPr>
                <w:rFonts w:ascii="Times New Roman" w:hAnsi="Times New Roman" w:cs="Times New Roman"/>
                <w:i/>
                <w:iCs/>
                <w:szCs w:val="22"/>
                <w:cs/>
              </w:rPr>
              <w:t>)</w:t>
            </w:r>
          </w:p>
        </w:tc>
      </w:tr>
      <w:tr w:rsidR="00F326DD" w:rsidRPr="00485B36" w14:paraId="5A66EE3A" w14:textId="77777777" w:rsidTr="00C724E3">
        <w:tc>
          <w:tcPr>
            <w:tcW w:w="4910" w:type="dxa"/>
          </w:tcPr>
          <w:p w14:paraId="08621D53" w14:textId="77777777" w:rsidR="00F326DD" w:rsidRPr="00485B36" w:rsidRDefault="00F326DD" w:rsidP="00485B36">
            <w:pPr>
              <w:spacing w:after="0" w:line="240" w:lineRule="atLeast"/>
              <w:ind w:left="549" w:right="-25"/>
              <w:jc w:val="both"/>
              <w:rPr>
                <w:rFonts w:ascii="Times New Roman" w:eastAsia="Cordia New" w:hAnsi="Times New Roman" w:cs="Times New Roman"/>
                <w:szCs w:val="22"/>
              </w:rPr>
            </w:pPr>
            <w:r w:rsidRPr="00485B36">
              <w:rPr>
                <w:rFonts w:ascii="Times New Roman" w:eastAsia="Cordia New" w:hAnsi="Times New Roman" w:cs="Times New Roman"/>
                <w:szCs w:val="22"/>
              </w:rPr>
              <w:t xml:space="preserve">Revenue recognized that was included in </w:t>
            </w:r>
          </w:p>
        </w:tc>
        <w:tc>
          <w:tcPr>
            <w:tcW w:w="992" w:type="dxa"/>
          </w:tcPr>
          <w:p w14:paraId="370BA62F" w14:textId="77777777" w:rsidR="00F326DD" w:rsidRPr="00485B36" w:rsidRDefault="00F326DD" w:rsidP="00485B36">
            <w:pPr>
              <w:tabs>
                <w:tab w:val="decimal" w:pos="601"/>
              </w:tabs>
              <w:spacing w:after="0" w:line="240" w:lineRule="atLeast"/>
              <w:ind w:left="72" w:right="-25"/>
              <w:jc w:val="both"/>
              <w:rPr>
                <w:rFonts w:ascii="Times New Roman" w:hAnsi="Times New Roman" w:cs="Times New Roman"/>
                <w:szCs w:val="22"/>
              </w:rPr>
            </w:pPr>
          </w:p>
        </w:tc>
        <w:tc>
          <w:tcPr>
            <w:tcW w:w="264" w:type="dxa"/>
          </w:tcPr>
          <w:p w14:paraId="54F33948"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1012" w:type="dxa"/>
          </w:tcPr>
          <w:p w14:paraId="11E961B1" w14:textId="77777777" w:rsidR="00F326DD" w:rsidRPr="00485B36" w:rsidRDefault="00F326DD" w:rsidP="00485B36">
            <w:pPr>
              <w:tabs>
                <w:tab w:val="decimal" w:pos="620"/>
              </w:tabs>
              <w:spacing w:after="0" w:line="240" w:lineRule="atLeast"/>
              <w:ind w:left="72" w:right="-25"/>
              <w:jc w:val="both"/>
              <w:rPr>
                <w:rFonts w:ascii="Times New Roman" w:hAnsi="Times New Roman" w:cs="Times New Roman"/>
                <w:szCs w:val="22"/>
              </w:rPr>
            </w:pPr>
          </w:p>
        </w:tc>
        <w:tc>
          <w:tcPr>
            <w:tcW w:w="264" w:type="dxa"/>
          </w:tcPr>
          <w:p w14:paraId="4155714F"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1011" w:type="dxa"/>
          </w:tcPr>
          <w:p w14:paraId="05E8AB69" w14:textId="77777777" w:rsidR="00F326DD" w:rsidRPr="00485B36" w:rsidRDefault="00F326DD" w:rsidP="00485B36">
            <w:pPr>
              <w:tabs>
                <w:tab w:val="decimal" w:pos="620"/>
              </w:tabs>
              <w:spacing w:after="0" w:line="240" w:lineRule="atLeast"/>
              <w:ind w:left="72" w:right="-25"/>
              <w:jc w:val="both"/>
              <w:rPr>
                <w:rFonts w:ascii="Times New Roman" w:hAnsi="Times New Roman" w:cs="Times New Roman"/>
                <w:szCs w:val="22"/>
              </w:rPr>
            </w:pPr>
          </w:p>
        </w:tc>
        <w:tc>
          <w:tcPr>
            <w:tcW w:w="255" w:type="dxa"/>
          </w:tcPr>
          <w:p w14:paraId="4A04881A"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1021" w:type="dxa"/>
          </w:tcPr>
          <w:p w14:paraId="2AE626B0" w14:textId="77777777" w:rsidR="00F326DD" w:rsidRPr="00485B36" w:rsidRDefault="00F326DD" w:rsidP="00485B36">
            <w:pPr>
              <w:tabs>
                <w:tab w:val="decimal" w:pos="630"/>
              </w:tabs>
              <w:spacing w:after="0" w:line="240" w:lineRule="atLeast"/>
              <w:ind w:left="72" w:right="-25"/>
              <w:jc w:val="both"/>
              <w:rPr>
                <w:rFonts w:ascii="Times New Roman" w:hAnsi="Times New Roman" w:cs="Times New Roman"/>
                <w:szCs w:val="22"/>
              </w:rPr>
            </w:pPr>
          </w:p>
        </w:tc>
      </w:tr>
      <w:tr w:rsidR="00F326DD" w:rsidRPr="00485B36" w14:paraId="42529978" w14:textId="77777777" w:rsidTr="00C724E3">
        <w:tc>
          <w:tcPr>
            <w:tcW w:w="4910" w:type="dxa"/>
          </w:tcPr>
          <w:p w14:paraId="39CDFB11" w14:textId="77777777" w:rsidR="00F326DD" w:rsidRPr="00485B36" w:rsidRDefault="00F326DD" w:rsidP="00485B36">
            <w:pPr>
              <w:spacing w:after="0" w:line="240" w:lineRule="atLeast"/>
              <w:ind w:left="549" w:right="-25"/>
              <w:jc w:val="both"/>
              <w:rPr>
                <w:rFonts w:ascii="Times New Roman" w:eastAsia="Cordia New" w:hAnsi="Times New Roman" w:cs="Times New Roman"/>
                <w:szCs w:val="22"/>
              </w:rPr>
            </w:pPr>
            <w:r w:rsidRPr="00485B36">
              <w:rPr>
                <w:rFonts w:ascii="Times New Roman" w:eastAsia="Cordia New" w:hAnsi="Times New Roman" w:cs="Times New Roman"/>
                <w:szCs w:val="22"/>
              </w:rPr>
              <w:t xml:space="preserve">  contract liabilities at the beginning</w:t>
            </w:r>
          </w:p>
        </w:tc>
        <w:tc>
          <w:tcPr>
            <w:tcW w:w="992" w:type="dxa"/>
          </w:tcPr>
          <w:p w14:paraId="2E258668" w14:textId="77777777" w:rsidR="00F326DD" w:rsidRPr="00485B36" w:rsidRDefault="00F326DD" w:rsidP="00485B36">
            <w:pPr>
              <w:tabs>
                <w:tab w:val="decimal" w:pos="601"/>
              </w:tabs>
              <w:spacing w:after="0" w:line="240" w:lineRule="atLeast"/>
              <w:ind w:left="72" w:right="-25"/>
              <w:jc w:val="both"/>
              <w:rPr>
                <w:rFonts w:ascii="Times New Roman" w:hAnsi="Times New Roman" w:cs="Times New Roman"/>
                <w:szCs w:val="22"/>
              </w:rPr>
            </w:pPr>
          </w:p>
        </w:tc>
        <w:tc>
          <w:tcPr>
            <w:tcW w:w="264" w:type="dxa"/>
          </w:tcPr>
          <w:p w14:paraId="70A20557"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1012" w:type="dxa"/>
          </w:tcPr>
          <w:p w14:paraId="12B3D857" w14:textId="77777777" w:rsidR="00F326DD" w:rsidRPr="00485B36" w:rsidRDefault="00F326DD" w:rsidP="00485B36">
            <w:pPr>
              <w:tabs>
                <w:tab w:val="decimal" w:pos="620"/>
              </w:tabs>
              <w:spacing w:after="0" w:line="240" w:lineRule="atLeast"/>
              <w:ind w:left="72" w:right="-25"/>
              <w:jc w:val="both"/>
              <w:rPr>
                <w:rFonts w:ascii="Times New Roman" w:hAnsi="Times New Roman" w:cs="Times New Roman"/>
                <w:szCs w:val="22"/>
              </w:rPr>
            </w:pPr>
          </w:p>
        </w:tc>
        <w:tc>
          <w:tcPr>
            <w:tcW w:w="264" w:type="dxa"/>
          </w:tcPr>
          <w:p w14:paraId="187F2D4B"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1011" w:type="dxa"/>
          </w:tcPr>
          <w:p w14:paraId="61F945C0" w14:textId="77777777" w:rsidR="00F326DD" w:rsidRPr="00485B36" w:rsidRDefault="00F326DD" w:rsidP="00485B36">
            <w:pPr>
              <w:tabs>
                <w:tab w:val="decimal" w:pos="620"/>
              </w:tabs>
              <w:spacing w:after="0" w:line="240" w:lineRule="atLeast"/>
              <w:ind w:left="72" w:right="-25"/>
              <w:jc w:val="both"/>
              <w:rPr>
                <w:rFonts w:ascii="Times New Roman" w:hAnsi="Times New Roman" w:cs="Times New Roman"/>
                <w:szCs w:val="22"/>
              </w:rPr>
            </w:pPr>
          </w:p>
        </w:tc>
        <w:tc>
          <w:tcPr>
            <w:tcW w:w="255" w:type="dxa"/>
          </w:tcPr>
          <w:p w14:paraId="32F5B6BC"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1021" w:type="dxa"/>
          </w:tcPr>
          <w:p w14:paraId="177017ED" w14:textId="77777777" w:rsidR="00F326DD" w:rsidRPr="00485B36" w:rsidRDefault="00F326DD" w:rsidP="00485B36">
            <w:pPr>
              <w:tabs>
                <w:tab w:val="decimal" w:pos="630"/>
              </w:tabs>
              <w:spacing w:after="0" w:line="240" w:lineRule="atLeast"/>
              <w:ind w:left="72" w:right="-25"/>
              <w:jc w:val="both"/>
              <w:rPr>
                <w:rFonts w:ascii="Times New Roman" w:hAnsi="Times New Roman" w:cs="Times New Roman"/>
                <w:szCs w:val="22"/>
              </w:rPr>
            </w:pPr>
          </w:p>
        </w:tc>
      </w:tr>
      <w:tr w:rsidR="00F326DD" w:rsidRPr="00485B36" w14:paraId="6B1A6A58" w14:textId="77777777" w:rsidTr="00C724E3">
        <w:tc>
          <w:tcPr>
            <w:tcW w:w="4910" w:type="dxa"/>
          </w:tcPr>
          <w:p w14:paraId="75D6572C" w14:textId="77777777" w:rsidR="00F326DD" w:rsidRPr="00485B36" w:rsidRDefault="00F326DD" w:rsidP="00485B36">
            <w:pPr>
              <w:spacing w:after="0" w:line="240" w:lineRule="atLeast"/>
              <w:ind w:left="522" w:right="-25"/>
              <w:jc w:val="both"/>
              <w:rPr>
                <w:rFonts w:ascii="Times New Roman" w:hAnsi="Times New Roman" w:cs="Times New Roman"/>
                <w:b/>
                <w:bCs/>
                <w:szCs w:val="22"/>
              </w:rPr>
            </w:pPr>
            <w:r w:rsidRPr="00485B36">
              <w:rPr>
                <w:rFonts w:ascii="Times New Roman" w:eastAsia="Cordia New" w:hAnsi="Times New Roman" w:cs="Times New Roman"/>
                <w:szCs w:val="22"/>
              </w:rPr>
              <w:t xml:space="preserve">  of the year</w:t>
            </w:r>
          </w:p>
        </w:tc>
        <w:tc>
          <w:tcPr>
            <w:tcW w:w="992" w:type="dxa"/>
            <w:tcBorders>
              <w:bottom w:val="double" w:sz="4" w:space="0" w:color="auto"/>
            </w:tcBorders>
          </w:tcPr>
          <w:p w14:paraId="3ADB373C" w14:textId="59302101" w:rsidR="00F326DD" w:rsidRPr="00485B36" w:rsidRDefault="00F203B2" w:rsidP="00485B36">
            <w:pPr>
              <w:tabs>
                <w:tab w:val="decimal" w:pos="601"/>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15</w:t>
            </w:r>
          </w:p>
        </w:tc>
        <w:tc>
          <w:tcPr>
            <w:tcW w:w="264" w:type="dxa"/>
          </w:tcPr>
          <w:p w14:paraId="06E2C334"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1012" w:type="dxa"/>
            <w:tcBorders>
              <w:bottom w:val="double" w:sz="4" w:space="0" w:color="auto"/>
            </w:tcBorders>
          </w:tcPr>
          <w:p w14:paraId="44676387" w14:textId="2F366BA6" w:rsidR="00F326DD" w:rsidRPr="00485B36" w:rsidRDefault="00F326DD" w:rsidP="00485B36">
            <w:pPr>
              <w:tabs>
                <w:tab w:val="decimal" w:pos="601"/>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66</w:t>
            </w:r>
          </w:p>
        </w:tc>
        <w:tc>
          <w:tcPr>
            <w:tcW w:w="264" w:type="dxa"/>
          </w:tcPr>
          <w:p w14:paraId="4D621061"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1011" w:type="dxa"/>
            <w:tcBorders>
              <w:bottom w:val="double" w:sz="4" w:space="0" w:color="auto"/>
            </w:tcBorders>
          </w:tcPr>
          <w:p w14:paraId="461B2704" w14:textId="20CC62EA" w:rsidR="00F326DD" w:rsidRPr="00485B36" w:rsidRDefault="00F203B2" w:rsidP="00485B36">
            <w:pPr>
              <w:tabs>
                <w:tab w:val="decimal" w:pos="620"/>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15</w:t>
            </w:r>
          </w:p>
        </w:tc>
        <w:tc>
          <w:tcPr>
            <w:tcW w:w="255" w:type="dxa"/>
          </w:tcPr>
          <w:p w14:paraId="1AB48CC3" w14:textId="77777777" w:rsidR="00F326DD" w:rsidRPr="00485B36" w:rsidRDefault="00F326DD" w:rsidP="00485B36">
            <w:pPr>
              <w:tabs>
                <w:tab w:val="decimal" w:pos="885"/>
              </w:tabs>
              <w:spacing w:after="0" w:line="240" w:lineRule="atLeast"/>
              <w:ind w:left="72" w:right="-25"/>
              <w:jc w:val="both"/>
              <w:rPr>
                <w:rFonts w:ascii="Times New Roman" w:hAnsi="Times New Roman" w:cs="Times New Roman"/>
                <w:szCs w:val="22"/>
              </w:rPr>
            </w:pPr>
          </w:p>
        </w:tc>
        <w:tc>
          <w:tcPr>
            <w:tcW w:w="1021" w:type="dxa"/>
            <w:tcBorders>
              <w:bottom w:val="double" w:sz="4" w:space="0" w:color="auto"/>
            </w:tcBorders>
          </w:tcPr>
          <w:p w14:paraId="1B88D32F" w14:textId="58650C15" w:rsidR="00F326DD" w:rsidRPr="00485B36" w:rsidRDefault="00F326DD" w:rsidP="00485B36">
            <w:pPr>
              <w:tabs>
                <w:tab w:val="decimal" w:pos="620"/>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66</w:t>
            </w:r>
          </w:p>
        </w:tc>
      </w:tr>
    </w:tbl>
    <w:p w14:paraId="6F6E9B9D" w14:textId="77777777" w:rsidR="00F62FE5" w:rsidRPr="00485B36" w:rsidRDefault="00F62FE5" w:rsidP="00485B36">
      <w:pPr>
        <w:tabs>
          <w:tab w:val="left" w:pos="7088"/>
          <w:tab w:val="left" w:pos="8222"/>
        </w:tabs>
        <w:spacing w:after="0" w:line="240" w:lineRule="atLeast"/>
        <w:ind w:left="540" w:right="-25"/>
        <w:jc w:val="both"/>
        <w:rPr>
          <w:rFonts w:ascii="Times New Roman" w:eastAsia="Cordia New" w:hAnsi="Times New Roman" w:cs="Times New Roman"/>
          <w:szCs w:val="22"/>
        </w:rPr>
      </w:pPr>
    </w:p>
    <w:p w14:paraId="2FA8FBA1" w14:textId="77777777" w:rsidR="005A43A9" w:rsidRPr="00485B36" w:rsidRDefault="005A43A9" w:rsidP="00485B36">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485B36">
        <w:rPr>
          <w:rFonts w:ascii="Times New Roman" w:eastAsia="Cordia New" w:hAnsi="Times New Roman" w:cs="Times New Roman"/>
          <w:b/>
          <w:bCs/>
          <w:szCs w:val="22"/>
        </w:rPr>
        <w:br w:type="page"/>
      </w:r>
    </w:p>
    <w:p w14:paraId="0154DABD" w14:textId="5663044E" w:rsidR="00F62FE5" w:rsidRPr="00485B36" w:rsidRDefault="00F62FE5" w:rsidP="00485B36">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485B36">
        <w:rPr>
          <w:rFonts w:ascii="Times New Roman" w:eastAsia="Cordia New" w:hAnsi="Times New Roman" w:cs="Times New Roman"/>
          <w:b/>
          <w:bCs/>
          <w:szCs w:val="22"/>
        </w:rPr>
        <w:lastRenderedPageBreak/>
        <w:t>Revenue to be recognized for the remaining performance obligations</w:t>
      </w:r>
    </w:p>
    <w:p w14:paraId="2F582C26" w14:textId="77777777" w:rsidR="00F62FE5" w:rsidRPr="00485B36" w:rsidRDefault="00F62FE5" w:rsidP="00485B36">
      <w:pPr>
        <w:tabs>
          <w:tab w:val="left" w:pos="7088"/>
          <w:tab w:val="left" w:pos="8222"/>
        </w:tabs>
        <w:spacing w:after="0" w:line="240" w:lineRule="atLeast"/>
        <w:ind w:left="540" w:right="-25"/>
        <w:jc w:val="both"/>
        <w:rPr>
          <w:rFonts w:ascii="Times New Roman" w:eastAsia="Cordia New" w:hAnsi="Times New Roman" w:cs="Times New Roman"/>
          <w:szCs w:val="22"/>
        </w:rPr>
      </w:pPr>
    </w:p>
    <w:p w14:paraId="64A27D14" w14:textId="5023A515" w:rsidR="00F62FE5" w:rsidRPr="00485B36" w:rsidRDefault="00F62FE5" w:rsidP="00485B36">
      <w:pPr>
        <w:tabs>
          <w:tab w:val="left" w:pos="7088"/>
          <w:tab w:val="left" w:pos="8222"/>
        </w:tabs>
        <w:spacing w:after="0" w:line="240" w:lineRule="atLeast"/>
        <w:ind w:left="540" w:right="-25"/>
        <w:jc w:val="both"/>
        <w:rPr>
          <w:rFonts w:ascii="Times New Roman" w:eastAsia="Cordia New" w:hAnsi="Times New Roman" w:cs="Times New Roman"/>
          <w:szCs w:val="22"/>
        </w:rPr>
      </w:pPr>
      <w:r w:rsidRPr="00485B36">
        <w:rPr>
          <w:rFonts w:ascii="Times New Roman" w:eastAsia="Cordia New" w:hAnsi="Times New Roman" w:cs="Times New Roman"/>
          <w:szCs w:val="22"/>
        </w:rPr>
        <w:t xml:space="preserve">As </w:t>
      </w:r>
      <w:proofErr w:type="gramStart"/>
      <w:r w:rsidRPr="00485B36">
        <w:rPr>
          <w:rFonts w:ascii="Times New Roman" w:eastAsia="Cordia New" w:hAnsi="Times New Roman" w:cs="Times New Roman"/>
          <w:szCs w:val="22"/>
        </w:rPr>
        <w:t>at</w:t>
      </w:r>
      <w:proofErr w:type="gramEnd"/>
      <w:r w:rsidRPr="00485B36">
        <w:rPr>
          <w:rFonts w:ascii="Times New Roman" w:eastAsia="Cordia New" w:hAnsi="Times New Roman" w:cs="Times New Roman"/>
          <w:szCs w:val="22"/>
        </w:rPr>
        <w:t xml:space="preserve"> 31 December </w:t>
      </w:r>
      <w:r w:rsidR="0072263B" w:rsidRPr="00485B36">
        <w:rPr>
          <w:rFonts w:ascii="Times New Roman" w:eastAsia="Cordia New" w:hAnsi="Times New Roman" w:cs="Times New Roman"/>
          <w:szCs w:val="22"/>
        </w:rPr>
        <w:t>202</w:t>
      </w:r>
      <w:r w:rsidR="00C37D54" w:rsidRPr="00485B36">
        <w:rPr>
          <w:rFonts w:ascii="Times New Roman" w:eastAsia="Cordia New" w:hAnsi="Times New Roman" w:cs="Times New Roman"/>
          <w:szCs w:val="22"/>
        </w:rPr>
        <w:t>5</w:t>
      </w:r>
      <w:r w:rsidR="0072263B" w:rsidRPr="00485B36">
        <w:rPr>
          <w:rFonts w:ascii="Times New Roman" w:eastAsia="Cordia New" w:hAnsi="Times New Roman" w:cs="Times New Roman"/>
          <w:szCs w:val="22"/>
        </w:rPr>
        <w:t xml:space="preserve"> and </w:t>
      </w:r>
      <w:r w:rsidRPr="00485B36">
        <w:rPr>
          <w:rFonts w:ascii="Times New Roman" w:eastAsia="Cordia New" w:hAnsi="Times New Roman" w:cs="Times New Roman"/>
          <w:szCs w:val="22"/>
        </w:rPr>
        <w:t>202</w:t>
      </w:r>
      <w:r w:rsidR="00C37D54" w:rsidRPr="00485B36">
        <w:rPr>
          <w:rFonts w:ascii="Times New Roman" w:eastAsia="Cordia New" w:hAnsi="Times New Roman" w:cs="Times New Roman"/>
          <w:szCs w:val="22"/>
        </w:rPr>
        <w:t>4</w:t>
      </w:r>
      <w:r w:rsidRPr="00485B36">
        <w:rPr>
          <w:rFonts w:ascii="Times New Roman" w:eastAsia="Cordia New" w:hAnsi="Times New Roman" w:cs="Times New Roman"/>
          <w:szCs w:val="22"/>
        </w:rPr>
        <w:t>, the Group</w:t>
      </w:r>
      <w:r w:rsidRPr="00485B36">
        <w:rPr>
          <w:rFonts w:ascii="Times New Roman" w:eastAsia="Cordia New" w:hAnsi="Times New Roman" w:cs="Times New Roman"/>
          <w:szCs w:val="22"/>
          <w:cs/>
        </w:rPr>
        <w:t>/</w:t>
      </w:r>
      <w:r w:rsidRPr="00485B36">
        <w:rPr>
          <w:rFonts w:ascii="Times New Roman" w:eastAsia="Cordia New" w:hAnsi="Times New Roman" w:cs="Times New Roman"/>
          <w:szCs w:val="22"/>
        </w:rPr>
        <w:t xml:space="preserve">Company is expected </w:t>
      </w:r>
      <w:proofErr w:type="gramStart"/>
      <w:r w:rsidRPr="00485B36">
        <w:rPr>
          <w:rFonts w:ascii="Times New Roman" w:eastAsia="Cordia New" w:hAnsi="Times New Roman" w:cs="Times New Roman"/>
          <w:szCs w:val="22"/>
        </w:rPr>
        <w:t>to be</w:t>
      </w:r>
      <w:proofErr w:type="gramEnd"/>
      <w:r w:rsidRPr="00485B36">
        <w:rPr>
          <w:rFonts w:ascii="Times New Roman" w:eastAsia="Cordia New" w:hAnsi="Times New Roman" w:cs="Times New Roman"/>
          <w:szCs w:val="22"/>
        </w:rPr>
        <w:t xml:space="preserve"> recognize revenues in the future in respect of contracts with customers totaling Baht </w:t>
      </w:r>
      <w:r w:rsidR="006708D2" w:rsidRPr="00485B36">
        <w:rPr>
          <w:rFonts w:ascii="Times New Roman" w:eastAsia="Cordia New" w:hAnsi="Times New Roman" w:cs="Times New Roman"/>
          <w:szCs w:val="22"/>
        </w:rPr>
        <w:t>1,552</w:t>
      </w:r>
      <w:r w:rsidR="00E32E90" w:rsidRPr="00485B36">
        <w:rPr>
          <w:rFonts w:ascii="Times New Roman" w:eastAsia="Cordia New" w:hAnsi="Times New Roman" w:cs="Times New Roman"/>
          <w:szCs w:val="22"/>
        </w:rPr>
        <w:t xml:space="preserve"> </w:t>
      </w:r>
      <w:r w:rsidRPr="00485B36">
        <w:rPr>
          <w:rFonts w:ascii="Times New Roman" w:eastAsia="Cordia New" w:hAnsi="Times New Roman" w:cs="Times New Roman"/>
          <w:szCs w:val="22"/>
        </w:rPr>
        <w:t xml:space="preserve">million and Baht </w:t>
      </w:r>
      <w:r w:rsidR="00C37D54" w:rsidRPr="00485B36">
        <w:rPr>
          <w:rFonts w:ascii="Times New Roman" w:eastAsia="Cordia New" w:hAnsi="Times New Roman" w:cs="Times New Roman"/>
          <w:szCs w:val="22"/>
        </w:rPr>
        <w:t>439</w:t>
      </w:r>
      <w:r w:rsidRPr="00485B36">
        <w:rPr>
          <w:rFonts w:ascii="Times New Roman" w:eastAsia="Cordia New" w:hAnsi="Times New Roman" w:cs="Times New Roman"/>
          <w:szCs w:val="22"/>
        </w:rPr>
        <w:t xml:space="preserve"> million, respectively in the consolidated and separate financial statements</w:t>
      </w:r>
      <w:r w:rsidRPr="00485B36">
        <w:rPr>
          <w:rFonts w:ascii="Times New Roman" w:eastAsia="Cordia New" w:hAnsi="Times New Roman" w:cs="Times New Roman"/>
          <w:szCs w:val="22"/>
          <w:cs/>
        </w:rPr>
        <w:t>.</w:t>
      </w:r>
    </w:p>
    <w:p w14:paraId="48A55459"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09A1C808" w14:textId="273161CB" w:rsidR="00F62FE5" w:rsidRPr="00485B36" w:rsidRDefault="00F62FE5" w:rsidP="00485B36">
      <w:pPr>
        <w:tabs>
          <w:tab w:val="left" w:pos="567"/>
        </w:tabs>
        <w:spacing w:after="0" w:line="240" w:lineRule="atLeast"/>
        <w:ind w:left="540" w:right="-25"/>
        <w:jc w:val="thaiDistribute"/>
        <w:rPr>
          <w:rFonts w:ascii="Times New Roman" w:eastAsia="Cordia New" w:hAnsi="Times New Roman" w:cs="Times New Roman"/>
          <w:b/>
          <w:bCs/>
          <w:szCs w:val="22"/>
        </w:rPr>
      </w:pPr>
      <w:r w:rsidRPr="00485B36">
        <w:rPr>
          <w:rFonts w:ascii="Times New Roman" w:hAnsi="Times New Roman" w:cs="Times New Roman"/>
          <w:szCs w:val="22"/>
        </w:rPr>
        <w:t xml:space="preserve">As </w:t>
      </w:r>
      <w:proofErr w:type="gramStart"/>
      <w:r w:rsidRPr="00485B36">
        <w:rPr>
          <w:rFonts w:ascii="Times New Roman" w:hAnsi="Times New Roman" w:cs="Times New Roman"/>
          <w:szCs w:val="22"/>
        </w:rPr>
        <w:t>at</w:t>
      </w:r>
      <w:proofErr w:type="gramEnd"/>
      <w:r w:rsidRPr="00485B36">
        <w:rPr>
          <w:rFonts w:ascii="Times New Roman" w:hAnsi="Times New Roman" w:cs="Times New Roman"/>
          <w:szCs w:val="22"/>
        </w:rPr>
        <w:t xml:space="preserve"> 31 December </w:t>
      </w:r>
      <w:r w:rsidR="0072263B" w:rsidRPr="00485B36">
        <w:rPr>
          <w:rFonts w:ascii="Times New Roman" w:hAnsi="Times New Roman" w:cs="Times New Roman"/>
          <w:szCs w:val="22"/>
        </w:rPr>
        <w:t>202</w:t>
      </w:r>
      <w:r w:rsidR="00C37D54" w:rsidRPr="00485B36">
        <w:rPr>
          <w:rFonts w:ascii="Times New Roman" w:hAnsi="Times New Roman" w:cs="Times New Roman"/>
          <w:szCs w:val="22"/>
        </w:rPr>
        <w:t>5</w:t>
      </w:r>
      <w:r w:rsidR="0072263B" w:rsidRPr="00485B36">
        <w:rPr>
          <w:rFonts w:ascii="Times New Roman" w:hAnsi="Times New Roman" w:cs="Times New Roman"/>
          <w:szCs w:val="22"/>
        </w:rPr>
        <w:t xml:space="preserve"> and </w:t>
      </w:r>
      <w:r w:rsidRPr="00485B36">
        <w:rPr>
          <w:rFonts w:ascii="Times New Roman" w:hAnsi="Times New Roman" w:cs="Times New Roman"/>
          <w:szCs w:val="22"/>
        </w:rPr>
        <w:t>202</w:t>
      </w:r>
      <w:r w:rsidR="00C37D54" w:rsidRPr="00485B36">
        <w:rPr>
          <w:rFonts w:ascii="Times New Roman" w:hAnsi="Times New Roman" w:cs="Times New Roman"/>
          <w:szCs w:val="22"/>
        </w:rPr>
        <w:t>4</w:t>
      </w:r>
      <w:r w:rsidRPr="00485B36">
        <w:rPr>
          <w:rFonts w:ascii="Times New Roman" w:hAnsi="Times New Roman" w:cs="Times New Roman"/>
          <w:szCs w:val="22"/>
        </w:rPr>
        <w:t xml:space="preserve">, the Company has </w:t>
      </w:r>
      <w:proofErr w:type="gramStart"/>
      <w:r w:rsidRPr="00485B36">
        <w:rPr>
          <w:rFonts w:ascii="Times New Roman" w:hAnsi="Times New Roman" w:cs="Times New Roman"/>
          <w:szCs w:val="22"/>
        </w:rPr>
        <w:t>balance of</w:t>
      </w:r>
      <w:proofErr w:type="gramEnd"/>
      <w:r w:rsidRPr="00485B36">
        <w:rPr>
          <w:rFonts w:ascii="Times New Roman" w:hAnsi="Times New Roman" w:cs="Times New Roman"/>
          <w:szCs w:val="22"/>
        </w:rPr>
        <w:t xml:space="preserve"> unbilled construction in progress in the </w:t>
      </w:r>
      <w:proofErr w:type="gramStart"/>
      <w:r w:rsidRPr="00485B36">
        <w:rPr>
          <w:rFonts w:ascii="Times New Roman" w:hAnsi="Times New Roman" w:cs="Times New Roman"/>
          <w:szCs w:val="22"/>
        </w:rPr>
        <w:t>amount</w:t>
      </w:r>
      <w:proofErr w:type="gramEnd"/>
      <w:r w:rsidRPr="00485B36">
        <w:rPr>
          <w:rFonts w:ascii="Times New Roman" w:hAnsi="Times New Roman" w:cs="Times New Roman"/>
          <w:szCs w:val="22"/>
        </w:rPr>
        <w:t xml:space="preserve"> of Baht </w:t>
      </w:r>
      <w:r w:rsidR="006708D2" w:rsidRPr="00485B36">
        <w:rPr>
          <w:rFonts w:ascii="Times New Roman" w:hAnsi="Times New Roman" w:cs="Times New Roman"/>
          <w:szCs w:val="22"/>
        </w:rPr>
        <w:t>80</w:t>
      </w:r>
      <w:r w:rsidRPr="00485B36">
        <w:rPr>
          <w:rFonts w:ascii="Times New Roman" w:hAnsi="Times New Roman" w:cs="Times New Roman"/>
          <w:szCs w:val="22"/>
        </w:rPr>
        <w:t xml:space="preserve"> million and Baht </w:t>
      </w:r>
      <w:r w:rsidR="0072263B" w:rsidRPr="00485B36">
        <w:rPr>
          <w:rFonts w:ascii="Times New Roman" w:hAnsi="Times New Roman" w:cs="Times New Roman"/>
          <w:szCs w:val="22"/>
        </w:rPr>
        <w:t>1</w:t>
      </w:r>
      <w:r w:rsidR="00C37D54" w:rsidRPr="00485B36">
        <w:rPr>
          <w:rFonts w:ascii="Times New Roman" w:hAnsi="Times New Roman" w:cs="Times New Roman"/>
          <w:szCs w:val="22"/>
        </w:rPr>
        <w:t>00</w:t>
      </w:r>
      <w:r w:rsidRPr="00485B36">
        <w:rPr>
          <w:rFonts w:ascii="Times New Roman" w:hAnsi="Times New Roman" w:cs="Times New Roman"/>
          <w:szCs w:val="22"/>
        </w:rPr>
        <w:t xml:space="preserve"> million, respectively in the consolidated and separate financial statements which is expected to be paid within 1 year</w:t>
      </w:r>
      <w:r w:rsidRPr="00485B36">
        <w:rPr>
          <w:rFonts w:ascii="Times New Roman" w:hAnsi="Times New Roman" w:cs="Times New Roman"/>
          <w:szCs w:val="22"/>
          <w:cs/>
        </w:rPr>
        <w:t>.</w:t>
      </w:r>
    </w:p>
    <w:p w14:paraId="1E838B63" w14:textId="77777777" w:rsidR="00F62FE5" w:rsidRPr="00485B36" w:rsidRDefault="00F62FE5" w:rsidP="00485B36">
      <w:pPr>
        <w:tabs>
          <w:tab w:val="left" w:pos="567"/>
        </w:tabs>
        <w:spacing w:after="0" w:line="240" w:lineRule="atLeast"/>
        <w:ind w:left="540" w:right="-25"/>
        <w:jc w:val="thaiDistribute"/>
        <w:rPr>
          <w:rFonts w:ascii="Times New Roman" w:eastAsia="Cordia New" w:hAnsi="Times New Roman" w:cs="Times New Roman"/>
          <w:b/>
          <w:bCs/>
          <w:szCs w:val="22"/>
        </w:rPr>
      </w:pPr>
    </w:p>
    <w:p w14:paraId="37871C73"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485B36">
        <w:rPr>
          <w:rFonts w:ascii="Times New Roman" w:eastAsia="Cordia New" w:hAnsi="Times New Roman" w:cs="Times New Roman"/>
          <w:b/>
          <w:bCs/>
          <w:szCs w:val="22"/>
        </w:rPr>
        <w:t>Inventories</w:t>
      </w:r>
    </w:p>
    <w:p w14:paraId="555B2631" w14:textId="77777777" w:rsidR="00F62FE5" w:rsidRPr="00485B36" w:rsidRDefault="00F62FE5" w:rsidP="00485B36">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firstRow="1" w:lastRow="1" w:firstColumn="1" w:lastColumn="1" w:noHBand="0" w:noVBand="0"/>
      </w:tblPr>
      <w:tblGrid>
        <w:gridCol w:w="3492"/>
        <w:gridCol w:w="1414"/>
        <w:gridCol w:w="264"/>
        <w:gridCol w:w="1429"/>
        <w:gridCol w:w="264"/>
        <w:gridCol w:w="1303"/>
        <w:gridCol w:w="255"/>
        <w:gridCol w:w="1308"/>
      </w:tblGrid>
      <w:tr w:rsidR="00F62FE5" w:rsidRPr="00485B36" w14:paraId="1C381486" w14:textId="77777777" w:rsidTr="00C724E3">
        <w:trPr>
          <w:tblHeader/>
        </w:trPr>
        <w:tc>
          <w:tcPr>
            <w:tcW w:w="3492" w:type="dxa"/>
          </w:tcPr>
          <w:p w14:paraId="24D50B68" w14:textId="77777777" w:rsidR="00F62FE5" w:rsidRPr="00485B36" w:rsidRDefault="00F62FE5" w:rsidP="00485B36">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14:paraId="1C2353F3"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w:t>
            </w:r>
            <w:r w:rsidRPr="00485B36">
              <w:rPr>
                <w:rFonts w:ascii="Times New Roman" w:eastAsia="Cordia New" w:hAnsi="Times New Roman" w:cs="Times New Roman"/>
                <w:b/>
                <w:bCs/>
                <w:szCs w:val="22"/>
              </w:rPr>
              <w:br/>
              <w:t>financial statements</w:t>
            </w:r>
          </w:p>
        </w:tc>
        <w:tc>
          <w:tcPr>
            <w:tcW w:w="264" w:type="dxa"/>
          </w:tcPr>
          <w:p w14:paraId="1258497A"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14:paraId="600789A3"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494B4E" w:rsidRPr="00485B36" w14:paraId="41101970" w14:textId="77777777" w:rsidTr="00C724E3">
        <w:trPr>
          <w:tblHeader/>
        </w:trPr>
        <w:tc>
          <w:tcPr>
            <w:tcW w:w="3492" w:type="dxa"/>
          </w:tcPr>
          <w:p w14:paraId="2E781825" w14:textId="77777777" w:rsidR="00494B4E" w:rsidRPr="00485B36" w:rsidRDefault="00494B4E" w:rsidP="00485B36">
            <w:pPr>
              <w:spacing w:after="0" w:line="240" w:lineRule="atLeast"/>
              <w:ind w:left="549" w:right="-25"/>
              <w:jc w:val="both"/>
              <w:rPr>
                <w:rFonts w:ascii="Times New Roman" w:eastAsia="Cordia New" w:hAnsi="Times New Roman" w:cs="Times New Roman"/>
                <w:szCs w:val="22"/>
              </w:rPr>
            </w:pPr>
          </w:p>
        </w:tc>
        <w:tc>
          <w:tcPr>
            <w:tcW w:w="1414" w:type="dxa"/>
          </w:tcPr>
          <w:p w14:paraId="50431783" w14:textId="16D7FF7F" w:rsidR="00494B4E" w:rsidRPr="00485B36" w:rsidRDefault="00494B4E"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64" w:type="dxa"/>
          </w:tcPr>
          <w:p w14:paraId="38E9CEC9" w14:textId="77777777" w:rsidR="00494B4E" w:rsidRPr="00485B36" w:rsidRDefault="00494B4E" w:rsidP="00485B3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CAED8D2" w14:textId="531980C6" w:rsidR="00494B4E" w:rsidRPr="00485B36" w:rsidRDefault="00494B4E"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c>
          <w:tcPr>
            <w:tcW w:w="264" w:type="dxa"/>
          </w:tcPr>
          <w:p w14:paraId="5AC0EE64" w14:textId="77777777" w:rsidR="00494B4E" w:rsidRPr="00485B36" w:rsidRDefault="00494B4E"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36866724" w14:textId="5FF67929" w:rsidR="00494B4E" w:rsidRPr="00485B36" w:rsidRDefault="00494B4E"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5D2FB0BC" w14:textId="77777777" w:rsidR="00494B4E" w:rsidRPr="00485B36" w:rsidRDefault="00494B4E" w:rsidP="00485B36">
            <w:pPr>
              <w:tabs>
                <w:tab w:val="left" w:pos="405"/>
              </w:tabs>
              <w:spacing w:after="0" w:line="240" w:lineRule="atLeast"/>
              <w:ind w:left="-54" w:right="-25" w:hanging="115"/>
              <w:jc w:val="center"/>
              <w:rPr>
                <w:rFonts w:ascii="Times New Roman" w:hAnsi="Times New Roman" w:cs="Times New Roman"/>
                <w:szCs w:val="22"/>
              </w:rPr>
            </w:pPr>
          </w:p>
        </w:tc>
        <w:tc>
          <w:tcPr>
            <w:tcW w:w="1308" w:type="dxa"/>
          </w:tcPr>
          <w:p w14:paraId="099C0247" w14:textId="5EB64A41" w:rsidR="00494B4E" w:rsidRPr="00485B36" w:rsidRDefault="00494B4E"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494B4E" w:rsidRPr="00485B36" w14:paraId="0858A00E" w14:textId="77777777" w:rsidTr="00C724E3">
        <w:trPr>
          <w:tblHeader/>
        </w:trPr>
        <w:tc>
          <w:tcPr>
            <w:tcW w:w="3492" w:type="dxa"/>
          </w:tcPr>
          <w:p w14:paraId="21ACA7A5" w14:textId="77777777" w:rsidR="00494B4E" w:rsidRPr="00485B36" w:rsidRDefault="00494B4E" w:rsidP="00485B36">
            <w:pPr>
              <w:spacing w:after="0" w:line="240" w:lineRule="atLeast"/>
              <w:ind w:left="549" w:right="-25"/>
              <w:jc w:val="both"/>
              <w:rPr>
                <w:rFonts w:ascii="Times New Roman" w:eastAsia="Cordia New" w:hAnsi="Times New Roman" w:cs="Times New Roman"/>
                <w:szCs w:val="22"/>
              </w:rPr>
            </w:pPr>
          </w:p>
        </w:tc>
        <w:tc>
          <w:tcPr>
            <w:tcW w:w="6237" w:type="dxa"/>
            <w:gridSpan w:val="7"/>
          </w:tcPr>
          <w:p w14:paraId="77A82321" w14:textId="77777777" w:rsidR="00494B4E" w:rsidRPr="00485B36" w:rsidRDefault="00494B4E" w:rsidP="00485B36">
            <w:pPr>
              <w:tabs>
                <w:tab w:val="left" w:pos="405"/>
              </w:tabs>
              <w:spacing w:after="0" w:line="240" w:lineRule="atLeast"/>
              <w:ind w:left="-18" w:right="-25" w:hanging="119"/>
              <w:jc w:val="center"/>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012533" w:rsidRPr="00485B36" w14:paraId="42BCC04E" w14:textId="77777777" w:rsidTr="00C724E3">
        <w:tc>
          <w:tcPr>
            <w:tcW w:w="3492" w:type="dxa"/>
          </w:tcPr>
          <w:p w14:paraId="4B00DE53" w14:textId="77777777" w:rsidR="00012533" w:rsidRPr="00485B36" w:rsidRDefault="00012533" w:rsidP="00485B36">
            <w:pPr>
              <w:spacing w:after="0" w:line="240" w:lineRule="atLeast"/>
              <w:ind w:left="549" w:right="-25"/>
              <w:jc w:val="both"/>
              <w:rPr>
                <w:rFonts w:ascii="Times New Roman" w:eastAsia="Cordia New" w:hAnsi="Times New Roman" w:cs="Times New Roman"/>
                <w:szCs w:val="22"/>
                <w:cs/>
              </w:rPr>
            </w:pPr>
            <w:r w:rsidRPr="00485B36">
              <w:rPr>
                <w:rFonts w:ascii="Times New Roman" w:eastAsia="Cordia New" w:hAnsi="Times New Roman" w:cs="Times New Roman"/>
                <w:szCs w:val="22"/>
              </w:rPr>
              <w:t>Construction materials</w:t>
            </w:r>
          </w:p>
        </w:tc>
        <w:tc>
          <w:tcPr>
            <w:tcW w:w="1414" w:type="dxa"/>
          </w:tcPr>
          <w:p w14:paraId="7B5DFA8E" w14:textId="1BDAEAC2" w:rsidR="00012533" w:rsidRPr="00485B36" w:rsidRDefault="00012533" w:rsidP="00485B36">
            <w:pPr>
              <w:tabs>
                <w:tab w:val="decimal" w:pos="1168"/>
              </w:tabs>
              <w:spacing w:after="0" w:line="240" w:lineRule="atLeast"/>
              <w:ind w:left="-77" w:right="-25"/>
              <w:jc w:val="both"/>
              <w:rPr>
                <w:rFonts w:ascii="Times New Roman" w:hAnsi="Times New Roman" w:cs="Times New Roman"/>
                <w:szCs w:val="22"/>
              </w:rPr>
            </w:pPr>
            <w:r w:rsidRPr="00485B36">
              <w:rPr>
                <w:rFonts w:ascii="Times New Roman" w:hAnsi="Times New Roman" w:cs="Times New Roman"/>
                <w:szCs w:val="22"/>
              </w:rPr>
              <w:t>27,376,755</w:t>
            </w:r>
          </w:p>
        </w:tc>
        <w:tc>
          <w:tcPr>
            <w:tcW w:w="264" w:type="dxa"/>
          </w:tcPr>
          <w:p w14:paraId="5F6202B5" w14:textId="77777777" w:rsidR="00012533" w:rsidRPr="00485B36" w:rsidRDefault="00012533" w:rsidP="00485B3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Pr>
          <w:p w14:paraId="4E0ED3F6" w14:textId="4B9EB374" w:rsidR="00012533" w:rsidRPr="00485B36" w:rsidRDefault="00012533" w:rsidP="00485B36">
            <w:pPr>
              <w:tabs>
                <w:tab w:val="decimal" w:pos="1168"/>
              </w:tabs>
              <w:spacing w:after="0" w:line="240" w:lineRule="atLeast"/>
              <w:ind w:left="-77" w:right="-25"/>
              <w:jc w:val="both"/>
              <w:rPr>
                <w:rFonts w:ascii="Times New Roman" w:hAnsi="Times New Roman" w:cs="Times New Roman"/>
                <w:szCs w:val="22"/>
              </w:rPr>
            </w:pPr>
            <w:r w:rsidRPr="00485B36">
              <w:rPr>
                <w:rFonts w:ascii="Times New Roman" w:hAnsi="Times New Roman" w:cs="Times New Roman"/>
                <w:szCs w:val="22"/>
              </w:rPr>
              <w:t>24,401,682</w:t>
            </w:r>
          </w:p>
        </w:tc>
        <w:tc>
          <w:tcPr>
            <w:tcW w:w="264" w:type="dxa"/>
          </w:tcPr>
          <w:p w14:paraId="29E66806" w14:textId="77777777" w:rsidR="00012533" w:rsidRPr="00485B36" w:rsidRDefault="00012533" w:rsidP="00485B3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Pr>
          <w:p w14:paraId="073177FD" w14:textId="73ACCC82" w:rsidR="00012533" w:rsidRPr="00485B36" w:rsidRDefault="00012533" w:rsidP="00485B36">
            <w:pPr>
              <w:tabs>
                <w:tab w:val="decimal" w:pos="1057"/>
              </w:tabs>
              <w:spacing w:after="0" w:line="240" w:lineRule="atLeast"/>
              <w:ind w:left="-77" w:right="-25"/>
              <w:jc w:val="both"/>
              <w:rPr>
                <w:rFonts w:ascii="Times New Roman" w:hAnsi="Times New Roman" w:cs="Times New Roman"/>
                <w:szCs w:val="22"/>
              </w:rPr>
            </w:pPr>
            <w:r w:rsidRPr="00485B36">
              <w:rPr>
                <w:rFonts w:ascii="Times New Roman" w:hAnsi="Times New Roman" w:cs="Times New Roman"/>
                <w:szCs w:val="22"/>
              </w:rPr>
              <w:t>27,376,755</w:t>
            </w:r>
          </w:p>
        </w:tc>
        <w:tc>
          <w:tcPr>
            <w:tcW w:w="255" w:type="dxa"/>
          </w:tcPr>
          <w:p w14:paraId="0FD4D52B" w14:textId="77777777" w:rsidR="00012533" w:rsidRPr="00485B36" w:rsidRDefault="00012533" w:rsidP="00485B36">
            <w:pPr>
              <w:tabs>
                <w:tab w:val="decimal" w:pos="1023"/>
              </w:tabs>
              <w:spacing w:after="0" w:line="240" w:lineRule="atLeast"/>
              <w:ind w:left="72" w:right="-25"/>
              <w:jc w:val="both"/>
              <w:rPr>
                <w:rFonts w:ascii="Times New Roman" w:hAnsi="Times New Roman" w:cs="Times New Roman"/>
                <w:szCs w:val="22"/>
              </w:rPr>
            </w:pPr>
          </w:p>
        </w:tc>
        <w:tc>
          <w:tcPr>
            <w:tcW w:w="1308" w:type="dxa"/>
          </w:tcPr>
          <w:p w14:paraId="73028532" w14:textId="39941B1A" w:rsidR="00012533" w:rsidRPr="00485B36" w:rsidRDefault="00012533" w:rsidP="00485B36">
            <w:pPr>
              <w:tabs>
                <w:tab w:val="decimal" w:pos="1057"/>
              </w:tabs>
              <w:spacing w:after="0" w:line="240" w:lineRule="atLeast"/>
              <w:ind w:left="-77" w:right="-25"/>
              <w:jc w:val="both"/>
              <w:rPr>
                <w:rFonts w:ascii="Times New Roman" w:hAnsi="Times New Roman" w:cs="Times New Roman"/>
                <w:szCs w:val="22"/>
              </w:rPr>
            </w:pPr>
            <w:r w:rsidRPr="00485B36">
              <w:rPr>
                <w:rFonts w:ascii="Times New Roman" w:hAnsi="Times New Roman" w:cs="Times New Roman"/>
                <w:szCs w:val="22"/>
              </w:rPr>
              <w:t>24,401,682</w:t>
            </w:r>
          </w:p>
        </w:tc>
      </w:tr>
      <w:tr w:rsidR="00012533" w:rsidRPr="00485B36" w14:paraId="461FA59D" w14:textId="77777777" w:rsidTr="00C724E3">
        <w:tc>
          <w:tcPr>
            <w:tcW w:w="3492" w:type="dxa"/>
          </w:tcPr>
          <w:p w14:paraId="5E2A54F7" w14:textId="77777777" w:rsidR="00012533" w:rsidRPr="00485B36" w:rsidRDefault="00012533" w:rsidP="00485B36">
            <w:pPr>
              <w:spacing w:after="0" w:line="240" w:lineRule="atLeast"/>
              <w:ind w:left="549" w:right="-25"/>
              <w:jc w:val="both"/>
              <w:rPr>
                <w:rFonts w:ascii="Times New Roman" w:eastAsia="Cordia New" w:hAnsi="Times New Roman" w:cs="Times New Roman"/>
                <w:szCs w:val="22"/>
                <w:cs/>
              </w:rPr>
            </w:pPr>
            <w:r w:rsidRPr="00485B36">
              <w:rPr>
                <w:rFonts w:ascii="Times New Roman" w:eastAsia="Cordia New" w:hAnsi="Times New Roman" w:cs="Times New Roman"/>
                <w:szCs w:val="22"/>
              </w:rPr>
              <w:t>Spare parts and supplies</w:t>
            </w:r>
          </w:p>
        </w:tc>
        <w:tc>
          <w:tcPr>
            <w:tcW w:w="1414" w:type="dxa"/>
            <w:tcBorders>
              <w:bottom w:val="single" w:sz="4" w:space="0" w:color="auto"/>
            </w:tcBorders>
          </w:tcPr>
          <w:p w14:paraId="190A5F66" w14:textId="0E82ED5D" w:rsidR="00012533" w:rsidRPr="00485B36" w:rsidRDefault="00A53849" w:rsidP="00485B36">
            <w:pPr>
              <w:tabs>
                <w:tab w:val="decimal" w:pos="1168"/>
              </w:tabs>
              <w:spacing w:after="0" w:line="240" w:lineRule="atLeast"/>
              <w:ind w:left="-77" w:right="-25"/>
              <w:jc w:val="both"/>
              <w:rPr>
                <w:rFonts w:ascii="Times New Roman" w:hAnsi="Times New Roman" w:cs="Times New Roman"/>
                <w:szCs w:val="22"/>
              </w:rPr>
            </w:pPr>
            <w:r w:rsidRPr="00485B36">
              <w:rPr>
                <w:rFonts w:ascii="Times New Roman" w:hAnsi="Times New Roman" w:cs="Times New Roman"/>
                <w:szCs w:val="22"/>
              </w:rPr>
              <w:t>21,744,035</w:t>
            </w:r>
          </w:p>
        </w:tc>
        <w:tc>
          <w:tcPr>
            <w:tcW w:w="264" w:type="dxa"/>
          </w:tcPr>
          <w:p w14:paraId="3DFA9376" w14:textId="77777777" w:rsidR="00012533" w:rsidRPr="00485B36" w:rsidRDefault="00012533" w:rsidP="00485B3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50F7F3AD" w14:textId="08556CFF" w:rsidR="00012533" w:rsidRPr="00485B36" w:rsidRDefault="00012533" w:rsidP="00485B36">
            <w:pPr>
              <w:tabs>
                <w:tab w:val="decimal" w:pos="1168"/>
              </w:tabs>
              <w:spacing w:after="0" w:line="240" w:lineRule="atLeast"/>
              <w:ind w:left="-77" w:right="-25"/>
              <w:jc w:val="both"/>
              <w:rPr>
                <w:rFonts w:ascii="Times New Roman" w:hAnsi="Times New Roman" w:cs="Times New Roman"/>
                <w:szCs w:val="22"/>
              </w:rPr>
            </w:pPr>
            <w:r w:rsidRPr="00485B36">
              <w:rPr>
                <w:rFonts w:ascii="Times New Roman" w:hAnsi="Times New Roman" w:cs="Times New Roman"/>
                <w:szCs w:val="22"/>
              </w:rPr>
              <w:t>17,352,526</w:t>
            </w:r>
          </w:p>
        </w:tc>
        <w:tc>
          <w:tcPr>
            <w:tcW w:w="264" w:type="dxa"/>
          </w:tcPr>
          <w:p w14:paraId="534C1D92" w14:textId="77777777" w:rsidR="00012533" w:rsidRPr="00485B36" w:rsidRDefault="00012533" w:rsidP="00485B3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2A174F32" w14:textId="29E74A41" w:rsidR="00012533" w:rsidRPr="00485B36" w:rsidRDefault="00012533" w:rsidP="00485B36">
            <w:pPr>
              <w:tabs>
                <w:tab w:val="decimal" w:pos="1057"/>
              </w:tabs>
              <w:spacing w:after="0" w:line="240" w:lineRule="atLeast"/>
              <w:ind w:left="-77" w:right="-25"/>
              <w:jc w:val="both"/>
              <w:rPr>
                <w:rFonts w:ascii="Times New Roman" w:hAnsi="Times New Roman" w:cs="Times New Roman"/>
                <w:szCs w:val="22"/>
              </w:rPr>
            </w:pPr>
            <w:r w:rsidRPr="00485B36">
              <w:rPr>
                <w:rFonts w:ascii="Times New Roman" w:hAnsi="Times New Roman" w:cs="Times New Roman"/>
                <w:szCs w:val="22"/>
              </w:rPr>
              <w:t>19,819,171</w:t>
            </w:r>
          </w:p>
        </w:tc>
        <w:tc>
          <w:tcPr>
            <w:tcW w:w="255" w:type="dxa"/>
          </w:tcPr>
          <w:p w14:paraId="5B45ECE1" w14:textId="77777777" w:rsidR="00012533" w:rsidRPr="00485B36" w:rsidRDefault="00012533" w:rsidP="00485B36">
            <w:pPr>
              <w:tabs>
                <w:tab w:val="decimal" w:pos="1023"/>
              </w:tabs>
              <w:spacing w:after="0" w:line="240" w:lineRule="atLeast"/>
              <w:ind w:left="72" w:right="-25"/>
              <w:jc w:val="both"/>
              <w:rPr>
                <w:rFonts w:ascii="Times New Roman" w:hAnsi="Times New Roman" w:cs="Times New Roman"/>
                <w:szCs w:val="22"/>
              </w:rPr>
            </w:pPr>
          </w:p>
        </w:tc>
        <w:tc>
          <w:tcPr>
            <w:tcW w:w="1308" w:type="dxa"/>
            <w:tcBorders>
              <w:bottom w:val="single" w:sz="4" w:space="0" w:color="auto"/>
            </w:tcBorders>
          </w:tcPr>
          <w:p w14:paraId="249D6B07" w14:textId="1F6BD06F" w:rsidR="00012533" w:rsidRPr="00485B36" w:rsidRDefault="00012533" w:rsidP="00485B36">
            <w:pPr>
              <w:tabs>
                <w:tab w:val="decimal" w:pos="1057"/>
              </w:tabs>
              <w:spacing w:after="0" w:line="240" w:lineRule="atLeast"/>
              <w:ind w:left="-77" w:right="-25"/>
              <w:jc w:val="both"/>
              <w:rPr>
                <w:rFonts w:ascii="Times New Roman" w:hAnsi="Times New Roman" w:cs="Times New Roman"/>
                <w:szCs w:val="22"/>
              </w:rPr>
            </w:pPr>
            <w:r w:rsidRPr="00485B36">
              <w:rPr>
                <w:rFonts w:ascii="Times New Roman" w:hAnsi="Times New Roman" w:cs="Times New Roman"/>
                <w:szCs w:val="22"/>
              </w:rPr>
              <w:t>15,287,440</w:t>
            </w:r>
          </w:p>
        </w:tc>
      </w:tr>
      <w:tr w:rsidR="00012533" w:rsidRPr="00485B36" w14:paraId="3B7F3C07" w14:textId="77777777" w:rsidTr="00C724E3">
        <w:tc>
          <w:tcPr>
            <w:tcW w:w="3492" w:type="dxa"/>
          </w:tcPr>
          <w:p w14:paraId="4721491C" w14:textId="77777777" w:rsidR="00012533" w:rsidRPr="00485B36" w:rsidRDefault="00012533" w:rsidP="00485B36">
            <w:pPr>
              <w:spacing w:after="0" w:line="240" w:lineRule="atLeast"/>
              <w:ind w:left="549" w:right="-25"/>
              <w:jc w:val="both"/>
              <w:rPr>
                <w:rFonts w:ascii="Times New Roman" w:eastAsia="Cordia New" w:hAnsi="Times New Roman" w:cs="Times New Roman"/>
                <w:szCs w:val="22"/>
                <w:cs/>
              </w:rPr>
            </w:pPr>
            <w:r w:rsidRPr="00485B36">
              <w:rPr>
                <w:rFonts w:ascii="Times New Roman" w:eastAsia="Cordia New" w:hAnsi="Times New Roman" w:cs="Times New Roman"/>
                <w:szCs w:val="22"/>
              </w:rPr>
              <w:t>Total</w:t>
            </w:r>
          </w:p>
        </w:tc>
        <w:tc>
          <w:tcPr>
            <w:tcW w:w="1414" w:type="dxa"/>
            <w:tcBorders>
              <w:top w:val="single" w:sz="4" w:space="0" w:color="auto"/>
            </w:tcBorders>
          </w:tcPr>
          <w:p w14:paraId="62FE7F2D" w14:textId="17E96A7B" w:rsidR="00012533" w:rsidRPr="00485B36" w:rsidRDefault="00A53849" w:rsidP="00485B36">
            <w:pPr>
              <w:tabs>
                <w:tab w:val="decimal" w:pos="1168"/>
              </w:tabs>
              <w:spacing w:after="0" w:line="240" w:lineRule="atLeast"/>
              <w:ind w:left="-77" w:right="-25"/>
              <w:jc w:val="both"/>
              <w:rPr>
                <w:rFonts w:ascii="Times New Roman" w:hAnsi="Times New Roman" w:cs="Times New Roman"/>
                <w:szCs w:val="22"/>
              </w:rPr>
            </w:pPr>
            <w:r w:rsidRPr="00485B36">
              <w:rPr>
                <w:rFonts w:ascii="Times New Roman" w:hAnsi="Times New Roman" w:cs="Times New Roman"/>
                <w:szCs w:val="22"/>
              </w:rPr>
              <w:t>49,120,790</w:t>
            </w:r>
          </w:p>
        </w:tc>
        <w:tc>
          <w:tcPr>
            <w:tcW w:w="264" w:type="dxa"/>
          </w:tcPr>
          <w:p w14:paraId="5861D08A" w14:textId="77777777" w:rsidR="00012533" w:rsidRPr="00485B36" w:rsidRDefault="00012533" w:rsidP="00485B3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3B8A2D41" w14:textId="3D8C9C04" w:rsidR="00012533" w:rsidRPr="00485B36" w:rsidRDefault="00012533" w:rsidP="00485B36">
            <w:pPr>
              <w:tabs>
                <w:tab w:val="decimal" w:pos="1168"/>
              </w:tabs>
              <w:spacing w:after="0" w:line="240" w:lineRule="atLeast"/>
              <w:ind w:left="-77" w:right="-25"/>
              <w:jc w:val="both"/>
              <w:rPr>
                <w:rFonts w:ascii="Times New Roman" w:hAnsi="Times New Roman" w:cs="Times New Roman"/>
                <w:szCs w:val="22"/>
              </w:rPr>
            </w:pPr>
            <w:r w:rsidRPr="00485B36">
              <w:rPr>
                <w:rFonts w:ascii="Times New Roman" w:hAnsi="Times New Roman" w:cs="Times New Roman"/>
                <w:szCs w:val="22"/>
              </w:rPr>
              <w:t>41,754,208</w:t>
            </w:r>
          </w:p>
        </w:tc>
        <w:tc>
          <w:tcPr>
            <w:tcW w:w="264" w:type="dxa"/>
          </w:tcPr>
          <w:p w14:paraId="3EF6D867" w14:textId="77777777" w:rsidR="00012533" w:rsidRPr="00485B36" w:rsidRDefault="00012533" w:rsidP="00485B3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14:paraId="1ED8AD54" w14:textId="3F1DB636" w:rsidR="00012533" w:rsidRPr="00485B36" w:rsidRDefault="00012533" w:rsidP="00485B36">
            <w:pPr>
              <w:tabs>
                <w:tab w:val="decimal" w:pos="1057"/>
              </w:tabs>
              <w:spacing w:after="0" w:line="240" w:lineRule="atLeast"/>
              <w:ind w:left="-77" w:right="-25"/>
              <w:jc w:val="both"/>
              <w:rPr>
                <w:rFonts w:ascii="Times New Roman" w:hAnsi="Times New Roman" w:cs="Times New Roman"/>
                <w:szCs w:val="22"/>
              </w:rPr>
            </w:pPr>
            <w:r w:rsidRPr="00485B36">
              <w:rPr>
                <w:rFonts w:ascii="Times New Roman" w:hAnsi="Times New Roman" w:cs="Times New Roman"/>
                <w:szCs w:val="22"/>
              </w:rPr>
              <w:t>47,195,926</w:t>
            </w:r>
          </w:p>
        </w:tc>
        <w:tc>
          <w:tcPr>
            <w:tcW w:w="255" w:type="dxa"/>
          </w:tcPr>
          <w:p w14:paraId="797E350C" w14:textId="77777777" w:rsidR="00012533" w:rsidRPr="00485B36" w:rsidRDefault="00012533" w:rsidP="00485B36">
            <w:pPr>
              <w:tabs>
                <w:tab w:val="decimal" w:pos="1023"/>
              </w:tabs>
              <w:spacing w:after="0" w:line="240" w:lineRule="atLeast"/>
              <w:ind w:left="72" w:right="-25"/>
              <w:jc w:val="both"/>
              <w:rPr>
                <w:rFonts w:ascii="Times New Roman" w:hAnsi="Times New Roman" w:cs="Times New Roman"/>
                <w:szCs w:val="22"/>
              </w:rPr>
            </w:pPr>
          </w:p>
        </w:tc>
        <w:tc>
          <w:tcPr>
            <w:tcW w:w="1308" w:type="dxa"/>
            <w:tcBorders>
              <w:top w:val="single" w:sz="4" w:space="0" w:color="auto"/>
            </w:tcBorders>
          </w:tcPr>
          <w:p w14:paraId="79C5FCC6" w14:textId="46C6EE32" w:rsidR="00012533" w:rsidRPr="00485B36" w:rsidRDefault="00012533" w:rsidP="00485B36">
            <w:pPr>
              <w:tabs>
                <w:tab w:val="decimal" w:pos="1057"/>
              </w:tabs>
              <w:spacing w:after="0" w:line="240" w:lineRule="atLeast"/>
              <w:ind w:left="-77" w:right="-25"/>
              <w:jc w:val="both"/>
              <w:rPr>
                <w:rFonts w:ascii="Times New Roman" w:hAnsi="Times New Roman" w:cs="Times New Roman"/>
                <w:szCs w:val="22"/>
              </w:rPr>
            </w:pPr>
            <w:r w:rsidRPr="00485B36">
              <w:rPr>
                <w:rFonts w:ascii="Times New Roman" w:hAnsi="Times New Roman" w:cs="Times New Roman"/>
                <w:szCs w:val="22"/>
              </w:rPr>
              <w:t>39,689,122</w:t>
            </w:r>
          </w:p>
        </w:tc>
      </w:tr>
      <w:tr w:rsidR="00012533" w:rsidRPr="00485B36" w14:paraId="02EF9EB5" w14:textId="77777777" w:rsidTr="00C724E3">
        <w:tc>
          <w:tcPr>
            <w:tcW w:w="3492" w:type="dxa"/>
          </w:tcPr>
          <w:p w14:paraId="1B2EBB60" w14:textId="77777777" w:rsidR="00012533" w:rsidRPr="00485B36" w:rsidRDefault="00012533" w:rsidP="00485B36">
            <w:pPr>
              <w:spacing w:after="0" w:line="240" w:lineRule="atLeast"/>
              <w:ind w:left="549" w:right="-25"/>
              <w:jc w:val="both"/>
              <w:rPr>
                <w:rFonts w:ascii="Times New Roman" w:eastAsia="Cordia New" w:hAnsi="Times New Roman" w:cs="Times New Roman"/>
                <w:szCs w:val="22"/>
                <w:cs/>
              </w:rPr>
            </w:pPr>
            <w:r w:rsidRPr="00485B36">
              <w:rPr>
                <w:rFonts w:ascii="Times New Roman" w:eastAsia="Cordia New" w:hAnsi="Times New Roman" w:cs="Times New Roman"/>
                <w:i/>
                <w:iCs/>
                <w:szCs w:val="22"/>
              </w:rPr>
              <w:t>Less</w:t>
            </w:r>
            <w:r w:rsidRPr="00485B36">
              <w:rPr>
                <w:rFonts w:ascii="Times New Roman" w:eastAsia="Cordia New" w:hAnsi="Times New Roman" w:cs="Times New Roman"/>
                <w:szCs w:val="22"/>
              </w:rPr>
              <w:t xml:space="preserve"> allowance for devaluation</w:t>
            </w:r>
          </w:p>
        </w:tc>
        <w:tc>
          <w:tcPr>
            <w:tcW w:w="1414" w:type="dxa"/>
          </w:tcPr>
          <w:p w14:paraId="6AD71BC1" w14:textId="17DCB9C4" w:rsidR="00012533" w:rsidRPr="00485B36" w:rsidRDefault="00012533" w:rsidP="00485B36">
            <w:pPr>
              <w:tabs>
                <w:tab w:val="decimal" w:pos="1168"/>
              </w:tabs>
              <w:spacing w:after="0" w:line="240" w:lineRule="atLeast"/>
              <w:ind w:left="-77" w:right="-25"/>
              <w:jc w:val="both"/>
              <w:rPr>
                <w:rFonts w:ascii="Times New Roman" w:hAnsi="Times New Roman" w:cs="Times New Roman"/>
                <w:szCs w:val="22"/>
              </w:rPr>
            </w:pPr>
          </w:p>
        </w:tc>
        <w:tc>
          <w:tcPr>
            <w:tcW w:w="264" w:type="dxa"/>
          </w:tcPr>
          <w:p w14:paraId="595098B3" w14:textId="77777777" w:rsidR="00012533" w:rsidRPr="00485B36" w:rsidRDefault="00012533"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03FEDFED" w14:textId="77777777" w:rsidR="00012533" w:rsidRPr="00485B36" w:rsidRDefault="00012533" w:rsidP="00485B36">
            <w:pPr>
              <w:tabs>
                <w:tab w:val="decimal" w:pos="1168"/>
              </w:tabs>
              <w:spacing w:after="0" w:line="240" w:lineRule="atLeast"/>
              <w:ind w:left="-77" w:right="-25"/>
              <w:jc w:val="both"/>
              <w:rPr>
                <w:rFonts w:ascii="Times New Roman" w:hAnsi="Times New Roman" w:cs="Times New Roman"/>
                <w:szCs w:val="22"/>
              </w:rPr>
            </w:pPr>
          </w:p>
        </w:tc>
        <w:tc>
          <w:tcPr>
            <w:tcW w:w="264" w:type="dxa"/>
          </w:tcPr>
          <w:p w14:paraId="63E132DB" w14:textId="77777777" w:rsidR="00012533" w:rsidRPr="00485B36" w:rsidRDefault="00012533" w:rsidP="00485B36">
            <w:pPr>
              <w:tabs>
                <w:tab w:val="decimal" w:pos="885"/>
              </w:tabs>
              <w:spacing w:after="0" w:line="240" w:lineRule="atLeast"/>
              <w:ind w:left="72" w:right="-25"/>
              <w:jc w:val="both"/>
              <w:rPr>
                <w:rFonts w:ascii="Times New Roman" w:hAnsi="Times New Roman" w:cs="Times New Roman"/>
                <w:szCs w:val="22"/>
              </w:rPr>
            </w:pPr>
          </w:p>
        </w:tc>
        <w:tc>
          <w:tcPr>
            <w:tcW w:w="1303" w:type="dxa"/>
          </w:tcPr>
          <w:p w14:paraId="5168D865" w14:textId="77777777" w:rsidR="00012533" w:rsidRPr="00485B36" w:rsidRDefault="00012533" w:rsidP="00485B36">
            <w:pPr>
              <w:tabs>
                <w:tab w:val="decimal" w:pos="1057"/>
              </w:tabs>
              <w:spacing w:after="0" w:line="240" w:lineRule="atLeast"/>
              <w:ind w:left="-77" w:right="-25"/>
              <w:jc w:val="both"/>
              <w:rPr>
                <w:rFonts w:ascii="Times New Roman" w:hAnsi="Times New Roman" w:cs="Times New Roman"/>
                <w:szCs w:val="22"/>
              </w:rPr>
            </w:pPr>
          </w:p>
        </w:tc>
        <w:tc>
          <w:tcPr>
            <w:tcW w:w="255" w:type="dxa"/>
          </w:tcPr>
          <w:p w14:paraId="3E42768E" w14:textId="77777777" w:rsidR="00012533" w:rsidRPr="00485B36" w:rsidRDefault="00012533" w:rsidP="00485B36">
            <w:pPr>
              <w:tabs>
                <w:tab w:val="decimal" w:pos="885"/>
              </w:tabs>
              <w:spacing w:after="0" w:line="240" w:lineRule="atLeast"/>
              <w:ind w:left="72" w:right="-25"/>
              <w:jc w:val="both"/>
              <w:rPr>
                <w:rFonts w:ascii="Times New Roman" w:hAnsi="Times New Roman" w:cs="Times New Roman"/>
                <w:szCs w:val="22"/>
              </w:rPr>
            </w:pPr>
          </w:p>
        </w:tc>
        <w:tc>
          <w:tcPr>
            <w:tcW w:w="1308" w:type="dxa"/>
          </w:tcPr>
          <w:p w14:paraId="16CAF397" w14:textId="77777777" w:rsidR="00012533" w:rsidRPr="00485B36" w:rsidRDefault="00012533" w:rsidP="00485B36">
            <w:pPr>
              <w:tabs>
                <w:tab w:val="decimal" w:pos="1057"/>
              </w:tabs>
              <w:spacing w:after="0" w:line="240" w:lineRule="atLeast"/>
              <w:ind w:left="-77" w:right="-25"/>
              <w:jc w:val="both"/>
              <w:rPr>
                <w:rFonts w:ascii="Times New Roman" w:hAnsi="Times New Roman" w:cs="Times New Roman"/>
                <w:szCs w:val="22"/>
              </w:rPr>
            </w:pPr>
          </w:p>
        </w:tc>
      </w:tr>
      <w:tr w:rsidR="00494B4E" w:rsidRPr="00485B36" w14:paraId="62440611" w14:textId="77777777" w:rsidTr="00C724E3">
        <w:tc>
          <w:tcPr>
            <w:tcW w:w="3492" w:type="dxa"/>
          </w:tcPr>
          <w:p w14:paraId="3DA837BB" w14:textId="77777777" w:rsidR="00494B4E" w:rsidRPr="00485B36" w:rsidRDefault="00494B4E" w:rsidP="00485B36">
            <w:pPr>
              <w:spacing w:after="0" w:line="240" w:lineRule="atLeast"/>
              <w:ind w:left="549" w:right="-25"/>
              <w:jc w:val="both"/>
              <w:rPr>
                <w:rFonts w:ascii="Times New Roman" w:eastAsia="Cordia New" w:hAnsi="Times New Roman" w:cs="Times New Roman"/>
                <w:i/>
                <w:iCs/>
                <w:szCs w:val="22"/>
              </w:rPr>
            </w:pPr>
            <w:r w:rsidRPr="00485B36">
              <w:rPr>
                <w:rFonts w:ascii="Times New Roman" w:eastAsia="Cordia New" w:hAnsi="Times New Roman" w:cs="Times New Roman"/>
                <w:szCs w:val="22"/>
              </w:rPr>
              <w:t xml:space="preserve">         of inventories</w:t>
            </w:r>
          </w:p>
        </w:tc>
        <w:tc>
          <w:tcPr>
            <w:tcW w:w="1414" w:type="dxa"/>
            <w:tcBorders>
              <w:bottom w:val="single" w:sz="4" w:space="0" w:color="auto"/>
            </w:tcBorders>
          </w:tcPr>
          <w:p w14:paraId="796EE0B1" w14:textId="352C8DCE" w:rsidR="00494B4E" w:rsidRPr="00485B36" w:rsidRDefault="00012533" w:rsidP="00485B36">
            <w:pPr>
              <w:tabs>
                <w:tab w:val="decimal" w:pos="1168"/>
              </w:tabs>
              <w:spacing w:after="0" w:line="240" w:lineRule="atLeast"/>
              <w:ind w:left="-77" w:right="-25"/>
              <w:jc w:val="both"/>
              <w:rPr>
                <w:rFonts w:ascii="Times New Roman" w:hAnsi="Times New Roman" w:cs="Times New Roman"/>
                <w:szCs w:val="22"/>
              </w:rPr>
            </w:pPr>
            <w:r w:rsidRPr="00485B36">
              <w:rPr>
                <w:rFonts w:ascii="Times New Roman" w:hAnsi="Times New Roman" w:cs="Times New Roman"/>
                <w:szCs w:val="22"/>
              </w:rPr>
              <w:t>(1,924,864)</w:t>
            </w:r>
          </w:p>
        </w:tc>
        <w:tc>
          <w:tcPr>
            <w:tcW w:w="264" w:type="dxa"/>
          </w:tcPr>
          <w:p w14:paraId="2DAEDC64" w14:textId="77777777" w:rsidR="00494B4E" w:rsidRPr="00485B36" w:rsidRDefault="00494B4E" w:rsidP="00485B3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2849A5FF" w14:textId="7226EE5E" w:rsidR="00494B4E" w:rsidRPr="00485B36" w:rsidRDefault="00494B4E" w:rsidP="00485B36">
            <w:pPr>
              <w:tabs>
                <w:tab w:val="decimal" w:pos="1168"/>
              </w:tabs>
              <w:spacing w:after="0" w:line="240" w:lineRule="atLeast"/>
              <w:ind w:left="-77" w:right="-25"/>
              <w:jc w:val="both"/>
              <w:rPr>
                <w:rFonts w:ascii="Times New Roman" w:hAnsi="Times New Roman" w:cs="Times New Roman"/>
                <w:szCs w:val="22"/>
              </w:rPr>
            </w:pPr>
            <w:r w:rsidRPr="00485B36">
              <w:rPr>
                <w:rFonts w:ascii="Times New Roman" w:hAnsi="Times New Roman" w:cs="Times New Roman"/>
                <w:szCs w:val="22"/>
              </w:rPr>
              <w:t>(2,065,086)</w:t>
            </w:r>
          </w:p>
        </w:tc>
        <w:tc>
          <w:tcPr>
            <w:tcW w:w="264" w:type="dxa"/>
          </w:tcPr>
          <w:p w14:paraId="2C71EDEC" w14:textId="77777777" w:rsidR="00494B4E" w:rsidRPr="00485B36" w:rsidRDefault="00494B4E" w:rsidP="00485B3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29C138BF" w14:textId="71E41D2A" w:rsidR="00494B4E" w:rsidRPr="00485B36" w:rsidRDefault="00F203B2" w:rsidP="00485B36">
            <w:pPr>
              <w:spacing w:after="0" w:line="240" w:lineRule="atLeast"/>
              <w:ind w:left="-77" w:right="-25"/>
              <w:jc w:val="center"/>
              <w:rPr>
                <w:rFonts w:ascii="Times New Roman" w:hAnsi="Times New Roman" w:cs="Times New Roman"/>
                <w:szCs w:val="22"/>
              </w:rPr>
            </w:pPr>
            <w:r w:rsidRPr="00485B36">
              <w:rPr>
                <w:rFonts w:ascii="Times New Roman" w:hAnsi="Times New Roman" w:cs="Times New Roman"/>
                <w:szCs w:val="22"/>
              </w:rPr>
              <w:t>-</w:t>
            </w:r>
          </w:p>
        </w:tc>
        <w:tc>
          <w:tcPr>
            <w:tcW w:w="255" w:type="dxa"/>
          </w:tcPr>
          <w:p w14:paraId="74AAD232" w14:textId="77777777" w:rsidR="00494B4E" w:rsidRPr="00485B36" w:rsidRDefault="00494B4E" w:rsidP="00485B36">
            <w:pPr>
              <w:tabs>
                <w:tab w:val="decimal" w:pos="1023"/>
              </w:tabs>
              <w:spacing w:after="0" w:line="240" w:lineRule="atLeast"/>
              <w:ind w:left="72" w:right="-25"/>
              <w:jc w:val="both"/>
              <w:rPr>
                <w:rFonts w:ascii="Times New Roman" w:hAnsi="Times New Roman" w:cs="Times New Roman"/>
                <w:szCs w:val="22"/>
              </w:rPr>
            </w:pPr>
          </w:p>
        </w:tc>
        <w:tc>
          <w:tcPr>
            <w:tcW w:w="1308" w:type="dxa"/>
            <w:tcBorders>
              <w:bottom w:val="single" w:sz="4" w:space="0" w:color="auto"/>
            </w:tcBorders>
          </w:tcPr>
          <w:p w14:paraId="584ECE0F" w14:textId="77C3F567" w:rsidR="00494B4E" w:rsidRPr="00485B36" w:rsidRDefault="00494B4E" w:rsidP="00485B36">
            <w:pPr>
              <w:spacing w:after="0" w:line="240" w:lineRule="atLeast"/>
              <w:ind w:left="-77" w:right="-25"/>
              <w:jc w:val="center"/>
              <w:rPr>
                <w:rFonts w:ascii="Times New Roman" w:hAnsi="Times New Roman" w:cs="Times New Roman"/>
                <w:szCs w:val="22"/>
              </w:rPr>
            </w:pPr>
            <w:r w:rsidRPr="00485B36">
              <w:rPr>
                <w:rFonts w:ascii="Times New Roman" w:hAnsi="Times New Roman" w:cs="Times New Roman"/>
                <w:szCs w:val="22"/>
              </w:rPr>
              <w:t>-</w:t>
            </w:r>
          </w:p>
        </w:tc>
      </w:tr>
      <w:tr w:rsidR="00494B4E" w:rsidRPr="00485B36" w14:paraId="54AFC3B4" w14:textId="77777777" w:rsidTr="00C724E3">
        <w:tc>
          <w:tcPr>
            <w:tcW w:w="3492" w:type="dxa"/>
          </w:tcPr>
          <w:p w14:paraId="66A9943D" w14:textId="77777777" w:rsidR="00494B4E" w:rsidRPr="00485B36" w:rsidRDefault="00494B4E" w:rsidP="00485B36">
            <w:pPr>
              <w:spacing w:after="0" w:line="240" w:lineRule="atLeast"/>
              <w:ind w:left="549" w:right="-25"/>
              <w:jc w:val="both"/>
              <w:rPr>
                <w:rFonts w:ascii="Times New Roman" w:eastAsia="Cordia New" w:hAnsi="Times New Roman" w:cs="Times New Roman"/>
                <w:b/>
                <w:bCs/>
                <w:szCs w:val="22"/>
                <w:cs/>
              </w:rPr>
            </w:pPr>
            <w:r w:rsidRPr="00485B36">
              <w:rPr>
                <w:rFonts w:ascii="Times New Roman" w:eastAsia="Cordia New" w:hAnsi="Times New Roman" w:cs="Times New Roman"/>
                <w:b/>
                <w:bCs/>
                <w:szCs w:val="22"/>
              </w:rPr>
              <w:t>Net</w:t>
            </w:r>
          </w:p>
        </w:tc>
        <w:tc>
          <w:tcPr>
            <w:tcW w:w="1414" w:type="dxa"/>
            <w:tcBorders>
              <w:top w:val="single" w:sz="4" w:space="0" w:color="auto"/>
              <w:bottom w:val="double" w:sz="4" w:space="0" w:color="auto"/>
            </w:tcBorders>
          </w:tcPr>
          <w:p w14:paraId="12A8CEBD" w14:textId="05D93950" w:rsidR="00494B4E" w:rsidRPr="00485B36" w:rsidRDefault="00012533" w:rsidP="00485B36">
            <w:pPr>
              <w:tabs>
                <w:tab w:val="decimal" w:pos="1168"/>
              </w:tabs>
              <w:spacing w:after="0" w:line="240" w:lineRule="atLeast"/>
              <w:ind w:left="-77" w:right="-25"/>
              <w:jc w:val="both"/>
              <w:rPr>
                <w:rFonts w:ascii="Times New Roman" w:hAnsi="Times New Roman" w:cs="Times New Roman"/>
                <w:b/>
                <w:bCs/>
                <w:szCs w:val="22"/>
              </w:rPr>
            </w:pPr>
            <w:r w:rsidRPr="00485B36">
              <w:rPr>
                <w:rFonts w:ascii="Times New Roman" w:hAnsi="Times New Roman" w:cs="Times New Roman"/>
                <w:b/>
                <w:bCs/>
                <w:szCs w:val="22"/>
              </w:rPr>
              <w:t>47,195,926</w:t>
            </w:r>
          </w:p>
        </w:tc>
        <w:tc>
          <w:tcPr>
            <w:tcW w:w="264" w:type="dxa"/>
          </w:tcPr>
          <w:p w14:paraId="710FF5AF" w14:textId="77777777" w:rsidR="00494B4E" w:rsidRPr="00485B36" w:rsidRDefault="00494B4E" w:rsidP="00485B36">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0C51304A" w14:textId="674E8387" w:rsidR="00494B4E" w:rsidRPr="00485B36" w:rsidRDefault="00494B4E" w:rsidP="00485B36">
            <w:pPr>
              <w:tabs>
                <w:tab w:val="decimal" w:pos="1168"/>
              </w:tabs>
              <w:spacing w:after="0" w:line="240" w:lineRule="atLeast"/>
              <w:ind w:left="-77" w:right="-25"/>
              <w:jc w:val="both"/>
              <w:rPr>
                <w:rFonts w:ascii="Times New Roman" w:hAnsi="Times New Roman" w:cs="Times New Roman"/>
                <w:b/>
                <w:bCs/>
                <w:szCs w:val="22"/>
              </w:rPr>
            </w:pPr>
            <w:r w:rsidRPr="00485B36">
              <w:rPr>
                <w:rFonts w:ascii="Times New Roman" w:hAnsi="Times New Roman" w:cs="Times New Roman"/>
                <w:b/>
                <w:bCs/>
                <w:szCs w:val="22"/>
              </w:rPr>
              <w:t>39,689,122</w:t>
            </w:r>
          </w:p>
        </w:tc>
        <w:tc>
          <w:tcPr>
            <w:tcW w:w="264" w:type="dxa"/>
          </w:tcPr>
          <w:p w14:paraId="21B64826" w14:textId="77777777" w:rsidR="00494B4E" w:rsidRPr="00485B36" w:rsidRDefault="00494B4E" w:rsidP="00485B36">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68FA954C" w14:textId="7C6616B0" w:rsidR="00494B4E" w:rsidRPr="00485B36" w:rsidRDefault="00F203B2" w:rsidP="00485B36">
            <w:pPr>
              <w:tabs>
                <w:tab w:val="decimal" w:pos="1057"/>
              </w:tabs>
              <w:spacing w:after="0" w:line="240" w:lineRule="atLeast"/>
              <w:ind w:left="-77" w:right="-25"/>
              <w:jc w:val="both"/>
              <w:rPr>
                <w:rFonts w:ascii="Times New Roman" w:hAnsi="Times New Roman" w:cs="Times New Roman"/>
                <w:b/>
                <w:bCs/>
                <w:szCs w:val="22"/>
              </w:rPr>
            </w:pPr>
            <w:r w:rsidRPr="00485B36">
              <w:rPr>
                <w:rFonts w:ascii="Times New Roman" w:hAnsi="Times New Roman" w:cs="Times New Roman"/>
                <w:b/>
                <w:bCs/>
                <w:szCs w:val="22"/>
              </w:rPr>
              <w:t>47,195,926</w:t>
            </w:r>
          </w:p>
        </w:tc>
        <w:tc>
          <w:tcPr>
            <w:tcW w:w="255" w:type="dxa"/>
          </w:tcPr>
          <w:p w14:paraId="703E66FD" w14:textId="77777777" w:rsidR="00494B4E" w:rsidRPr="00485B36" w:rsidRDefault="00494B4E" w:rsidP="00485B36">
            <w:pPr>
              <w:tabs>
                <w:tab w:val="decimal" w:pos="1023"/>
              </w:tabs>
              <w:spacing w:after="0" w:line="240" w:lineRule="atLeast"/>
              <w:ind w:left="72" w:right="-25"/>
              <w:jc w:val="both"/>
              <w:rPr>
                <w:rFonts w:ascii="Times New Roman" w:hAnsi="Times New Roman" w:cs="Times New Roman"/>
                <w:b/>
                <w:bCs/>
                <w:szCs w:val="22"/>
              </w:rPr>
            </w:pPr>
          </w:p>
        </w:tc>
        <w:tc>
          <w:tcPr>
            <w:tcW w:w="1308" w:type="dxa"/>
            <w:tcBorders>
              <w:top w:val="single" w:sz="4" w:space="0" w:color="auto"/>
              <w:bottom w:val="double" w:sz="4" w:space="0" w:color="auto"/>
            </w:tcBorders>
          </w:tcPr>
          <w:p w14:paraId="2501E4B5" w14:textId="2D532E10" w:rsidR="00494B4E" w:rsidRPr="00485B36" w:rsidRDefault="00494B4E" w:rsidP="00485B36">
            <w:pPr>
              <w:tabs>
                <w:tab w:val="decimal" w:pos="1057"/>
              </w:tabs>
              <w:spacing w:after="0" w:line="240" w:lineRule="atLeast"/>
              <w:ind w:left="-77" w:right="-25"/>
              <w:jc w:val="both"/>
              <w:rPr>
                <w:rFonts w:ascii="Times New Roman" w:hAnsi="Times New Roman" w:cs="Times New Roman"/>
                <w:b/>
                <w:bCs/>
                <w:szCs w:val="22"/>
              </w:rPr>
            </w:pPr>
            <w:r w:rsidRPr="00485B36">
              <w:rPr>
                <w:rFonts w:ascii="Times New Roman" w:hAnsi="Times New Roman" w:cs="Times New Roman"/>
                <w:b/>
                <w:bCs/>
                <w:szCs w:val="22"/>
              </w:rPr>
              <w:t>39,689,122</w:t>
            </w:r>
          </w:p>
        </w:tc>
      </w:tr>
    </w:tbl>
    <w:p w14:paraId="75F3A2F5" w14:textId="77777777" w:rsidR="00F62FE5" w:rsidRPr="00485B36" w:rsidRDefault="00F62FE5" w:rsidP="00485B36">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37" w:type="dxa"/>
        <w:tblInd w:w="18" w:type="dxa"/>
        <w:tblLayout w:type="fixed"/>
        <w:tblLook w:val="01E0" w:firstRow="1" w:lastRow="1" w:firstColumn="1" w:lastColumn="1" w:noHBand="0" w:noVBand="0"/>
      </w:tblPr>
      <w:tblGrid>
        <w:gridCol w:w="6469"/>
        <w:gridCol w:w="264"/>
        <w:gridCol w:w="1303"/>
        <w:gridCol w:w="255"/>
        <w:gridCol w:w="1446"/>
      </w:tblGrid>
      <w:tr w:rsidR="00F62FE5" w:rsidRPr="00485B36" w14:paraId="4DF4D4F7" w14:textId="77777777" w:rsidTr="00C724E3">
        <w:trPr>
          <w:tblHeader/>
        </w:trPr>
        <w:tc>
          <w:tcPr>
            <w:tcW w:w="6469" w:type="dxa"/>
          </w:tcPr>
          <w:p w14:paraId="1EBF97A7" w14:textId="77777777" w:rsidR="00F62FE5" w:rsidRPr="00485B36" w:rsidRDefault="00F62FE5" w:rsidP="00485B36">
            <w:pPr>
              <w:spacing w:after="0" w:line="240" w:lineRule="atLeast"/>
              <w:ind w:left="549" w:right="-25"/>
              <w:jc w:val="both"/>
              <w:rPr>
                <w:rFonts w:ascii="Times New Roman" w:hAnsi="Times New Roman" w:cs="Times New Roman"/>
                <w:i/>
                <w:iCs/>
                <w:szCs w:val="22"/>
              </w:rPr>
            </w:pPr>
          </w:p>
        </w:tc>
        <w:tc>
          <w:tcPr>
            <w:tcW w:w="264" w:type="dxa"/>
          </w:tcPr>
          <w:p w14:paraId="3729A4E1"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53A722F4"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 and 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494B4E" w:rsidRPr="00485B36" w14:paraId="061A4A3E" w14:textId="77777777" w:rsidTr="00C724E3">
        <w:trPr>
          <w:tblHeader/>
        </w:trPr>
        <w:tc>
          <w:tcPr>
            <w:tcW w:w="6469" w:type="dxa"/>
          </w:tcPr>
          <w:p w14:paraId="449AD7E7" w14:textId="77777777" w:rsidR="00494B4E" w:rsidRPr="00485B36" w:rsidRDefault="00494B4E" w:rsidP="00485B36">
            <w:pPr>
              <w:spacing w:after="0" w:line="240" w:lineRule="atLeast"/>
              <w:ind w:left="549" w:right="-25"/>
              <w:jc w:val="both"/>
              <w:rPr>
                <w:rFonts w:ascii="Times New Roman" w:hAnsi="Times New Roman" w:cs="Times New Roman"/>
                <w:i/>
                <w:iCs/>
                <w:szCs w:val="22"/>
              </w:rPr>
            </w:pPr>
          </w:p>
        </w:tc>
        <w:tc>
          <w:tcPr>
            <w:tcW w:w="264" w:type="dxa"/>
          </w:tcPr>
          <w:p w14:paraId="0359A066" w14:textId="77777777" w:rsidR="00494B4E" w:rsidRPr="00485B36" w:rsidRDefault="00494B4E"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06B169D" w14:textId="0A67EB0B" w:rsidR="00494B4E" w:rsidRPr="00485B36" w:rsidRDefault="00494B4E"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474F494B" w14:textId="77777777" w:rsidR="00494B4E" w:rsidRPr="00485B36" w:rsidRDefault="00494B4E" w:rsidP="00485B3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7BBAE4B" w14:textId="49542F1F" w:rsidR="00494B4E" w:rsidRPr="00485B36" w:rsidRDefault="00494B4E"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494B4E" w:rsidRPr="00485B36" w14:paraId="72B11FA2" w14:textId="77777777" w:rsidTr="00C724E3">
        <w:trPr>
          <w:tblHeader/>
        </w:trPr>
        <w:tc>
          <w:tcPr>
            <w:tcW w:w="6469" w:type="dxa"/>
          </w:tcPr>
          <w:p w14:paraId="399EDB94" w14:textId="77777777" w:rsidR="00494B4E" w:rsidRPr="00485B36" w:rsidRDefault="00494B4E" w:rsidP="00485B36">
            <w:pPr>
              <w:spacing w:after="0" w:line="240" w:lineRule="atLeast"/>
              <w:ind w:left="549" w:right="-25"/>
              <w:jc w:val="both"/>
              <w:rPr>
                <w:rFonts w:ascii="Times New Roman" w:hAnsi="Times New Roman" w:cs="Times New Roman"/>
                <w:i/>
                <w:iCs/>
                <w:szCs w:val="22"/>
              </w:rPr>
            </w:pPr>
          </w:p>
        </w:tc>
        <w:tc>
          <w:tcPr>
            <w:tcW w:w="264" w:type="dxa"/>
          </w:tcPr>
          <w:p w14:paraId="1E5A994E" w14:textId="77777777" w:rsidR="00494B4E" w:rsidRPr="00485B36" w:rsidRDefault="00494B4E"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04" w:type="dxa"/>
            <w:gridSpan w:val="3"/>
          </w:tcPr>
          <w:p w14:paraId="14B80554" w14:textId="77777777" w:rsidR="00494B4E" w:rsidRPr="00485B36" w:rsidRDefault="00494B4E"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million Baht</w:t>
            </w:r>
            <w:r w:rsidRPr="00485B36">
              <w:rPr>
                <w:rFonts w:ascii="Times New Roman" w:hAnsi="Times New Roman" w:cs="Times New Roman"/>
                <w:i/>
                <w:iCs/>
                <w:szCs w:val="22"/>
                <w:cs/>
              </w:rPr>
              <w:t>)</w:t>
            </w:r>
          </w:p>
        </w:tc>
      </w:tr>
      <w:tr w:rsidR="00494B4E" w:rsidRPr="00485B36" w14:paraId="5E966868" w14:textId="77777777" w:rsidTr="00C724E3">
        <w:tc>
          <w:tcPr>
            <w:tcW w:w="6469" w:type="dxa"/>
          </w:tcPr>
          <w:p w14:paraId="10178BEE" w14:textId="77777777" w:rsidR="00494B4E" w:rsidRPr="00485B36" w:rsidRDefault="00494B4E" w:rsidP="00485B36">
            <w:pPr>
              <w:spacing w:after="0" w:line="240" w:lineRule="atLeast"/>
              <w:ind w:left="549" w:right="-25"/>
              <w:jc w:val="both"/>
              <w:rPr>
                <w:rFonts w:ascii="Times New Roman" w:hAnsi="Times New Roman" w:cs="Times New Roman"/>
                <w:b/>
                <w:bCs/>
                <w:i/>
                <w:iCs/>
                <w:szCs w:val="22"/>
              </w:rPr>
            </w:pPr>
            <w:r w:rsidRPr="00485B36">
              <w:rPr>
                <w:rFonts w:ascii="Times New Roman" w:eastAsia="Cordia New" w:hAnsi="Times New Roman" w:cs="Times New Roman"/>
                <w:szCs w:val="22"/>
              </w:rPr>
              <w:t>The inventories recognized as an expense in cost of</w:t>
            </w:r>
          </w:p>
        </w:tc>
        <w:tc>
          <w:tcPr>
            <w:tcW w:w="264" w:type="dxa"/>
          </w:tcPr>
          <w:p w14:paraId="725FE986" w14:textId="77777777" w:rsidR="00494B4E" w:rsidRPr="00485B36" w:rsidRDefault="00494B4E" w:rsidP="00485B36">
            <w:pPr>
              <w:tabs>
                <w:tab w:val="decimal" w:pos="885"/>
              </w:tabs>
              <w:spacing w:after="0" w:line="240" w:lineRule="atLeast"/>
              <w:ind w:left="72" w:right="-25"/>
              <w:jc w:val="both"/>
              <w:rPr>
                <w:rFonts w:ascii="Times New Roman" w:hAnsi="Times New Roman" w:cs="Times New Roman"/>
                <w:szCs w:val="22"/>
              </w:rPr>
            </w:pPr>
          </w:p>
        </w:tc>
        <w:tc>
          <w:tcPr>
            <w:tcW w:w="1303" w:type="dxa"/>
          </w:tcPr>
          <w:p w14:paraId="648E9F21" w14:textId="77777777" w:rsidR="00494B4E" w:rsidRPr="00485B36" w:rsidRDefault="00494B4E" w:rsidP="00485B36">
            <w:pPr>
              <w:tabs>
                <w:tab w:val="decimal" w:pos="885"/>
              </w:tabs>
              <w:spacing w:after="0" w:line="240" w:lineRule="atLeast"/>
              <w:ind w:left="72" w:right="-25"/>
              <w:jc w:val="both"/>
              <w:rPr>
                <w:rFonts w:ascii="Times New Roman" w:hAnsi="Times New Roman" w:cs="Times New Roman"/>
                <w:szCs w:val="22"/>
              </w:rPr>
            </w:pPr>
          </w:p>
        </w:tc>
        <w:tc>
          <w:tcPr>
            <w:tcW w:w="255" w:type="dxa"/>
          </w:tcPr>
          <w:p w14:paraId="4E7BB318" w14:textId="77777777" w:rsidR="00494B4E" w:rsidRPr="00485B36" w:rsidRDefault="00494B4E" w:rsidP="00485B36">
            <w:pPr>
              <w:tabs>
                <w:tab w:val="decimal" w:pos="885"/>
              </w:tabs>
              <w:spacing w:after="0" w:line="240" w:lineRule="atLeast"/>
              <w:ind w:left="72" w:right="-25"/>
              <w:jc w:val="both"/>
              <w:rPr>
                <w:rFonts w:ascii="Times New Roman" w:hAnsi="Times New Roman" w:cs="Times New Roman"/>
                <w:szCs w:val="22"/>
              </w:rPr>
            </w:pPr>
          </w:p>
        </w:tc>
        <w:tc>
          <w:tcPr>
            <w:tcW w:w="1446" w:type="dxa"/>
          </w:tcPr>
          <w:p w14:paraId="7A926E17" w14:textId="77777777" w:rsidR="00494B4E" w:rsidRPr="00485B36" w:rsidRDefault="00494B4E" w:rsidP="00485B36">
            <w:pPr>
              <w:tabs>
                <w:tab w:val="decimal" w:pos="885"/>
              </w:tabs>
              <w:spacing w:after="0" w:line="240" w:lineRule="atLeast"/>
              <w:ind w:left="72" w:right="-25"/>
              <w:jc w:val="both"/>
              <w:rPr>
                <w:rFonts w:ascii="Times New Roman" w:hAnsi="Times New Roman" w:cs="Times New Roman"/>
                <w:szCs w:val="22"/>
              </w:rPr>
            </w:pPr>
          </w:p>
        </w:tc>
      </w:tr>
      <w:tr w:rsidR="00494B4E" w:rsidRPr="00485B36" w14:paraId="3604F08D" w14:textId="77777777" w:rsidTr="00C724E3">
        <w:tc>
          <w:tcPr>
            <w:tcW w:w="6469" w:type="dxa"/>
          </w:tcPr>
          <w:p w14:paraId="4B3047F4" w14:textId="77777777" w:rsidR="00494B4E" w:rsidRPr="00485B36" w:rsidRDefault="00494B4E" w:rsidP="00485B36">
            <w:pPr>
              <w:spacing w:after="0" w:line="240" w:lineRule="atLeast"/>
              <w:ind w:left="522" w:right="-25"/>
              <w:jc w:val="both"/>
              <w:rPr>
                <w:rFonts w:ascii="Times New Roman" w:hAnsi="Times New Roman" w:cs="Times New Roman"/>
                <w:szCs w:val="22"/>
              </w:rPr>
            </w:pPr>
            <w:r w:rsidRPr="00485B36">
              <w:rPr>
                <w:rFonts w:ascii="Times New Roman" w:eastAsia="Cordia New" w:hAnsi="Times New Roman" w:cs="Times New Roman"/>
                <w:szCs w:val="22"/>
              </w:rPr>
              <w:t xml:space="preserve">  construction services</w:t>
            </w:r>
          </w:p>
        </w:tc>
        <w:tc>
          <w:tcPr>
            <w:tcW w:w="264" w:type="dxa"/>
          </w:tcPr>
          <w:p w14:paraId="1645443E" w14:textId="77777777" w:rsidR="00494B4E" w:rsidRPr="00485B36" w:rsidRDefault="00494B4E" w:rsidP="00485B36">
            <w:pPr>
              <w:tabs>
                <w:tab w:val="decimal" w:pos="1113"/>
                <w:tab w:val="decimal" w:pos="1168"/>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tcPr>
          <w:p w14:paraId="7A57C7E0" w14:textId="7E08CDD9" w:rsidR="00494B4E" w:rsidRPr="00485B36" w:rsidRDefault="006708D2" w:rsidP="00485B36">
            <w:pPr>
              <w:tabs>
                <w:tab w:val="decimal" w:pos="912"/>
              </w:tabs>
              <w:spacing w:after="0" w:line="240" w:lineRule="atLeast"/>
              <w:ind w:left="34" w:right="-25"/>
              <w:jc w:val="both"/>
              <w:rPr>
                <w:rFonts w:ascii="Times New Roman" w:hAnsi="Times New Roman" w:cs="Times New Roman"/>
                <w:szCs w:val="22"/>
              </w:rPr>
            </w:pPr>
            <w:r w:rsidRPr="00485B36">
              <w:rPr>
                <w:rFonts w:ascii="Times New Roman" w:hAnsi="Times New Roman" w:cs="Times New Roman"/>
                <w:szCs w:val="22"/>
              </w:rPr>
              <w:t>48</w:t>
            </w:r>
            <w:r w:rsidR="00E32E90" w:rsidRPr="00485B36">
              <w:rPr>
                <w:rFonts w:ascii="Times New Roman" w:hAnsi="Times New Roman" w:cs="Times New Roman"/>
                <w:szCs w:val="22"/>
              </w:rPr>
              <w:t>2</w:t>
            </w:r>
          </w:p>
        </w:tc>
        <w:tc>
          <w:tcPr>
            <w:tcW w:w="255" w:type="dxa"/>
          </w:tcPr>
          <w:p w14:paraId="149BD5E9" w14:textId="77777777" w:rsidR="00494B4E" w:rsidRPr="00485B36" w:rsidRDefault="00494B4E" w:rsidP="00485B36">
            <w:pPr>
              <w:tabs>
                <w:tab w:val="decimal" w:pos="1168"/>
              </w:tabs>
              <w:spacing w:after="0" w:line="240" w:lineRule="atLeast"/>
              <w:ind w:left="522" w:right="-25"/>
              <w:jc w:val="both"/>
              <w:rPr>
                <w:rFonts w:ascii="Times New Roman" w:hAnsi="Times New Roman" w:cs="Times New Roman"/>
                <w:szCs w:val="22"/>
              </w:rPr>
            </w:pPr>
          </w:p>
        </w:tc>
        <w:tc>
          <w:tcPr>
            <w:tcW w:w="1446" w:type="dxa"/>
            <w:tcBorders>
              <w:bottom w:val="double" w:sz="4" w:space="0" w:color="auto"/>
            </w:tcBorders>
          </w:tcPr>
          <w:p w14:paraId="396A1719" w14:textId="63E48A8C" w:rsidR="00494B4E" w:rsidRPr="00485B36" w:rsidRDefault="00494B4E" w:rsidP="00485B36">
            <w:pPr>
              <w:tabs>
                <w:tab w:val="decimal" w:pos="912"/>
              </w:tabs>
              <w:spacing w:after="0" w:line="240" w:lineRule="atLeast"/>
              <w:ind w:left="34" w:right="-25"/>
              <w:jc w:val="both"/>
              <w:rPr>
                <w:rFonts w:ascii="Times New Roman" w:hAnsi="Times New Roman" w:cs="Times New Roman"/>
                <w:szCs w:val="22"/>
              </w:rPr>
            </w:pPr>
            <w:r w:rsidRPr="00485B36">
              <w:rPr>
                <w:rFonts w:ascii="Times New Roman" w:hAnsi="Times New Roman" w:cs="Times New Roman"/>
                <w:szCs w:val="22"/>
              </w:rPr>
              <w:t>594</w:t>
            </w:r>
          </w:p>
        </w:tc>
      </w:tr>
    </w:tbl>
    <w:p w14:paraId="768D1C39" w14:textId="77777777" w:rsidR="00F62FE5" w:rsidRPr="00485B36" w:rsidRDefault="00F62FE5" w:rsidP="00485B36">
      <w:pPr>
        <w:tabs>
          <w:tab w:val="left" w:pos="7088"/>
          <w:tab w:val="left" w:pos="8222"/>
        </w:tabs>
        <w:spacing w:after="0" w:line="240" w:lineRule="atLeast"/>
        <w:ind w:left="540" w:right="-25"/>
        <w:jc w:val="both"/>
        <w:rPr>
          <w:rFonts w:ascii="Times New Roman" w:eastAsia="Cordia New" w:hAnsi="Times New Roman" w:cs="Times New Roman"/>
          <w:szCs w:val="22"/>
        </w:rPr>
      </w:pPr>
    </w:p>
    <w:p w14:paraId="1E80B018"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485B36">
        <w:rPr>
          <w:rFonts w:ascii="Times New Roman" w:eastAsia="Cordia New" w:hAnsi="Times New Roman" w:cs="Times New Roman"/>
          <w:b/>
          <w:bCs/>
          <w:szCs w:val="22"/>
        </w:rPr>
        <w:t>Other financial assets</w:t>
      </w:r>
    </w:p>
    <w:p w14:paraId="49F04616" w14:textId="77777777" w:rsidR="00F62FE5" w:rsidRPr="00485B36" w:rsidRDefault="00F62FE5" w:rsidP="00485B36">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14:paraId="21BD8AC4" w14:textId="77777777" w:rsidR="00F62FE5" w:rsidRPr="00485B36" w:rsidRDefault="00F62FE5" w:rsidP="00485B36">
      <w:pPr>
        <w:pStyle w:val="ListParagraph"/>
        <w:numPr>
          <w:ilvl w:val="0"/>
          <w:numId w:val="25"/>
        </w:numPr>
        <w:tabs>
          <w:tab w:val="left" w:pos="851"/>
          <w:tab w:val="left" w:pos="6493"/>
          <w:tab w:val="left" w:pos="6753"/>
        </w:tabs>
        <w:ind w:left="851" w:right="-25" w:hanging="284"/>
        <w:jc w:val="both"/>
        <w:rPr>
          <w:rFonts w:ascii="Times New Roman" w:hAnsi="Times New Roman" w:cs="Times New Roman"/>
          <w:b/>
          <w:bCs/>
          <w:sz w:val="22"/>
          <w:szCs w:val="22"/>
        </w:rPr>
      </w:pPr>
      <w:r w:rsidRPr="00485B36">
        <w:rPr>
          <w:rFonts w:ascii="Times New Roman" w:hAnsi="Times New Roman" w:cs="Times New Roman"/>
          <w:b/>
          <w:bCs/>
          <w:sz w:val="22"/>
          <w:szCs w:val="22"/>
        </w:rPr>
        <w:t>Current</w:t>
      </w:r>
    </w:p>
    <w:p w14:paraId="7F8153B2" w14:textId="77777777" w:rsidR="00F62FE5" w:rsidRPr="00485B36" w:rsidRDefault="00F62FE5" w:rsidP="00485B36">
      <w:pPr>
        <w:pStyle w:val="ListParagraph"/>
        <w:tabs>
          <w:tab w:val="left" w:pos="851"/>
          <w:tab w:val="left" w:pos="6493"/>
          <w:tab w:val="left" w:pos="6753"/>
        </w:tabs>
        <w:ind w:left="851" w:right="-25" w:firstLine="0"/>
        <w:jc w:val="both"/>
        <w:rPr>
          <w:rFonts w:ascii="Times New Roman" w:hAnsi="Times New Roman" w:cs="Times New Roman"/>
          <w:b/>
          <w:bCs/>
          <w:sz w:val="22"/>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F62FE5" w:rsidRPr="00485B36" w14:paraId="29DE9D85" w14:textId="77777777" w:rsidTr="00C724E3">
        <w:trPr>
          <w:tblHeader/>
        </w:trPr>
        <w:tc>
          <w:tcPr>
            <w:tcW w:w="5760" w:type="dxa"/>
          </w:tcPr>
          <w:p w14:paraId="1F74D358" w14:textId="77777777" w:rsidR="00F62FE5" w:rsidRPr="00485B36" w:rsidRDefault="00F62FE5" w:rsidP="00485B36">
            <w:pPr>
              <w:spacing w:after="0" w:line="240" w:lineRule="atLeast"/>
              <w:ind w:left="549" w:right="-25"/>
              <w:jc w:val="both"/>
              <w:rPr>
                <w:rFonts w:ascii="Times New Roman" w:hAnsi="Times New Roman" w:cs="Times New Roman"/>
                <w:i/>
                <w:iCs/>
                <w:szCs w:val="22"/>
              </w:rPr>
            </w:pPr>
          </w:p>
        </w:tc>
        <w:tc>
          <w:tcPr>
            <w:tcW w:w="264" w:type="dxa"/>
          </w:tcPr>
          <w:p w14:paraId="5FDC9E39"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2DAEE6F2"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 and 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467FCC" w:rsidRPr="00485B36" w14:paraId="5BFD00BF" w14:textId="77777777" w:rsidTr="00C724E3">
        <w:trPr>
          <w:tblHeader/>
        </w:trPr>
        <w:tc>
          <w:tcPr>
            <w:tcW w:w="5760" w:type="dxa"/>
          </w:tcPr>
          <w:p w14:paraId="5C4DB55B" w14:textId="77777777" w:rsidR="00467FCC" w:rsidRPr="00485B36" w:rsidRDefault="00467FCC" w:rsidP="00485B36">
            <w:pPr>
              <w:spacing w:after="0" w:line="240" w:lineRule="atLeast"/>
              <w:ind w:left="549" w:right="-25"/>
              <w:jc w:val="both"/>
              <w:rPr>
                <w:rFonts w:ascii="Times New Roman" w:hAnsi="Times New Roman" w:cs="Times New Roman"/>
                <w:i/>
                <w:iCs/>
                <w:szCs w:val="22"/>
              </w:rPr>
            </w:pPr>
          </w:p>
        </w:tc>
        <w:tc>
          <w:tcPr>
            <w:tcW w:w="264" w:type="dxa"/>
          </w:tcPr>
          <w:p w14:paraId="2C334D2F" w14:textId="77777777" w:rsidR="00467FCC" w:rsidRPr="00485B36" w:rsidRDefault="00467FCC"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4724D7D8" w14:textId="06606E20" w:rsidR="00467FCC" w:rsidRPr="00485B36" w:rsidRDefault="00467FCC"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6B795627" w14:textId="77777777" w:rsidR="00467FCC" w:rsidRPr="00485B36" w:rsidRDefault="00467FCC" w:rsidP="00485B36">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28EB0A75" w14:textId="4FC1C624" w:rsidR="00467FCC" w:rsidRPr="00485B36" w:rsidRDefault="00467FCC"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467FCC" w:rsidRPr="00485B36" w14:paraId="3F7BE0D5" w14:textId="77777777" w:rsidTr="00C724E3">
        <w:trPr>
          <w:tblHeader/>
        </w:trPr>
        <w:tc>
          <w:tcPr>
            <w:tcW w:w="5760" w:type="dxa"/>
          </w:tcPr>
          <w:p w14:paraId="14127BDA" w14:textId="77777777" w:rsidR="00467FCC" w:rsidRPr="00485B36" w:rsidRDefault="00467FCC" w:rsidP="00485B36">
            <w:pPr>
              <w:spacing w:after="0" w:line="240" w:lineRule="atLeast"/>
              <w:ind w:left="549" w:right="-25"/>
              <w:jc w:val="both"/>
              <w:rPr>
                <w:rFonts w:ascii="Times New Roman" w:hAnsi="Times New Roman" w:cs="Times New Roman"/>
                <w:i/>
                <w:iCs/>
                <w:szCs w:val="22"/>
              </w:rPr>
            </w:pPr>
          </w:p>
        </w:tc>
        <w:tc>
          <w:tcPr>
            <w:tcW w:w="264" w:type="dxa"/>
          </w:tcPr>
          <w:p w14:paraId="24261338" w14:textId="77777777" w:rsidR="00467FCC" w:rsidRPr="00485B36" w:rsidRDefault="00467FCC"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63BC0796" w14:textId="77777777" w:rsidR="00467FCC" w:rsidRPr="00485B36" w:rsidRDefault="00467FCC"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467FCC" w:rsidRPr="00485B36" w14:paraId="6528EAA2" w14:textId="77777777" w:rsidTr="00C724E3">
        <w:tc>
          <w:tcPr>
            <w:tcW w:w="5760" w:type="dxa"/>
          </w:tcPr>
          <w:p w14:paraId="0E6D0EF8" w14:textId="77777777" w:rsidR="00467FCC" w:rsidRPr="00485B36" w:rsidRDefault="00467FCC" w:rsidP="00485B36">
            <w:pPr>
              <w:spacing w:after="0" w:line="240" w:lineRule="atLeast"/>
              <w:ind w:left="549" w:right="-25"/>
              <w:jc w:val="both"/>
              <w:rPr>
                <w:rFonts w:ascii="Times New Roman" w:hAnsi="Times New Roman" w:cs="Times New Roman"/>
                <w:b/>
                <w:bCs/>
                <w:szCs w:val="22"/>
              </w:rPr>
            </w:pPr>
            <w:r w:rsidRPr="00485B36">
              <w:rPr>
                <w:rFonts w:ascii="Times New Roman" w:hAnsi="Times New Roman" w:cs="Times New Roman"/>
                <w:b/>
                <w:bCs/>
                <w:szCs w:val="22"/>
              </w:rPr>
              <w:t>Other current financial assets at amortized cost</w:t>
            </w:r>
          </w:p>
        </w:tc>
        <w:tc>
          <w:tcPr>
            <w:tcW w:w="264" w:type="dxa"/>
          </w:tcPr>
          <w:p w14:paraId="08E3ED6E" w14:textId="77777777" w:rsidR="00467FCC" w:rsidRPr="00485B36" w:rsidRDefault="00467FCC" w:rsidP="00485B36">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2B184451" w14:textId="77777777" w:rsidR="00467FCC" w:rsidRPr="00485B36" w:rsidRDefault="00467FCC" w:rsidP="00485B36">
            <w:pPr>
              <w:spacing w:after="0" w:line="240" w:lineRule="atLeast"/>
              <w:ind w:left="72" w:right="-25"/>
              <w:jc w:val="center"/>
              <w:rPr>
                <w:rFonts w:ascii="Times New Roman" w:hAnsi="Times New Roman" w:cs="Times New Roman"/>
                <w:b/>
                <w:bCs/>
                <w:szCs w:val="22"/>
                <w:cs/>
              </w:rPr>
            </w:pPr>
          </w:p>
        </w:tc>
        <w:tc>
          <w:tcPr>
            <w:tcW w:w="255" w:type="dxa"/>
          </w:tcPr>
          <w:p w14:paraId="5D01A979" w14:textId="77777777" w:rsidR="00467FCC" w:rsidRPr="00485B36" w:rsidRDefault="00467FCC" w:rsidP="00485B36">
            <w:pPr>
              <w:tabs>
                <w:tab w:val="decimal" w:pos="885"/>
              </w:tabs>
              <w:spacing w:after="0" w:line="240" w:lineRule="atLeast"/>
              <w:ind w:left="72" w:right="-25"/>
              <w:jc w:val="both"/>
              <w:rPr>
                <w:rFonts w:ascii="Times New Roman" w:hAnsi="Times New Roman" w:cs="Times New Roman"/>
                <w:szCs w:val="22"/>
              </w:rPr>
            </w:pPr>
          </w:p>
        </w:tc>
        <w:tc>
          <w:tcPr>
            <w:tcW w:w="1587" w:type="dxa"/>
          </w:tcPr>
          <w:p w14:paraId="23CF5CD4" w14:textId="77777777" w:rsidR="00467FCC" w:rsidRPr="00485B36" w:rsidRDefault="00467FCC" w:rsidP="00485B36">
            <w:pPr>
              <w:tabs>
                <w:tab w:val="decimal" w:pos="1338"/>
              </w:tabs>
              <w:spacing w:after="0" w:line="240" w:lineRule="atLeast"/>
              <w:ind w:left="72" w:right="-25"/>
              <w:jc w:val="both"/>
              <w:rPr>
                <w:rFonts w:ascii="Times New Roman" w:hAnsi="Times New Roman" w:cs="Times New Roman"/>
                <w:szCs w:val="22"/>
                <w:cs/>
              </w:rPr>
            </w:pPr>
          </w:p>
        </w:tc>
      </w:tr>
      <w:tr w:rsidR="00467FCC" w:rsidRPr="00485B36" w14:paraId="53DF956B" w14:textId="77777777" w:rsidTr="00C724E3">
        <w:tc>
          <w:tcPr>
            <w:tcW w:w="5760" w:type="dxa"/>
          </w:tcPr>
          <w:p w14:paraId="6DBE3CD7" w14:textId="77777777" w:rsidR="00467FCC" w:rsidRPr="00485B36" w:rsidRDefault="00467FCC" w:rsidP="00485B36">
            <w:pPr>
              <w:spacing w:after="0" w:line="240" w:lineRule="atLeast"/>
              <w:ind w:left="549" w:right="-25"/>
              <w:jc w:val="both"/>
              <w:rPr>
                <w:rFonts w:ascii="Times New Roman" w:hAnsi="Times New Roman" w:cs="Times New Roman"/>
                <w:b/>
                <w:bCs/>
                <w:szCs w:val="22"/>
              </w:rPr>
            </w:pPr>
            <w:r w:rsidRPr="00485B36">
              <w:rPr>
                <w:rFonts w:ascii="Times New Roman" w:eastAsia="Cordia New" w:hAnsi="Times New Roman" w:cs="Times New Roman"/>
                <w:szCs w:val="22"/>
              </w:rPr>
              <w:t>Fixed deposit</w:t>
            </w:r>
          </w:p>
        </w:tc>
        <w:tc>
          <w:tcPr>
            <w:tcW w:w="264" w:type="dxa"/>
          </w:tcPr>
          <w:p w14:paraId="3630E4D7" w14:textId="77777777" w:rsidR="00467FCC" w:rsidRPr="00485B36" w:rsidRDefault="00467FCC" w:rsidP="00485B36">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0CC7D2C4" w14:textId="21588AE2" w:rsidR="00467FCC" w:rsidRPr="00485B36" w:rsidRDefault="00A66A7A" w:rsidP="00485B36">
            <w:pPr>
              <w:tabs>
                <w:tab w:val="decimal" w:pos="1338"/>
              </w:tabs>
              <w:spacing w:after="0" w:line="240" w:lineRule="atLeast"/>
              <w:ind w:left="72" w:right="-25"/>
              <w:jc w:val="both"/>
              <w:rPr>
                <w:rFonts w:ascii="Times New Roman" w:hAnsi="Times New Roman" w:cs="Times New Roman"/>
                <w:szCs w:val="22"/>
                <w:cs/>
              </w:rPr>
            </w:pPr>
            <w:r w:rsidRPr="00485B36">
              <w:rPr>
                <w:rFonts w:ascii="Times New Roman" w:hAnsi="Times New Roman" w:cs="Times New Roman"/>
                <w:szCs w:val="22"/>
              </w:rPr>
              <w:t>669,57</w:t>
            </w:r>
            <w:r w:rsidR="00E32E90" w:rsidRPr="00485B36">
              <w:rPr>
                <w:rFonts w:ascii="Times New Roman" w:hAnsi="Times New Roman" w:cs="Times New Roman"/>
                <w:szCs w:val="22"/>
              </w:rPr>
              <w:t>3</w:t>
            </w:r>
          </w:p>
        </w:tc>
        <w:tc>
          <w:tcPr>
            <w:tcW w:w="255" w:type="dxa"/>
          </w:tcPr>
          <w:p w14:paraId="68ED67B1" w14:textId="77777777" w:rsidR="00467FCC" w:rsidRPr="00485B36" w:rsidRDefault="00467FCC" w:rsidP="00485B36">
            <w:pPr>
              <w:tabs>
                <w:tab w:val="decimal" w:pos="885"/>
              </w:tabs>
              <w:spacing w:after="0" w:line="240" w:lineRule="atLeast"/>
              <w:ind w:left="72" w:right="-25"/>
              <w:jc w:val="both"/>
              <w:rPr>
                <w:rFonts w:ascii="Times New Roman" w:hAnsi="Times New Roman" w:cs="Times New Roman"/>
                <w:szCs w:val="22"/>
              </w:rPr>
            </w:pPr>
          </w:p>
        </w:tc>
        <w:tc>
          <w:tcPr>
            <w:tcW w:w="1587" w:type="dxa"/>
          </w:tcPr>
          <w:p w14:paraId="76AFDDDE" w14:textId="0BDECCB9" w:rsidR="00467FCC" w:rsidRPr="00485B36" w:rsidRDefault="00467FCC" w:rsidP="00485B36">
            <w:pPr>
              <w:tabs>
                <w:tab w:val="decimal" w:pos="1338"/>
              </w:tabs>
              <w:spacing w:after="0" w:line="240" w:lineRule="atLeast"/>
              <w:ind w:left="72" w:right="-25"/>
              <w:jc w:val="both"/>
              <w:rPr>
                <w:rFonts w:ascii="Times New Roman" w:hAnsi="Times New Roman" w:cs="Times New Roman"/>
                <w:szCs w:val="22"/>
                <w:cs/>
              </w:rPr>
            </w:pPr>
            <w:r w:rsidRPr="00485B36">
              <w:rPr>
                <w:rFonts w:ascii="Times New Roman" w:hAnsi="Times New Roman" w:cs="Times New Roman"/>
                <w:szCs w:val="22"/>
              </w:rPr>
              <w:t>535,973</w:t>
            </w:r>
          </w:p>
        </w:tc>
      </w:tr>
      <w:tr w:rsidR="00467FCC" w:rsidRPr="00485B36" w14:paraId="795AD222" w14:textId="77777777" w:rsidTr="00C724E3">
        <w:tc>
          <w:tcPr>
            <w:tcW w:w="5760" w:type="dxa"/>
          </w:tcPr>
          <w:p w14:paraId="437408CE" w14:textId="77777777" w:rsidR="00467FCC" w:rsidRPr="00485B36" w:rsidRDefault="00467FCC" w:rsidP="00485B36">
            <w:pPr>
              <w:spacing w:after="0" w:line="240" w:lineRule="atLeast"/>
              <w:ind w:left="549" w:right="-25"/>
              <w:jc w:val="both"/>
              <w:rPr>
                <w:rFonts w:ascii="Times New Roman" w:eastAsia="Cordia New" w:hAnsi="Times New Roman" w:cs="Times New Roman"/>
                <w:szCs w:val="22"/>
              </w:rPr>
            </w:pPr>
            <w:r w:rsidRPr="00485B36">
              <w:rPr>
                <w:rFonts w:ascii="Times New Roman" w:hAnsi="Times New Roman" w:cs="Times New Roman"/>
                <w:b/>
                <w:bCs/>
                <w:szCs w:val="22"/>
              </w:rPr>
              <w:t>Other current financial assets at FVPL</w:t>
            </w:r>
          </w:p>
        </w:tc>
        <w:tc>
          <w:tcPr>
            <w:tcW w:w="264" w:type="dxa"/>
          </w:tcPr>
          <w:p w14:paraId="5582A5FE" w14:textId="77777777" w:rsidR="00467FCC" w:rsidRPr="00485B36" w:rsidRDefault="00467FCC" w:rsidP="00485B36">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1026F557" w14:textId="77777777" w:rsidR="00467FCC" w:rsidRPr="00485B36" w:rsidRDefault="00467FCC" w:rsidP="00485B36">
            <w:pPr>
              <w:tabs>
                <w:tab w:val="decimal" w:pos="1338"/>
              </w:tabs>
              <w:spacing w:after="0" w:line="240" w:lineRule="atLeast"/>
              <w:ind w:left="72" w:right="-25"/>
              <w:jc w:val="both"/>
              <w:rPr>
                <w:rFonts w:ascii="Times New Roman" w:hAnsi="Times New Roman" w:cs="Times New Roman"/>
                <w:szCs w:val="22"/>
              </w:rPr>
            </w:pPr>
          </w:p>
        </w:tc>
        <w:tc>
          <w:tcPr>
            <w:tcW w:w="255" w:type="dxa"/>
          </w:tcPr>
          <w:p w14:paraId="419ECBF1" w14:textId="77777777" w:rsidR="00467FCC" w:rsidRPr="00485B36" w:rsidRDefault="00467FCC" w:rsidP="00485B36">
            <w:pPr>
              <w:tabs>
                <w:tab w:val="decimal" w:pos="885"/>
              </w:tabs>
              <w:spacing w:after="0" w:line="240" w:lineRule="atLeast"/>
              <w:ind w:left="72" w:right="-25"/>
              <w:jc w:val="both"/>
              <w:rPr>
                <w:rFonts w:ascii="Times New Roman" w:hAnsi="Times New Roman" w:cs="Times New Roman"/>
                <w:szCs w:val="22"/>
              </w:rPr>
            </w:pPr>
          </w:p>
        </w:tc>
        <w:tc>
          <w:tcPr>
            <w:tcW w:w="1587" w:type="dxa"/>
          </w:tcPr>
          <w:p w14:paraId="0402C561" w14:textId="77777777" w:rsidR="00467FCC" w:rsidRPr="00485B36" w:rsidRDefault="00467FCC" w:rsidP="00485B36">
            <w:pPr>
              <w:tabs>
                <w:tab w:val="decimal" w:pos="1338"/>
              </w:tabs>
              <w:spacing w:after="0" w:line="240" w:lineRule="atLeast"/>
              <w:ind w:left="72" w:right="-25"/>
              <w:jc w:val="both"/>
              <w:rPr>
                <w:rFonts w:ascii="Times New Roman" w:hAnsi="Times New Roman" w:cs="Times New Roman"/>
                <w:szCs w:val="22"/>
              </w:rPr>
            </w:pPr>
          </w:p>
        </w:tc>
      </w:tr>
      <w:tr w:rsidR="00467FCC" w:rsidRPr="00485B36" w14:paraId="6551EFBF" w14:textId="77777777" w:rsidTr="00C724E3">
        <w:tc>
          <w:tcPr>
            <w:tcW w:w="5760" w:type="dxa"/>
          </w:tcPr>
          <w:p w14:paraId="2C3C4F86" w14:textId="77777777" w:rsidR="00467FCC" w:rsidRPr="00485B36" w:rsidRDefault="00467FCC" w:rsidP="00485B36">
            <w:pPr>
              <w:spacing w:after="0" w:line="240" w:lineRule="atLeast"/>
              <w:ind w:left="549" w:right="-25"/>
              <w:jc w:val="both"/>
              <w:rPr>
                <w:rFonts w:ascii="Times New Roman" w:hAnsi="Times New Roman" w:cstheme="minorBidi"/>
                <w:b/>
                <w:bCs/>
                <w:szCs w:val="22"/>
                <w:cs/>
              </w:rPr>
            </w:pPr>
            <w:r w:rsidRPr="00485B36">
              <w:rPr>
                <w:rFonts w:ascii="Times New Roman" w:hAnsi="Times New Roman" w:cs="Times New Roman"/>
                <w:szCs w:val="22"/>
              </w:rPr>
              <w:t>Unit trusts of open-end fund</w:t>
            </w:r>
          </w:p>
        </w:tc>
        <w:tc>
          <w:tcPr>
            <w:tcW w:w="264" w:type="dxa"/>
          </w:tcPr>
          <w:p w14:paraId="20C3942F" w14:textId="77777777" w:rsidR="00467FCC" w:rsidRPr="00485B36" w:rsidRDefault="00467FCC" w:rsidP="00485B36">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tcPr>
          <w:p w14:paraId="0A189403" w14:textId="256CBDE8" w:rsidR="00467FCC" w:rsidRPr="00485B36" w:rsidRDefault="00A66A7A" w:rsidP="00485B36">
            <w:pPr>
              <w:tabs>
                <w:tab w:val="decimal" w:pos="1338"/>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130,751,895</w:t>
            </w:r>
          </w:p>
        </w:tc>
        <w:tc>
          <w:tcPr>
            <w:tcW w:w="255" w:type="dxa"/>
          </w:tcPr>
          <w:p w14:paraId="6BF2EEC2" w14:textId="77777777" w:rsidR="00467FCC" w:rsidRPr="00485B36" w:rsidRDefault="00467FCC" w:rsidP="00485B36">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tcPr>
          <w:p w14:paraId="61BE871B" w14:textId="7BCD0EB7" w:rsidR="00467FCC" w:rsidRPr="00485B36" w:rsidRDefault="00467FCC" w:rsidP="00485B36">
            <w:pPr>
              <w:tabs>
                <w:tab w:val="decimal" w:pos="1338"/>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61,129,129</w:t>
            </w:r>
          </w:p>
        </w:tc>
      </w:tr>
      <w:tr w:rsidR="00467FCC" w:rsidRPr="00485B36" w14:paraId="2FC74DEC" w14:textId="77777777" w:rsidTr="00C724E3">
        <w:tc>
          <w:tcPr>
            <w:tcW w:w="5760" w:type="dxa"/>
          </w:tcPr>
          <w:p w14:paraId="13676388" w14:textId="77777777" w:rsidR="00467FCC" w:rsidRPr="00485B36" w:rsidRDefault="00467FCC" w:rsidP="00485B36">
            <w:pPr>
              <w:spacing w:after="0" w:line="240" w:lineRule="atLeast"/>
              <w:ind w:left="549" w:right="-25"/>
              <w:jc w:val="both"/>
              <w:rPr>
                <w:rFonts w:ascii="Times New Roman" w:eastAsia="Cordia New" w:hAnsi="Times New Roman" w:cs="Times New Roman"/>
                <w:szCs w:val="22"/>
              </w:rPr>
            </w:pPr>
            <w:r w:rsidRPr="00485B36">
              <w:rPr>
                <w:rFonts w:ascii="Times New Roman" w:hAnsi="Times New Roman" w:cs="Times New Roman"/>
                <w:b/>
                <w:bCs/>
                <w:szCs w:val="22"/>
              </w:rPr>
              <w:t>Total other current financial assets</w:t>
            </w:r>
          </w:p>
        </w:tc>
        <w:tc>
          <w:tcPr>
            <w:tcW w:w="264" w:type="dxa"/>
          </w:tcPr>
          <w:p w14:paraId="00621687" w14:textId="77777777" w:rsidR="00467FCC" w:rsidRPr="00485B36" w:rsidRDefault="00467FCC" w:rsidP="00485B36">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tcPr>
          <w:p w14:paraId="4E06DC69" w14:textId="7CEBA5CE" w:rsidR="00467FCC" w:rsidRPr="00485B36" w:rsidRDefault="00A66A7A" w:rsidP="00485B36">
            <w:pPr>
              <w:tabs>
                <w:tab w:val="decimal" w:pos="1338"/>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131,421,468</w:t>
            </w:r>
          </w:p>
        </w:tc>
        <w:tc>
          <w:tcPr>
            <w:tcW w:w="255" w:type="dxa"/>
          </w:tcPr>
          <w:p w14:paraId="784277CB" w14:textId="77777777" w:rsidR="00467FCC" w:rsidRPr="00485B36" w:rsidRDefault="00467FCC" w:rsidP="00485B36">
            <w:pPr>
              <w:tabs>
                <w:tab w:val="decimal" w:pos="885"/>
              </w:tabs>
              <w:spacing w:after="0" w:line="240" w:lineRule="atLeast"/>
              <w:ind w:left="72" w:right="-25"/>
              <w:jc w:val="both"/>
              <w:rPr>
                <w:rFonts w:ascii="Times New Roman" w:hAnsi="Times New Roman" w:cs="Times New Roman"/>
                <w:szCs w:val="22"/>
              </w:rPr>
            </w:pPr>
          </w:p>
        </w:tc>
        <w:tc>
          <w:tcPr>
            <w:tcW w:w="1587" w:type="dxa"/>
            <w:tcBorders>
              <w:top w:val="single" w:sz="4" w:space="0" w:color="auto"/>
              <w:bottom w:val="double" w:sz="4" w:space="0" w:color="auto"/>
            </w:tcBorders>
          </w:tcPr>
          <w:p w14:paraId="28FA9232" w14:textId="03877611" w:rsidR="00467FCC" w:rsidRPr="00485B36" w:rsidRDefault="00467FCC" w:rsidP="00485B36">
            <w:pPr>
              <w:tabs>
                <w:tab w:val="decimal" w:pos="1338"/>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61,665,102</w:t>
            </w:r>
          </w:p>
        </w:tc>
      </w:tr>
    </w:tbl>
    <w:p w14:paraId="6ABCFB1C" w14:textId="77777777" w:rsidR="00E32E90" w:rsidRPr="00485B36" w:rsidRDefault="00E32E90"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14:paraId="0CA5234B" w14:textId="77777777" w:rsidR="00552797" w:rsidRPr="00485B36" w:rsidRDefault="00552797"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485B36">
        <w:rPr>
          <w:rFonts w:ascii="Times New Roman" w:hAnsi="Times New Roman" w:cs="Times New Roman"/>
          <w:sz w:val="22"/>
          <w:szCs w:val="22"/>
        </w:rPr>
        <w:br w:type="page"/>
      </w:r>
    </w:p>
    <w:p w14:paraId="3EC361F6" w14:textId="0AA59080"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485B36">
        <w:rPr>
          <w:rFonts w:ascii="Times New Roman" w:hAnsi="Times New Roman" w:cs="Times New Roman"/>
          <w:sz w:val="22"/>
          <w:szCs w:val="22"/>
        </w:rPr>
        <w:lastRenderedPageBreak/>
        <w:t>Movements of unit trusts of open-end fund during the years ended 31 December were as follows</w:t>
      </w:r>
      <w:r w:rsidRPr="00485B36">
        <w:rPr>
          <w:rFonts w:ascii="Times New Roman" w:hAnsi="Times New Roman" w:cs="Times New Roman"/>
          <w:sz w:val="22"/>
          <w:szCs w:val="22"/>
          <w:cs/>
        </w:rPr>
        <w:t>:</w:t>
      </w:r>
    </w:p>
    <w:p w14:paraId="6891F747" w14:textId="77777777" w:rsidR="00F62FE5" w:rsidRPr="00485B36" w:rsidRDefault="00F62FE5" w:rsidP="00485B3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F62FE5" w:rsidRPr="00485B36" w14:paraId="61A07F18" w14:textId="77777777" w:rsidTr="00C724E3">
        <w:trPr>
          <w:tblHeader/>
        </w:trPr>
        <w:tc>
          <w:tcPr>
            <w:tcW w:w="5760" w:type="dxa"/>
          </w:tcPr>
          <w:p w14:paraId="42C841A0" w14:textId="77777777" w:rsidR="00F62FE5" w:rsidRPr="00485B36" w:rsidRDefault="00F62FE5" w:rsidP="00485B36">
            <w:pPr>
              <w:spacing w:after="0" w:line="240" w:lineRule="atLeast"/>
              <w:ind w:left="549" w:right="-25"/>
              <w:jc w:val="both"/>
              <w:rPr>
                <w:rFonts w:ascii="Times New Roman" w:hAnsi="Times New Roman" w:cs="Times New Roman"/>
                <w:i/>
                <w:iCs/>
                <w:szCs w:val="22"/>
              </w:rPr>
            </w:pPr>
          </w:p>
        </w:tc>
        <w:tc>
          <w:tcPr>
            <w:tcW w:w="264" w:type="dxa"/>
          </w:tcPr>
          <w:p w14:paraId="178A6102"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32B840F3"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 and 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C87A7D" w:rsidRPr="00485B36" w14:paraId="750004D3" w14:textId="77777777" w:rsidTr="00C724E3">
        <w:trPr>
          <w:tblHeader/>
        </w:trPr>
        <w:tc>
          <w:tcPr>
            <w:tcW w:w="5760" w:type="dxa"/>
          </w:tcPr>
          <w:p w14:paraId="6538AD3C" w14:textId="77777777" w:rsidR="00C87A7D" w:rsidRPr="00485B36" w:rsidRDefault="00C87A7D" w:rsidP="00485B36">
            <w:pPr>
              <w:spacing w:after="0" w:line="240" w:lineRule="atLeast"/>
              <w:ind w:left="549" w:right="-25"/>
              <w:jc w:val="both"/>
              <w:rPr>
                <w:rFonts w:ascii="Times New Roman" w:hAnsi="Times New Roman" w:cs="Times New Roman"/>
                <w:i/>
                <w:iCs/>
                <w:szCs w:val="22"/>
              </w:rPr>
            </w:pPr>
          </w:p>
        </w:tc>
        <w:tc>
          <w:tcPr>
            <w:tcW w:w="264" w:type="dxa"/>
          </w:tcPr>
          <w:p w14:paraId="4A5AB7C1" w14:textId="77777777" w:rsidR="00C87A7D" w:rsidRPr="00485B36" w:rsidRDefault="00C87A7D"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1548429B" w14:textId="59BD60A1" w:rsidR="00C87A7D" w:rsidRPr="00485B36" w:rsidRDefault="00C87A7D"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102FDF78" w14:textId="77777777" w:rsidR="00C87A7D" w:rsidRPr="00485B36" w:rsidRDefault="00C87A7D" w:rsidP="00485B36">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179CCA0D" w14:textId="593D70C6" w:rsidR="00C87A7D" w:rsidRPr="00485B36" w:rsidRDefault="00C87A7D"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C87A7D" w:rsidRPr="00485B36" w14:paraId="5488139F" w14:textId="77777777" w:rsidTr="00C724E3">
        <w:trPr>
          <w:tblHeader/>
        </w:trPr>
        <w:tc>
          <w:tcPr>
            <w:tcW w:w="5760" w:type="dxa"/>
          </w:tcPr>
          <w:p w14:paraId="1CC60405" w14:textId="77777777" w:rsidR="00C87A7D" w:rsidRPr="00485B36" w:rsidRDefault="00C87A7D" w:rsidP="00485B36">
            <w:pPr>
              <w:spacing w:after="0" w:line="240" w:lineRule="atLeast"/>
              <w:ind w:left="549" w:right="-25"/>
              <w:jc w:val="both"/>
              <w:rPr>
                <w:rFonts w:ascii="Times New Roman" w:hAnsi="Times New Roman" w:cs="Times New Roman"/>
                <w:i/>
                <w:iCs/>
                <w:szCs w:val="22"/>
              </w:rPr>
            </w:pPr>
          </w:p>
        </w:tc>
        <w:tc>
          <w:tcPr>
            <w:tcW w:w="264" w:type="dxa"/>
          </w:tcPr>
          <w:p w14:paraId="739506E9" w14:textId="77777777" w:rsidR="00C87A7D" w:rsidRPr="00485B36" w:rsidRDefault="00C87A7D"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37370358" w14:textId="77777777" w:rsidR="00C87A7D" w:rsidRPr="00485B36" w:rsidRDefault="00C87A7D"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C87A7D" w:rsidRPr="00485B36" w14:paraId="690D5146" w14:textId="77777777" w:rsidTr="00C724E3">
        <w:tc>
          <w:tcPr>
            <w:tcW w:w="5760" w:type="dxa"/>
          </w:tcPr>
          <w:p w14:paraId="03658DA3" w14:textId="77777777" w:rsidR="00C87A7D" w:rsidRPr="00485B36" w:rsidRDefault="00C87A7D" w:rsidP="00485B36">
            <w:pPr>
              <w:spacing w:after="0" w:line="240" w:lineRule="atLeast"/>
              <w:ind w:left="549" w:right="-25"/>
              <w:jc w:val="both"/>
              <w:rPr>
                <w:rFonts w:ascii="Times New Roman" w:hAnsi="Times New Roman" w:cs="Times New Roman"/>
                <w:b/>
                <w:bCs/>
                <w:szCs w:val="22"/>
              </w:rPr>
            </w:pPr>
            <w:proofErr w:type="gramStart"/>
            <w:r w:rsidRPr="00485B36">
              <w:rPr>
                <w:rFonts w:ascii="Times New Roman" w:eastAsia="Cordia New" w:hAnsi="Times New Roman" w:cs="Times New Roman"/>
                <w:szCs w:val="22"/>
              </w:rPr>
              <w:t>At</w:t>
            </w:r>
            <w:proofErr w:type="gramEnd"/>
            <w:r w:rsidRPr="00485B36">
              <w:rPr>
                <w:rFonts w:ascii="Times New Roman" w:eastAsia="Cordia New" w:hAnsi="Times New Roman" w:cs="Times New Roman"/>
                <w:szCs w:val="22"/>
              </w:rPr>
              <w:t xml:space="preserve"> 1 January</w:t>
            </w:r>
          </w:p>
        </w:tc>
        <w:tc>
          <w:tcPr>
            <w:tcW w:w="264" w:type="dxa"/>
          </w:tcPr>
          <w:p w14:paraId="69F755A4"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509D73F5" w14:textId="03684D4C" w:rsidR="00C87A7D" w:rsidRPr="00485B36" w:rsidRDefault="00D45F51" w:rsidP="00485B36">
            <w:pPr>
              <w:tabs>
                <w:tab w:val="decimal" w:pos="1338"/>
              </w:tabs>
              <w:spacing w:after="0" w:line="240" w:lineRule="atLeast"/>
              <w:ind w:left="72" w:right="-25"/>
              <w:jc w:val="both"/>
              <w:rPr>
                <w:rFonts w:ascii="Times New Roman" w:hAnsi="Times New Roman" w:cstheme="minorBidi"/>
                <w:szCs w:val="22"/>
                <w:cs/>
              </w:rPr>
            </w:pPr>
            <w:r w:rsidRPr="00485B36">
              <w:rPr>
                <w:rFonts w:ascii="Times New Roman" w:hAnsi="Times New Roman" w:cs="Times New Roman"/>
                <w:szCs w:val="22"/>
              </w:rPr>
              <w:t>61,129,129</w:t>
            </w:r>
          </w:p>
        </w:tc>
        <w:tc>
          <w:tcPr>
            <w:tcW w:w="255" w:type="dxa"/>
          </w:tcPr>
          <w:p w14:paraId="43764FC0"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587" w:type="dxa"/>
          </w:tcPr>
          <w:p w14:paraId="2CDE591C" w14:textId="214317B1" w:rsidR="00C87A7D" w:rsidRPr="00485B36" w:rsidRDefault="00C87A7D" w:rsidP="00485B36">
            <w:pPr>
              <w:tabs>
                <w:tab w:val="decimal" w:pos="1338"/>
              </w:tabs>
              <w:spacing w:after="0" w:line="240" w:lineRule="atLeast"/>
              <w:ind w:left="72" w:right="-25"/>
              <w:jc w:val="both"/>
              <w:rPr>
                <w:rFonts w:ascii="Times New Roman" w:hAnsi="Times New Roman" w:cstheme="minorBidi"/>
                <w:szCs w:val="22"/>
                <w:cs/>
              </w:rPr>
            </w:pPr>
            <w:r w:rsidRPr="00485B36">
              <w:rPr>
                <w:rFonts w:ascii="Times New Roman" w:hAnsi="Times New Roman" w:cs="Times New Roman"/>
                <w:szCs w:val="22"/>
              </w:rPr>
              <w:t>100,137,974</w:t>
            </w:r>
          </w:p>
        </w:tc>
      </w:tr>
      <w:tr w:rsidR="00C87A7D" w:rsidRPr="00485B36" w14:paraId="207D511B" w14:textId="77777777" w:rsidTr="00C724E3">
        <w:tc>
          <w:tcPr>
            <w:tcW w:w="5760" w:type="dxa"/>
          </w:tcPr>
          <w:p w14:paraId="3EF3DCEC" w14:textId="77777777" w:rsidR="00C87A7D" w:rsidRPr="00485B36" w:rsidRDefault="00C87A7D" w:rsidP="00485B36">
            <w:pPr>
              <w:spacing w:after="0" w:line="240" w:lineRule="atLeast"/>
              <w:ind w:left="549" w:right="-25"/>
              <w:jc w:val="both"/>
              <w:rPr>
                <w:rFonts w:ascii="Times New Roman" w:eastAsia="Cordia New" w:hAnsi="Times New Roman" w:cs="Times New Roman"/>
                <w:szCs w:val="22"/>
              </w:rPr>
            </w:pPr>
            <w:r w:rsidRPr="00485B36">
              <w:rPr>
                <w:rFonts w:ascii="Times New Roman" w:hAnsi="Times New Roman" w:cs="Times New Roman"/>
                <w:szCs w:val="22"/>
              </w:rPr>
              <w:t>Acquisition</w:t>
            </w:r>
          </w:p>
        </w:tc>
        <w:tc>
          <w:tcPr>
            <w:tcW w:w="264" w:type="dxa"/>
          </w:tcPr>
          <w:p w14:paraId="2C6F1231"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3C19AE14" w14:textId="646446EC" w:rsidR="00C87A7D" w:rsidRPr="00485B36" w:rsidRDefault="00D45F51" w:rsidP="00485B36">
            <w:pPr>
              <w:tabs>
                <w:tab w:val="decimal" w:pos="1338"/>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19</w:t>
            </w:r>
            <w:r w:rsidR="005A43A9" w:rsidRPr="00485B36">
              <w:rPr>
                <w:rFonts w:ascii="Times New Roman" w:hAnsi="Times New Roman" w:cs="Times New Roman"/>
                <w:szCs w:val="22"/>
              </w:rPr>
              <w:t>0</w:t>
            </w:r>
            <w:r w:rsidRPr="00485B36">
              <w:rPr>
                <w:rFonts w:ascii="Times New Roman" w:hAnsi="Times New Roman" w:cs="Times New Roman"/>
                <w:szCs w:val="22"/>
              </w:rPr>
              <w:t>,000,000</w:t>
            </w:r>
          </w:p>
        </w:tc>
        <w:tc>
          <w:tcPr>
            <w:tcW w:w="255" w:type="dxa"/>
          </w:tcPr>
          <w:p w14:paraId="40380BA9"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587" w:type="dxa"/>
          </w:tcPr>
          <w:p w14:paraId="4124166E" w14:textId="1DB897BB" w:rsidR="00C87A7D" w:rsidRPr="00485B36" w:rsidRDefault="00C87A7D" w:rsidP="00485B36">
            <w:pPr>
              <w:tabs>
                <w:tab w:val="decimal" w:pos="1338"/>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70,520,000</w:t>
            </w:r>
          </w:p>
        </w:tc>
      </w:tr>
      <w:tr w:rsidR="00C87A7D" w:rsidRPr="00485B36" w14:paraId="012DBE24" w14:textId="77777777" w:rsidTr="00C724E3">
        <w:tc>
          <w:tcPr>
            <w:tcW w:w="5760" w:type="dxa"/>
          </w:tcPr>
          <w:p w14:paraId="029D35CE" w14:textId="77777777" w:rsidR="00C87A7D" w:rsidRPr="00485B36" w:rsidRDefault="00C87A7D"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Sell</w:t>
            </w:r>
          </w:p>
        </w:tc>
        <w:tc>
          <w:tcPr>
            <w:tcW w:w="264" w:type="dxa"/>
          </w:tcPr>
          <w:p w14:paraId="6425CDC4"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1953BF4F" w14:textId="397A8975" w:rsidR="00C87A7D" w:rsidRPr="00485B36" w:rsidRDefault="00D45F51" w:rsidP="00485B36">
            <w:pPr>
              <w:tabs>
                <w:tab w:val="decimal" w:pos="1338"/>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(112,111,463)</w:t>
            </w:r>
          </w:p>
        </w:tc>
        <w:tc>
          <w:tcPr>
            <w:tcW w:w="255" w:type="dxa"/>
          </w:tcPr>
          <w:p w14:paraId="3CDF01C8"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587" w:type="dxa"/>
          </w:tcPr>
          <w:p w14:paraId="52542574" w14:textId="4A51771E" w:rsidR="00C87A7D" w:rsidRPr="00485B36" w:rsidRDefault="00C87A7D"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(112,215,422)</w:t>
            </w:r>
          </w:p>
        </w:tc>
      </w:tr>
      <w:tr w:rsidR="00C87A7D" w:rsidRPr="00485B36" w14:paraId="5A67AF26" w14:textId="77777777" w:rsidTr="00C724E3">
        <w:tc>
          <w:tcPr>
            <w:tcW w:w="5760" w:type="dxa"/>
          </w:tcPr>
          <w:p w14:paraId="52E42D3D" w14:textId="77777777" w:rsidR="00C87A7D" w:rsidRPr="00485B36" w:rsidRDefault="00C87A7D" w:rsidP="00485B36">
            <w:pPr>
              <w:spacing w:after="0" w:line="240" w:lineRule="atLeast"/>
              <w:ind w:left="549" w:right="-25"/>
              <w:jc w:val="both"/>
              <w:rPr>
                <w:rFonts w:ascii="Times New Roman" w:hAnsi="Times New Roman" w:cstheme="minorBidi"/>
                <w:szCs w:val="22"/>
                <w:cs/>
              </w:rPr>
            </w:pPr>
            <w:r w:rsidRPr="00485B36">
              <w:rPr>
                <w:rFonts w:ascii="Times New Roman" w:hAnsi="Times New Roman" w:cstheme="minorBidi"/>
                <w:szCs w:val="22"/>
              </w:rPr>
              <w:t>Gain on remeasurement</w:t>
            </w:r>
          </w:p>
        </w:tc>
        <w:tc>
          <w:tcPr>
            <w:tcW w:w="264" w:type="dxa"/>
          </w:tcPr>
          <w:p w14:paraId="16A865EA"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tcPr>
          <w:p w14:paraId="555A7E66" w14:textId="2CFE5DB4" w:rsidR="00C87A7D" w:rsidRPr="00485B36" w:rsidRDefault="00D45F51" w:rsidP="00485B36">
            <w:pPr>
              <w:tabs>
                <w:tab w:val="decimal" w:pos="1338"/>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1,734,229</w:t>
            </w:r>
          </w:p>
        </w:tc>
        <w:tc>
          <w:tcPr>
            <w:tcW w:w="255" w:type="dxa"/>
          </w:tcPr>
          <w:p w14:paraId="0BAFF855"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tcPr>
          <w:p w14:paraId="78D69038" w14:textId="4D995156" w:rsidR="00C87A7D" w:rsidRPr="00485B36" w:rsidRDefault="00C87A7D" w:rsidP="00485B36">
            <w:pPr>
              <w:tabs>
                <w:tab w:val="decimal" w:pos="1338"/>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2,686,577</w:t>
            </w:r>
          </w:p>
        </w:tc>
      </w:tr>
      <w:tr w:rsidR="00C87A7D" w:rsidRPr="00485B36" w14:paraId="49F1A1B4" w14:textId="77777777" w:rsidTr="00C724E3">
        <w:tc>
          <w:tcPr>
            <w:tcW w:w="5760" w:type="dxa"/>
          </w:tcPr>
          <w:p w14:paraId="56B739EB" w14:textId="77777777" w:rsidR="00C87A7D" w:rsidRPr="00485B36" w:rsidRDefault="00C87A7D" w:rsidP="00485B36">
            <w:pPr>
              <w:spacing w:after="0" w:line="240" w:lineRule="atLeast"/>
              <w:ind w:left="549" w:right="-25"/>
              <w:jc w:val="both"/>
              <w:rPr>
                <w:rFonts w:ascii="Times New Roman" w:eastAsia="Cordia New" w:hAnsi="Times New Roman" w:cs="Times New Roman"/>
                <w:szCs w:val="22"/>
              </w:rPr>
            </w:pPr>
            <w:r w:rsidRPr="00485B36">
              <w:rPr>
                <w:rFonts w:ascii="Times New Roman" w:hAnsi="Times New Roman" w:cs="Times New Roman"/>
                <w:b/>
                <w:bCs/>
                <w:szCs w:val="22"/>
              </w:rPr>
              <w:t xml:space="preserve">As </w:t>
            </w: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w:t>
            </w:r>
          </w:p>
        </w:tc>
        <w:tc>
          <w:tcPr>
            <w:tcW w:w="264" w:type="dxa"/>
          </w:tcPr>
          <w:p w14:paraId="4E35C28A"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tcPr>
          <w:p w14:paraId="7F74FD9F" w14:textId="355D920B" w:rsidR="00C87A7D" w:rsidRPr="00485B36" w:rsidRDefault="00D45F51" w:rsidP="00485B36">
            <w:pPr>
              <w:tabs>
                <w:tab w:val="decimal" w:pos="1338"/>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130,751,895</w:t>
            </w:r>
          </w:p>
        </w:tc>
        <w:tc>
          <w:tcPr>
            <w:tcW w:w="255" w:type="dxa"/>
          </w:tcPr>
          <w:p w14:paraId="4632C6A1"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587" w:type="dxa"/>
            <w:tcBorders>
              <w:top w:val="single" w:sz="4" w:space="0" w:color="auto"/>
              <w:bottom w:val="double" w:sz="4" w:space="0" w:color="auto"/>
            </w:tcBorders>
          </w:tcPr>
          <w:p w14:paraId="24FAF0B9" w14:textId="54ECBF0C" w:rsidR="00C87A7D" w:rsidRPr="00485B36" w:rsidRDefault="00C87A7D" w:rsidP="00485B36">
            <w:pPr>
              <w:tabs>
                <w:tab w:val="decimal" w:pos="1338"/>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61,129,129</w:t>
            </w:r>
          </w:p>
        </w:tc>
      </w:tr>
    </w:tbl>
    <w:p w14:paraId="55D54E95" w14:textId="77777777" w:rsidR="00F62FE5" w:rsidRPr="00485B36" w:rsidRDefault="00F62FE5" w:rsidP="00485B3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73347BF3" w14:textId="77777777" w:rsidR="00F62FE5" w:rsidRPr="00485B36" w:rsidRDefault="00F62FE5" w:rsidP="00485B36">
      <w:pPr>
        <w:pStyle w:val="ListParagraph"/>
        <w:numPr>
          <w:ilvl w:val="0"/>
          <w:numId w:val="25"/>
        </w:numPr>
        <w:tabs>
          <w:tab w:val="left" w:pos="851"/>
          <w:tab w:val="left" w:pos="6493"/>
          <w:tab w:val="left" w:pos="6753"/>
        </w:tabs>
        <w:ind w:left="851" w:right="-25" w:hanging="284"/>
        <w:jc w:val="both"/>
        <w:rPr>
          <w:rFonts w:ascii="Times New Roman" w:hAnsi="Times New Roman" w:cs="Times New Roman"/>
          <w:b/>
          <w:bCs/>
          <w:sz w:val="22"/>
          <w:szCs w:val="22"/>
        </w:rPr>
      </w:pPr>
      <w:r w:rsidRPr="00485B36">
        <w:rPr>
          <w:rFonts w:ascii="Times New Roman" w:hAnsi="Times New Roman" w:cs="Times New Roman"/>
          <w:b/>
          <w:bCs/>
          <w:sz w:val="22"/>
          <w:szCs w:val="22"/>
        </w:rPr>
        <w:t xml:space="preserve">Non </w:t>
      </w:r>
      <w:r w:rsidRPr="00485B36">
        <w:rPr>
          <w:rFonts w:ascii="Times New Roman" w:hAnsi="Times New Roman" w:cs="Times New Roman"/>
          <w:b/>
          <w:bCs/>
          <w:sz w:val="22"/>
          <w:szCs w:val="22"/>
          <w:cs/>
        </w:rPr>
        <w:t xml:space="preserve">- </w:t>
      </w:r>
      <w:r w:rsidRPr="00485B36">
        <w:rPr>
          <w:rFonts w:ascii="Times New Roman" w:hAnsi="Times New Roman" w:cs="Times New Roman"/>
          <w:b/>
          <w:bCs/>
          <w:sz w:val="22"/>
          <w:szCs w:val="22"/>
        </w:rPr>
        <w:t>current</w:t>
      </w:r>
    </w:p>
    <w:p w14:paraId="3F84009B" w14:textId="77777777" w:rsidR="00F62FE5" w:rsidRPr="00485B36" w:rsidRDefault="00F62FE5" w:rsidP="00485B36">
      <w:pPr>
        <w:tabs>
          <w:tab w:val="left" w:pos="567"/>
        </w:tabs>
        <w:spacing w:after="0" w:line="240" w:lineRule="atLeast"/>
        <w:ind w:right="-25"/>
        <w:jc w:val="thaiDistribute"/>
        <w:rPr>
          <w:rFonts w:ascii="Times New Roman" w:eastAsia="Cordia New" w:hAnsi="Times New Roman" w:cs="Times New Roman"/>
          <w:b/>
          <w:bCs/>
          <w:szCs w:val="22"/>
        </w:rPr>
      </w:pPr>
    </w:p>
    <w:tbl>
      <w:tblPr>
        <w:tblW w:w="10013" w:type="dxa"/>
        <w:tblInd w:w="18" w:type="dxa"/>
        <w:tblLayout w:type="fixed"/>
        <w:tblLook w:val="01E0" w:firstRow="1" w:lastRow="1" w:firstColumn="1" w:lastColumn="1" w:noHBand="0" w:noVBand="0"/>
      </w:tblPr>
      <w:tblGrid>
        <w:gridCol w:w="3634"/>
        <w:gridCol w:w="1418"/>
        <w:gridCol w:w="264"/>
        <w:gridCol w:w="1429"/>
        <w:gridCol w:w="264"/>
        <w:gridCol w:w="1303"/>
        <w:gridCol w:w="255"/>
        <w:gridCol w:w="1446"/>
      </w:tblGrid>
      <w:tr w:rsidR="00F62FE5" w:rsidRPr="00485B36" w14:paraId="5BF9F24E" w14:textId="77777777" w:rsidTr="00C724E3">
        <w:trPr>
          <w:tblHeader/>
        </w:trPr>
        <w:tc>
          <w:tcPr>
            <w:tcW w:w="3634" w:type="dxa"/>
          </w:tcPr>
          <w:p w14:paraId="4618005E" w14:textId="77777777" w:rsidR="00F62FE5" w:rsidRPr="00485B36" w:rsidRDefault="00F62FE5" w:rsidP="00485B36">
            <w:pPr>
              <w:spacing w:after="0" w:line="240" w:lineRule="atLeast"/>
              <w:ind w:left="549" w:right="-25"/>
              <w:jc w:val="both"/>
              <w:rPr>
                <w:rFonts w:ascii="Times New Roman" w:hAnsi="Times New Roman" w:cs="Times New Roman"/>
                <w:szCs w:val="22"/>
              </w:rPr>
            </w:pPr>
          </w:p>
        </w:tc>
        <w:tc>
          <w:tcPr>
            <w:tcW w:w="3111" w:type="dxa"/>
            <w:gridSpan w:val="3"/>
            <w:vAlign w:val="center"/>
          </w:tcPr>
          <w:p w14:paraId="21D2E99F"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w:t>
            </w:r>
            <w:r w:rsidRPr="00485B36">
              <w:rPr>
                <w:rFonts w:ascii="Times New Roman" w:eastAsia="Cordia New" w:hAnsi="Times New Roman" w:cs="Times New Roman"/>
                <w:b/>
                <w:bCs/>
                <w:szCs w:val="22"/>
              </w:rPr>
              <w:br/>
              <w:t>financial statements</w:t>
            </w:r>
          </w:p>
        </w:tc>
        <w:tc>
          <w:tcPr>
            <w:tcW w:w="264" w:type="dxa"/>
          </w:tcPr>
          <w:p w14:paraId="33593993"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01029AD1"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Separate</w:t>
            </w:r>
            <w:r w:rsidRPr="00485B36">
              <w:rPr>
                <w:rFonts w:ascii="Times New Roman" w:eastAsia="Cordia New" w:hAnsi="Times New Roman" w:cs="Times New Roman"/>
                <w:b/>
                <w:bCs/>
                <w:szCs w:val="22"/>
                <w:cs/>
              </w:rPr>
              <w:br/>
            </w:r>
            <w:r w:rsidRPr="00485B36">
              <w:rPr>
                <w:rFonts w:ascii="Times New Roman" w:eastAsia="Cordia New" w:hAnsi="Times New Roman" w:cs="Times New Roman"/>
                <w:b/>
                <w:bCs/>
                <w:szCs w:val="22"/>
              </w:rPr>
              <w:t>financial statements</w:t>
            </w:r>
          </w:p>
        </w:tc>
      </w:tr>
      <w:tr w:rsidR="00C87A7D" w:rsidRPr="00485B36" w14:paraId="75BA52DF" w14:textId="77777777" w:rsidTr="00C724E3">
        <w:trPr>
          <w:tblHeader/>
        </w:trPr>
        <w:tc>
          <w:tcPr>
            <w:tcW w:w="3634" w:type="dxa"/>
          </w:tcPr>
          <w:p w14:paraId="1ED184E3" w14:textId="77777777" w:rsidR="00C87A7D" w:rsidRPr="00485B36" w:rsidRDefault="00C87A7D" w:rsidP="00485B36">
            <w:pPr>
              <w:spacing w:after="0" w:line="240" w:lineRule="atLeast"/>
              <w:ind w:left="549" w:right="-25"/>
              <w:jc w:val="both"/>
              <w:rPr>
                <w:rFonts w:ascii="Times New Roman" w:hAnsi="Times New Roman" w:cs="Times New Roman"/>
                <w:szCs w:val="22"/>
              </w:rPr>
            </w:pPr>
          </w:p>
        </w:tc>
        <w:tc>
          <w:tcPr>
            <w:tcW w:w="1418" w:type="dxa"/>
          </w:tcPr>
          <w:p w14:paraId="66E3C2A4" w14:textId="7AC8F886" w:rsidR="00C87A7D" w:rsidRPr="00485B36" w:rsidRDefault="00C87A7D"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64" w:type="dxa"/>
          </w:tcPr>
          <w:p w14:paraId="4AAF0709" w14:textId="77777777" w:rsidR="00C87A7D" w:rsidRPr="00485B36" w:rsidRDefault="00C87A7D" w:rsidP="00485B3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37ADCEF8" w14:textId="2CAEFBA1" w:rsidR="00C87A7D" w:rsidRPr="00485B36" w:rsidRDefault="00C87A7D"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c>
          <w:tcPr>
            <w:tcW w:w="264" w:type="dxa"/>
          </w:tcPr>
          <w:p w14:paraId="21E9CCBF" w14:textId="77777777" w:rsidR="00C87A7D" w:rsidRPr="00485B36" w:rsidRDefault="00C87A7D"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1608E42" w14:textId="36A47CAE" w:rsidR="00C87A7D" w:rsidRPr="00485B36" w:rsidRDefault="00C87A7D"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103E4FC6" w14:textId="77777777" w:rsidR="00C87A7D" w:rsidRPr="00485B36" w:rsidRDefault="00C87A7D" w:rsidP="00485B3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1871195" w14:textId="1A45F712" w:rsidR="00C87A7D" w:rsidRPr="00485B36" w:rsidRDefault="00C87A7D"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C87A7D" w:rsidRPr="00485B36" w14:paraId="701EAC49" w14:textId="77777777" w:rsidTr="00C724E3">
        <w:trPr>
          <w:tblHeader/>
        </w:trPr>
        <w:tc>
          <w:tcPr>
            <w:tcW w:w="3634" w:type="dxa"/>
          </w:tcPr>
          <w:p w14:paraId="080A3BBD" w14:textId="77777777" w:rsidR="00C87A7D" w:rsidRPr="00485B36" w:rsidRDefault="00C87A7D" w:rsidP="00485B36">
            <w:pPr>
              <w:spacing w:after="0" w:line="240" w:lineRule="atLeast"/>
              <w:ind w:left="549" w:right="-25"/>
              <w:jc w:val="both"/>
              <w:rPr>
                <w:rFonts w:ascii="Times New Roman" w:hAnsi="Times New Roman" w:cs="Times New Roman"/>
                <w:szCs w:val="22"/>
              </w:rPr>
            </w:pPr>
          </w:p>
        </w:tc>
        <w:tc>
          <w:tcPr>
            <w:tcW w:w="6379" w:type="dxa"/>
            <w:gridSpan w:val="7"/>
          </w:tcPr>
          <w:p w14:paraId="0BA2658E" w14:textId="77777777" w:rsidR="00C87A7D" w:rsidRPr="00485B36" w:rsidRDefault="00C87A7D" w:rsidP="00485B36">
            <w:pPr>
              <w:tabs>
                <w:tab w:val="left" w:pos="405"/>
              </w:tabs>
              <w:spacing w:after="0" w:line="240" w:lineRule="atLeast"/>
              <w:ind w:left="-18" w:right="-25" w:hanging="119"/>
              <w:jc w:val="center"/>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C87A7D" w:rsidRPr="00485B36" w14:paraId="5A94EAD6" w14:textId="77777777" w:rsidTr="00C724E3">
        <w:tc>
          <w:tcPr>
            <w:tcW w:w="3634" w:type="dxa"/>
          </w:tcPr>
          <w:p w14:paraId="63C45318" w14:textId="77777777" w:rsidR="00C87A7D" w:rsidRPr="00485B36" w:rsidRDefault="00C87A7D" w:rsidP="00485B36">
            <w:pPr>
              <w:spacing w:after="0" w:line="240" w:lineRule="atLeast"/>
              <w:ind w:left="549" w:right="-246"/>
              <w:jc w:val="both"/>
              <w:rPr>
                <w:rFonts w:ascii="Times New Roman" w:hAnsi="Times New Roman" w:cs="Times New Roman"/>
                <w:b/>
                <w:bCs/>
                <w:szCs w:val="22"/>
                <w:cs/>
              </w:rPr>
            </w:pPr>
            <w:r w:rsidRPr="00485B36">
              <w:rPr>
                <w:rFonts w:ascii="Times New Roman" w:hAnsi="Times New Roman" w:cs="Times New Roman"/>
                <w:b/>
                <w:bCs/>
                <w:szCs w:val="22"/>
              </w:rPr>
              <w:t xml:space="preserve">Other non </w:t>
            </w:r>
            <w:r w:rsidRPr="00485B36">
              <w:rPr>
                <w:rFonts w:ascii="Times New Roman" w:hAnsi="Times New Roman" w:cs="Times New Roman"/>
                <w:b/>
                <w:bCs/>
                <w:szCs w:val="22"/>
                <w:cs/>
              </w:rPr>
              <w:t>–</w:t>
            </w:r>
            <w:r w:rsidRPr="00485B36">
              <w:rPr>
                <w:rFonts w:ascii="Times New Roman" w:hAnsi="Times New Roman" w:cs="Times New Roman"/>
                <w:b/>
                <w:bCs/>
                <w:szCs w:val="22"/>
              </w:rPr>
              <w:t xml:space="preserve">current financial </w:t>
            </w:r>
          </w:p>
        </w:tc>
        <w:tc>
          <w:tcPr>
            <w:tcW w:w="1418" w:type="dxa"/>
          </w:tcPr>
          <w:p w14:paraId="7DB4B32E"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264" w:type="dxa"/>
          </w:tcPr>
          <w:p w14:paraId="184AE865"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0CC227C3"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264" w:type="dxa"/>
          </w:tcPr>
          <w:p w14:paraId="0F7C18BE"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303" w:type="dxa"/>
          </w:tcPr>
          <w:p w14:paraId="26CDEDA4"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255" w:type="dxa"/>
          </w:tcPr>
          <w:p w14:paraId="45228465"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446" w:type="dxa"/>
          </w:tcPr>
          <w:p w14:paraId="583DEC09"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r>
      <w:tr w:rsidR="00C87A7D" w:rsidRPr="00485B36" w14:paraId="32132E40" w14:textId="77777777" w:rsidTr="00C724E3">
        <w:tc>
          <w:tcPr>
            <w:tcW w:w="3634" w:type="dxa"/>
          </w:tcPr>
          <w:p w14:paraId="1E01FE38" w14:textId="77777777" w:rsidR="00C87A7D" w:rsidRPr="00485B36" w:rsidRDefault="00C87A7D" w:rsidP="00485B36">
            <w:pPr>
              <w:spacing w:after="0" w:line="240" w:lineRule="atLeast"/>
              <w:ind w:left="549" w:right="-246"/>
              <w:jc w:val="both"/>
              <w:rPr>
                <w:rFonts w:ascii="Times New Roman" w:hAnsi="Times New Roman" w:cs="Times New Roman"/>
                <w:b/>
                <w:bCs/>
                <w:szCs w:val="22"/>
              </w:rPr>
            </w:pPr>
            <w:r w:rsidRPr="00485B36">
              <w:rPr>
                <w:rFonts w:ascii="Times New Roman" w:hAnsi="Times New Roman" w:cs="Times New Roman"/>
                <w:b/>
                <w:bCs/>
                <w:szCs w:val="22"/>
              </w:rPr>
              <w:t xml:space="preserve">  assets at amortized cost</w:t>
            </w:r>
          </w:p>
        </w:tc>
        <w:tc>
          <w:tcPr>
            <w:tcW w:w="1418" w:type="dxa"/>
          </w:tcPr>
          <w:p w14:paraId="4D826217"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264" w:type="dxa"/>
          </w:tcPr>
          <w:p w14:paraId="1DF9EB97"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17CFD487"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264" w:type="dxa"/>
          </w:tcPr>
          <w:p w14:paraId="1B18FC43"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303" w:type="dxa"/>
          </w:tcPr>
          <w:p w14:paraId="2892592D"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255" w:type="dxa"/>
          </w:tcPr>
          <w:p w14:paraId="1173EE17"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446" w:type="dxa"/>
          </w:tcPr>
          <w:p w14:paraId="27819A8F"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r>
      <w:tr w:rsidR="00C87A7D" w:rsidRPr="00485B36" w14:paraId="4D675277" w14:textId="77777777" w:rsidTr="00C724E3">
        <w:tc>
          <w:tcPr>
            <w:tcW w:w="3634" w:type="dxa"/>
          </w:tcPr>
          <w:p w14:paraId="24E21FF9" w14:textId="77777777" w:rsidR="00C87A7D" w:rsidRPr="00485B36" w:rsidRDefault="00C87A7D" w:rsidP="00485B36">
            <w:pPr>
              <w:spacing w:after="0" w:line="240" w:lineRule="atLeast"/>
              <w:ind w:left="549" w:right="-25"/>
              <w:jc w:val="both"/>
              <w:rPr>
                <w:rFonts w:ascii="Times New Roman" w:hAnsi="Times New Roman" w:cs="Times New Roman"/>
                <w:b/>
                <w:bCs/>
                <w:i/>
                <w:iCs/>
                <w:szCs w:val="22"/>
                <w:cs/>
              </w:rPr>
            </w:pPr>
            <w:r w:rsidRPr="00485B36">
              <w:rPr>
                <w:rFonts w:ascii="Times New Roman" w:hAnsi="Times New Roman" w:cs="Times New Roman"/>
                <w:b/>
                <w:bCs/>
                <w:i/>
                <w:iCs/>
                <w:szCs w:val="22"/>
              </w:rPr>
              <w:t>Deposit at banks</w:t>
            </w:r>
          </w:p>
        </w:tc>
        <w:tc>
          <w:tcPr>
            <w:tcW w:w="1418" w:type="dxa"/>
          </w:tcPr>
          <w:p w14:paraId="11F15B51"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264" w:type="dxa"/>
          </w:tcPr>
          <w:p w14:paraId="7348ED51"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4FC533C9"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264" w:type="dxa"/>
          </w:tcPr>
          <w:p w14:paraId="5B608D7F"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303" w:type="dxa"/>
          </w:tcPr>
          <w:p w14:paraId="2221150F"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255" w:type="dxa"/>
          </w:tcPr>
          <w:p w14:paraId="6A31A4B5"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446" w:type="dxa"/>
          </w:tcPr>
          <w:p w14:paraId="0D889FCE"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r>
      <w:tr w:rsidR="00C87A7D" w:rsidRPr="00485B36" w14:paraId="66536C6F" w14:textId="77777777" w:rsidTr="00C724E3">
        <w:tc>
          <w:tcPr>
            <w:tcW w:w="3634" w:type="dxa"/>
          </w:tcPr>
          <w:p w14:paraId="0FD374A7" w14:textId="77777777" w:rsidR="00C87A7D" w:rsidRPr="00485B36" w:rsidRDefault="00C87A7D"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imes New Roman"/>
                <w:szCs w:val="22"/>
              </w:rPr>
              <w:t>Fixed deposits 12 months</w:t>
            </w:r>
          </w:p>
        </w:tc>
        <w:tc>
          <w:tcPr>
            <w:tcW w:w="1418" w:type="dxa"/>
          </w:tcPr>
          <w:p w14:paraId="3E2EE0D7" w14:textId="3278EDD9" w:rsidR="00C87A7D" w:rsidRPr="00485B36" w:rsidRDefault="006C74D0" w:rsidP="00485B36">
            <w:pPr>
              <w:tabs>
                <w:tab w:val="decimal" w:pos="1187"/>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8,909,168</w:t>
            </w:r>
          </w:p>
        </w:tc>
        <w:tc>
          <w:tcPr>
            <w:tcW w:w="264" w:type="dxa"/>
          </w:tcPr>
          <w:p w14:paraId="27747E76"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3B242CFD" w14:textId="237B947B" w:rsidR="00C87A7D" w:rsidRPr="00485B36" w:rsidRDefault="00C87A7D" w:rsidP="00485B36">
            <w:pPr>
              <w:tabs>
                <w:tab w:val="decimal" w:pos="1187"/>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8,808,879</w:t>
            </w:r>
          </w:p>
        </w:tc>
        <w:tc>
          <w:tcPr>
            <w:tcW w:w="264" w:type="dxa"/>
          </w:tcPr>
          <w:p w14:paraId="75DEC19F"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303" w:type="dxa"/>
          </w:tcPr>
          <w:p w14:paraId="7DB6D72F" w14:textId="36D9EE1E" w:rsidR="00C87A7D" w:rsidRPr="00485B36" w:rsidRDefault="006C74D0"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c>
          <w:tcPr>
            <w:tcW w:w="255" w:type="dxa"/>
          </w:tcPr>
          <w:p w14:paraId="6A6A31F7"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446" w:type="dxa"/>
          </w:tcPr>
          <w:p w14:paraId="070BAF5E" w14:textId="202236A8" w:rsidR="00C87A7D" w:rsidRPr="00485B36" w:rsidRDefault="00C87A7D"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r>
      <w:tr w:rsidR="00C87A7D" w:rsidRPr="00485B36" w14:paraId="44DDF6FC" w14:textId="77777777" w:rsidTr="006C74D0">
        <w:trPr>
          <w:trHeight w:val="170"/>
        </w:trPr>
        <w:tc>
          <w:tcPr>
            <w:tcW w:w="3634" w:type="dxa"/>
          </w:tcPr>
          <w:p w14:paraId="2973BC83" w14:textId="77777777" w:rsidR="00C87A7D" w:rsidRPr="00485B36" w:rsidRDefault="00C87A7D" w:rsidP="00485B36">
            <w:pPr>
              <w:spacing w:after="0" w:line="240" w:lineRule="atLeast"/>
              <w:ind w:left="549" w:right="-25"/>
              <w:jc w:val="both"/>
              <w:rPr>
                <w:rFonts w:ascii="Times New Roman" w:hAnsi="Times New Roman" w:cs="Times New Roman"/>
                <w:b/>
                <w:bCs/>
                <w:i/>
                <w:iCs/>
                <w:szCs w:val="22"/>
              </w:rPr>
            </w:pPr>
            <w:r w:rsidRPr="00485B36">
              <w:rPr>
                <w:rFonts w:ascii="Times New Roman" w:hAnsi="Times New Roman" w:cs="Times New Roman"/>
                <w:b/>
                <w:bCs/>
                <w:i/>
                <w:iCs/>
                <w:szCs w:val="22"/>
              </w:rPr>
              <w:t>Investment in debt security</w:t>
            </w:r>
          </w:p>
        </w:tc>
        <w:tc>
          <w:tcPr>
            <w:tcW w:w="1418" w:type="dxa"/>
          </w:tcPr>
          <w:p w14:paraId="5813AD6D" w14:textId="77777777" w:rsidR="00C87A7D" w:rsidRPr="00485B36" w:rsidRDefault="00C87A7D" w:rsidP="00485B36">
            <w:pPr>
              <w:tabs>
                <w:tab w:val="decimal" w:pos="1187"/>
              </w:tabs>
              <w:spacing w:after="0" w:line="240" w:lineRule="atLeast"/>
              <w:ind w:left="72" w:right="-25"/>
              <w:jc w:val="both"/>
              <w:rPr>
                <w:rFonts w:ascii="Times New Roman" w:hAnsi="Times New Roman" w:cs="Times New Roman"/>
                <w:szCs w:val="22"/>
              </w:rPr>
            </w:pPr>
          </w:p>
        </w:tc>
        <w:tc>
          <w:tcPr>
            <w:tcW w:w="264" w:type="dxa"/>
          </w:tcPr>
          <w:p w14:paraId="05F12583"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0F38D02F" w14:textId="77777777" w:rsidR="00C87A7D" w:rsidRPr="00485B36" w:rsidRDefault="00C87A7D" w:rsidP="00485B36">
            <w:pPr>
              <w:tabs>
                <w:tab w:val="decimal" w:pos="1187"/>
              </w:tabs>
              <w:spacing w:after="0" w:line="240" w:lineRule="atLeast"/>
              <w:ind w:left="72" w:right="-25"/>
              <w:jc w:val="both"/>
              <w:rPr>
                <w:rFonts w:ascii="Times New Roman" w:hAnsi="Times New Roman" w:cs="Times New Roman"/>
                <w:szCs w:val="22"/>
              </w:rPr>
            </w:pPr>
          </w:p>
        </w:tc>
        <w:tc>
          <w:tcPr>
            <w:tcW w:w="264" w:type="dxa"/>
          </w:tcPr>
          <w:p w14:paraId="11975A64"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303" w:type="dxa"/>
          </w:tcPr>
          <w:p w14:paraId="76737475" w14:textId="77777777" w:rsidR="00C87A7D" w:rsidRPr="00485B36" w:rsidRDefault="00C87A7D" w:rsidP="00485B36">
            <w:pPr>
              <w:tabs>
                <w:tab w:val="decimal" w:pos="1053"/>
              </w:tabs>
              <w:spacing w:after="0" w:line="240" w:lineRule="atLeast"/>
              <w:ind w:left="72" w:right="-25"/>
              <w:jc w:val="both"/>
              <w:rPr>
                <w:rFonts w:ascii="Times New Roman" w:hAnsi="Times New Roman" w:cs="Times New Roman"/>
                <w:szCs w:val="22"/>
                <w:cs/>
              </w:rPr>
            </w:pPr>
          </w:p>
        </w:tc>
        <w:tc>
          <w:tcPr>
            <w:tcW w:w="255" w:type="dxa"/>
          </w:tcPr>
          <w:p w14:paraId="4647AD4E"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446" w:type="dxa"/>
          </w:tcPr>
          <w:p w14:paraId="46D06C77" w14:textId="77777777" w:rsidR="00C87A7D" w:rsidRPr="00485B36" w:rsidRDefault="00C87A7D" w:rsidP="00485B36">
            <w:pPr>
              <w:tabs>
                <w:tab w:val="decimal" w:pos="1053"/>
              </w:tabs>
              <w:spacing w:after="0" w:line="240" w:lineRule="atLeast"/>
              <w:ind w:left="72" w:right="-25"/>
              <w:jc w:val="both"/>
              <w:rPr>
                <w:rFonts w:ascii="Times New Roman" w:hAnsi="Times New Roman" w:cs="Times New Roman"/>
                <w:szCs w:val="22"/>
                <w:cs/>
              </w:rPr>
            </w:pPr>
          </w:p>
        </w:tc>
      </w:tr>
      <w:tr w:rsidR="00C87A7D" w:rsidRPr="00485B36" w14:paraId="093D0EF7" w14:textId="77777777" w:rsidTr="00C724E3">
        <w:tc>
          <w:tcPr>
            <w:tcW w:w="3634" w:type="dxa"/>
          </w:tcPr>
          <w:p w14:paraId="1258EEA7" w14:textId="77777777" w:rsidR="00C87A7D" w:rsidRPr="00485B36" w:rsidRDefault="00C87A7D"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Phraram 9 Alliance 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w:t>
            </w:r>
          </w:p>
        </w:tc>
        <w:tc>
          <w:tcPr>
            <w:tcW w:w="1418" w:type="dxa"/>
            <w:tcBorders>
              <w:bottom w:val="single" w:sz="4" w:space="0" w:color="auto"/>
            </w:tcBorders>
          </w:tcPr>
          <w:p w14:paraId="78C82C9E" w14:textId="644971E6" w:rsidR="00C87A7D" w:rsidRPr="00485B36" w:rsidRDefault="006C74D0"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c>
          <w:tcPr>
            <w:tcW w:w="264" w:type="dxa"/>
          </w:tcPr>
          <w:p w14:paraId="3264B331"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5C3B3A23" w14:textId="1C235D41" w:rsidR="00C87A7D" w:rsidRPr="00485B36" w:rsidRDefault="00C87A7D" w:rsidP="00485B36">
            <w:pPr>
              <w:tabs>
                <w:tab w:val="decimal" w:pos="1187"/>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10,000,000</w:t>
            </w:r>
          </w:p>
        </w:tc>
        <w:tc>
          <w:tcPr>
            <w:tcW w:w="264" w:type="dxa"/>
          </w:tcPr>
          <w:p w14:paraId="67323AA9"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0D015F75" w14:textId="6190B662" w:rsidR="00C87A7D" w:rsidRPr="00485B36" w:rsidRDefault="006C74D0" w:rsidP="00485B36">
            <w:pPr>
              <w:spacing w:after="0" w:line="240" w:lineRule="atLeast"/>
              <w:ind w:left="72" w:right="-25"/>
              <w:jc w:val="center"/>
              <w:rPr>
                <w:rFonts w:ascii="Times New Roman" w:hAnsi="Times New Roman" w:cs="Times New Roman"/>
                <w:szCs w:val="22"/>
                <w:cs/>
              </w:rPr>
            </w:pPr>
            <w:r w:rsidRPr="00485B36">
              <w:rPr>
                <w:rFonts w:ascii="Times New Roman" w:hAnsi="Times New Roman" w:cs="Times New Roman"/>
                <w:szCs w:val="22"/>
              </w:rPr>
              <w:t>-</w:t>
            </w:r>
          </w:p>
        </w:tc>
        <w:tc>
          <w:tcPr>
            <w:tcW w:w="255" w:type="dxa"/>
          </w:tcPr>
          <w:p w14:paraId="08B7BADD"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0B885BF9" w14:textId="62B11B49" w:rsidR="00C87A7D" w:rsidRPr="00485B36" w:rsidRDefault="00C87A7D" w:rsidP="00485B36">
            <w:pPr>
              <w:tabs>
                <w:tab w:val="decimal" w:pos="1053"/>
              </w:tabs>
              <w:spacing w:after="0" w:line="240" w:lineRule="atLeast"/>
              <w:ind w:left="72" w:right="-25"/>
              <w:jc w:val="both"/>
              <w:rPr>
                <w:rFonts w:ascii="Times New Roman" w:hAnsi="Times New Roman" w:cs="Times New Roman"/>
                <w:szCs w:val="22"/>
                <w:cs/>
              </w:rPr>
            </w:pPr>
            <w:r w:rsidRPr="00485B36">
              <w:rPr>
                <w:rFonts w:ascii="Times New Roman" w:hAnsi="Times New Roman" w:cs="Times New Roman"/>
                <w:szCs w:val="22"/>
              </w:rPr>
              <w:t>10,000,000</w:t>
            </w:r>
          </w:p>
        </w:tc>
      </w:tr>
      <w:tr w:rsidR="00C87A7D" w:rsidRPr="00485B36" w14:paraId="423231AE" w14:textId="77777777" w:rsidTr="00C724E3">
        <w:tc>
          <w:tcPr>
            <w:tcW w:w="3634" w:type="dxa"/>
          </w:tcPr>
          <w:p w14:paraId="0673D35B" w14:textId="77777777" w:rsidR="00C87A7D" w:rsidRPr="00485B36" w:rsidRDefault="00C87A7D" w:rsidP="00485B36">
            <w:pPr>
              <w:spacing w:after="0" w:line="240" w:lineRule="atLeast"/>
              <w:ind w:left="549" w:right="-25"/>
              <w:jc w:val="both"/>
              <w:rPr>
                <w:rFonts w:ascii="Times New Roman" w:hAnsi="Times New Roman" w:cs="Times New Roman"/>
                <w:szCs w:val="22"/>
              </w:rPr>
            </w:pPr>
          </w:p>
        </w:tc>
        <w:tc>
          <w:tcPr>
            <w:tcW w:w="1418" w:type="dxa"/>
            <w:tcBorders>
              <w:top w:val="single" w:sz="4" w:space="0" w:color="auto"/>
              <w:bottom w:val="single" w:sz="4" w:space="0" w:color="auto"/>
            </w:tcBorders>
          </w:tcPr>
          <w:p w14:paraId="247FF153" w14:textId="309FB342" w:rsidR="00C87A7D" w:rsidRPr="00485B36" w:rsidRDefault="006C74D0" w:rsidP="00485B36">
            <w:pPr>
              <w:tabs>
                <w:tab w:val="decimal" w:pos="1187"/>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8,909,168</w:t>
            </w:r>
          </w:p>
        </w:tc>
        <w:tc>
          <w:tcPr>
            <w:tcW w:w="264" w:type="dxa"/>
          </w:tcPr>
          <w:p w14:paraId="5B59B785"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tcPr>
          <w:p w14:paraId="1BE25644" w14:textId="5F53000A" w:rsidR="00C87A7D" w:rsidRPr="00485B36" w:rsidRDefault="00C87A7D" w:rsidP="00485B36">
            <w:pPr>
              <w:tabs>
                <w:tab w:val="decimal" w:pos="1187"/>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18,808,879</w:t>
            </w:r>
          </w:p>
        </w:tc>
        <w:tc>
          <w:tcPr>
            <w:tcW w:w="264" w:type="dxa"/>
          </w:tcPr>
          <w:p w14:paraId="55142639"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tcPr>
          <w:p w14:paraId="010B4967" w14:textId="07B1C45E" w:rsidR="00C87A7D" w:rsidRPr="00485B36" w:rsidRDefault="006C74D0"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c>
          <w:tcPr>
            <w:tcW w:w="255" w:type="dxa"/>
          </w:tcPr>
          <w:p w14:paraId="290BAF17" w14:textId="77777777" w:rsidR="00C87A7D" w:rsidRPr="00485B36" w:rsidRDefault="00C87A7D" w:rsidP="00485B36">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tcPr>
          <w:p w14:paraId="4048C173" w14:textId="624CFB54" w:rsidR="00C87A7D" w:rsidRPr="00485B36" w:rsidRDefault="00C87A7D"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10,000,000</w:t>
            </w:r>
          </w:p>
        </w:tc>
      </w:tr>
      <w:tr w:rsidR="001F2854" w:rsidRPr="00485B36" w14:paraId="74651085" w14:textId="77777777" w:rsidTr="00D312F2">
        <w:tc>
          <w:tcPr>
            <w:tcW w:w="3634" w:type="dxa"/>
          </w:tcPr>
          <w:p w14:paraId="080F3D74" w14:textId="77777777" w:rsidR="001F2854" w:rsidRPr="00485B36" w:rsidRDefault="001F2854" w:rsidP="00485B36">
            <w:pPr>
              <w:spacing w:after="0" w:line="240" w:lineRule="atLeast"/>
              <w:ind w:left="549" w:right="-246"/>
              <w:jc w:val="both"/>
              <w:rPr>
                <w:rFonts w:ascii="Times New Roman" w:hAnsi="Times New Roman" w:cs="Times New Roman"/>
                <w:b/>
                <w:bCs/>
                <w:szCs w:val="22"/>
                <w:cs/>
              </w:rPr>
            </w:pPr>
            <w:r w:rsidRPr="00485B36">
              <w:rPr>
                <w:rFonts w:ascii="Times New Roman" w:hAnsi="Times New Roman" w:cs="Times New Roman"/>
                <w:b/>
                <w:bCs/>
                <w:szCs w:val="22"/>
              </w:rPr>
              <w:t xml:space="preserve">Other non </w:t>
            </w:r>
            <w:r w:rsidRPr="00485B36">
              <w:rPr>
                <w:rFonts w:ascii="Times New Roman" w:hAnsi="Times New Roman" w:cs="Times New Roman"/>
                <w:b/>
                <w:bCs/>
                <w:szCs w:val="22"/>
                <w:cs/>
              </w:rPr>
              <w:t>–</w:t>
            </w:r>
            <w:r w:rsidRPr="00485B36">
              <w:rPr>
                <w:rFonts w:ascii="Times New Roman" w:hAnsi="Times New Roman" w:cs="Times New Roman"/>
                <w:b/>
                <w:bCs/>
                <w:szCs w:val="22"/>
              </w:rPr>
              <w:t xml:space="preserve">current financial </w:t>
            </w:r>
          </w:p>
        </w:tc>
        <w:tc>
          <w:tcPr>
            <w:tcW w:w="1418" w:type="dxa"/>
          </w:tcPr>
          <w:p w14:paraId="4BB54163" w14:textId="77777777" w:rsidR="001F2854" w:rsidRPr="00485B36" w:rsidRDefault="001F2854" w:rsidP="00485B36">
            <w:pPr>
              <w:tabs>
                <w:tab w:val="decimal" w:pos="1187"/>
              </w:tabs>
              <w:spacing w:after="0" w:line="240" w:lineRule="atLeast"/>
              <w:ind w:left="72" w:right="-25"/>
              <w:jc w:val="both"/>
              <w:rPr>
                <w:rFonts w:ascii="Times New Roman" w:hAnsi="Times New Roman" w:cs="Times New Roman"/>
                <w:szCs w:val="22"/>
              </w:rPr>
            </w:pPr>
          </w:p>
        </w:tc>
        <w:tc>
          <w:tcPr>
            <w:tcW w:w="264" w:type="dxa"/>
          </w:tcPr>
          <w:p w14:paraId="039A604A" w14:textId="77777777" w:rsidR="001F2854" w:rsidRPr="00485B36" w:rsidRDefault="001F2854"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546CAAE2" w14:textId="77777777" w:rsidR="001F2854" w:rsidRPr="00485B36" w:rsidRDefault="001F2854" w:rsidP="00485B36">
            <w:pPr>
              <w:tabs>
                <w:tab w:val="decimal" w:pos="1187"/>
              </w:tabs>
              <w:spacing w:after="0" w:line="240" w:lineRule="atLeast"/>
              <w:ind w:left="72" w:right="-25"/>
              <w:jc w:val="both"/>
              <w:rPr>
                <w:rFonts w:ascii="Times New Roman" w:hAnsi="Times New Roman" w:cs="Times New Roman"/>
                <w:szCs w:val="22"/>
              </w:rPr>
            </w:pPr>
          </w:p>
        </w:tc>
        <w:tc>
          <w:tcPr>
            <w:tcW w:w="264" w:type="dxa"/>
          </w:tcPr>
          <w:p w14:paraId="67E47C30" w14:textId="77777777" w:rsidR="001F2854" w:rsidRPr="00485B36" w:rsidRDefault="001F2854" w:rsidP="00485B36">
            <w:pPr>
              <w:tabs>
                <w:tab w:val="decimal" w:pos="885"/>
              </w:tabs>
              <w:spacing w:after="0" w:line="240" w:lineRule="atLeast"/>
              <w:ind w:left="72" w:right="-25"/>
              <w:jc w:val="both"/>
              <w:rPr>
                <w:rFonts w:ascii="Times New Roman" w:hAnsi="Times New Roman" w:cs="Times New Roman"/>
                <w:szCs w:val="22"/>
              </w:rPr>
            </w:pPr>
          </w:p>
        </w:tc>
        <w:tc>
          <w:tcPr>
            <w:tcW w:w="1303" w:type="dxa"/>
          </w:tcPr>
          <w:p w14:paraId="437D2058" w14:textId="77777777" w:rsidR="001F2854" w:rsidRPr="00485B36" w:rsidRDefault="001F2854" w:rsidP="00485B36">
            <w:pPr>
              <w:tabs>
                <w:tab w:val="decimal" w:pos="1053"/>
              </w:tabs>
              <w:spacing w:after="0" w:line="240" w:lineRule="atLeast"/>
              <w:ind w:left="72" w:right="-25"/>
              <w:jc w:val="both"/>
              <w:rPr>
                <w:rFonts w:ascii="Times New Roman" w:hAnsi="Times New Roman" w:cs="Times New Roman"/>
                <w:szCs w:val="22"/>
              </w:rPr>
            </w:pPr>
          </w:p>
        </w:tc>
        <w:tc>
          <w:tcPr>
            <w:tcW w:w="255" w:type="dxa"/>
          </w:tcPr>
          <w:p w14:paraId="324EA0D1" w14:textId="77777777" w:rsidR="001F2854" w:rsidRPr="00485B36" w:rsidRDefault="001F2854" w:rsidP="00485B36">
            <w:pPr>
              <w:tabs>
                <w:tab w:val="decimal" w:pos="885"/>
              </w:tabs>
              <w:spacing w:after="0" w:line="240" w:lineRule="atLeast"/>
              <w:ind w:left="72" w:right="-25"/>
              <w:jc w:val="both"/>
              <w:rPr>
                <w:rFonts w:ascii="Times New Roman" w:hAnsi="Times New Roman" w:cs="Times New Roman"/>
                <w:szCs w:val="22"/>
              </w:rPr>
            </w:pPr>
          </w:p>
        </w:tc>
        <w:tc>
          <w:tcPr>
            <w:tcW w:w="1446" w:type="dxa"/>
          </w:tcPr>
          <w:p w14:paraId="0D7C4B65" w14:textId="77777777" w:rsidR="001F2854" w:rsidRPr="00485B36" w:rsidRDefault="001F2854" w:rsidP="00485B36">
            <w:pPr>
              <w:tabs>
                <w:tab w:val="decimal" w:pos="1053"/>
              </w:tabs>
              <w:spacing w:after="0" w:line="240" w:lineRule="atLeast"/>
              <w:ind w:left="72" w:right="-25"/>
              <w:jc w:val="both"/>
              <w:rPr>
                <w:rFonts w:ascii="Times New Roman" w:hAnsi="Times New Roman" w:cs="Times New Roman"/>
                <w:szCs w:val="22"/>
              </w:rPr>
            </w:pPr>
          </w:p>
        </w:tc>
      </w:tr>
      <w:tr w:rsidR="001F2854" w:rsidRPr="00485B36" w14:paraId="34E8AD33" w14:textId="77777777" w:rsidTr="00C724E3">
        <w:tc>
          <w:tcPr>
            <w:tcW w:w="3634" w:type="dxa"/>
          </w:tcPr>
          <w:p w14:paraId="6437AC4F" w14:textId="77777777" w:rsidR="001F2854" w:rsidRPr="00485B36" w:rsidRDefault="001F2854" w:rsidP="00485B36">
            <w:pPr>
              <w:spacing w:after="0" w:line="240" w:lineRule="atLeast"/>
              <w:ind w:left="549" w:right="-246"/>
              <w:jc w:val="both"/>
              <w:rPr>
                <w:rFonts w:ascii="Times New Roman" w:hAnsi="Times New Roman" w:cs="Times New Roman"/>
                <w:b/>
                <w:bCs/>
                <w:szCs w:val="22"/>
              </w:rPr>
            </w:pPr>
            <w:r w:rsidRPr="00485B36">
              <w:rPr>
                <w:rFonts w:ascii="Times New Roman" w:hAnsi="Times New Roman" w:cs="Times New Roman"/>
                <w:b/>
                <w:bCs/>
                <w:szCs w:val="22"/>
              </w:rPr>
              <w:t xml:space="preserve">  assets at FVOCI</w:t>
            </w:r>
          </w:p>
        </w:tc>
        <w:tc>
          <w:tcPr>
            <w:tcW w:w="1418" w:type="dxa"/>
          </w:tcPr>
          <w:p w14:paraId="46DA456A" w14:textId="77777777" w:rsidR="001F2854" w:rsidRPr="00485B36" w:rsidRDefault="001F2854" w:rsidP="00485B36">
            <w:pPr>
              <w:tabs>
                <w:tab w:val="decimal" w:pos="1187"/>
              </w:tabs>
              <w:spacing w:after="0" w:line="240" w:lineRule="atLeast"/>
              <w:ind w:left="72" w:right="-25"/>
              <w:jc w:val="both"/>
              <w:rPr>
                <w:rFonts w:ascii="Times New Roman" w:hAnsi="Times New Roman" w:cs="Times New Roman"/>
                <w:szCs w:val="22"/>
              </w:rPr>
            </w:pPr>
          </w:p>
        </w:tc>
        <w:tc>
          <w:tcPr>
            <w:tcW w:w="264" w:type="dxa"/>
          </w:tcPr>
          <w:p w14:paraId="3EA5D0DE" w14:textId="77777777" w:rsidR="001F2854" w:rsidRPr="00485B36" w:rsidRDefault="001F2854"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7A4ABAEC" w14:textId="77777777" w:rsidR="001F2854" w:rsidRPr="00485B36" w:rsidRDefault="001F2854" w:rsidP="00485B36">
            <w:pPr>
              <w:tabs>
                <w:tab w:val="decimal" w:pos="1187"/>
              </w:tabs>
              <w:spacing w:after="0" w:line="240" w:lineRule="atLeast"/>
              <w:ind w:left="72" w:right="-25"/>
              <w:jc w:val="both"/>
              <w:rPr>
                <w:rFonts w:ascii="Times New Roman" w:hAnsi="Times New Roman" w:cs="Times New Roman"/>
                <w:szCs w:val="22"/>
              </w:rPr>
            </w:pPr>
          </w:p>
        </w:tc>
        <w:tc>
          <w:tcPr>
            <w:tcW w:w="264" w:type="dxa"/>
          </w:tcPr>
          <w:p w14:paraId="1FF1ED9E" w14:textId="77777777" w:rsidR="001F2854" w:rsidRPr="00485B36" w:rsidRDefault="001F2854" w:rsidP="00485B36">
            <w:pPr>
              <w:tabs>
                <w:tab w:val="decimal" w:pos="885"/>
              </w:tabs>
              <w:spacing w:after="0" w:line="240" w:lineRule="atLeast"/>
              <w:ind w:left="72" w:right="-25"/>
              <w:jc w:val="both"/>
              <w:rPr>
                <w:rFonts w:ascii="Times New Roman" w:hAnsi="Times New Roman" w:cs="Times New Roman"/>
                <w:szCs w:val="22"/>
              </w:rPr>
            </w:pPr>
          </w:p>
        </w:tc>
        <w:tc>
          <w:tcPr>
            <w:tcW w:w="1303" w:type="dxa"/>
          </w:tcPr>
          <w:p w14:paraId="1F357FDF" w14:textId="77777777" w:rsidR="001F2854" w:rsidRPr="00485B36" w:rsidRDefault="001F2854" w:rsidP="00485B36">
            <w:pPr>
              <w:tabs>
                <w:tab w:val="decimal" w:pos="1053"/>
              </w:tabs>
              <w:spacing w:after="0" w:line="240" w:lineRule="atLeast"/>
              <w:ind w:left="72" w:right="-25"/>
              <w:jc w:val="both"/>
              <w:rPr>
                <w:rFonts w:ascii="Times New Roman" w:hAnsi="Times New Roman" w:cs="Times New Roman"/>
                <w:szCs w:val="22"/>
              </w:rPr>
            </w:pPr>
          </w:p>
        </w:tc>
        <w:tc>
          <w:tcPr>
            <w:tcW w:w="255" w:type="dxa"/>
          </w:tcPr>
          <w:p w14:paraId="62774DB3" w14:textId="77777777" w:rsidR="001F2854" w:rsidRPr="00485B36" w:rsidRDefault="001F2854" w:rsidP="00485B36">
            <w:pPr>
              <w:tabs>
                <w:tab w:val="decimal" w:pos="885"/>
              </w:tabs>
              <w:spacing w:after="0" w:line="240" w:lineRule="atLeast"/>
              <w:ind w:left="72" w:right="-25"/>
              <w:jc w:val="both"/>
              <w:rPr>
                <w:rFonts w:ascii="Times New Roman" w:hAnsi="Times New Roman" w:cs="Times New Roman"/>
                <w:szCs w:val="22"/>
              </w:rPr>
            </w:pPr>
          </w:p>
        </w:tc>
        <w:tc>
          <w:tcPr>
            <w:tcW w:w="1446" w:type="dxa"/>
          </w:tcPr>
          <w:p w14:paraId="15ECB501" w14:textId="77777777" w:rsidR="001F2854" w:rsidRPr="00485B36" w:rsidRDefault="001F2854" w:rsidP="00485B36">
            <w:pPr>
              <w:tabs>
                <w:tab w:val="decimal" w:pos="1053"/>
              </w:tabs>
              <w:spacing w:after="0" w:line="240" w:lineRule="atLeast"/>
              <w:ind w:left="72" w:right="-25"/>
              <w:jc w:val="both"/>
              <w:rPr>
                <w:rFonts w:ascii="Times New Roman" w:hAnsi="Times New Roman" w:cs="Times New Roman"/>
                <w:szCs w:val="22"/>
              </w:rPr>
            </w:pPr>
          </w:p>
        </w:tc>
      </w:tr>
      <w:tr w:rsidR="001F2854" w:rsidRPr="00485B36" w14:paraId="18794822" w14:textId="77777777" w:rsidTr="00C724E3">
        <w:tc>
          <w:tcPr>
            <w:tcW w:w="3634" w:type="dxa"/>
          </w:tcPr>
          <w:p w14:paraId="5D493C17" w14:textId="77777777" w:rsidR="001F2854" w:rsidRPr="00485B36" w:rsidRDefault="001F2854" w:rsidP="00485B36">
            <w:pPr>
              <w:spacing w:after="0" w:line="240" w:lineRule="atLeast"/>
              <w:ind w:left="549" w:right="-25"/>
              <w:jc w:val="both"/>
              <w:rPr>
                <w:rFonts w:ascii="Times New Roman" w:hAnsi="Times New Roman" w:cs="Times New Roman"/>
                <w:b/>
                <w:bCs/>
                <w:szCs w:val="22"/>
              </w:rPr>
            </w:pPr>
            <w:r w:rsidRPr="00485B36">
              <w:rPr>
                <w:rFonts w:ascii="Times New Roman" w:hAnsi="Times New Roman" w:cs="Times New Roman"/>
                <w:b/>
                <w:bCs/>
                <w:i/>
                <w:iCs/>
                <w:szCs w:val="22"/>
              </w:rPr>
              <w:t>Investment in equity securities</w:t>
            </w:r>
          </w:p>
        </w:tc>
        <w:tc>
          <w:tcPr>
            <w:tcW w:w="1418" w:type="dxa"/>
          </w:tcPr>
          <w:p w14:paraId="5D9331E5" w14:textId="77777777" w:rsidR="001F2854" w:rsidRPr="00485B36" w:rsidRDefault="001F2854" w:rsidP="00485B36">
            <w:pPr>
              <w:tabs>
                <w:tab w:val="decimal" w:pos="1045"/>
              </w:tabs>
              <w:spacing w:after="0" w:line="240" w:lineRule="atLeast"/>
              <w:ind w:left="72" w:right="-25"/>
              <w:jc w:val="both"/>
              <w:rPr>
                <w:rFonts w:ascii="Times New Roman" w:hAnsi="Times New Roman" w:cs="Times New Roman"/>
                <w:szCs w:val="22"/>
              </w:rPr>
            </w:pPr>
          </w:p>
        </w:tc>
        <w:tc>
          <w:tcPr>
            <w:tcW w:w="264" w:type="dxa"/>
          </w:tcPr>
          <w:p w14:paraId="72EDFB79" w14:textId="77777777" w:rsidR="001F2854" w:rsidRPr="00485B36" w:rsidRDefault="001F2854" w:rsidP="00485B36">
            <w:pPr>
              <w:tabs>
                <w:tab w:val="decimal" w:pos="1045"/>
              </w:tabs>
              <w:spacing w:after="0" w:line="240" w:lineRule="atLeast"/>
              <w:ind w:left="72" w:right="-25"/>
              <w:jc w:val="both"/>
              <w:rPr>
                <w:rFonts w:ascii="Times New Roman" w:hAnsi="Times New Roman" w:cs="Times New Roman"/>
                <w:szCs w:val="22"/>
              </w:rPr>
            </w:pPr>
          </w:p>
        </w:tc>
        <w:tc>
          <w:tcPr>
            <w:tcW w:w="1429" w:type="dxa"/>
          </w:tcPr>
          <w:p w14:paraId="2ED556A1" w14:textId="77777777" w:rsidR="001F2854" w:rsidRPr="00485B36" w:rsidRDefault="001F2854" w:rsidP="00485B36">
            <w:pPr>
              <w:tabs>
                <w:tab w:val="decimal" w:pos="1045"/>
              </w:tabs>
              <w:spacing w:after="0" w:line="240" w:lineRule="atLeast"/>
              <w:ind w:left="72" w:right="-25"/>
              <w:jc w:val="both"/>
              <w:rPr>
                <w:rFonts w:ascii="Times New Roman" w:hAnsi="Times New Roman" w:cs="Times New Roman"/>
                <w:szCs w:val="22"/>
              </w:rPr>
            </w:pPr>
          </w:p>
        </w:tc>
        <w:tc>
          <w:tcPr>
            <w:tcW w:w="264" w:type="dxa"/>
          </w:tcPr>
          <w:p w14:paraId="49693A20" w14:textId="77777777" w:rsidR="001F2854" w:rsidRPr="00485B36" w:rsidRDefault="001F2854" w:rsidP="00485B36">
            <w:pPr>
              <w:tabs>
                <w:tab w:val="decimal" w:pos="1045"/>
              </w:tabs>
              <w:spacing w:after="0" w:line="240" w:lineRule="atLeast"/>
              <w:ind w:left="72" w:right="-25"/>
              <w:jc w:val="both"/>
              <w:rPr>
                <w:rFonts w:ascii="Times New Roman" w:hAnsi="Times New Roman" w:cs="Times New Roman"/>
                <w:szCs w:val="22"/>
              </w:rPr>
            </w:pPr>
          </w:p>
        </w:tc>
        <w:tc>
          <w:tcPr>
            <w:tcW w:w="1303" w:type="dxa"/>
          </w:tcPr>
          <w:p w14:paraId="64E7BD15" w14:textId="77777777" w:rsidR="001F2854" w:rsidRPr="00485B36" w:rsidRDefault="001F2854" w:rsidP="00485B36">
            <w:pPr>
              <w:tabs>
                <w:tab w:val="decimal" w:pos="885"/>
              </w:tabs>
              <w:spacing w:after="0" w:line="240" w:lineRule="atLeast"/>
              <w:ind w:left="72" w:right="-25"/>
              <w:jc w:val="both"/>
              <w:rPr>
                <w:rFonts w:ascii="Times New Roman" w:hAnsi="Times New Roman" w:cs="Times New Roman"/>
                <w:szCs w:val="22"/>
              </w:rPr>
            </w:pPr>
          </w:p>
        </w:tc>
        <w:tc>
          <w:tcPr>
            <w:tcW w:w="255" w:type="dxa"/>
          </w:tcPr>
          <w:p w14:paraId="294DB834" w14:textId="77777777" w:rsidR="001F2854" w:rsidRPr="00485B36" w:rsidRDefault="001F2854" w:rsidP="00485B36">
            <w:pPr>
              <w:tabs>
                <w:tab w:val="decimal" w:pos="1045"/>
              </w:tabs>
              <w:spacing w:after="0" w:line="240" w:lineRule="atLeast"/>
              <w:ind w:left="72" w:right="-25"/>
              <w:jc w:val="both"/>
              <w:rPr>
                <w:rFonts w:ascii="Times New Roman" w:hAnsi="Times New Roman" w:cs="Times New Roman"/>
                <w:szCs w:val="22"/>
              </w:rPr>
            </w:pPr>
          </w:p>
        </w:tc>
        <w:tc>
          <w:tcPr>
            <w:tcW w:w="1446" w:type="dxa"/>
          </w:tcPr>
          <w:p w14:paraId="25A07A1C" w14:textId="77777777" w:rsidR="001F2854" w:rsidRPr="00485B36" w:rsidRDefault="001F2854" w:rsidP="00485B36">
            <w:pPr>
              <w:tabs>
                <w:tab w:val="decimal" w:pos="885"/>
              </w:tabs>
              <w:spacing w:after="0" w:line="240" w:lineRule="atLeast"/>
              <w:ind w:left="72" w:right="-25"/>
              <w:jc w:val="both"/>
              <w:rPr>
                <w:rFonts w:ascii="Times New Roman" w:hAnsi="Times New Roman" w:cs="Times New Roman"/>
                <w:szCs w:val="22"/>
              </w:rPr>
            </w:pPr>
          </w:p>
        </w:tc>
      </w:tr>
      <w:tr w:rsidR="001F2854" w:rsidRPr="00485B36" w14:paraId="7CF38979" w14:textId="77777777" w:rsidTr="00C724E3">
        <w:tc>
          <w:tcPr>
            <w:tcW w:w="3634" w:type="dxa"/>
          </w:tcPr>
          <w:p w14:paraId="7FD11085" w14:textId="77777777" w:rsidR="001F2854" w:rsidRPr="00485B36" w:rsidRDefault="001F2854"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imes New Roman"/>
                <w:szCs w:val="22"/>
              </w:rPr>
              <w:t>Oriental Residence Bangkok</w:t>
            </w:r>
          </w:p>
        </w:tc>
        <w:tc>
          <w:tcPr>
            <w:tcW w:w="1418" w:type="dxa"/>
          </w:tcPr>
          <w:p w14:paraId="1273CC29" w14:textId="77777777" w:rsidR="001F2854" w:rsidRPr="00485B36" w:rsidRDefault="001F2854" w:rsidP="00485B36">
            <w:pPr>
              <w:tabs>
                <w:tab w:val="decimal" w:pos="885"/>
              </w:tabs>
              <w:spacing w:after="0" w:line="240" w:lineRule="atLeast"/>
              <w:ind w:left="72" w:right="-25"/>
              <w:jc w:val="both"/>
              <w:rPr>
                <w:rFonts w:ascii="Times New Roman" w:hAnsi="Times New Roman" w:cs="Times New Roman"/>
                <w:szCs w:val="22"/>
              </w:rPr>
            </w:pPr>
          </w:p>
        </w:tc>
        <w:tc>
          <w:tcPr>
            <w:tcW w:w="264" w:type="dxa"/>
          </w:tcPr>
          <w:p w14:paraId="7F6BEE86" w14:textId="77777777" w:rsidR="001F2854" w:rsidRPr="00485B36" w:rsidRDefault="001F2854"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6AAA7C45" w14:textId="77777777" w:rsidR="001F2854" w:rsidRPr="00485B36" w:rsidRDefault="001F2854" w:rsidP="00485B36">
            <w:pPr>
              <w:tabs>
                <w:tab w:val="decimal" w:pos="885"/>
              </w:tabs>
              <w:spacing w:after="0" w:line="240" w:lineRule="atLeast"/>
              <w:ind w:left="72" w:right="-25"/>
              <w:jc w:val="both"/>
              <w:rPr>
                <w:rFonts w:ascii="Times New Roman" w:hAnsi="Times New Roman" w:cs="Times New Roman"/>
                <w:szCs w:val="22"/>
              </w:rPr>
            </w:pPr>
          </w:p>
        </w:tc>
        <w:tc>
          <w:tcPr>
            <w:tcW w:w="264" w:type="dxa"/>
          </w:tcPr>
          <w:p w14:paraId="296E4AFE" w14:textId="77777777" w:rsidR="001F2854" w:rsidRPr="00485B36" w:rsidRDefault="001F2854" w:rsidP="00485B36">
            <w:pPr>
              <w:tabs>
                <w:tab w:val="decimal" w:pos="885"/>
              </w:tabs>
              <w:spacing w:after="0" w:line="240" w:lineRule="atLeast"/>
              <w:ind w:left="72" w:right="-25"/>
              <w:jc w:val="both"/>
              <w:rPr>
                <w:rFonts w:ascii="Times New Roman" w:hAnsi="Times New Roman" w:cs="Times New Roman"/>
                <w:szCs w:val="22"/>
              </w:rPr>
            </w:pPr>
          </w:p>
        </w:tc>
        <w:tc>
          <w:tcPr>
            <w:tcW w:w="1303" w:type="dxa"/>
          </w:tcPr>
          <w:p w14:paraId="073FC9A5" w14:textId="77777777" w:rsidR="001F2854" w:rsidRPr="00485B36" w:rsidRDefault="001F2854" w:rsidP="00485B36">
            <w:pPr>
              <w:spacing w:after="0" w:line="240" w:lineRule="atLeast"/>
              <w:ind w:left="72" w:right="-25"/>
              <w:jc w:val="center"/>
              <w:rPr>
                <w:rFonts w:ascii="Times New Roman" w:hAnsi="Times New Roman" w:cs="Times New Roman"/>
                <w:szCs w:val="22"/>
              </w:rPr>
            </w:pPr>
          </w:p>
        </w:tc>
        <w:tc>
          <w:tcPr>
            <w:tcW w:w="255" w:type="dxa"/>
          </w:tcPr>
          <w:p w14:paraId="35276A7A" w14:textId="77777777" w:rsidR="001F2854" w:rsidRPr="00485B36" w:rsidRDefault="001F2854" w:rsidP="00485B36">
            <w:pPr>
              <w:tabs>
                <w:tab w:val="decimal" w:pos="885"/>
              </w:tabs>
              <w:spacing w:after="0" w:line="240" w:lineRule="atLeast"/>
              <w:ind w:left="72" w:right="-25"/>
              <w:jc w:val="both"/>
              <w:rPr>
                <w:rFonts w:ascii="Times New Roman" w:hAnsi="Times New Roman" w:cs="Times New Roman"/>
                <w:szCs w:val="22"/>
              </w:rPr>
            </w:pPr>
          </w:p>
        </w:tc>
        <w:tc>
          <w:tcPr>
            <w:tcW w:w="1446" w:type="dxa"/>
          </w:tcPr>
          <w:p w14:paraId="442C9240" w14:textId="77777777" w:rsidR="001F2854" w:rsidRPr="00485B36" w:rsidRDefault="001F2854" w:rsidP="00485B36">
            <w:pPr>
              <w:spacing w:after="0" w:line="240" w:lineRule="atLeast"/>
              <w:ind w:left="72" w:right="-25"/>
              <w:jc w:val="center"/>
              <w:rPr>
                <w:rFonts w:ascii="Times New Roman" w:hAnsi="Times New Roman" w:cs="Times New Roman"/>
                <w:szCs w:val="22"/>
              </w:rPr>
            </w:pPr>
          </w:p>
        </w:tc>
      </w:tr>
      <w:tr w:rsidR="006C74D0" w:rsidRPr="00485B36" w14:paraId="3107AD3E" w14:textId="77777777" w:rsidTr="00C724E3">
        <w:tc>
          <w:tcPr>
            <w:tcW w:w="3634" w:type="dxa"/>
          </w:tcPr>
          <w:p w14:paraId="25EDDA33" w14:textId="77777777" w:rsidR="006C74D0" w:rsidRPr="00485B36" w:rsidRDefault="006C74D0"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imes New Roman"/>
                <w:szCs w:val="22"/>
              </w:rPr>
              <w:t xml:space="preserve">  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w:t>
            </w:r>
          </w:p>
        </w:tc>
        <w:tc>
          <w:tcPr>
            <w:tcW w:w="1418" w:type="dxa"/>
          </w:tcPr>
          <w:p w14:paraId="30D89817" w14:textId="74D6D66D"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5,000,000</w:t>
            </w:r>
          </w:p>
        </w:tc>
        <w:tc>
          <w:tcPr>
            <w:tcW w:w="264" w:type="dxa"/>
          </w:tcPr>
          <w:p w14:paraId="004F81BA" w14:textId="77777777" w:rsidR="006C74D0" w:rsidRPr="00485B36" w:rsidRDefault="006C74D0"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0530681C" w14:textId="1B0A95F7"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5,000,000</w:t>
            </w:r>
          </w:p>
        </w:tc>
        <w:tc>
          <w:tcPr>
            <w:tcW w:w="264" w:type="dxa"/>
          </w:tcPr>
          <w:p w14:paraId="2D169BBE"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szCs w:val="22"/>
              </w:rPr>
            </w:pPr>
          </w:p>
        </w:tc>
        <w:tc>
          <w:tcPr>
            <w:tcW w:w="1303" w:type="dxa"/>
          </w:tcPr>
          <w:p w14:paraId="57619842" w14:textId="2112568A"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5,000,000</w:t>
            </w:r>
          </w:p>
        </w:tc>
        <w:tc>
          <w:tcPr>
            <w:tcW w:w="255" w:type="dxa"/>
          </w:tcPr>
          <w:p w14:paraId="561AF387"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szCs w:val="22"/>
              </w:rPr>
            </w:pPr>
          </w:p>
        </w:tc>
        <w:tc>
          <w:tcPr>
            <w:tcW w:w="1446" w:type="dxa"/>
          </w:tcPr>
          <w:p w14:paraId="62FD7894" w14:textId="69F1B4FE"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5,000,000</w:t>
            </w:r>
          </w:p>
        </w:tc>
      </w:tr>
      <w:tr w:rsidR="006C74D0" w:rsidRPr="00485B36" w14:paraId="47942FB2" w14:textId="77777777" w:rsidTr="00C724E3">
        <w:tc>
          <w:tcPr>
            <w:tcW w:w="3634" w:type="dxa"/>
          </w:tcPr>
          <w:p w14:paraId="0E8DF772" w14:textId="77777777" w:rsidR="006C74D0" w:rsidRPr="00485B36" w:rsidRDefault="006C74D0"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i/>
                <w:iCs/>
                <w:szCs w:val="22"/>
              </w:rPr>
              <w:t>Less</w:t>
            </w:r>
            <w:r w:rsidRPr="00485B36">
              <w:rPr>
                <w:rFonts w:ascii="Times New Roman" w:hAnsi="Times New Roman" w:cs="Times New Roman"/>
                <w:szCs w:val="22"/>
              </w:rPr>
              <w:t xml:space="preserve"> allowance for devaluation</w:t>
            </w:r>
          </w:p>
        </w:tc>
        <w:tc>
          <w:tcPr>
            <w:tcW w:w="1418" w:type="dxa"/>
          </w:tcPr>
          <w:p w14:paraId="775A94AC" w14:textId="77777777"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p>
        </w:tc>
        <w:tc>
          <w:tcPr>
            <w:tcW w:w="264" w:type="dxa"/>
          </w:tcPr>
          <w:p w14:paraId="69067687" w14:textId="77777777" w:rsidR="006C74D0" w:rsidRPr="00485B36" w:rsidRDefault="006C74D0"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37FE168C" w14:textId="77777777"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p>
        </w:tc>
        <w:tc>
          <w:tcPr>
            <w:tcW w:w="264" w:type="dxa"/>
          </w:tcPr>
          <w:p w14:paraId="29B3DC37"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szCs w:val="22"/>
              </w:rPr>
            </w:pPr>
          </w:p>
        </w:tc>
        <w:tc>
          <w:tcPr>
            <w:tcW w:w="1303" w:type="dxa"/>
          </w:tcPr>
          <w:p w14:paraId="7413FE46" w14:textId="77777777"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p>
        </w:tc>
        <w:tc>
          <w:tcPr>
            <w:tcW w:w="255" w:type="dxa"/>
          </w:tcPr>
          <w:p w14:paraId="3E0EAA88"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szCs w:val="22"/>
              </w:rPr>
            </w:pPr>
          </w:p>
        </w:tc>
        <w:tc>
          <w:tcPr>
            <w:tcW w:w="1446" w:type="dxa"/>
          </w:tcPr>
          <w:p w14:paraId="53B0FAD9" w14:textId="77777777"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p>
        </w:tc>
      </w:tr>
      <w:tr w:rsidR="006C74D0" w:rsidRPr="00485B36" w14:paraId="309AD67B" w14:textId="77777777" w:rsidTr="00C724E3">
        <w:tc>
          <w:tcPr>
            <w:tcW w:w="3634" w:type="dxa"/>
          </w:tcPr>
          <w:p w14:paraId="1AF6A9D7" w14:textId="77777777" w:rsidR="006C74D0" w:rsidRPr="00485B36" w:rsidRDefault="006C74D0"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imes New Roman"/>
                <w:szCs w:val="22"/>
              </w:rPr>
              <w:t xml:space="preserve">         of investment</w:t>
            </w:r>
          </w:p>
        </w:tc>
        <w:tc>
          <w:tcPr>
            <w:tcW w:w="1418" w:type="dxa"/>
            <w:tcBorders>
              <w:bottom w:val="single" w:sz="4" w:space="0" w:color="auto"/>
            </w:tcBorders>
          </w:tcPr>
          <w:p w14:paraId="03DE5F59" w14:textId="70ED11A0"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(5,000,000)</w:t>
            </w:r>
          </w:p>
        </w:tc>
        <w:tc>
          <w:tcPr>
            <w:tcW w:w="264" w:type="dxa"/>
          </w:tcPr>
          <w:p w14:paraId="04FC7C54" w14:textId="77777777" w:rsidR="006C74D0" w:rsidRPr="00485B36" w:rsidRDefault="006C74D0" w:rsidP="00485B36">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653A4F52" w14:textId="17D42A6E"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(5,000,000)</w:t>
            </w:r>
          </w:p>
        </w:tc>
        <w:tc>
          <w:tcPr>
            <w:tcW w:w="264" w:type="dxa"/>
          </w:tcPr>
          <w:p w14:paraId="0901EE75"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2A25C709" w14:textId="578EB6C3"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(5,000,000)</w:t>
            </w:r>
          </w:p>
        </w:tc>
        <w:tc>
          <w:tcPr>
            <w:tcW w:w="255" w:type="dxa"/>
          </w:tcPr>
          <w:p w14:paraId="06517785"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7E62D539" w14:textId="7D5A4221"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(5,000,000)</w:t>
            </w:r>
          </w:p>
        </w:tc>
      </w:tr>
      <w:tr w:rsidR="006C74D0" w:rsidRPr="00485B36" w14:paraId="6EA90203" w14:textId="77777777" w:rsidTr="00C724E3">
        <w:tc>
          <w:tcPr>
            <w:tcW w:w="3634" w:type="dxa"/>
          </w:tcPr>
          <w:p w14:paraId="3F230061" w14:textId="77777777" w:rsidR="006C74D0" w:rsidRPr="00485B36" w:rsidRDefault="006C74D0"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Net</w:t>
            </w:r>
          </w:p>
        </w:tc>
        <w:tc>
          <w:tcPr>
            <w:tcW w:w="1418" w:type="dxa"/>
            <w:tcBorders>
              <w:top w:val="single" w:sz="4" w:space="0" w:color="auto"/>
              <w:bottom w:val="single" w:sz="4" w:space="0" w:color="auto"/>
            </w:tcBorders>
          </w:tcPr>
          <w:p w14:paraId="3CD25EF5" w14:textId="51CA150B" w:rsidR="006C74D0" w:rsidRPr="00485B36" w:rsidRDefault="006C74D0"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c>
          <w:tcPr>
            <w:tcW w:w="264" w:type="dxa"/>
          </w:tcPr>
          <w:p w14:paraId="6D91AF0C" w14:textId="77777777" w:rsidR="006C74D0" w:rsidRPr="00485B36" w:rsidRDefault="006C74D0" w:rsidP="00485B36">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tcPr>
          <w:p w14:paraId="08F55B98" w14:textId="7C566709" w:rsidR="006C74D0" w:rsidRPr="00485B36" w:rsidRDefault="006C74D0"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c>
          <w:tcPr>
            <w:tcW w:w="264" w:type="dxa"/>
          </w:tcPr>
          <w:p w14:paraId="47C78FFD"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tcPr>
          <w:p w14:paraId="4DEBB879" w14:textId="19062D62" w:rsidR="006C74D0" w:rsidRPr="00485B36" w:rsidRDefault="006C74D0"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c>
          <w:tcPr>
            <w:tcW w:w="255" w:type="dxa"/>
          </w:tcPr>
          <w:p w14:paraId="6710D272"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tcPr>
          <w:p w14:paraId="0B664D1D" w14:textId="63D58B4F" w:rsidR="006C74D0" w:rsidRPr="00485B36" w:rsidRDefault="006C74D0"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w:t>
            </w:r>
          </w:p>
        </w:tc>
      </w:tr>
      <w:tr w:rsidR="006C74D0" w:rsidRPr="00485B36" w14:paraId="31C7F5F9" w14:textId="77777777" w:rsidTr="00C724E3">
        <w:tc>
          <w:tcPr>
            <w:tcW w:w="3634" w:type="dxa"/>
          </w:tcPr>
          <w:p w14:paraId="64BF1AEF" w14:textId="77777777" w:rsidR="006C74D0" w:rsidRPr="00485B36" w:rsidRDefault="006C74D0"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Right Tunnelling PCL</w:t>
            </w:r>
          </w:p>
        </w:tc>
        <w:tc>
          <w:tcPr>
            <w:tcW w:w="1418" w:type="dxa"/>
            <w:tcBorders>
              <w:top w:val="single" w:sz="4" w:space="0" w:color="auto"/>
            </w:tcBorders>
          </w:tcPr>
          <w:p w14:paraId="127927C1" w14:textId="509632D1"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2,375,000</w:t>
            </w:r>
          </w:p>
        </w:tc>
        <w:tc>
          <w:tcPr>
            <w:tcW w:w="264" w:type="dxa"/>
          </w:tcPr>
          <w:p w14:paraId="4CF6E44A" w14:textId="77777777" w:rsidR="006C74D0" w:rsidRPr="00485B36" w:rsidRDefault="006C74D0" w:rsidP="00485B36">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36A0C82B" w14:textId="55169490"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4,537,500</w:t>
            </w:r>
          </w:p>
        </w:tc>
        <w:tc>
          <w:tcPr>
            <w:tcW w:w="264" w:type="dxa"/>
          </w:tcPr>
          <w:p w14:paraId="512BF8EE"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14:paraId="1EF99E1A" w14:textId="5849C7BC"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2,375,000</w:t>
            </w:r>
          </w:p>
        </w:tc>
        <w:tc>
          <w:tcPr>
            <w:tcW w:w="255" w:type="dxa"/>
          </w:tcPr>
          <w:p w14:paraId="6933048A"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14:paraId="65420BB4" w14:textId="5F990F3D"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4,537,500</w:t>
            </w:r>
          </w:p>
        </w:tc>
      </w:tr>
      <w:tr w:rsidR="006C74D0" w:rsidRPr="00485B36" w14:paraId="0084AF0E" w14:textId="77777777" w:rsidTr="00C724E3">
        <w:tc>
          <w:tcPr>
            <w:tcW w:w="3634" w:type="dxa"/>
          </w:tcPr>
          <w:p w14:paraId="5F34156A" w14:textId="77777777" w:rsidR="006C74D0" w:rsidRPr="00485B36" w:rsidRDefault="006C74D0" w:rsidP="00485B36">
            <w:pPr>
              <w:spacing w:after="0" w:line="240" w:lineRule="atLeast"/>
              <w:ind w:left="549" w:right="-25"/>
              <w:jc w:val="both"/>
              <w:rPr>
                <w:rFonts w:ascii="Times New Roman" w:hAnsi="Times New Roman" w:cs="Times New Roman"/>
                <w:i/>
                <w:iCs/>
                <w:szCs w:val="22"/>
              </w:rPr>
            </w:pPr>
            <w:r w:rsidRPr="00485B36">
              <w:rPr>
                <w:rFonts w:ascii="Times New Roman" w:hAnsi="Times New Roman" w:cs="Times New Roman"/>
                <w:i/>
                <w:iCs/>
                <w:szCs w:val="22"/>
              </w:rPr>
              <w:t xml:space="preserve">Less </w:t>
            </w:r>
            <w:r w:rsidRPr="00485B36">
              <w:rPr>
                <w:rFonts w:ascii="Times New Roman" w:hAnsi="Times New Roman" w:cs="Times New Roman"/>
                <w:szCs w:val="22"/>
              </w:rPr>
              <w:t>adjust valuation</w:t>
            </w:r>
          </w:p>
        </w:tc>
        <w:tc>
          <w:tcPr>
            <w:tcW w:w="1418" w:type="dxa"/>
          </w:tcPr>
          <w:p w14:paraId="6C267A0B" w14:textId="2D286461"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(750,000)</w:t>
            </w:r>
          </w:p>
        </w:tc>
        <w:tc>
          <w:tcPr>
            <w:tcW w:w="264" w:type="dxa"/>
          </w:tcPr>
          <w:p w14:paraId="1B24DF7A" w14:textId="77777777" w:rsidR="006C74D0" w:rsidRPr="00485B36" w:rsidRDefault="006C74D0" w:rsidP="00485B36">
            <w:pPr>
              <w:tabs>
                <w:tab w:val="decimal" w:pos="885"/>
              </w:tabs>
              <w:spacing w:after="0" w:line="240" w:lineRule="atLeast"/>
              <w:ind w:left="72" w:right="-25"/>
              <w:jc w:val="both"/>
              <w:rPr>
                <w:rFonts w:ascii="Times New Roman" w:hAnsi="Times New Roman" w:cs="Times New Roman"/>
                <w:szCs w:val="22"/>
              </w:rPr>
            </w:pPr>
          </w:p>
        </w:tc>
        <w:tc>
          <w:tcPr>
            <w:tcW w:w="1429" w:type="dxa"/>
          </w:tcPr>
          <w:p w14:paraId="709DF8F3" w14:textId="7A7661DC"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(2,162,500)</w:t>
            </w:r>
          </w:p>
        </w:tc>
        <w:tc>
          <w:tcPr>
            <w:tcW w:w="264" w:type="dxa"/>
          </w:tcPr>
          <w:p w14:paraId="776473DE"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szCs w:val="22"/>
              </w:rPr>
            </w:pPr>
          </w:p>
        </w:tc>
        <w:tc>
          <w:tcPr>
            <w:tcW w:w="1303" w:type="dxa"/>
          </w:tcPr>
          <w:p w14:paraId="63BDF392" w14:textId="2F3E9F47"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(750,000)</w:t>
            </w:r>
          </w:p>
        </w:tc>
        <w:tc>
          <w:tcPr>
            <w:tcW w:w="255" w:type="dxa"/>
          </w:tcPr>
          <w:p w14:paraId="093625D9"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szCs w:val="22"/>
              </w:rPr>
            </w:pPr>
          </w:p>
        </w:tc>
        <w:tc>
          <w:tcPr>
            <w:tcW w:w="1446" w:type="dxa"/>
          </w:tcPr>
          <w:p w14:paraId="7D56A855" w14:textId="7890210E" w:rsidR="006C74D0" w:rsidRPr="00485B36" w:rsidRDefault="006C74D0" w:rsidP="00485B36">
            <w:pPr>
              <w:tabs>
                <w:tab w:val="decimal" w:pos="1053"/>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(2,162,500)</w:t>
            </w:r>
          </w:p>
        </w:tc>
      </w:tr>
      <w:tr w:rsidR="006C74D0" w:rsidRPr="00485B36" w14:paraId="2D09B1BF" w14:textId="77777777" w:rsidTr="00C724E3">
        <w:tc>
          <w:tcPr>
            <w:tcW w:w="3634" w:type="dxa"/>
          </w:tcPr>
          <w:p w14:paraId="7D3C6E65" w14:textId="77777777" w:rsidR="006C74D0" w:rsidRPr="00485B36" w:rsidRDefault="006C74D0"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imes New Roman"/>
                <w:szCs w:val="22"/>
              </w:rPr>
              <w:t>Net</w:t>
            </w:r>
          </w:p>
        </w:tc>
        <w:tc>
          <w:tcPr>
            <w:tcW w:w="1418" w:type="dxa"/>
            <w:tcBorders>
              <w:top w:val="single" w:sz="4" w:space="0" w:color="auto"/>
              <w:bottom w:val="single" w:sz="4" w:space="0" w:color="auto"/>
            </w:tcBorders>
          </w:tcPr>
          <w:p w14:paraId="12640F62" w14:textId="019F98A9" w:rsidR="006C74D0" w:rsidRPr="00485B36" w:rsidRDefault="006C74D0" w:rsidP="00485B36">
            <w:pPr>
              <w:tabs>
                <w:tab w:val="decimal" w:pos="1087"/>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1,625,000</w:t>
            </w:r>
          </w:p>
        </w:tc>
        <w:tc>
          <w:tcPr>
            <w:tcW w:w="264" w:type="dxa"/>
          </w:tcPr>
          <w:p w14:paraId="23AED6D4"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tcPr>
          <w:p w14:paraId="05744DA6" w14:textId="39773A8C" w:rsidR="006C74D0" w:rsidRPr="00485B36" w:rsidRDefault="006C74D0" w:rsidP="00485B36">
            <w:pPr>
              <w:tabs>
                <w:tab w:val="decimal" w:pos="1087"/>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2,375,000</w:t>
            </w:r>
          </w:p>
        </w:tc>
        <w:tc>
          <w:tcPr>
            <w:tcW w:w="264" w:type="dxa"/>
          </w:tcPr>
          <w:p w14:paraId="59D3897B"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tcPr>
          <w:p w14:paraId="234E2C05" w14:textId="3BF36F74" w:rsidR="006C74D0" w:rsidRPr="00485B36" w:rsidRDefault="006C74D0" w:rsidP="00485B36">
            <w:pPr>
              <w:tabs>
                <w:tab w:val="decimal" w:pos="1087"/>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1,625,000</w:t>
            </w:r>
          </w:p>
        </w:tc>
        <w:tc>
          <w:tcPr>
            <w:tcW w:w="255" w:type="dxa"/>
          </w:tcPr>
          <w:p w14:paraId="08FB8AB8"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tcPr>
          <w:p w14:paraId="35057296" w14:textId="5A4D2F2F" w:rsidR="006C74D0" w:rsidRPr="00485B36" w:rsidRDefault="006C74D0" w:rsidP="00485B36">
            <w:pPr>
              <w:tabs>
                <w:tab w:val="decimal" w:pos="1087"/>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2,375,000</w:t>
            </w:r>
          </w:p>
        </w:tc>
      </w:tr>
      <w:tr w:rsidR="006C74D0" w:rsidRPr="00485B36" w14:paraId="470B8C50" w14:textId="77777777" w:rsidTr="00C724E3">
        <w:tc>
          <w:tcPr>
            <w:tcW w:w="3634" w:type="dxa"/>
          </w:tcPr>
          <w:p w14:paraId="67F4AA46" w14:textId="77777777" w:rsidR="006C74D0" w:rsidRPr="00485B36" w:rsidRDefault="006C74D0" w:rsidP="00485B36">
            <w:pPr>
              <w:spacing w:after="0" w:line="240" w:lineRule="atLeast"/>
              <w:ind w:left="549" w:right="-25"/>
              <w:jc w:val="both"/>
              <w:rPr>
                <w:rFonts w:ascii="Times New Roman" w:hAnsi="Times New Roman" w:cs="Times New Roman"/>
                <w:b/>
                <w:bCs/>
                <w:szCs w:val="22"/>
                <w:cs/>
              </w:rPr>
            </w:pPr>
            <w:r w:rsidRPr="00485B36">
              <w:rPr>
                <w:rFonts w:ascii="Times New Roman" w:hAnsi="Times New Roman" w:cs="Times New Roman"/>
                <w:b/>
                <w:bCs/>
                <w:szCs w:val="22"/>
              </w:rPr>
              <w:t>Total other non</w:t>
            </w:r>
            <w:r w:rsidRPr="00485B36">
              <w:rPr>
                <w:rFonts w:ascii="Times New Roman" w:hAnsi="Times New Roman" w:cs="Times New Roman"/>
                <w:b/>
                <w:bCs/>
                <w:szCs w:val="22"/>
                <w:cs/>
              </w:rPr>
              <w:t>-</w:t>
            </w:r>
            <w:r w:rsidRPr="00485B36">
              <w:rPr>
                <w:rFonts w:ascii="Times New Roman" w:hAnsi="Times New Roman" w:cs="Times New Roman"/>
                <w:b/>
                <w:bCs/>
                <w:szCs w:val="22"/>
              </w:rPr>
              <w:t xml:space="preserve">current </w:t>
            </w:r>
          </w:p>
        </w:tc>
        <w:tc>
          <w:tcPr>
            <w:tcW w:w="1418" w:type="dxa"/>
            <w:tcBorders>
              <w:top w:val="single" w:sz="4" w:space="0" w:color="auto"/>
            </w:tcBorders>
          </w:tcPr>
          <w:p w14:paraId="303540FB" w14:textId="77777777" w:rsidR="006C74D0" w:rsidRPr="00485B36" w:rsidRDefault="006C74D0" w:rsidP="00485B36">
            <w:pPr>
              <w:tabs>
                <w:tab w:val="decimal" w:pos="1087"/>
              </w:tabs>
              <w:spacing w:after="0" w:line="240" w:lineRule="atLeast"/>
              <w:ind w:left="72" w:right="-25"/>
              <w:jc w:val="both"/>
              <w:rPr>
                <w:rFonts w:ascii="Times New Roman" w:hAnsi="Times New Roman" w:cs="Times New Roman"/>
                <w:szCs w:val="22"/>
              </w:rPr>
            </w:pPr>
          </w:p>
        </w:tc>
        <w:tc>
          <w:tcPr>
            <w:tcW w:w="264" w:type="dxa"/>
          </w:tcPr>
          <w:p w14:paraId="060AB933"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tcPr>
          <w:p w14:paraId="646F8F19" w14:textId="77777777" w:rsidR="006C74D0" w:rsidRPr="00485B36" w:rsidRDefault="006C74D0" w:rsidP="00485B36">
            <w:pPr>
              <w:tabs>
                <w:tab w:val="decimal" w:pos="1087"/>
              </w:tabs>
              <w:spacing w:after="0" w:line="240" w:lineRule="atLeast"/>
              <w:ind w:left="72" w:right="-25"/>
              <w:jc w:val="both"/>
              <w:rPr>
                <w:rFonts w:ascii="Times New Roman" w:hAnsi="Times New Roman" w:cs="Times New Roman"/>
                <w:szCs w:val="22"/>
              </w:rPr>
            </w:pPr>
          </w:p>
        </w:tc>
        <w:tc>
          <w:tcPr>
            <w:tcW w:w="264" w:type="dxa"/>
          </w:tcPr>
          <w:p w14:paraId="26D1AD6A"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tcBorders>
          </w:tcPr>
          <w:p w14:paraId="54F69499" w14:textId="77777777" w:rsidR="006C74D0" w:rsidRPr="00485B36" w:rsidRDefault="006C74D0" w:rsidP="00485B36">
            <w:pPr>
              <w:tabs>
                <w:tab w:val="decimal" w:pos="1087"/>
              </w:tabs>
              <w:spacing w:after="0" w:line="240" w:lineRule="atLeast"/>
              <w:ind w:left="72" w:right="-25"/>
              <w:jc w:val="both"/>
              <w:rPr>
                <w:rFonts w:ascii="Times New Roman" w:hAnsi="Times New Roman" w:cs="Times New Roman"/>
                <w:szCs w:val="22"/>
              </w:rPr>
            </w:pPr>
          </w:p>
        </w:tc>
        <w:tc>
          <w:tcPr>
            <w:tcW w:w="255" w:type="dxa"/>
          </w:tcPr>
          <w:p w14:paraId="12AF8A4D"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tcPr>
          <w:p w14:paraId="735961D8" w14:textId="77777777" w:rsidR="006C74D0" w:rsidRPr="00485B36" w:rsidRDefault="006C74D0" w:rsidP="00485B36">
            <w:pPr>
              <w:tabs>
                <w:tab w:val="decimal" w:pos="1087"/>
              </w:tabs>
              <w:spacing w:after="0" w:line="240" w:lineRule="atLeast"/>
              <w:ind w:left="72" w:right="-25"/>
              <w:jc w:val="both"/>
              <w:rPr>
                <w:rFonts w:ascii="Times New Roman" w:hAnsi="Times New Roman" w:cs="Times New Roman"/>
                <w:szCs w:val="22"/>
              </w:rPr>
            </w:pPr>
          </w:p>
        </w:tc>
      </w:tr>
      <w:tr w:rsidR="006C74D0" w:rsidRPr="00485B36" w14:paraId="7DA495D0" w14:textId="77777777" w:rsidTr="00C724E3">
        <w:tc>
          <w:tcPr>
            <w:tcW w:w="3634" w:type="dxa"/>
          </w:tcPr>
          <w:p w14:paraId="2112A1D2" w14:textId="77777777" w:rsidR="006C74D0" w:rsidRPr="00485B36" w:rsidRDefault="006C74D0" w:rsidP="00485B36">
            <w:pPr>
              <w:spacing w:after="0" w:line="240" w:lineRule="atLeast"/>
              <w:ind w:left="549" w:right="-25"/>
              <w:jc w:val="both"/>
              <w:rPr>
                <w:rFonts w:ascii="Times New Roman" w:hAnsi="Times New Roman" w:cs="Times New Roman"/>
                <w:b/>
                <w:bCs/>
                <w:szCs w:val="22"/>
              </w:rPr>
            </w:pPr>
            <w:r w:rsidRPr="00485B36">
              <w:rPr>
                <w:rFonts w:ascii="Times New Roman" w:hAnsi="Times New Roman" w:cs="Times New Roman"/>
                <w:b/>
                <w:bCs/>
                <w:szCs w:val="22"/>
              </w:rPr>
              <w:t xml:space="preserve">  </w:t>
            </w:r>
            <w:proofErr w:type="gramStart"/>
            <w:r w:rsidRPr="00485B36">
              <w:rPr>
                <w:rFonts w:ascii="Times New Roman" w:hAnsi="Times New Roman" w:cs="Times New Roman"/>
                <w:b/>
                <w:bCs/>
                <w:szCs w:val="22"/>
              </w:rPr>
              <w:t>financial  assets</w:t>
            </w:r>
            <w:proofErr w:type="gramEnd"/>
          </w:p>
        </w:tc>
        <w:tc>
          <w:tcPr>
            <w:tcW w:w="1418" w:type="dxa"/>
            <w:tcBorders>
              <w:bottom w:val="double" w:sz="4" w:space="0" w:color="auto"/>
            </w:tcBorders>
          </w:tcPr>
          <w:p w14:paraId="62D6B713" w14:textId="770B4997" w:rsidR="006C74D0" w:rsidRPr="00485B36" w:rsidRDefault="006C74D0" w:rsidP="00485B36">
            <w:pPr>
              <w:tabs>
                <w:tab w:val="decimal" w:pos="1087"/>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10,534,16</w:t>
            </w:r>
            <w:r w:rsidR="00552797" w:rsidRPr="00485B36">
              <w:rPr>
                <w:rFonts w:ascii="Times New Roman" w:hAnsi="Times New Roman" w:cs="Times New Roman"/>
                <w:b/>
                <w:bCs/>
                <w:szCs w:val="22"/>
              </w:rPr>
              <w:t>8</w:t>
            </w:r>
          </w:p>
        </w:tc>
        <w:tc>
          <w:tcPr>
            <w:tcW w:w="264" w:type="dxa"/>
          </w:tcPr>
          <w:p w14:paraId="623A402C"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tcPr>
          <w:p w14:paraId="6FBCC3E1" w14:textId="659D5B1A" w:rsidR="006C74D0" w:rsidRPr="00485B36" w:rsidRDefault="006C74D0" w:rsidP="00485B36">
            <w:pPr>
              <w:tabs>
                <w:tab w:val="decimal" w:pos="1087"/>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21,183,879</w:t>
            </w:r>
          </w:p>
        </w:tc>
        <w:tc>
          <w:tcPr>
            <w:tcW w:w="264" w:type="dxa"/>
          </w:tcPr>
          <w:p w14:paraId="37B37E28"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b/>
                <w:bCs/>
                <w:szCs w:val="22"/>
              </w:rPr>
            </w:pPr>
          </w:p>
        </w:tc>
        <w:tc>
          <w:tcPr>
            <w:tcW w:w="1303" w:type="dxa"/>
            <w:tcBorders>
              <w:bottom w:val="double" w:sz="4" w:space="0" w:color="auto"/>
            </w:tcBorders>
          </w:tcPr>
          <w:p w14:paraId="7BFBA243" w14:textId="7939890B" w:rsidR="006C74D0" w:rsidRPr="00485B36" w:rsidRDefault="006C74D0" w:rsidP="00485B36">
            <w:pPr>
              <w:tabs>
                <w:tab w:val="decimal" w:pos="1087"/>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1,625,000</w:t>
            </w:r>
          </w:p>
        </w:tc>
        <w:tc>
          <w:tcPr>
            <w:tcW w:w="255" w:type="dxa"/>
          </w:tcPr>
          <w:p w14:paraId="7F8CED74" w14:textId="77777777" w:rsidR="006C74D0" w:rsidRPr="00485B36" w:rsidRDefault="006C74D0" w:rsidP="00485B36">
            <w:pPr>
              <w:tabs>
                <w:tab w:val="decimal" w:pos="104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tcPr>
          <w:p w14:paraId="5C7E8AED" w14:textId="58693F5C" w:rsidR="006C74D0" w:rsidRPr="00485B36" w:rsidRDefault="006C74D0" w:rsidP="00485B36">
            <w:pPr>
              <w:tabs>
                <w:tab w:val="decimal" w:pos="1087"/>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12,375,000</w:t>
            </w:r>
          </w:p>
        </w:tc>
      </w:tr>
    </w:tbl>
    <w:p w14:paraId="2E144619" w14:textId="77777777" w:rsidR="00F62FE5" w:rsidRPr="00485B36" w:rsidRDefault="00F62FE5" w:rsidP="00485B36">
      <w:pPr>
        <w:spacing w:after="0" w:line="240" w:lineRule="atLeast"/>
        <w:ind w:left="549" w:right="-25"/>
        <w:jc w:val="both"/>
        <w:rPr>
          <w:rFonts w:ascii="Times New Roman" w:hAnsi="Times New Roman" w:cs="Times New Roman"/>
          <w:szCs w:val="22"/>
        </w:rPr>
      </w:pPr>
    </w:p>
    <w:p w14:paraId="5AD1F889"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485B36">
        <w:rPr>
          <w:rFonts w:ascii="Times New Roman" w:eastAsia="Cordia New" w:hAnsi="Times New Roman" w:cs="Times New Roman"/>
          <w:b/>
          <w:bCs/>
          <w:szCs w:val="22"/>
        </w:rPr>
        <w:t>Investment in subsidiaries</w:t>
      </w:r>
    </w:p>
    <w:p w14:paraId="4438763D" w14:textId="77777777" w:rsidR="00F62FE5" w:rsidRPr="00485B36" w:rsidRDefault="00F62FE5" w:rsidP="00485B36">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14:paraId="451CCD2A"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485B36">
        <w:rPr>
          <w:rFonts w:ascii="Times New Roman" w:hAnsi="Times New Roman" w:cs="Times New Roman"/>
          <w:sz w:val="22"/>
          <w:szCs w:val="22"/>
        </w:rPr>
        <w:t xml:space="preserve">Movements during the years </w:t>
      </w:r>
      <w:proofErr w:type="gramStart"/>
      <w:r w:rsidRPr="00485B36">
        <w:rPr>
          <w:rFonts w:ascii="Times New Roman" w:hAnsi="Times New Roman" w:cs="Times New Roman"/>
          <w:sz w:val="22"/>
          <w:szCs w:val="22"/>
        </w:rPr>
        <w:t>ended</w:t>
      </w:r>
      <w:proofErr w:type="gramEnd"/>
      <w:r w:rsidRPr="00485B36">
        <w:rPr>
          <w:rFonts w:ascii="Times New Roman" w:hAnsi="Times New Roman" w:cs="Times New Roman"/>
          <w:sz w:val="22"/>
          <w:szCs w:val="22"/>
        </w:rPr>
        <w:t xml:space="preserve"> 31 December were as follows</w:t>
      </w:r>
      <w:r w:rsidRPr="00485B36">
        <w:rPr>
          <w:rFonts w:ascii="Times New Roman" w:hAnsi="Times New Roman" w:cs="Times New Roman"/>
          <w:sz w:val="22"/>
          <w:szCs w:val="22"/>
          <w:cs/>
        </w:rPr>
        <w:t>:</w:t>
      </w:r>
    </w:p>
    <w:p w14:paraId="7CF79746" w14:textId="77777777" w:rsidR="00F62FE5" w:rsidRPr="00485B36" w:rsidRDefault="00F62FE5" w:rsidP="00485B36">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tbl>
      <w:tblPr>
        <w:tblW w:w="9304" w:type="dxa"/>
        <w:tblInd w:w="18" w:type="dxa"/>
        <w:tblLayout w:type="fixed"/>
        <w:tblLook w:val="01E0" w:firstRow="1" w:lastRow="1" w:firstColumn="1" w:lastColumn="1" w:noHBand="0" w:noVBand="0"/>
      </w:tblPr>
      <w:tblGrid>
        <w:gridCol w:w="5619"/>
        <w:gridCol w:w="264"/>
        <w:gridCol w:w="1578"/>
        <w:gridCol w:w="255"/>
        <w:gridCol w:w="1588"/>
      </w:tblGrid>
      <w:tr w:rsidR="00F62FE5" w:rsidRPr="00485B36" w14:paraId="01D24B6D" w14:textId="77777777" w:rsidTr="00C724E3">
        <w:trPr>
          <w:tblHeader/>
        </w:trPr>
        <w:tc>
          <w:tcPr>
            <w:tcW w:w="5619" w:type="dxa"/>
          </w:tcPr>
          <w:p w14:paraId="41736286" w14:textId="77777777" w:rsidR="00F62FE5" w:rsidRPr="00485B36" w:rsidRDefault="00F62FE5" w:rsidP="00485B36">
            <w:pPr>
              <w:spacing w:after="0" w:line="240" w:lineRule="atLeast"/>
              <w:ind w:left="549" w:right="-25"/>
              <w:jc w:val="both"/>
              <w:rPr>
                <w:rFonts w:ascii="Times New Roman" w:hAnsi="Times New Roman" w:cs="Times New Roman"/>
                <w:szCs w:val="22"/>
              </w:rPr>
            </w:pPr>
          </w:p>
        </w:tc>
        <w:tc>
          <w:tcPr>
            <w:tcW w:w="264" w:type="dxa"/>
            <w:vAlign w:val="bottom"/>
          </w:tcPr>
          <w:p w14:paraId="02977F88" w14:textId="77777777" w:rsidR="00F62FE5" w:rsidRPr="00485B36" w:rsidRDefault="00F62FE5" w:rsidP="00485B36">
            <w:pPr>
              <w:tabs>
                <w:tab w:val="left" w:pos="405"/>
              </w:tabs>
              <w:spacing w:after="0" w:line="240" w:lineRule="atLeast"/>
              <w:ind w:left="522" w:right="-25" w:hanging="117"/>
              <w:jc w:val="center"/>
              <w:rPr>
                <w:rFonts w:ascii="Times New Roman" w:hAnsi="Times New Roman" w:cs="Times New Roman"/>
                <w:szCs w:val="22"/>
              </w:rPr>
            </w:pPr>
          </w:p>
        </w:tc>
        <w:tc>
          <w:tcPr>
            <w:tcW w:w="3421" w:type="dxa"/>
            <w:gridSpan w:val="3"/>
            <w:vAlign w:val="bottom"/>
          </w:tcPr>
          <w:p w14:paraId="09043783" w14:textId="77777777" w:rsidR="00F62FE5" w:rsidRPr="00485B36" w:rsidRDefault="00F62FE5" w:rsidP="00485B36">
            <w:pPr>
              <w:spacing w:after="0" w:line="240" w:lineRule="atLeast"/>
              <w:ind w:left="61" w:right="-25" w:firstLine="11"/>
              <w:jc w:val="center"/>
              <w:rPr>
                <w:rFonts w:ascii="Times New Roman" w:hAnsi="Times New Roman" w:cs="Times New Roman"/>
                <w:b/>
                <w:bCs/>
                <w:szCs w:val="22"/>
              </w:rPr>
            </w:pPr>
            <w:r w:rsidRPr="00485B36">
              <w:rPr>
                <w:rFonts w:ascii="Times New Roman" w:hAnsi="Times New Roman" w:cs="Times New Roman"/>
                <w:b/>
                <w:bCs/>
                <w:szCs w:val="22"/>
              </w:rPr>
              <w:t>Separate financial statements</w:t>
            </w:r>
          </w:p>
        </w:tc>
      </w:tr>
      <w:tr w:rsidR="00E3200A" w:rsidRPr="00485B36" w14:paraId="7EBC4C84" w14:textId="77777777" w:rsidTr="00521342">
        <w:trPr>
          <w:tblHeader/>
        </w:trPr>
        <w:tc>
          <w:tcPr>
            <w:tcW w:w="5619" w:type="dxa"/>
          </w:tcPr>
          <w:p w14:paraId="7BA44CDB" w14:textId="77777777" w:rsidR="00E3200A" w:rsidRPr="00485B36" w:rsidRDefault="00E3200A" w:rsidP="00485B36">
            <w:pPr>
              <w:spacing w:after="0" w:line="240" w:lineRule="atLeast"/>
              <w:ind w:left="549" w:right="-25"/>
              <w:jc w:val="both"/>
              <w:rPr>
                <w:rFonts w:ascii="Times New Roman" w:hAnsi="Times New Roman" w:cs="Times New Roman"/>
                <w:szCs w:val="22"/>
              </w:rPr>
            </w:pPr>
          </w:p>
        </w:tc>
        <w:tc>
          <w:tcPr>
            <w:tcW w:w="264" w:type="dxa"/>
            <w:vAlign w:val="bottom"/>
          </w:tcPr>
          <w:p w14:paraId="69256E50" w14:textId="77777777" w:rsidR="00E3200A" w:rsidRPr="00485B36" w:rsidRDefault="00E3200A" w:rsidP="00485B36">
            <w:pPr>
              <w:tabs>
                <w:tab w:val="left" w:pos="405"/>
              </w:tabs>
              <w:spacing w:after="0" w:line="240" w:lineRule="atLeast"/>
              <w:ind w:left="522" w:right="-25" w:hanging="117"/>
              <w:jc w:val="center"/>
              <w:rPr>
                <w:rFonts w:ascii="Times New Roman" w:hAnsi="Times New Roman" w:cs="Times New Roman"/>
                <w:szCs w:val="22"/>
              </w:rPr>
            </w:pPr>
          </w:p>
        </w:tc>
        <w:tc>
          <w:tcPr>
            <w:tcW w:w="1578" w:type="dxa"/>
          </w:tcPr>
          <w:p w14:paraId="5C05ED92" w14:textId="1586EFC1" w:rsidR="00E3200A" w:rsidRPr="00485B36" w:rsidRDefault="00E3200A"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6A77D334" w14:textId="77777777" w:rsidR="00E3200A" w:rsidRPr="00485B36" w:rsidRDefault="00E3200A" w:rsidP="00485B36">
            <w:pPr>
              <w:tabs>
                <w:tab w:val="left" w:pos="405"/>
              </w:tabs>
              <w:spacing w:after="0" w:line="240" w:lineRule="atLeast"/>
              <w:ind w:left="-54" w:right="-25" w:hanging="115"/>
              <w:jc w:val="center"/>
              <w:rPr>
                <w:rFonts w:ascii="Times New Roman" w:hAnsi="Times New Roman" w:cs="Times New Roman"/>
                <w:szCs w:val="22"/>
              </w:rPr>
            </w:pPr>
          </w:p>
        </w:tc>
        <w:tc>
          <w:tcPr>
            <w:tcW w:w="1588" w:type="dxa"/>
          </w:tcPr>
          <w:p w14:paraId="11EE5194" w14:textId="7FECFDBF" w:rsidR="00E3200A" w:rsidRPr="00485B36" w:rsidRDefault="00E3200A"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E3200A" w:rsidRPr="00485B36" w14:paraId="681E31B7" w14:textId="77777777" w:rsidTr="00C724E3">
        <w:trPr>
          <w:tblHeader/>
        </w:trPr>
        <w:tc>
          <w:tcPr>
            <w:tcW w:w="5619" w:type="dxa"/>
          </w:tcPr>
          <w:p w14:paraId="18D0552C" w14:textId="77777777" w:rsidR="00E3200A" w:rsidRPr="00485B36" w:rsidRDefault="00E3200A" w:rsidP="00485B36">
            <w:pPr>
              <w:spacing w:after="0" w:line="240" w:lineRule="atLeast"/>
              <w:ind w:left="549" w:right="-25"/>
              <w:jc w:val="both"/>
              <w:rPr>
                <w:rFonts w:ascii="Times New Roman" w:hAnsi="Times New Roman" w:cs="Times New Roman"/>
                <w:szCs w:val="22"/>
              </w:rPr>
            </w:pPr>
          </w:p>
        </w:tc>
        <w:tc>
          <w:tcPr>
            <w:tcW w:w="264" w:type="dxa"/>
          </w:tcPr>
          <w:p w14:paraId="0B603E26" w14:textId="77777777" w:rsidR="00E3200A" w:rsidRPr="00485B36" w:rsidRDefault="00E3200A" w:rsidP="00485B36">
            <w:pPr>
              <w:spacing w:after="0" w:line="240" w:lineRule="atLeast"/>
              <w:ind w:left="549" w:right="-25"/>
              <w:jc w:val="both"/>
              <w:rPr>
                <w:rFonts w:ascii="Times New Roman" w:hAnsi="Times New Roman" w:cs="Times New Roman"/>
                <w:szCs w:val="22"/>
              </w:rPr>
            </w:pPr>
          </w:p>
        </w:tc>
        <w:tc>
          <w:tcPr>
            <w:tcW w:w="3421" w:type="dxa"/>
            <w:gridSpan w:val="3"/>
          </w:tcPr>
          <w:p w14:paraId="063CDE06" w14:textId="77777777" w:rsidR="00E3200A" w:rsidRPr="00485B36" w:rsidRDefault="00E3200A"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E3200A" w:rsidRPr="00485B36" w14:paraId="6FB702CA" w14:textId="77777777" w:rsidTr="00C724E3">
        <w:tc>
          <w:tcPr>
            <w:tcW w:w="5619" w:type="dxa"/>
          </w:tcPr>
          <w:p w14:paraId="696639C1" w14:textId="77777777" w:rsidR="00E3200A" w:rsidRPr="00485B36" w:rsidRDefault="00E3200A" w:rsidP="00485B36">
            <w:pPr>
              <w:spacing w:after="0" w:line="240" w:lineRule="atLeast"/>
              <w:ind w:left="549" w:right="-25"/>
              <w:jc w:val="both"/>
              <w:rPr>
                <w:rFonts w:ascii="Times New Roman" w:hAnsi="Times New Roman" w:cs="Times New Roman"/>
                <w:szCs w:val="22"/>
                <w:cs/>
              </w:rPr>
            </w:pPr>
            <w:proofErr w:type="gramStart"/>
            <w:r w:rsidRPr="00485B36">
              <w:rPr>
                <w:rFonts w:ascii="Times New Roman" w:hAnsi="Times New Roman" w:cs="Times New Roman"/>
                <w:szCs w:val="22"/>
              </w:rPr>
              <w:t>Cost</w:t>
            </w:r>
            <w:r w:rsidRPr="00485B36">
              <w:rPr>
                <w:rFonts w:ascii="Times New Roman" w:hAnsi="Times New Roman" w:cs="Times New Roman"/>
                <w:szCs w:val="22"/>
                <w:cs/>
              </w:rPr>
              <w:t>:-</w:t>
            </w:r>
            <w:proofErr w:type="gramEnd"/>
          </w:p>
        </w:tc>
        <w:tc>
          <w:tcPr>
            <w:tcW w:w="264" w:type="dxa"/>
          </w:tcPr>
          <w:p w14:paraId="11C2A01F" w14:textId="77777777" w:rsidR="00E3200A" w:rsidRPr="00485B36" w:rsidRDefault="00E3200A" w:rsidP="00485B36">
            <w:pPr>
              <w:spacing w:after="0" w:line="240" w:lineRule="atLeast"/>
              <w:ind w:left="549" w:right="-25"/>
              <w:jc w:val="both"/>
              <w:rPr>
                <w:rFonts w:ascii="Times New Roman" w:hAnsi="Times New Roman" w:cs="Times New Roman"/>
                <w:szCs w:val="22"/>
              </w:rPr>
            </w:pPr>
          </w:p>
        </w:tc>
        <w:tc>
          <w:tcPr>
            <w:tcW w:w="1578" w:type="dxa"/>
          </w:tcPr>
          <w:p w14:paraId="7285742A" w14:textId="77777777" w:rsidR="00E3200A" w:rsidRPr="00485B36" w:rsidRDefault="00E3200A" w:rsidP="00485B36">
            <w:pPr>
              <w:tabs>
                <w:tab w:val="decimal" w:pos="1045"/>
              </w:tabs>
              <w:spacing w:after="0" w:line="240" w:lineRule="atLeast"/>
              <w:ind w:left="72" w:right="-25"/>
              <w:jc w:val="both"/>
              <w:rPr>
                <w:rFonts w:ascii="Times New Roman" w:hAnsi="Times New Roman" w:cs="Times New Roman"/>
                <w:szCs w:val="22"/>
              </w:rPr>
            </w:pPr>
          </w:p>
        </w:tc>
        <w:tc>
          <w:tcPr>
            <w:tcW w:w="255" w:type="dxa"/>
          </w:tcPr>
          <w:p w14:paraId="04C6643A" w14:textId="77777777" w:rsidR="00E3200A" w:rsidRPr="00485B36" w:rsidRDefault="00E3200A" w:rsidP="00485B36">
            <w:pPr>
              <w:tabs>
                <w:tab w:val="decimal" w:pos="1045"/>
              </w:tabs>
              <w:spacing w:after="0" w:line="240" w:lineRule="atLeast"/>
              <w:ind w:left="72" w:right="-25"/>
              <w:jc w:val="both"/>
              <w:rPr>
                <w:rFonts w:ascii="Times New Roman" w:hAnsi="Times New Roman" w:cs="Times New Roman"/>
                <w:szCs w:val="22"/>
              </w:rPr>
            </w:pPr>
          </w:p>
        </w:tc>
        <w:tc>
          <w:tcPr>
            <w:tcW w:w="1588" w:type="dxa"/>
          </w:tcPr>
          <w:p w14:paraId="49FFA703" w14:textId="77777777" w:rsidR="00E3200A" w:rsidRPr="00485B36" w:rsidRDefault="00E3200A" w:rsidP="00485B36">
            <w:pPr>
              <w:tabs>
                <w:tab w:val="decimal" w:pos="1045"/>
              </w:tabs>
              <w:spacing w:after="0" w:line="240" w:lineRule="atLeast"/>
              <w:ind w:left="72" w:right="-25"/>
              <w:jc w:val="both"/>
              <w:rPr>
                <w:rFonts w:ascii="Times New Roman" w:hAnsi="Times New Roman" w:cs="Times New Roman"/>
                <w:szCs w:val="22"/>
              </w:rPr>
            </w:pPr>
          </w:p>
        </w:tc>
      </w:tr>
      <w:tr w:rsidR="00E3200A" w:rsidRPr="00485B36" w14:paraId="722A4C40" w14:textId="77777777" w:rsidTr="00C724E3">
        <w:tc>
          <w:tcPr>
            <w:tcW w:w="5619" w:type="dxa"/>
          </w:tcPr>
          <w:p w14:paraId="5AF30461" w14:textId="77777777" w:rsidR="00E3200A" w:rsidRPr="00485B36" w:rsidRDefault="00E3200A" w:rsidP="00485B36">
            <w:pPr>
              <w:spacing w:after="0" w:line="240" w:lineRule="atLeast"/>
              <w:ind w:left="549" w:right="-25"/>
              <w:jc w:val="both"/>
              <w:rPr>
                <w:rFonts w:ascii="Times New Roman" w:hAnsi="Times New Roman" w:cs="Times New Roman"/>
                <w:szCs w:val="22"/>
                <w:cs/>
              </w:rPr>
            </w:pPr>
            <w:proofErr w:type="gramStart"/>
            <w:r w:rsidRPr="00485B36">
              <w:rPr>
                <w:rFonts w:ascii="Times New Roman" w:hAnsi="Times New Roman" w:cs="Times New Roman"/>
                <w:szCs w:val="22"/>
              </w:rPr>
              <w:t>At</w:t>
            </w:r>
            <w:proofErr w:type="gramEnd"/>
            <w:r w:rsidRPr="00485B36">
              <w:rPr>
                <w:rFonts w:ascii="Times New Roman" w:hAnsi="Times New Roman" w:cs="Times New Roman"/>
                <w:szCs w:val="22"/>
              </w:rPr>
              <w:t xml:space="preserve"> 1 January </w:t>
            </w:r>
          </w:p>
        </w:tc>
        <w:tc>
          <w:tcPr>
            <w:tcW w:w="264" w:type="dxa"/>
          </w:tcPr>
          <w:p w14:paraId="37FBE6F7" w14:textId="77777777" w:rsidR="00E3200A" w:rsidRPr="00485B36" w:rsidRDefault="00E3200A" w:rsidP="00485B36">
            <w:pPr>
              <w:spacing w:after="0" w:line="240" w:lineRule="atLeast"/>
              <w:ind w:left="549" w:right="-25"/>
              <w:jc w:val="both"/>
              <w:rPr>
                <w:rFonts w:ascii="Times New Roman" w:hAnsi="Times New Roman" w:cs="Times New Roman"/>
                <w:szCs w:val="22"/>
              </w:rPr>
            </w:pPr>
          </w:p>
        </w:tc>
        <w:tc>
          <w:tcPr>
            <w:tcW w:w="1578" w:type="dxa"/>
          </w:tcPr>
          <w:p w14:paraId="55D85085" w14:textId="77777777" w:rsidR="00E3200A" w:rsidRPr="00485B36" w:rsidRDefault="00E3200A" w:rsidP="00485B36">
            <w:pPr>
              <w:tabs>
                <w:tab w:val="decimal" w:pos="1197"/>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22,799,600</w:t>
            </w:r>
          </w:p>
        </w:tc>
        <w:tc>
          <w:tcPr>
            <w:tcW w:w="255" w:type="dxa"/>
          </w:tcPr>
          <w:p w14:paraId="6695E065" w14:textId="77777777" w:rsidR="00E3200A" w:rsidRPr="00485B36" w:rsidRDefault="00E3200A" w:rsidP="00485B36">
            <w:pPr>
              <w:tabs>
                <w:tab w:val="decimal" w:pos="1045"/>
              </w:tabs>
              <w:spacing w:after="0" w:line="240" w:lineRule="atLeast"/>
              <w:ind w:left="72" w:right="-25"/>
              <w:jc w:val="both"/>
              <w:rPr>
                <w:rFonts w:ascii="Times New Roman" w:hAnsi="Times New Roman" w:cs="Times New Roman"/>
                <w:szCs w:val="22"/>
              </w:rPr>
            </w:pPr>
          </w:p>
        </w:tc>
        <w:tc>
          <w:tcPr>
            <w:tcW w:w="1588" w:type="dxa"/>
          </w:tcPr>
          <w:p w14:paraId="1ECE79FB" w14:textId="77777777" w:rsidR="00E3200A" w:rsidRPr="00485B36" w:rsidRDefault="00E3200A" w:rsidP="00485B36">
            <w:pPr>
              <w:tabs>
                <w:tab w:val="decimal" w:pos="1197"/>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22,799,600</w:t>
            </w:r>
          </w:p>
        </w:tc>
      </w:tr>
      <w:tr w:rsidR="00E3200A" w:rsidRPr="00485B36" w14:paraId="63BDE214" w14:textId="77777777" w:rsidTr="00C724E3">
        <w:tc>
          <w:tcPr>
            <w:tcW w:w="5619" w:type="dxa"/>
          </w:tcPr>
          <w:p w14:paraId="5BBC2AAF" w14:textId="77777777" w:rsidR="00E3200A" w:rsidRPr="00485B36" w:rsidRDefault="00E3200A" w:rsidP="00485B36">
            <w:pPr>
              <w:spacing w:after="0" w:line="240" w:lineRule="atLeast"/>
              <w:ind w:left="549" w:right="-25"/>
              <w:jc w:val="both"/>
              <w:rPr>
                <w:rFonts w:ascii="Times New Roman" w:hAnsi="Times New Roman" w:cs="Times New Roman"/>
                <w:szCs w:val="22"/>
              </w:rPr>
            </w:pPr>
            <w:r w:rsidRPr="00485B36">
              <w:rPr>
                <w:rFonts w:ascii="Times New Roman" w:hAnsi="Times New Roman" w:cs="Times New Roman"/>
                <w:szCs w:val="22"/>
              </w:rPr>
              <w:t>No change during the year</w:t>
            </w:r>
          </w:p>
        </w:tc>
        <w:tc>
          <w:tcPr>
            <w:tcW w:w="264" w:type="dxa"/>
          </w:tcPr>
          <w:p w14:paraId="5CBE6A18" w14:textId="77777777" w:rsidR="00E3200A" w:rsidRPr="00485B36" w:rsidRDefault="00E3200A" w:rsidP="00485B36">
            <w:pPr>
              <w:spacing w:after="0" w:line="240" w:lineRule="atLeast"/>
              <w:ind w:left="549" w:right="-25"/>
              <w:jc w:val="both"/>
              <w:rPr>
                <w:rFonts w:ascii="Times New Roman" w:hAnsi="Times New Roman" w:cs="Times New Roman"/>
                <w:szCs w:val="22"/>
              </w:rPr>
            </w:pPr>
          </w:p>
        </w:tc>
        <w:tc>
          <w:tcPr>
            <w:tcW w:w="1578" w:type="dxa"/>
            <w:tcBorders>
              <w:bottom w:val="single" w:sz="4" w:space="0" w:color="auto"/>
            </w:tcBorders>
          </w:tcPr>
          <w:p w14:paraId="0FF8F17D" w14:textId="77777777" w:rsidR="00E3200A" w:rsidRPr="00485B36" w:rsidRDefault="00E3200A"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cs/>
              </w:rPr>
              <w:t>-</w:t>
            </w:r>
          </w:p>
        </w:tc>
        <w:tc>
          <w:tcPr>
            <w:tcW w:w="255" w:type="dxa"/>
          </w:tcPr>
          <w:p w14:paraId="5C5508EC" w14:textId="77777777" w:rsidR="00E3200A" w:rsidRPr="00485B36" w:rsidRDefault="00E3200A" w:rsidP="00485B36">
            <w:pPr>
              <w:tabs>
                <w:tab w:val="decimal" w:pos="1045"/>
              </w:tabs>
              <w:spacing w:after="0" w:line="240" w:lineRule="atLeast"/>
              <w:ind w:left="72" w:right="-25"/>
              <w:jc w:val="both"/>
              <w:rPr>
                <w:rFonts w:ascii="Times New Roman" w:hAnsi="Times New Roman" w:cs="Times New Roman"/>
                <w:szCs w:val="22"/>
              </w:rPr>
            </w:pPr>
          </w:p>
        </w:tc>
        <w:tc>
          <w:tcPr>
            <w:tcW w:w="1588" w:type="dxa"/>
            <w:tcBorders>
              <w:bottom w:val="single" w:sz="4" w:space="0" w:color="auto"/>
            </w:tcBorders>
          </w:tcPr>
          <w:p w14:paraId="45442EA2" w14:textId="77777777" w:rsidR="00E3200A" w:rsidRPr="00485B36" w:rsidRDefault="00E3200A"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cs/>
              </w:rPr>
              <w:t>-</w:t>
            </w:r>
          </w:p>
        </w:tc>
      </w:tr>
      <w:tr w:rsidR="00E3200A" w:rsidRPr="00485B36" w14:paraId="5213E702" w14:textId="77777777" w:rsidTr="00C724E3">
        <w:tc>
          <w:tcPr>
            <w:tcW w:w="5619" w:type="dxa"/>
          </w:tcPr>
          <w:p w14:paraId="06970252" w14:textId="77777777" w:rsidR="00E3200A" w:rsidRPr="00485B36" w:rsidRDefault="00E3200A" w:rsidP="00485B36">
            <w:pPr>
              <w:spacing w:after="0" w:line="240" w:lineRule="atLeast"/>
              <w:ind w:left="549" w:right="-25"/>
              <w:jc w:val="both"/>
              <w:rPr>
                <w:rFonts w:ascii="Times New Roman" w:hAnsi="Times New Roman" w:cs="Times New Roman"/>
                <w:szCs w:val="22"/>
                <w:cs/>
              </w:rPr>
            </w:pPr>
          </w:p>
        </w:tc>
        <w:tc>
          <w:tcPr>
            <w:tcW w:w="264" w:type="dxa"/>
          </w:tcPr>
          <w:p w14:paraId="6A40AA3A" w14:textId="77777777" w:rsidR="00E3200A" w:rsidRPr="00485B36" w:rsidRDefault="00E3200A" w:rsidP="00485B36">
            <w:pPr>
              <w:spacing w:after="0" w:line="240" w:lineRule="atLeast"/>
              <w:ind w:left="549" w:right="-25"/>
              <w:jc w:val="both"/>
              <w:rPr>
                <w:rFonts w:ascii="Times New Roman" w:hAnsi="Times New Roman" w:cs="Times New Roman"/>
                <w:szCs w:val="22"/>
              </w:rPr>
            </w:pPr>
          </w:p>
        </w:tc>
        <w:tc>
          <w:tcPr>
            <w:tcW w:w="1578" w:type="dxa"/>
            <w:tcBorders>
              <w:top w:val="single" w:sz="4" w:space="0" w:color="auto"/>
            </w:tcBorders>
          </w:tcPr>
          <w:p w14:paraId="4DCF53E1" w14:textId="77777777" w:rsidR="00E3200A" w:rsidRPr="00485B36" w:rsidRDefault="00E3200A" w:rsidP="00485B36">
            <w:pPr>
              <w:tabs>
                <w:tab w:val="decimal" w:pos="1197"/>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22,799,600</w:t>
            </w:r>
          </w:p>
        </w:tc>
        <w:tc>
          <w:tcPr>
            <w:tcW w:w="255" w:type="dxa"/>
          </w:tcPr>
          <w:p w14:paraId="25D1AC4A" w14:textId="77777777" w:rsidR="00E3200A" w:rsidRPr="00485B36" w:rsidRDefault="00E3200A" w:rsidP="00485B36">
            <w:pPr>
              <w:tabs>
                <w:tab w:val="decimal" w:pos="1045"/>
              </w:tabs>
              <w:spacing w:after="0" w:line="240" w:lineRule="atLeast"/>
              <w:ind w:left="72" w:right="-25"/>
              <w:jc w:val="both"/>
              <w:rPr>
                <w:rFonts w:ascii="Times New Roman" w:hAnsi="Times New Roman" w:cs="Times New Roman"/>
                <w:szCs w:val="22"/>
              </w:rPr>
            </w:pPr>
          </w:p>
        </w:tc>
        <w:tc>
          <w:tcPr>
            <w:tcW w:w="1588" w:type="dxa"/>
            <w:tcBorders>
              <w:top w:val="single" w:sz="4" w:space="0" w:color="auto"/>
            </w:tcBorders>
          </w:tcPr>
          <w:p w14:paraId="77CB6CA5" w14:textId="77777777" w:rsidR="00E3200A" w:rsidRPr="00485B36" w:rsidRDefault="00E3200A" w:rsidP="00485B36">
            <w:pPr>
              <w:tabs>
                <w:tab w:val="decimal" w:pos="1197"/>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22,799,600</w:t>
            </w:r>
          </w:p>
        </w:tc>
      </w:tr>
      <w:tr w:rsidR="00E3200A" w:rsidRPr="00485B36" w14:paraId="6F09854E" w14:textId="77777777" w:rsidTr="00C724E3">
        <w:tc>
          <w:tcPr>
            <w:tcW w:w="5619" w:type="dxa"/>
          </w:tcPr>
          <w:p w14:paraId="6092154F" w14:textId="77777777" w:rsidR="00E3200A" w:rsidRPr="00485B36" w:rsidRDefault="00E3200A" w:rsidP="00485B36">
            <w:pPr>
              <w:spacing w:after="0" w:line="240" w:lineRule="atLeast"/>
              <w:ind w:left="549" w:right="-25"/>
              <w:jc w:val="both"/>
              <w:rPr>
                <w:rFonts w:ascii="Times New Roman" w:hAnsi="Times New Roman" w:cs="Times New Roman"/>
                <w:szCs w:val="22"/>
                <w:cs/>
              </w:rPr>
            </w:pPr>
            <w:r w:rsidRPr="00485B36">
              <w:rPr>
                <w:rFonts w:ascii="Times New Roman" w:hAnsi="Times New Roman" w:cs="Times New Roman"/>
                <w:i/>
                <w:iCs/>
                <w:szCs w:val="22"/>
              </w:rPr>
              <w:t>Less</w:t>
            </w:r>
            <w:r w:rsidRPr="00485B36">
              <w:rPr>
                <w:rFonts w:ascii="Times New Roman" w:hAnsi="Times New Roman" w:cs="Times New Roman"/>
                <w:szCs w:val="22"/>
              </w:rPr>
              <w:t xml:space="preserve"> allowance for devaluation of investment</w:t>
            </w:r>
          </w:p>
        </w:tc>
        <w:tc>
          <w:tcPr>
            <w:tcW w:w="264" w:type="dxa"/>
          </w:tcPr>
          <w:p w14:paraId="5F4872E1" w14:textId="77777777" w:rsidR="00E3200A" w:rsidRPr="00485B36" w:rsidRDefault="00E3200A" w:rsidP="00485B36">
            <w:pPr>
              <w:spacing w:after="0" w:line="240" w:lineRule="atLeast"/>
              <w:ind w:left="549" w:right="-25"/>
              <w:jc w:val="both"/>
              <w:rPr>
                <w:rFonts w:ascii="Times New Roman" w:hAnsi="Times New Roman" w:cs="Times New Roman"/>
                <w:szCs w:val="22"/>
              </w:rPr>
            </w:pPr>
          </w:p>
        </w:tc>
        <w:tc>
          <w:tcPr>
            <w:tcW w:w="1578" w:type="dxa"/>
            <w:tcBorders>
              <w:bottom w:val="single" w:sz="4" w:space="0" w:color="auto"/>
            </w:tcBorders>
          </w:tcPr>
          <w:p w14:paraId="796C1340" w14:textId="77777777" w:rsidR="00E3200A" w:rsidRPr="00485B36" w:rsidRDefault="00E3200A" w:rsidP="00485B36">
            <w:pPr>
              <w:tabs>
                <w:tab w:val="decimal" w:pos="1197"/>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cs/>
              </w:rPr>
              <w:t>(</w:t>
            </w:r>
            <w:r w:rsidRPr="00485B36">
              <w:rPr>
                <w:rFonts w:ascii="Times New Roman" w:hAnsi="Times New Roman" w:cs="Times New Roman"/>
                <w:szCs w:val="22"/>
              </w:rPr>
              <w:t>13,000,000</w:t>
            </w:r>
            <w:r w:rsidRPr="00485B36">
              <w:rPr>
                <w:rFonts w:ascii="Times New Roman" w:hAnsi="Times New Roman" w:cs="Times New Roman"/>
                <w:szCs w:val="22"/>
                <w:cs/>
              </w:rPr>
              <w:t>)</w:t>
            </w:r>
          </w:p>
        </w:tc>
        <w:tc>
          <w:tcPr>
            <w:tcW w:w="255" w:type="dxa"/>
          </w:tcPr>
          <w:p w14:paraId="422B8592" w14:textId="77777777" w:rsidR="00E3200A" w:rsidRPr="00485B36" w:rsidRDefault="00E3200A" w:rsidP="00485B36">
            <w:pPr>
              <w:tabs>
                <w:tab w:val="decimal" w:pos="1045"/>
              </w:tabs>
              <w:spacing w:after="0" w:line="240" w:lineRule="atLeast"/>
              <w:ind w:left="72" w:right="-25"/>
              <w:jc w:val="both"/>
              <w:rPr>
                <w:rFonts w:ascii="Times New Roman" w:hAnsi="Times New Roman" w:cs="Times New Roman"/>
                <w:szCs w:val="22"/>
              </w:rPr>
            </w:pPr>
          </w:p>
        </w:tc>
        <w:tc>
          <w:tcPr>
            <w:tcW w:w="1588" w:type="dxa"/>
            <w:tcBorders>
              <w:bottom w:val="single" w:sz="4" w:space="0" w:color="auto"/>
            </w:tcBorders>
          </w:tcPr>
          <w:p w14:paraId="1AB00DAE" w14:textId="77777777" w:rsidR="00E3200A" w:rsidRPr="00485B36" w:rsidRDefault="00E3200A" w:rsidP="00485B36">
            <w:pPr>
              <w:tabs>
                <w:tab w:val="decimal" w:pos="1197"/>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cs/>
              </w:rPr>
              <w:t>(</w:t>
            </w:r>
            <w:r w:rsidRPr="00485B36">
              <w:rPr>
                <w:rFonts w:ascii="Times New Roman" w:hAnsi="Times New Roman" w:cs="Times New Roman"/>
                <w:szCs w:val="22"/>
              </w:rPr>
              <w:t>13,000,000</w:t>
            </w:r>
            <w:r w:rsidRPr="00485B36">
              <w:rPr>
                <w:rFonts w:ascii="Times New Roman" w:hAnsi="Times New Roman" w:cs="Times New Roman"/>
                <w:szCs w:val="22"/>
                <w:cs/>
              </w:rPr>
              <w:t>)</w:t>
            </w:r>
          </w:p>
        </w:tc>
      </w:tr>
      <w:tr w:rsidR="00E3200A" w:rsidRPr="00485B36" w14:paraId="67A4A362" w14:textId="77777777" w:rsidTr="00C724E3">
        <w:tc>
          <w:tcPr>
            <w:tcW w:w="5619" w:type="dxa"/>
          </w:tcPr>
          <w:p w14:paraId="5B4BEAE9" w14:textId="77777777" w:rsidR="00E3200A" w:rsidRPr="00485B36" w:rsidRDefault="00E3200A" w:rsidP="00485B36">
            <w:pPr>
              <w:spacing w:after="0" w:line="240" w:lineRule="atLeast"/>
              <w:ind w:left="549" w:right="-25"/>
              <w:jc w:val="both"/>
              <w:rPr>
                <w:rFonts w:ascii="Times New Roman" w:hAnsi="Times New Roman" w:cs="Times New Roman"/>
                <w:b/>
                <w:bCs/>
                <w:szCs w:val="22"/>
                <w:cs/>
              </w:rPr>
            </w:pP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w:t>
            </w:r>
          </w:p>
        </w:tc>
        <w:tc>
          <w:tcPr>
            <w:tcW w:w="264" w:type="dxa"/>
          </w:tcPr>
          <w:p w14:paraId="0A7FC3F1" w14:textId="77777777" w:rsidR="00E3200A" w:rsidRPr="00485B36" w:rsidRDefault="00E3200A" w:rsidP="00485B36">
            <w:pPr>
              <w:spacing w:after="0" w:line="240" w:lineRule="atLeast"/>
              <w:ind w:left="549" w:right="-25"/>
              <w:jc w:val="both"/>
              <w:rPr>
                <w:rFonts w:ascii="Times New Roman" w:hAnsi="Times New Roman" w:cs="Times New Roman"/>
                <w:b/>
                <w:bCs/>
                <w:szCs w:val="22"/>
              </w:rPr>
            </w:pPr>
          </w:p>
        </w:tc>
        <w:tc>
          <w:tcPr>
            <w:tcW w:w="1578" w:type="dxa"/>
            <w:tcBorders>
              <w:top w:val="single" w:sz="4" w:space="0" w:color="auto"/>
              <w:bottom w:val="double" w:sz="4" w:space="0" w:color="auto"/>
            </w:tcBorders>
          </w:tcPr>
          <w:p w14:paraId="628C991D" w14:textId="77777777" w:rsidR="00E3200A" w:rsidRPr="00485B36" w:rsidRDefault="00E3200A" w:rsidP="00485B36">
            <w:pPr>
              <w:tabs>
                <w:tab w:val="decimal" w:pos="1197"/>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9,799,600</w:t>
            </w:r>
          </w:p>
        </w:tc>
        <w:tc>
          <w:tcPr>
            <w:tcW w:w="255" w:type="dxa"/>
          </w:tcPr>
          <w:p w14:paraId="46DADFF3" w14:textId="77777777" w:rsidR="00E3200A" w:rsidRPr="00485B36" w:rsidRDefault="00E3200A" w:rsidP="00485B36">
            <w:pPr>
              <w:tabs>
                <w:tab w:val="decimal" w:pos="1045"/>
              </w:tabs>
              <w:spacing w:after="0" w:line="240" w:lineRule="atLeast"/>
              <w:ind w:left="72" w:right="-25"/>
              <w:jc w:val="both"/>
              <w:rPr>
                <w:rFonts w:ascii="Times New Roman" w:hAnsi="Times New Roman" w:cs="Times New Roman"/>
                <w:b/>
                <w:bCs/>
                <w:szCs w:val="22"/>
              </w:rPr>
            </w:pPr>
          </w:p>
        </w:tc>
        <w:tc>
          <w:tcPr>
            <w:tcW w:w="1588" w:type="dxa"/>
            <w:tcBorders>
              <w:top w:val="single" w:sz="4" w:space="0" w:color="auto"/>
              <w:bottom w:val="double" w:sz="4" w:space="0" w:color="auto"/>
            </w:tcBorders>
          </w:tcPr>
          <w:p w14:paraId="55CE5520" w14:textId="77777777" w:rsidR="00E3200A" w:rsidRPr="00485B36" w:rsidRDefault="00E3200A" w:rsidP="00485B36">
            <w:pPr>
              <w:tabs>
                <w:tab w:val="decimal" w:pos="1197"/>
              </w:tabs>
              <w:spacing w:after="0" w:line="240" w:lineRule="atLeast"/>
              <w:ind w:left="72" w:right="-25"/>
              <w:jc w:val="both"/>
              <w:rPr>
                <w:rFonts w:ascii="Times New Roman" w:hAnsi="Times New Roman" w:cs="Times New Roman"/>
                <w:b/>
                <w:bCs/>
                <w:szCs w:val="22"/>
              </w:rPr>
            </w:pPr>
            <w:r w:rsidRPr="00485B36">
              <w:rPr>
                <w:rFonts w:ascii="Times New Roman" w:hAnsi="Times New Roman" w:cs="Times New Roman"/>
                <w:b/>
                <w:bCs/>
                <w:szCs w:val="22"/>
              </w:rPr>
              <w:t>9,799,600</w:t>
            </w:r>
          </w:p>
        </w:tc>
      </w:tr>
    </w:tbl>
    <w:p w14:paraId="193CA51B" w14:textId="77777777" w:rsidR="00F62FE5" w:rsidRPr="00485B36" w:rsidRDefault="00F62FE5" w:rsidP="00485B36">
      <w:pPr>
        <w:tabs>
          <w:tab w:val="left" w:pos="567"/>
        </w:tabs>
        <w:spacing w:after="0" w:line="240" w:lineRule="atLeast"/>
        <w:ind w:left="540" w:right="-25"/>
        <w:jc w:val="thaiDistribute"/>
        <w:rPr>
          <w:rFonts w:ascii="Times New Roman" w:eastAsia="Cordia New" w:hAnsi="Times New Roman" w:cs="Times New Roman"/>
          <w:b/>
          <w:bCs/>
          <w:szCs w:val="22"/>
          <w:lang w:val="en-GB"/>
        </w:rPr>
      </w:pPr>
    </w:p>
    <w:p w14:paraId="4696C231"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rPr>
          <w:rFonts w:ascii="Times New Roman" w:hAnsi="Times New Roman"/>
          <w:sz w:val="20"/>
          <w:cs/>
        </w:rPr>
        <w:sectPr w:rsidR="00F62FE5" w:rsidRPr="00485B36" w:rsidSect="00DB75C2">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9" w:chapStyle="1"/>
          <w:cols w:space="737"/>
          <w:docGrid w:linePitch="299"/>
        </w:sectPr>
      </w:pPr>
    </w:p>
    <w:p w14:paraId="20A4B349"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485B36">
        <w:rPr>
          <w:rFonts w:ascii="Times New Roman" w:hAnsi="Times New Roman" w:cs="Times New Roman"/>
          <w:sz w:val="22"/>
          <w:szCs w:val="22"/>
        </w:rPr>
        <w:lastRenderedPageBreak/>
        <w:t xml:space="preserve">Investments in subsidiaries as </w:t>
      </w:r>
      <w:proofErr w:type="gramStart"/>
      <w:r w:rsidRPr="00485B36">
        <w:rPr>
          <w:rFonts w:ascii="Times New Roman" w:hAnsi="Times New Roman" w:cs="Times New Roman"/>
          <w:sz w:val="22"/>
          <w:szCs w:val="22"/>
        </w:rPr>
        <w:t>at</w:t>
      </w:r>
      <w:proofErr w:type="gramEnd"/>
      <w:r w:rsidRPr="00485B36">
        <w:rPr>
          <w:rFonts w:ascii="Times New Roman" w:hAnsi="Times New Roman" w:cs="Times New Roman"/>
          <w:sz w:val="22"/>
          <w:szCs w:val="22"/>
        </w:rPr>
        <w:t xml:space="preserve"> 31 December were as follows</w:t>
      </w:r>
      <w:r w:rsidRPr="00485B36">
        <w:rPr>
          <w:rFonts w:ascii="Times New Roman" w:hAnsi="Times New Roman" w:cs="Times New Roman"/>
          <w:sz w:val="22"/>
          <w:szCs w:val="22"/>
          <w:cs/>
        </w:rPr>
        <w:t>:</w:t>
      </w:r>
    </w:p>
    <w:p w14:paraId="697EB70E" w14:textId="77777777" w:rsidR="00F62FE5" w:rsidRPr="00485B36" w:rsidRDefault="00F62FE5" w:rsidP="00485B36">
      <w:pPr>
        <w:tabs>
          <w:tab w:val="left" w:pos="540"/>
        </w:tabs>
        <w:spacing w:after="0" w:line="240" w:lineRule="atLeast"/>
        <w:ind w:right="-25"/>
        <w:jc w:val="both"/>
        <w:rPr>
          <w:rFonts w:ascii="Times New Roman" w:hAnsi="Times New Roman" w:cs="Times New Roman"/>
          <w:szCs w:val="22"/>
        </w:rPr>
      </w:pPr>
    </w:p>
    <w:tbl>
      <w:tblPr>
        <w:tblW w:w="15718" w:type="dxa"/>
        <w:tblInd w:w="-34" w:type="dxa"/>
        <w:tblLayout w:type="fixed"/>
        <w:tblLook w:val="01E0" w:firstRow="1" w:lastRow="1" w:firstColumn="1" w:lastColumn="1" w:noHBand="0" w:noVBand="0"/>
      </w:tblPr>
      <w:tblGrid>
        <w:gridCol w:w="2410"/>
        <w:gridCol w:w="1134"/>
        <w:gridCol w:w="284"/>
        <w:gridCol w:w="1134"/>
        <w:gridCol w:w="1134"/>
        <w:gridCol w:w="238"/>
        <w:gridCol w:w="1120"/>
        <w:gridCol w:w="238"/>
        <w:gridCol w:w="1097"/>
        <w:gridCol w:w="252"/>
        <w:gridCol w:w="1065"/>
        <w:gridCol w:w="236"/>
        <w:gridCol w:w="1140"/>
        <w:gridCol w:w="236"/>
        <w:gridCol w:w="1138"/>
        <w:gridCol w:w="253"/>
        <w:gridCol w:w="1208"/>
        <w:gridCol w:w="246"/>
        <w:gridCol w:w="1155"/>
      </w:tblGrid>
      <w:tr w:rsidR="00F62FE5" w:rsidRPr="00485B36" w14:paraId="52693B3A" w14:textId="77777777" w:rsidTr="00C724E3">
        <w:tc>
          <w:tcPr>
            <w:tcW w:w="2410" w:type="dxa"/>
          </w:tcPr>
          <w:p w14:paraId="3D41957D" w14:textId="77777777" w:rsidR="00F62FE5" w:rsidRPr="00485B36" w:rsidRDefault="00F62FE5" w:rsidP="00485B36">
            <w:pPr>
              <w:spacing w:after="0" w:line="240" w:lineRule="atLeast"/>
              <w:ind w:right="-25"/>
              <w:rPr>
                <w:rFonts w:ascii="Times New Roman" w:hAnsi="Times New Roman" w:cs="Times New Roman"/>
                <w:sz w:val="18"/>
                <w:szCs w:val="18"/>
                <w:cs/>
              </w:rPr>
            </w:pPr>
          </w:p>
        </w:tc>
        <w:tc>
          <w:tcPr>
            <w:tcW w:w="13308" w:type="dxa"/>
            <w:gridSpan w:val="18"/>
          </w:tcPr>
          <w:p w14:paraId="1810AA7D" w14:textId="77777777" w:rsidR="00F62FE5" w:rsidRPr="00485B36" w:rsidRDefault="00F62FE5"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b/>
                <w:bCs/>
                <w:sz w:val="18"/>
                <w:szCs w:val="18"/>
              </w:rPr>
              <w:t>Separate financial statements</w:t>
            </w:r>
          </w:p>
        </w:tc>
      </w:tr>
      <w:tr w:rsidR="00F62FE5" w:rsidRPr="00485B36" w14:paraId="70A5CBC9" w14:textId="77777777" w:rsidTr="00C724E3">
        <w:tc>
          <w:tcPr>
            <w:tcW w:w="2410" w:type="dxa"/>
          </w:tcPr>
          <w:p w14:paraId="2A11F44B" w14:textId="77777777" w:rsidR="00F62FE5" w:rsidRPr="00485B36" w:rsidRDefault="00F62FE5" w:rsidP="00485B36">
            <w:pPr>
              <w:spacing w:after="0" w:line="240" w:lineRule="atLeast"/>
              <w:ind w:right="-25"/>
              <w:rPr>
                <w:rFonts w:ascii="Times New Roman" w:hAnsi="Times New Roman" w:cs="Times New Roman"/>
                <w:sz w:val="18"/>
                <w:szCs w:val="18"/>
                <w:cs/>
              </w:rPr>
            </w:pPr>
          </w:p>
        </w:tc>
        <w:tc>
          <w:tcPr>
            <w:tcW w:w="2552" w:type="dxa"/>
            <w:gridSpan w:val="3"/>
          </w:tcPr>
          <w:p w14:paraId="0DD59B05" w14:textId="77777777" w:rsidR="00F62FE5" w:rsidRPr="00485B36" w:rsidRDefault="00F62FE5" w:rsidP="00485B36">
            <w:pPr>
              <w:spacing w:after="0" w:line="240" w:lineRule="atLeast"/>
              <w:ind w:right="-25"/>
              <w:jc w:val="center"/>
              <w:rPr>
                <w:rFonts w:ascii="Times New Roman" w:hAnsi="Times New Roman" w:cs="Times New Roman"/>
                <w:sz w:val="18"/>
                <w:szCs w:val="18"/>
              </w:rPr>
            </w:pPr>
          </w:p>
        </w:tc>
        <w:tc>
          <w:tcPr>
            <w:tcW w:w="2492" w:type="dxa"/>
            <w:gridSpan w:val="3"/>
          </w:tcPr>
          <w:p w14:paraId="56A8C404" w14:textId="77777777" w:rsidR="00F62FE5" w:rsidRPr="00485B36" w:rsidRDefault="00F62FE5" w:rsidP="00485B36">
            <w:pPr>
              <w:spacing w:after="0" w:line="240" w:lineRule="atLeast"/>
              <w:ind w:right="-25"/>
              <w:jc w:val="center"/>
              <w:rPr>
                <w:rFonts w:ascii="Times New Roman" w:hAnsi="Times New Roman" w:cs="Times New Roman"/>
                <w:sz w:val="18"/>
                <w:szCs w:val="18"/>
              </w:rPr>
            </w:pPr>
          </w:p>
        </w:tc>
        <w:tc>
          <w:tcPr>
            <w:tcW w:w="238" w:type="dxa"/>
          </w:tcPr>
          <w:p w14:paraId="2374A5F2" w14:textId="77777777" w:rsidR="00F62FE5" w:rsidRPr="00485B36" w:rsidRDefault="00F62FE5" w:rsidP="00485B36">
            <w:pPr>
              <w:spacing w:after="0" w:line="240" w:lineRule="atLeast"/>
              <w:ind w:right="-25"/>
              <w:jc w:val="center"/>
              <w:rPr>
                <w:rFonts w:ascii="Times New Roman" w:hAnsi="Times New Roman" w:cs="Times New Roman"/>
                <w:sz w:val="18"/>
                <w:szCs w:val="18"/>
              </w:rPr>
            </w:pPr>
          </w:p>
        </w:tc>
        <w:tc>
          <w:tcPr>
            <w:tcW w:w="2414" w:type="dxa"/>
            <w:gridSpan w:val="3"/>
          </w:tcPr>
          <w:p w14:paraId="4D0EFC3F" w14:textId="77777777" w:rsidR="00F62FE5" w:rsidRPr="00485B36" w:rsidRDefault="00F62FE5" w:rsidP="00485B36">
            <w:pPr>
              <w:spacing w:after="0" w:line="240" w:lineRule="atLeast"/>
              <w:ind w:right="-25"/>
              <w:jc w:val="center"/>
              <w:rPr>
                <w:rFonts w:ascii="Times New Roman" w:hAnsi="Times New Roman" w:cs="Times New Roman"/>
                <w:sz w:val="18"/>
                <w:szCs w:val="18"/>
              </w:rPr>
            </w:pPr>
          </w:p>
        </w:tc>
        <w:tc>
          <w:tcPr>
            <w:tcW w:w="236" w:type="dxa"/>
          </w:tcPr>
          <w:p w14:paraId="52EFD3BA" w14:textId="77777777" w:rsidR="00F62FE5" w:rsidRPr="00485B36" w:rsidRDefault="00F62FE5" w:rsidP="00485B36">
            <w:pPr>
              <w:spacing w:after="0" w:line="240" w:lineRule="atLeast"/>
              <w:ind w:right="-25"/>
              <w:jc w:val="center"/>
              <w:rPr>
                <w:rFonts w:ascii="Times New Roman" w:hAnsi="Times New Roman" w:cs="Times New Roman"/>
                <w:sz w:val="18"/>
                <w:szCs w:val="18"/>
              </w:rPr>
            </w:pPr>
          </w:p>
        </w:tc>
        <w:tc>
          <w:tcPr>
            <w:tcW w:w="2514" w:type="dxa"/>
            <w:gridSpan w:val="3"/>
          </w:tcPr>
          <w:p w14:paraId="559A746A" w14:textId="77777777" w:rsidR="00F62FE5" w:rsidRPr="00485B36" w:rsidRDefault="00F62FE5"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 xml:space="preserve">Allowance for devaluation of </w:t>
            </w:r>
          </w:p>
        </w:tc>
        <w:tc>
          <w:tcPr>
            <w:tcW w:w="253" w:type="dxa"/>
          </w:tcPr>
          <w:p w14:paraId="2170EB4A" w14:textId="77777777" w:rsidR="00F62FE5" w:rsidRPr="00485B36" w:rsidRDefault="00F62FE5" w:rsidP="00485B36">
            <w:pPr>
              <w:spacing w:after="0" w:line="240" w:lineRule="atLeast"/>
              <w:ind w:right="-25"/>
              <w:jc w:val="center"/>
              <w:rPr>
                <w:rFonts w:ascii="Times New Roman" w:hAnsi="Times New Roman" w:cs="Times New Roman"/>
                <w:sz w:val="18"/>
                <w:szCs w:val="18"/>
              </w:rPr>
            </w:pPr>
          </w:p>
        </w:tc>
        <w:tc>
          <w:tcPr>
            <w:tcW w:w="2609" w:type="dxa"/>
            <w:gridSpan w:val="3"/>
          </w:tcPr>
          <w:p w14:paraId="03FF3520" w14:textId="77777777" w:rsidR="00F62FE5" w:rsidRPr="00485B36" w:rsidRDefault="00F62FE5" w:rsidP="00485B36">
            <w:pPr>
              <w:spacing w:after="0" w:line="240" w:lineRule="atLeast"/>
              <w:ind w:right="-25"/>
              <w:jc w:val="center"/>
              <w:rPr>
                <w:rFonts w:ascii="Times New Roman" w:hAnsi="Times New Roman" w:cs="Times New Roman"/>
                <w:sz w:val="18"/>
                <w:szCs w:val="18"/>
              </w:rPr>
            </w:pPr>
          </w:p>
        </w:tc>
      </w:tr>
      <w:tr w:rsidR="00F62FE5" w:rsidRPr="00485B36" w14:paraId="7BF89FD5" w14:textId="77777777" w:rsidTr="00C724E3">
        <w:tc>
          <w:tcPr>
            <w:tcW w:w="2410" w:type="dxa"/>
          </w:tcPr>
          <w:p w14:paraId="2387E2F2" w14:textId="77777777" w:rsidR="00F62FE5" w:rsidRPr="00485B36" w:rsidRDefault="00F62FE5" w:rsidP="00485B36">
            <w:pPr>
              <w:spacing w:after="0" w:line="240" w:lineRule="atLeast"/>
              <w:ind w:right="-25"/>
              <w:rPr>
                <w:rFonts w:ascii="Times New Roman" w:hAnsi="Times New Roman" w:cs="Times New Roman"/>
                <w:sz w:val="18"/>
                <w:szCs w:val="18"/>
                <w:cs/>
              </w:rPr>
            </w:pPr>
          </w:p>
        </w:tc>
        <w:tc>
          <w:tcPr>
            <w:tcW w:w="2552" w:type="dxa"/>
            <w:gridSpan w:val="3"/>
          </w:tcPr>
          <w:p w14:paraId="2F1A1A62" w14:textId="77777777" w:rsidR="00F62FE5" w:rsidRPr="00485B36" w:rsidRDefault="00F62FE5"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Ownership interest</w:t>
            </w:r>
          </w:p>
        </w:tc>
        <w:tc>
          <w:tcPr>
            <w:tcW w:w="2492" w:type="dxa"/>
            <w:gridSpan w:val="3"/>
          </w:tcPr>
          <w:p w14:paraId="1772EB7C" w14:textId="77777777" w:rsidR="00F62FE5" w:rsidRPr="00485B36" w:rsidRDefault="00F62FE5"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Paid</w:t>
            </w:r>
            <w:r w:rsidRPr="00485B36">
              <w:rPr>
                <w:rFonts w:ascii="Times New Roman" w:hAnsi="Times New Roman" w:cs="Times New Roman"/>
                <w:sz w:val="18"/>
                <w:szCs w:val="18"/>
                <w:cs/>
              </w:rPr>
              <w:t>-</w:t>
            </w:r>
            <w:r w:rsidRPr="00485B36">
              <w:rPr>
                <w:rFonts w:ascii="Times New Roman" w:hAnsi="Times New Roman" w:cs="Times New Roman"/>
                <w:sz w:val="18"/>
                <w:szCs w:val="18"/>
              </w:rPr>
              <w:t>up capital</w:t>
            </w:r>
          </w:p>
        </w:tc>
        <w:tc>
          <w:tcPr>
            <w:tcW w:w="238" w:type="dxa"/>
          </w:tcPr>
          <w:p w14:paraId="2EC0AB45" w14:textId="77777777" w:rsidR="00F62FE5" w:rsidRPr="00485B36" w:rsidRDefault="00F62FE5" w:rsidP="00485B36">
            <w:pPr>
              <w:spacing w:after="0" w:line="240" w:lineRule="atLeast"/>
              <w:ind w:right="-25"/>
              <w:jc w:val="center"/>
              <w:rPr>
                <w:rFonts w:ascii="Times New Roman" w:hAnsi="Times New Roman" w:cs="Times New Roman"/>
                <w:sz w:val="18"/>
                <w:szCs w:val="18"/>
              </w:rPr>
            </w:pPr>
          </w:p>
        </w:tc>
        <w:tc>
          <w:tcPr>
            <w:tcW w:w="2414" w:type="dxa"/>
            <w:gridSpan w:val="3"/>
          </w:tcPr>
          <w:p w14:paraId="30774AE3" w14:textId="77777777" w:rsidR="00F62FE5" w:rsidRPr="00485B36" w:rsidRDefault="00F62FE5"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Cost</w:t>
            </w:r>
          </w:p>
        </w:tc>
        <w:tc>
          <w:tcPr>
            <w:tcW w:w="236" w:type="dxa"/>
          </w:tcPr>
          <w:p w14:paraId="6B80B19E" w14:textId="77777777" w:rsidR="00F62FE5" w:rsidRPr="00485B36" w:rsidRDefault="00F62FE5" w:rsidP="00485B36">
            <w:pPr>
              <w:spacing w:after="0" w:line="240" w:lineRule="atLeast"/>
              <w:ind w:right="-25"/>
              <w:jc w:val="center"/>
              <w:rPr>
                <w:rFonts w:ascii="Times New Roman" w:hAnsi="Times New Roman" w:cs="Times New Roman"/>
                <w:sz w:val="18"/>
                <w:szCs w:val="18"/>
              </w:rPr>
            </w:pPr>
          </w:p>
        </w:tc>
        <w:tc>
          <w:tcPr>
            <w:tcW w:w="2514" w:type="dxa"/>
            <w:gridSpan w:val="3"/>
          </w:tcPr>
          <w:p w14:paraId="432ADB5B" w14:textId="77777777" w:rsidR="00F62FE5" w:rsidRPr="00485B36" w:rsidRDefault="00F62FE5"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investments</w:t>
            </w:r>
          </w:p>
        </w:tc>
        <w:tc>
          <w:tcPr>
            <w:tcW w:w="253" w:type="dxa"/>
          </w:tcPr>
          <w:p w14:paraId="5E2E0DB2" w14:textId="77777777" w:rsidR="00F62FE5" w:rsidRPr="00485B36" w:rsidRDefault="00F62FE5" w:rsidP="00485B36">
            <w:pPr>
              <w:spacing w:after="0" w:line="240" w:lineRule="atLeast"/>
              <w:ind w:right="-25"/>
              <w:jc w:val="center"/>
              <w:rPr>
                <w:rFonts w:ascii="Times New Roman" w:hAnsi="Times New Roman" w:cs="Times New Roman"/>
                <w:sz w:val="18"/>
                <w:szCs w:val="18"/>
              </w:rPr>
            </w:pPr>
          </w:p>
        </w:tc>
        <w:tc>
          <w:tcPr>
            <w:tcW w:w="2609" w:type="dxa"/>
            <w:gridSpan w:val="3"/>
          </w:tcPr>
          <w:p w14:paraId="27D04520" w14:textId="77777777" w:rsidR="00F62FE5" w:rsidRPr="00485B36" w:rsidRDefault="00F62FE5"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At cost, net</w:t>
            </w:r>
          </w:p>
        </w:tc>
      </w:tr>
      <w:tr w:rsidR="00E3200A" w:rsidRPr="00485B36" w14:paraId="33DAF0C7" w14:textId="77777777" w:rsidTr="00C724E3">
        <w:tc>
          <w:tcPr>
            <w:tcW w:w="2410" w:type="dxa"/>
          </w:tcPr>
          <w:p w14:paraId="0C18ABF6" w14:textId="77777777" w:rsidR="00E3200A" w:rsidRPr="00485B36" w:rsidRDefault="00E3200A" w:rsidP="00485B36">
            <w:pPr>
              <w:spacing w:after="0" w:line="240" w:lineRule="atLeast"/>
              <w:ind w:left="-108" w:right="-25"/>
              <w:jc w:val="center"/>
              <w:rPr>
                <w:rFonts w:ascii="Times New Roman" w:hAnsi="Times New Roman" w:cs="Times New Roman"/>
                <w:sz w:val="18"/>
                <w:szCs w:val="18"/>
                <w:cs/>
              </w:rPr>
            </w:pPr>
            <w:r w:rsidRPr="00485B36">
              <w:rPr>
                <w:rFonts w:ascii="Times New Roman" w:hAnsi="Times New Roman" w:cs="Times New Roman"/>
                <w:sz w:val="18"/>
                <w:szCs w:val="18"/>
              </w:rPr>
              <w:t>Company name</w:t>
            </w:r>
          </w:p>
        </w:tc>
        <w:tc>
          <w:tcPr>
            <w:tcW w:w="1134" w:type="dxa"/>
          </w:tcPr>
          <w:p w14:paraId="2989C054" w14:textId="4E6500E2" w:rsidR="00E3200A" w:rsidRPr="00485B36" w:rsidRDefault="00E3200A" w:rsidP="00485B36">
            <w:pPr>
              <w:spacing w:after="0" w:line="240" w:lineRule="atLeast"/>
              <w:ind w:left="-96" w:right="-25"/>
              <w:jc w:val="center"/>
              <w:rPr>
                <w:rFonts w:ascii="Times New Roman" w:hAnsi="Times New Roman" w:cs="Times New Roman"/>
                <w:sz w:val="18"/>
                <w:szCs w:val="18"/>
              </w:rPr>
            </w:pPr>
            <w:r w:rsidRPr="00485B36">
              <w:rPr>
                <w:rFonts w:ascii="Times New Roman" w:hAnsi="Times New Roman" w:cs="Times New Roman"/>
                <w:sz w:val="18"/>
                <w:szCs w:val="18"/>
              </w:rPr>
              <w:t>2025</w:t>
            </w:r>
          </w:p>
        </w:tc>
        <w:tc>
          <w:tcPr>
            <w:tcW w:w="284" w:type="dxa"/>
          </w:tcPr>
          <w:p w14:paraId="24A426B1" w14:textId="77777777" w:rsidR="00E3200A" w:rsidRPr="00485B36" w:rsidRDefault="00E3200A" w:rsidP="00485B36">
            <w:pPr>
              <w:spacing w:after="0" w:line="240" w:lineRule="atLeast"/>
              <w:ind w:right="-25"/>
              <w:jc w:val="center"/>
              <w:rPr>
                <w:rFonts w:ascii="Times New Roman" w:hAnsi="Times New Roman" w:cs="Times New Roman"/>
                <w:sz w:val="18"/>
                <w:szCs w:val="18"/>
              </w:rPr>
            </w:pPr>
          </w:p>
        </w:tc>
        <w:tc>
          <w:tcPr>
            <w:tcW w:w="1134" w:type="dxa"/>
          </w:tcPr>
          <w:p w14:paraId="486D156A" w14:textId="086F8C6D" w:rsidR="00E3200A" w:rsidRPr="00485B36" w:rsidRDefault="00E3200A" w:rsidP="00485B36">
            <w:pPr>
              <w:spacing w:after="0" w:line="240" w:lineRule="atLeast"/>
              <w:ind w:left="-108" w:right="-25"/>
              <w:jc w:val="center"/>
              <w:rPr>
                <w:rFonts w:ascii="Times New Roman" w:hAnsi="Times New Roman" w:cs="Times New Roman"/>
                <w:sz w:val="18"/>
                <w:szCs w:val="18"/>
              </w:rPr>
            </w:pPr>
            <w:r w:rsidRPr="00485B36">
              <w:rPr>
                <w:rFonts w:ascii="Times New Roman" w:hAnsi="Times New Roman" w:cs="Times New Roman"/>
                <w:sz w:val="18"/>
                <w:szCs w:val="18"/>
              </w:rPr>
              <w:t>2024</w:t>
            </w:r>
          </w:p>
        </w:tc>
        <w:tc>
          <w:tcPr>
            <w:tcW w:w="1134" w:type="dxa"/>
          </w:tcPr>
          <w:p w14:paraId="1BDB576E" w14:textId="68FE12C5" w:rsidR="00E3200A" w:rsidRPr="00485B36" w:rsidRDefault="00E3200A" w:rsidP="00485B36">
            <w:pPr>
              <w:spacing w:after="0" w:line="240" w:lineRule="atLeast"/>
              <w:ind w:left="-96" w:right="-25"/>
              <w:jc w:val="center"/>
              <w:rPr>
                <w:rFonts w:ascii="Times New Roman" w:hAnsi="Times New Roman" w:cs="Times New Roman"/>
                <w:sz w:val="18"/>
                <w:szCs w:val="18"/>
              </w:rPr>
            </w:pPr>
            <w:r w:rsidRPr="00485B36">
              <w:rPr>
                <w:rFonts w:ascii="Times New Roman" w:hAnsi="Times New Roman" w:cs="Times New Roman"/>
                <w:sz w:val="18"/>
                <w:szCs w:val="18"/>
              </w:rPr>
              <w:t>2025</w:t>
            </w:r>
          </w:p>
        </w:tc>
        <w:tc>
          <w:tcPr>
            <w:tcW w:w="238" w:type="dxa"/>
          </w:tcPr>
          <w:p w14:paraId="48B5DB38" w14:textId="77777777" w:rsidR="00E3200A" w:rsidRPr="00485B36" w:rsidRDefault="00E3200A" w:rsidP="00485B36">
            <w:pPr>
              <w:spacing w:after="0" w:line="240" w:lineRule="atLeast"/>
              <w:ind w:right="-25"/>
              <w:jc w:val="center"/>
              <w:rPr>
                <w:rFonts w:ascii="Times New Roman" w:hAnsi="Times New Roman" w:cs="Times New Roman"/>
                <w:sz w:val="18"/>
                <w:szCs w:val="18"/>
              </w:rPr>
            </w:pPr>
          </w:p>
        </w:tc>
        <w:tc>
          <w:tcPr>
            <w:tcW w:w="1120" w:type="dxa"/>
          </w:tcPr>
          <w:p w14:paraId="03A7DF65" w14:textId="3A2C49B9" w:rsidR="00E3200A" w:rsidRPr="00485B36" w:rsidRDefault="00E3200A" w:rsidP="00485B36">
            <w:pPr>
              <w:spacing w:after="0" w:line="240" w:lineRule="atLeast"/>
              <w:ind w:left="-108" w:right="-25"/>
              <w:jc w:val="center"/>
              <w:rPr>
                <w:rFonts w:ascii="Times New Roman" w:hAnsi="Times New Roman" w:cs="Times New Roman"/>
                <w:sz w:val="18"/>
                <w:szCs w:val="18"/>
              </w:rPr>
            </w:pPr>
            <w:r w:rsidRPr="00485B36">
              <w:rPr>
                <w:rFonts w:ascii="Times New Roman" w:hAnsi="Times New Roman" w:cs="Times New Roman"/>
                <w:sz w:val="18"/>
                <w:szCs w:val="18"/>
              </w:rPr>
              <w:t>2024</w:t>
            </w:r>
          </w:p>
        </w:tc>
        <w:tc>
          <w:tcPr>
            <w:tcW w:w="238" w:type="dxa"/>
          </w:tcPr>
          <w:p w14:paraId="5A31D652" w14:textId="77777777" w:rsidR="00E3200A" w:rsidRPr="00485B36" w:rsidRDefault="00E3200A" w:rsidP="00485B36">
            <w:pPr>
              <w:spacing w:after="0" w:line="240" w:lineRule="atLeast"/>
              <w:ind w:right="-25"/>
              <w:jc w:val="center"/>
              <w:rPr>
                <w:rFonts w:ascii="Times New Roman" w:hAnsi="Times New Roman" w:cs="Times New Roman"/>
                <w:sz w:val="18"/>
                <w:szCs w:val="18"/>
              </w:rPr>
            </w:pPr>
          </w:p>
        </w:tc>
        <w:tc>
          <w:tcPr>
            <w:tcW w:w="1097" w:type="dxa"/>
          </w:tcPr>
          <w:p w14:paraId="44F7DD35" w14:textId="2BE3480B" w:rsidR="00E3200A" w:rsidRPr="00485B36" w:rsidRDefault="00E3200A" w:rsidP="00485B36">
            <w:pPr>
              <w:spacing w:after="0" w:line="240" w:lineRule="atLeast"/>
              <w:ind w:left="-96" w:right="-25"/>
              <w:jc w:val="center"/>
              <w:rPr>
                <w:rFonts w:ascii="Times New Roman" w:hAnsi="Times New Roman" w:cs="Times New Roman"/>
                <w:sz w:val="18"/>
                <w:szCs w:val="18"/>
              </w:rPr>
            </w:pPr>
            <w:r w:rsidRPr="00485B36">
              <w:rPr>
                <w:rFonts w:ascii="Times New Roman" w:hAnsi="Times New Roman" w:cs="Times New Roman"/>
                <w:sz w:val="18"/>
                <w:szCs w:val="18"/>
              </w:rPr>
              <w:t>2025</w:t>
            </w:r>
          </w:p>
        </w:tc>
        <w:tc>
          <w:tcPr>
            <w:tcW w:w="252" w:type="dxa"/>
          </w:tcPr>
          <w:p w14:paraId="73EE16CA" w14:textId="77777777" w:rsidR="00E3200A" w:rsidRPr="00485B36" w:rsidRDefault="00E3200A" w:rsidP="00485B36">
            <w:pPr>
              <w:spacing w:after="0" w:line="240" w:lineRule="atLeast"/>
              <w:ind w:right="-25"/>
              <w:jc w:val="center"/>
              <w:rPr>
                <w:rFonts w:ascii="Times New Roman" w:hAnsi="Times New Roman" w:cs="Times New Roman"/>
                <w:sz w:val="18"/>
                <w:szCs w:val="18"/>
              </w:rPr>
            </w:pPr>
          </w:p>
        </w:tc>
        <w:tc>
          <w:tcPr>
            <w:tcW w:w="1065" w:type="dxa"/>
          </w:tcPr>
          <w:p w14:paraId="0FED29BD" w14:textId="10484A05" w:rsidR="00E3200A" w:rsidRPr="00485B36" w:rsidRDefault="00E3200A" w:rsidP="00485B36">
            <w:pPr>
              <w:spacing w:after="0" w:line="240" w:lineRule="atLeast"/>
              <w:ind w:left="-108" w:right="-25"/>
              <w:jc w:val="center"/>
              <w:rPr>
                <w:rFonts w:ascii="Times New Roman" w:hAnsi="Times New Roman" w:cs="Times New Roman"/>
                <w:sz w:val="18"/>
                <w:szCs w:val="18"/>
              </w:rPr>
            </w:pPr>
            <w:r w:rsidRPr="00485B36">
              <w:rPr>
                <w:rFonts w:ascii="Times New Roman" w:hAnsi="Times New Roman" w:cs="Times New Roman"/>
                <w:sz w:val="18"/>
                <w:szCs w:val="18"/>
              </w:rPr>
              <w:t>2024</w:t>
            </w:r>
          </w:p>
        </w:tc>
        <w:tc>
          <w:tcPr>
            <w:tcW w:w="236" w:type="dxa"/>
          </w:tcPr>
          <w:p w14:paraId="1866EFEF" w14:textId="77777777" w:rsidR="00E3200A" w:rsidRPr="00485B36" w:rsidRDefault="00E3200A" w:rsidP="00485B36">
            <w:pPr>
              <w:spacing w:after="0" w:line="240" w:lineRule="atLeast"/>
              <w:ind w:right="-25"/>
              <w:jc w:val="center"/>
              <w:rPr>
                <w:rFonts w:ascii="Times New Roman" w:hAnsi="Times New Roman" w:cs="Times New Roman"/>
                <w:sz w:val="18"/>
                <w:szCs w:val="18"/>
              </w:rPr>
            </w:pPr>
          </w:p>
        </w:tc>
        <w:tc>
          <w:tcPr>
            <w:tcW w:w="1140" w:type="dxa"/>
          </w:tcPr>
          <w:p w14:paraId="400F671C" w14:textId="5141C1A8" w:rsidR="00E3200A" w:rsidRPr="00485B36" w:rsidRDefault="00E3200A" w:rsidP="00485B36">
            <w:pPr>
              <w:spacing w:after="0" w:line="240" w:lineRule="atLeast"/>
              <w:ind w:left="-96" w:right="-25"/>
              <w:jc w:val="center"/>
              <w:rPr>
                <w:rFonts w:ascii="Times New Roman" w:hAnsi="Times New Roman" w:cs="Times New Roman"/>
                <w:sz w:val="18"/>
                <w:szCs w:val="18"/>
              </w:rPr>
            </w:pPr>
            <w:r w:rsidRPr="00485B36">
              <w:rPr>
                <w:rFonts w:ascii="Times New Roman" w:hAnsi="Times New Roman" w:cs="Times New Roman"/>
                <w:sz w:val="18"/>
                <w:szCs w:val="18"/>
              </w:rPr>
              <w:t>2025</w:t>
            </w:r>
          </w:p>
        </w:tc>
        <w:tc>
          <w:tcPr>
            <w:tcW w:w="236" w:type="dxa"/>
          </w:tcPr>
          <w:p w14:paraId="29F37B5C" w14:textId="77777777" w:rsidR="00E3200A" w:rsidRPr="00485B36" w:rsidRDefault="00E3200A" w:rsidP="00485B36">
            <w:pPr>
              <w:spacing w:after="0" w:line="240" w:lineRule="atLeast"/>
              <w:ind w:right="-25"/>
              <w:jc w:val="center"/>
              <w:rPr>
                <w:rFonts w:ascii="Times New Roman" w:hAnsi="Times New Roman" w:cs="Times New Roman"/>
                <w:sz w:val="18"/>
                <w:szCs w:val="18"/>
              </w:rPr>
            </w:pPr>
          </w:p>
        </w:tc>
        <w:tc>
          <w:tcPr>
            <w:tcW w:w="1138" w:type="dxa"/>
          </w:tcPr>
          <w:p w14:paraId="7CD03842" w14:textId="76D732F6" w:rsidR="00E3200A" w:rsidRPr="00485B36" w:rsidRDefault="00E3200A" w:rsidP="00485B36">
            <w:pPr>
              <w:spacing w:after="0" w:line="240" w:lineRule="atLeast"/>
              <w:ind w:left="-108" w:right="-25"/>
              <w:jc w:val="center"/>
              <w:rPr>
                <w:rFonts w:ascii="Times New Roman" w:hAnsi="Times New Roman" w:cs="Times New Roman"/>
                <w:sz w:val="18"/>
                <w:szCs w:val="18"/>
              </w:rPr>
            </w:pPr>
            <w:r w:rsidRPr="00485B36">
              <w:rPr>
                <w:rFonts w:ascii="Times New Roman" w:hAnsi="Times New Roman" w:cs="Times New Roman"/>
                <w:sz w:val="18"/>
                <w:szCs w:val="18"/>
              </w:rPr>
              <w:t>2024</w:t>
            </w:r>
          </w:p>
        </w:tc>
        <w:tc>
          <w:tcPr>
            <w:tcW w:w="253" w:type="dxa"/>
          </w:tcPr>
          <w:p w14:paraId="5B0B32E3" w14:textId="77777777" w:rsidR="00E3200A" w:rsidRPr="00485B36" w:rsidRDefault="00E3200A" w:rsidP="00485B36">
            <w:pPr>
              <w:spacing w:after="0" w:line="240" w:lineRule="atLeast"/>
              <w:ind w:right="-25"/>
              <w:jc w:val="center"/>
              <w:rPr>
                <w:rFonts w:ascii="Times New Roman" w:hAnsi="Times New Roman" w:cs="Times New Roman"/>
                <w:sz w:val="18"/>
                <w:szCs w:val="18"/>
              </w:rPr>
            </w:pPr>
          </w:p>
        </w:tc>
        <w:tc>
          <w:tcPr>
            <w:tcW w:w="1208" w:type="dxa"/>
          </w:tcPr>
          <w:p w14:paraId="57AC127E" w14:textId="12F70873" w:rsidR="00E3200A" w:rsidRPr="00485B36" w:rsidRDefault="00E3200A" w:rsidP="00485B36">
            <w:pPr>
              <w:spacing w:after="0" w:line="240" w:lineRule="atLeast"/>
              <w:ind w:left="-96" w:right="-25"/>
              <w:jc w:val="center"/>
              <w:rPr>
                <w:rFonts w:ascii="Times New Roman" w:hAnsi="Times New Roman" w:cs="Times New Roman"/>
                <w:sz w:val="18"/>
                <w:szCs w:val="18"/>
              </w:rPr>
            </w:pPr>
            <w:r w:rsidRPr="00485B36">
              <w:rPr>
                <w:rFonts w:ascii="Times New Roman" w:hAnsi="Times New Roman" w:cs="Times New Roman"/>
                <w:sz w:val="18"/>
                <w:szCs w:val="18"/>
              </w:rPr>
              <w:t>2025</w:t>
            </w:r>
          </w:p>
        </w:tc>
        <w:tc>
          <w:tcPr>
            <w:tcW w:w="246" w:type="dxa"/>
          </w:tcPr>
          <w:p w14:paraId="7F4E586A" w14:textId="77777777" w:rsidR="00E3200A" w:rsidRPr="00485B36" w:rsidRDefault="00E3200A" w:rsidP="00485B36">
            <w:pPr>
              <w:spacing w:after="0" w:line="240" w:lineRule="atLeast"/>
              <w:ind w:right="-25"/>
              <w:jc w:val="center"/>
              <w:rPr>
                <w:rFonts w:ascii="Times New Roman" w:hAnsi="Times New Roman" w:cs="Times New Roman"/>
                <w:sz w:val="18"/>
                <w:szCs w:val="18"/>
              </w:rPr>
            </w:pPr>
          </w:p>
        </w:tc>
        <w:tc>
          <w:tcPr>
            <w:tcW w:w="1155" w:type="dxa"/>
          </w:tcPr>
          <w:p w14:paraId="7BA2E93E" w14:textId="23E043B1" w:rsidR="00E3200A" w:rsidRPr="00485B36" w:rsidRDefault="00E3200A" w:rsidP="00485B36">
            <w:pPr>
              <w:spacing w:after="0" w:line="240" w:lineRule="atLeast"/>
              <w:ind w:left="-108" w:right="-25"/>
              <w:jc w:val="center"/>
              <w:rPr>
                <w:rFonts w:ascii="Times New Roman" w:hAnsi="Times New Roman" w:cs="Times New Roman"/>
                <w:sz w:val="18"/>
                <w:szCs w:val="18"/>
              </w:rPr>
            </w:pPr>
            <w:r w:rsidRPr="00485B36">
              <w:rPr>
                <w:rFonts w:ascii="Times New Roman" w:hAnsi="Times New Roman" w:cs="Times New Roman"/>
                <w:sz w:val="18"/>
                <w:szCs w:val="18"/>
              </w:rPr>
              <w:t>2024</w:t>
            </w:r>
          </w:p>
        </w:tc>
      </w:tr>
      <w:tr w:rsidR="00E3200A" w:rsidRPr="00485B36" w14:paraId="40490AA6" w14:textId="77777777" w:rsidTr="00C724E3">
        <w:tc>
          <w:tcPr>
            <w:tcW w:w="2410" w:type="dxa"/>
          </w:tcPr>
          <w:p w14:paraId="200A2C0B" w14:textId="77777777" w:rsidR="00E3200A" w:rsidRPr="00485B36" w:rsidRDefault="00E3200A" w:rsidP="00485B36">
            <w:pPr>
              <w:spacing w:after="0" w:line="240" w:lineRule="atLeast"/>
              <w:ind w:right="-25"/>
              <w:rPr>
                <w:rFonts w:ascii="Times New Roman" w:hAnsi="Times New Roman" w:cs="Times New Roman"/>
                <w:sz w:val="18"/>
                <w:szCs w:val="18"/>
                <w:cs/>
              </w:rPr>
            </w:pPr>
          </w:p>
        </w:tc>
        <w:tc>
          <w:tcPr>
            <w:tcW w:w="2552" w:type="dxa"/>
            <w:gridSpan w:val="3"/>
          </w:tcPr>
          <w:p w14:paraId="41485E8A" w14:textId="77777777" w:rsidR="00E3200A" w:rsidRPr="00485B36" w:rsidRDefault="00E3200A" w:rsidP="00485B36">
            <w:pPr>
              <w:spacing w:after="0" w:line="240" w:lineRule="atLeast"/>
              <w:ind w:left="-109" w:right="-25"/>
              <w:jc w:val="center"/>
              <w:rPr>
                <w:rFonts w:ascii="Times New Roman" w:hAnsi="Times New Roman" w:cs="Times New Roman"/>
                <w:sz w:val="18"/>
                <w:szCs w:val="18"/>
              </w:rPr>
            </w:pPr>
            <w:r w:rsidRPr="00485B36">
              <w:rPr>
                <w:rFonts w:ascii="Times New Roman" w:hAnsi="Times New Roman" w:cs="Times New Roman"/>
                <w:i/>
                <w:iCs/>
                <w:sz w:val="18"/>
                <w:szCs w:val="18"/>
                <w:cs/>
              </w:rPr>
              <w:t>(%)</w:t>
            </w:r>
          </w:p>
        </w:tc>
        <w:tc>
          <w:tcPr>
            <w:tcW w:w="10756" w:type="dxa"/>
            <w:gridSpan w:val="15"/>
          </w:tcPr>
          <w:p w14:paraId="105FA4FC" w14:textId="77777777" w:rsidR="00E3200A" w:rsidRPr="00485B36" w:rsidRDefault="00E3200A" w:rsidP="00485B36">
            <w:pPr>
              <w:spacing w:after="0" w:line="240" w:lineRule="atLeast"/>
              <w:ind w:left="-109" w:right="-25"/>
              <w:jc w:val="center"/>
              <w:rPr>
                <w:rFonts w:ascii="Times New Roman" w:hAnsi="Times New Roman" w:cs="Times New Roman"/>
                <w:sz w:val="18"/>
                <w:szCs w:val="18"/>
              </w:rPr>
            </w:pPr>
            <w:r w:rsidRPr="00485B36">
              <w:rPr>
                <w:rFonts w:ascii="Times New Roman" w:hAnsi="Times New Roman" w:cs="Times New Roman"/>
                <w:i/>
                <w:iCs/>
                <w:sz w:val="18"/>
                <w:szCs w:val="18"/>
                <w:cs/>
              </w:rPr>
              <w:t>(</w:t>
            </w:r>
            <w:r w:rsidRPr="00485B36">
              <w:rPr>
                <w:rFonts w:ascii="Times New Roman" w:hAnsi="Times New Roman" w:cs="Times New Roman"/>
                <w:i/>
                <w:iCs/>
                <w:sz w:val="18"/>
                <w:szCs w:val="18"/>
              </w:rPr>
              <w:t>in Baht</w:t>
            </w:r>
            <w:r w:rsidRPr="00485B36">
              <w:rPr>
                <w:rFonts w:ascii="Times New Roman" w:hAnsi="Times New Roman" w:cs="Times New Roman"/>
                <w:i/>
                <w:iCs/>
                <w:sz w:val="18"/>
                <w:szCs w:val="18"/>
                <w:cs/>
              </w:rPr>
              <w:t>)</w:t>
            </w:r>
          </w:p>
        </w:tc>
      </w:tr>
      <w:tr w:rsidR="00E3200A" w:rsidRPr="00485B36" w14:paraId="6098BBA2" w14:textId="77777777" w:rsidTr="00C724E3">
        <w:tc>
          <w:tcPr>
            <w:tcW w:w="2410" w:type="dxa"/>
          </w:tcPr>
          <w:p w14:paraId="4D2A577F" w14:textId="77777777" w:rsidR="00E3200A" w:rsidRPr="00485B36" w:rsidRDefault="00E3200A" w:rsidP="00485B36">
            <w:pPr>
              <w:tabs>
                <w:tab w:val="left" w:pos="162"/>
              </w:tabs>
              <w:spacing w:before="60" w:after="0" w:line="240" w:lineRule="atLeast"/>
              <w:ind w:right="-25"/>
              <w:rPr>
                <w:rFonts w:ascii="Times New Roman" w:hAnsi="Times New Roman" w:cs="Times New Roman"/>
                <w:b/>
                <w:bCs/>
                <w:sz w:val="18"/>
                <w:szCs w:val="18"/>
              </w:rPr>
            </w:pPr>
            <w:r w:rsidRPr="00485B36">
              <w:rPr>
                <w:rFonts w:ascii="Times New Roman" w:hAnsi="Times New Roman" w:cs="Times New Roman"/>
                <w:b/>
                <w:bCs/>
                <w:sz w:val="18"/>
                <w:szCs w:val="18"/>
              </w:rPr>
              <w:t>Direct subsidiaries</w:t>
            </w:r>
          </w:p>
        </w:tc>
        <w:tc>
          <w:tcPr>
            <w:tcW w:w="1134" w:type="dxa"/>
            <w:vAlign w:val="center"/>
          </w:tcPr>
          <w:p w14:paraId="6C6B9121"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75AB91B3" w14:textId="77777777" w:rsidR="00E3200A" w:rsidRPr="00485B36" w:rsidRDefault="00E3200A" w:rsidP="00485B36">
            <w:pPr>
              <w:spacing w:after="0" w:line="240" w:lineRule="atLeast"/>
              <w:ind w:right="-25"/>
              <w:jc w:val="center"/>
              <w:rPr>
                <w:rFonts w:ascii="Times New Roman" w:hAnsi="Times New Roman" w:cs="Times New Roman"/>
                <w:sz w:val="18"/>
                <w:szCs w:val="18"/>
              </w:rPr>
            </w:pPr>
          </w:p>
        </w:tc>
        <w:tc>
          <w:tcPr>
            <w:tcW w:w="1134" w:type="dxa"/>
            <w:vAlign w:val="center"/>
          </w:tcPr>
          <w:p w14:paraId="520183D3"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1F2B22FA"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4E984D2"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1D994861"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1C7A6DC8" w14:textId="77777777" w:rsidR="00E3200A" w:rsidRPr="00485B36" w:rsidRDefault="00E3200A" w:rsidP="00485B36">
            <w:pPr>
              <w:spacing w:after="0" w:line="240" w:lineRule="atLeast"/>
              <w:ind w:right="-25"/>
              <w:jc w:val="center"/>
              <w:rPr>
                <w:rFonts w:ascii="Times New Roman" w:hAnsi="Times New Roman" w:cs="Times New Roman"/>
                <w:sz w:val="18"/>
                <w:szCs w:val="18"/>
              </w:rPr>
            </w:pPr>
          </w:p>
        </w:tc>
        <w:tc>
          <w:tcPr>
            <w:tcW w:w="1097" w:type="dxa"/>
            <w:vAlign w:val="center"/>
          </w:tcPr>
          <w:p w14:paraId="1FD26282"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6519C853"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292713B6"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5B2BF4BF"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4059361A"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397D60CF"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19F7A51E"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4C86210D"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14:paraId="50AECF8E" w14:textId="77777777" w:rsidR="00E3200A" w:rsidRPr="00485B36" w:rsidRDefault="00E3200A" w:rsidP="00485B36">
            <w:pPr>
              <w:spacing w:before="60" w:after="0" w:line="240" w:lineRule="atLeast"/>
              <w:ind w:right="-25"/>
              <w:jc w:val="center"/>
              <w:rPr>
                <w:rFonts w:ascii="Times New Roman" w:hAnsi="Times New Roman" w:cs="Times New Roman"/>
                <w:sz w:val="18"/>
                <w:szCs w:val="18"/>
              </w:rPr>
            </w:pPr>
          </w:p>
        </w:tc>
        <w:tc>
          <w:tcPr>
            <w:tcW w:w="246" w:type="dxa"/>
            <w:vAlign w:val="center"/>
          </w:tcPr>
          <w:p w14:paraId="5D5D60A3"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62513630" w14:textId="77777777" w:rsidR="00E3200A" w:rsidRPr="00485B36" w:rsidRDefault="00E3200A" w:rsidP="00485B36">
            <w:pPr>
              <w:spacing w:before="60" w:after="0" w:line="240" w:lineRule="atLeast"/>
              <w:ind w:right="-25"/>
              <w:jc w:val="center"/>
              <w:rPr>
                <w:rFonts w:ascii="Times New Roman" w:hAnsi="Times New Roman" w:cs="Times New Roman"/>
                <w:sz w:val="18"/>
                <w:szCs w:val="18"/>
              </w:rPr>
            </w:pPr>
          </w:p>
        </w:tc>
      </w:tr>
      <w:tr w:rsidR="00E3200A" w:rsidRPr="00485B36" w14:paraId="0482F0A0" w14:textId="77777777" w:rsidTr="00C724E3">
        <w:tc>
          <w:tcPr>
            <w:tcW w:w="2410" w:type="dxa"/>
          </w:tcPr>
          <w:p w14:paraId="5E631AC7" w14:textId="77777777" w:rsidR="00E3200A" w:rsidRPr="00485B36" w:rsidRDefault="00E3200A" w:rsidP="00485B36">
            <w:pPr>
              <w:tabs>
                <w:tab w:val="left" w:pos="162"/>
              </w:tabs>
              <w:spacing w:before="60" w:after="0" w:line="240" w:lineRule="atLeast"/>
              <w:ind w:right="-25"/>
              <w:rPr>
                <w:rFonts w:ascii="Times New Roman" w:hAnsi="Times New Roman" w:cs="Times New Roman"/>
                <w:sz w:val="18"/>
                <w:szCs w:val="18"/>
                <w:cs/>
              </w:rPr>
            </w:pPr>
            <w:proofErr w:type="spellStart"/>
            <w:r w:rsidRPr="00485B36">
              <w:rPr>
                <w:rFonts w:ascii="Times New Roman" w:hAnsi="Times New Roman" w:cs="Times New Roman"/>
                <w:sz w:val="18"/>
                <w:szCs w:val="18"/>
              </w:rPr>
              <w:t>Seafco</w:t>
            </w:r>
            <w:proofErr w:type="spellEnd"/>
            <w:r w:rsidRPr="00485B36">
              <w:rPr>
                <w:rFonts w:ascii="Times New Roman" w:hAnsi="Times New Roman" w:cs="Times New Roman"/>
                <w:sz w:val="18"/>
                <w:szCs w:val="18"/>
              </w:rPr>
              <w:t xml:space="preserve"> Construction Co</w:t>
            </w:r>
            <w:r w:rsidRPr="00485B36">
              <w:rPr>
                <w:rFonts w:ascii="Times New Roman" w:hAnsi="Times New Roman" w:cs="Times New Roman"/>
                <w:sz w:val="18"/>
                <w:szCs w:val="18"/>
                <w:cs/>
              </w:rPr>
              <w:t>.</w:t>
            </w:r>
            <w:r w:rsidRPr="00485B36">
              <w:rPr>
                <w:rFonts w:ascii="Times New Roman" w:hAnsi="Times New Roman" w:cs="Times New Roman"/>
                <w:sz w:val="18"/>
                <w:szCs w:val="18"/>
              </w:rPr>
              <w:t>, Ltd</w:t>
            </w:r>
            <w:r w:rsidRPr="00485B36">
              <w:rPr>
                <w:rFonts w:ascii="Times New Roman" w:hAnsi="Times New Roman" w:cs="Times New Roman"/>
                <w:sz w:val="18"/>
                <w:szCs w:val="18"/>
                <w:cs/>
              </w:rPr>
              <w:t>.</w:t>
            </w:r>
          </w:p>
        </w:tc>
        <w:tc>
          <w:tcPr>
            <w:tcW w:w="1134" w:type="dxa"/>
            <w:vAlign w:val="center"/>
          </w:tcPr>
          <w:p w14:paraId="1B0737D6"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50</w:t>
            </w:r>
          </w:p>
        </w:tc>
        <w:tc>
          <w:tcPr>
            <w:tcW w:w="284" w:type="dxa"/>
            <w:vAlign w:val="center"/>
          </w:tcPr>
          <w:p w14:paraId="7EF5C3A9" w14:textId="77777777" w:rsidR="00E3200A" w:rsidRPr="00485B36" w:rsidRDefault="00E3200A" w:rsidP="00485B36">
            <w:pPr>
              <w:spacing w:after="0" w:line="240" w:lineRule="atLeast"/>
              <w:ind w:right="-25"/>
              <w:jc w:val="center"/>
              <w:rPr>
                <w:rFonts w:ascii="Times New Roman" w:hAnsi="Times New Roman" w:cs="Times New Roman"/>
                <w:sz w:val="18"/>
                <w:szCs w:val="18"/>
              </w:rPr>
            </w:pPr>
          </w:p>
        </w:tc>
        <w:tc>
          <w:tcPr>
            <w:tcW w:w="1134" w:type="dxa"/>
            <w:vAlign w:val="center"/>
          </w:tcPr>
          <w:p w14:paraId="35603011"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50</w:t>
            </w:r>
          </w:p>
        </w:tc>
        <w:tc>
          <w:tcPr>
            <w:tcW w:w="1134" w:type="dxa"/>
            <w:vAlign w:val="center"/>
          </w:tcPr>
          <w:p w14:paraId="4620D7D0"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26,000,000</w:t>
            </w:r>
          </w:p>
        </w:tc>
        <w:tc>
          <w:tcPr>
            <w:tcW w:w="238" w:type="dxa"/>
            <w:vAlign w:val="center"/>
          </w:tcPr>
          <w:p w14:paraId="75042605"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3B337764"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26,000,000</w:t>
            </w:r>
          </w:p>
        </w:tc>
        <w:tc>
          <w:tcPr>
            <w:tcW w:w="238" w:type="dxa"/>
            <w:vAlign w:val="center"/>
          </w:tcPr>
          <w:p w14:paraId="40780E9F" w14:textId="77777777" w:rsidR="00E3200A" w:rsidRPr="00485B36" w:rsidRDefault="00E3200A" w:rsidP="00485B36">
            <w:pPr>
              <w:spacing w:after="0" w:line="240" w:lineRule="atLeast"/>
              <w:ind w:right="-25"/>
              <w:jc w:val="center"/>
              <w:rPr>
                <w:rFonts w:ascii="Times New Roman" w:hAnsi="Times New Roman" w:cs="Times New Roman"/>
                <w:sz w:val="18"/>
                <w:szCs w:val="18"/>
              </w:rPr>
            </w:pPr>
          </w:p>
        </w:tc>
        <w:tc>
          <w:tcPr>
            <w:tcW w:w="1097" w:type="dxa"/>
            <w:vAlign w:val="center"/>
          </w:tcPr>
          <w:p w14:paraId="58D5B4B0"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13,000,000</w:t>
            </w:r>
          </w:p>
        </w:tc>
        <w:tc>
          <w:tcPr>
            <w:tcW w:w="252" w:type="dxa"/>
            <w:vAlign w:val="center"/>
          </w:tcPr>
          <w:p w14:paraId="1981B65B"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203D828C"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13,000,000</w:t>
            </w:r>
          </w:p>
        </w:tc>
        <w:tc>
          <w:tcPr>
            <w:tcW w:w="236" w:type="dxa"/>
            <w:vAlign w:val="center"/>
          </w:tcPr>
          <w:p w14:paraId="72C60541"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31C48AFF"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cs/>
              </w:rPr>
              <w:t>(</w:t>
            </w:r>
            <w:r w:rsidRPr="00485B36">
              <w:rPr>
                <w:rFonts w:ascii="Times New Roman" w:hAnsi="Times New Roman" w:cs="Times New Roman"/>
                <w:sz w:val="18"/>
                <w:szCs w:val="18"/>
              </w:rPr>
              <w:t>13,000,000</w:t>
            </w:r>
            <w:r w:rsidRPr="00485B36">
              <w:rPr>
                <w:rFonts w:ascii="Times New Roman" w:hAnsi="Times New Roman" w:cs="Times New Roman"/>
                <w:sz w:val="18"/>
                <w:szCs w:val="18"/>
                <w:cs/>
              </w:rPr>
              <w:t>)</w:t>
            </w:r>
          </w:p>
        </w:tc>
        <w:tc>
          <w:tcPr>
            <w:tcW w:w="236" w:type="dxa"/>
            <w:vAlign w:val="center"/>
          </w:tcPr>
          <w:p w14:paraId="5C152031"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3180E38D"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cs/>
              </w:rPr>
              <w:t>(</w:t>
            </w:r>
            <w:r w:rsidRPr="00485B36">
              <w:rPr>
                <w:rFonts w:ascii="Times New Roman" w:hAnsi="Times New Roman" w:cs="Times New Roman"/>
                <w:sz w:val="18"/>
                <w:szCs w:val="18"/>
              </w:rPr>
              <w:t>13,000,000</w:t>
            </w:r>
            <w:r w:rsidRPr="00485B36">
              <w:rPr>
                <w:rFonts w:ascii="Times New Roman" w:hAnsi="Times New Roman" w:cs="Times New Roman"/>
                <w:sz w:val="18"/>
                <w:szCs w:val="18"/>
                <w:cs/>
              </w:rPr>
              <w:t>)</w:t>
            </w:r>
          </w:p>
        </w:tc>
        <w:tc>
          <w:tcPr>
            <w:tcW w:w="253" w:type="dxa"/>
            <w:vAlign w:val="center"/>
          </w:tcPr>
          <w:p w14:paraId="38A65358"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14:paraId="5FD81682" w14:textId="77777777" w:rsidR="00E3200A" w:rsidRPr="00485B36" w:rsidRDefault="00E3200A" w:rsidP="00485B36">
            <w:pPr>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cs/>
              </w:rPr>
              <w:t>-</w:t>
            </w:r>
          </w:p>
        </w:tc>
        <w:tc>
          <w:tcPr>
            <w:tcW w:w="246" w:type="dxa"/>
            <w:vAlign w:val="center"/>
          </w:tcPr>
          <w:p w14:paraId="7FE45443"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758182C7" w14:textId="77777777" w:rsidR="00E3200A" w:rsidRPr="00485B36" w:rsidRDefault="00E3200A" w:rsidP="00485B36">
            <w:pPr>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cs/>
              </w:rPr>
              <w:t>-</w:t>
            </w:r>
          </w:p>
        </w:tc>
      </w:tr>
      <w:tr w:rsidR="00E3200A" w:rsidRPr="00485B36" w14:paraId="4F47451C" w14:textId="77777777" w:rsidTr="00C724E3">
        <w:tc>
          <w:tcPr>
            <w:tcW w:w="2410" w:type="dxa"/>
          </w:tcPr>
          <w:p w14:paraId="2E55E5FE" w14:textId="77777777" w:rsidR="00E3200A" w:rsidRPr="00485B36" w:rsidRDefault="00E3200A" w:rsidP="00485B36">
            <w:pPr>
              <w:tabs>
                <w:tab w:val="left" w:pos="162"/>
              </w:tabs>
              <w:spacing w:before="60" w:after="0" w:line="240" w:lineRule="atLeast"/>
              <w:ind w:right="-25"/>
              <w:rPr>
                <w:rFonts w:ascii="Times New Roman" w:hAnsi="Times New Roman" w:cs="Times New Roman"/>
                <w:sz w:val="18"/>
                <w:szCs w:val="18"/>
              </w:rPr>
            </w:pPr>
            <w:proofErr w:type="spellStart"/>
            <w:r w:rsidRPr="00485B36">
              <w:rPr>
                <w:rFonts w:ascii="Times New Roman" w:hAnsi="Times New Roman" w:cs="Times New Roman"/>
                <w:sz w:val="18"/>
                <w:szCs w:val="18"/>
              </w:rPr>
              <w:t>Seafco</w:t>
            </w:r>
            <w:proofErr w:type="spellEnd"/>
            <w:r w:rsidRPr="00485B36">
              <w:rPr>
                <w:rFonts w:ascii="Times New Roman" w:hAnsi="Times New Roman" w:cs="Times New Roman"/>
                <w:sz w:val="18"/>
                <w:szCs w:val="18"/>
              </w:rPr>
              <w:t xml:space="preserve"> Intertrade Co</w:t>
            </w:r>
            <w:r w:rsidRPr="00485B36">
              <w:rPr>
                <w:rFonts w:ascii="Times New Roman" w:hAnsi="Times New Roman" w:cs="Times New Roman"/>
                <w:sz w:val="18"/>
                <w:szCs w:val="18"/>
                <w:cs/>
              </w:rPr>
              <w:t>.</w:t>
            </w:r>
            <w:r w:rsidRPr="00485B36">
              <w:rPr>
                <w:rFonts w:ascii="Times New Roman" w:hAnsi="Times New Roman" w:cs="Times New Roman"/>
                <w:sz w:val="18"/>
                <w:szCs w:val="18"/>
              </w:rPr>
              <w:t>, Ltd</w:t>
            </w:r>
            <w:r w:rsidRPr="00485B36">
              <w:rPr>
                <w:rFonts w:ascii="Times New Roman" w:hAnsi="Times New Roman" w:cs="Times New Roman"/>
                <w:sz w:val="18"/>
                <w:szCs w:val="18"/>
                <w:cs/>
              </w:rPr>
              <w:t>.</w:t>
            </w:r>
          </w:p>
        </w:tc>
        <w:tc>
          <w:tcPr>
            <w:tcW w:w="1134" w:type="dxa"/>
            <w:vAlign w:val="center"/>
          </w:tcPr>
          <w:p w14:paraId="30652022"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98</w:t>
            </w:r>
          </w:p>
        </w:tc>
        <w:tc>
          <w:tcPr>
            <w:tcW w:w="284" w:type="dxa"/>
            <w:vAlign w:val="center"/>
          </w:tcPr>
          <w:p w14:paraId="328E908B"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224BF652"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98</w:t>
            </w:r>
          </w:p>
        </w:tc>
        <w:tc>
          <w:tcPr>
            <w:tcW w:w="1134" w:type="dxa"/>
            <w:vAlign w:val="center"/>
          </w:tcPr>
          <w:p w14:paraId="573568C0"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10,000,000</w:t>
            </w:r>
          </w:p>
        </w:tc>
        <w:tc>
          <w:tcPr>
            <w:tcW w:w="238" w:type="dxa"/>
            <w:vAlign w:val="center"/>
          </w:tcPr>
          <w:p w14:paraId="37007A19"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2858DD96"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10,000,000</w:t>
            </w:r>
          </w:p>
        </w:tc>
        <w:tc>
          <w:tcPr>
            <w:tcW w:w="238" w:type="dxa"/>
            <w:vAlign w:val="center"/>
          </w:tcPr>
          <w:p w14:paraId="7439886C" w14:textId="77777777" w:rsidR="00E3200A" w:rsidRPr="00485B36" w:rsidRDefault="00E3200A" w:rsidP="00485B36">
            <w:pPr>
              <w:spacing w:after="0" w:line="240" w:lineRule="atLeast"/>
              <w:ind w:right="-25"/>
              <w:jc w:val="center"/>
              <w:rPr>
                <w:rFonts w:ascii="Times New Roman" w:hAnsi="Times New Roman" w:cs="Times New Roman"/>
                <w:sz w:val="18"/>
                <w:szCs w:val="18"/>
              </w:rPr>
            </w:pPr>
          </w:p>
        </w:tc>
        <w:tc>
          <w:tcPr>
            <w:tcW w:w="1097" w:type="dxa"/>
            <w:vAlign w:val="center"/>
          </w:tcPr>
          <w:p w14:paraId="5E339BA2"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9,799,600</w:t>
            </w:r>
          </w:p>
        </w:tc>
        <w:tc>
          <w:tcPr>
            <w:tcW w:w="252" w:type="dxa"/>
            <w:vAlign w:val="center"/>
          </w:tcPr>
          <w:p w14:paraId="7CE66E30"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2F1E2D8F"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9,799,600</w:t>
            </w:r>
          </w:p>
        </w:tc>
        <w:tc>
          <w:tcPr>
            <w:tcW w:w="236" w:type="dxa"/>
            <w:vAlign w:val="center"/>
          </w:tcPr>
          <w:p w14:paraId="33C6A62F"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66E22DBE" w14:textId="77777777" w:rsidR="00E3200A" w:rsidRPr="00485B36" w:rsidRDefault="00E3200A" w:rsidP="00485B36">
            <w:pPr>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cs/>
              </w:rPr>
              <w:t>-</w:t>
            </w:r>
          </w:p>
        </w:tc>
        <w:tc>
          <w:tcPr>
            <w:tcW w:w="236" w:type="dxa"/>
            <w:vAlign w:val="center"/>
          </w:tcPr>
          <w:p w14:paraId="0E01B59B"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72A0BE24" w14:textId="77777777" w:rsidR="00E3200A" w:rsidRPr="00485B36" w:rsidRDefault="00E3200A" w:rsidP="00485B36">
            <w:pPr>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cs/>
              </w:rPr>
              <w:t>-</w:t>
            </w:r>
          </w:p>
        </w:tc>
        <w:tc>
          <w:tcPr>
            <w:tcW w:w="253" w:type="dxa"/>
            <w:vAlign w:val="center"/>
          </w:tcPr>
          <w:p w14:paraId="1BAB6C2F"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14:paraId="1A61F95B" w14:textId="77777777" w:rsidR="00E3200A" w:rsidRPr="00485B36" w:rsidRDefault="00E3200A" w:rsidP="00485B36">
            <w:pPr>
              <w:tabs>
                <w:tab w:val="decimal" w:pos="583"/>
              </w:tabs>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9,799,600</w:t>
            </w:r>
          </w:p>
        </w:tc>
        <w:tc>
          <w:tcPr>
            <w:tcW w:w="246" w:type="dxa"/>
            <w:vAlign w:val="center"/>
          </w:tcPr>
          <w:p w14:paraId="3BA7C6F7"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2E88C055"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9,799,600</w:t>
            </w:r>
          </w:p>
        </w:tc>
      </w:tr>
      <w:tr w:rsidR="00E3200A" w:rsidRPr="00485B36" w14:paraId="121ECC4B" w14:textId="77777777" w:rsidTr="00C724E3">
        <w:trPr>
          <w:trHeight w:val="129"/>
        </w:trPr>
        <w:tc>
          <w:tcPr>
            <w:tcW w:w="2410" w:type="dxa"/>
          </w:tcPr>
          <w:p w14:paraId="7C3320E7" w14:textId="77777777" w:rsidR="00E3200A" w:rsidRPr="00485B36" w:rsidRDefault="00E3200A" w:rsidP="00485B36">
            <w:pPr>
              <w:tabs>
                <w:tab w:val="left" w:pos="162"/>
              </w:tabs>
              <w:spacing w:after="0" w:line="240" w:lineRule="atLeast"/>
              <w:ind w:right="-25"/>
              <w:rPr>
                <w:rFonts w:ascii="Times New Roman" w:hAnsi="Times New Roman" w:cs="Times New Roman"/>
                <w:b/>
                <w:bCs/>
                <w:sz w:val="18"/>
                <w:szCs w:val="18"/>
              </w:rPr>
            </w:pPr>
            <w:r w:rsidRPr="00485B36">
              <w:rPr>
                <w:rFonts w:ascii="Times New Roman" w:hAnsi="Times New Roman" w:cs="Times New Roman"/>
                <w:b/>
                <w:bCs/>
                <w:sz w:val="18"/>
                <w:szCs w:val="18"/>
              </w:rPr>
              <w:t>Total</w:t>
            </w:r>
          </w:p>
        </w:tc>
        <w:tc>
          <w:tcPr>
            <w:tcW w:w="1134" w:type="dxa"/>
            <w:vAlign w:val="center"/>
          </w:tcPr>
          <w:p w14:paraId="50824709"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14:paraId="30EC0DB2"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14:paraId="6AD62EF1"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14:paraId="35D3C61E"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18643C66"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14:paraId="586DE42E"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0AD78B5C" w14:textId="77777777" w:rsidR="00E3200A" w:rsidRPr="00485B36" w:rsidRDefault="00E3200A" w:rsidP="00485B36">
            <w:pPr>
              <w:spacing w:after="0" w:line="240" w:lineRule="atLeast"/>
              <w:ind w:right="-25"/>
              <w:jc w:val="center"/>
              <w:rPr>
                <w:rFonts w:ascii="Times New Roman" w:hAnsi="Times New Roman" w:cs="Times New Roman"/>
                <w:b/>
                <w:bCs/>
                <w:sz w:val="18"/>
                <w:szCs w:val="18"/>
              </w:rPr>
            </w:pPr>
          </w:p>
        </w:tc>
        <w:tc>
          <w:tcPr>
            <w:tcW w:w="1097" w:type="dxa"/>
            <w:tcBorders>
              <w:top w:val="single" w:sz="4" w:space="0" w:color="auto"/>
              <w:bottom w:val="double" w:sz="4" w:space="0" w:color="auto"/>
            </w:tcBorders>
            <w:vAlign w:val="center"/>
          </w:tcPr>
          <w:p w14:paraId="0A0A0950"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b/>
                <w:bCs/>
                <w:sz w:val="18"/>
                <w:szCs w:val="18"/>
              </w:rPr>
            </w:pPr>
            <w:r w:rsidRPr="00485B36">
              <w:rPr>
                <w:rFonts w:ascii="Times New Roman" w:hAnsi="Times New Roman" w:cs="Times New Roman"/>
                <w:b/>
                <w:bCs/>
                <w:sz w:val="18"/>
                <w:szCs w:val="18"/>
              </w:rPr>
              <w:t>22,799,600</w:t>
            </w:r>
          </w:p>
        </w:tc>
        <w:tc>
          <w:tcPr>
            <w:tcW w:w="252" w:type="dxa"/>
            <w:vAlign w:val="center"/>
          </w:tcPr>
          <w:p w14:paraId="3E140114"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14:paraId="207A2CE4"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b/>
                <w:bCs/>
                <w:sz w:val="18"/>
                <w:szCs w:val="18"/>
              </w:rPr>
            </w:pPr>
            <w:r w:rsidRPr="00485B36">
              <w:rPr>
                <w:rFonts w:ascii="Times New Roman" w:hAnsi="Times New Roman" w:cs="Times New Roman"/>
                <w:b/>
                <w:bCs/>
                <w:sz w:val="18"/>
                <w:szCs w:val="18"/>
              </w:rPr>
              <w:t>22,799,600</w:t>
            </w:r>
          </w:p>
        </w:tc>
        <w:tc>
          <w:tcPr>
            <w:tcW w:w="236" w:type="dxa"/>
            <w:vAlign w:val="center"/>
          </w:tcPr>
          <w:p w14:paraId="0A18EB64" w14:textId="77777777" w:rsidR="00E3200A" w:rsidRPr="00485B36" w:rsidRDefault="00E3200A" w:rsidP="00485B36">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14:paraId="790B1685"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b/>
                <w:bCs/>
                <w:sz w:val="18"/>
                <w:szCs w:val="18"/>
              </w:rPr>
            </w:pPr>
            <w:r w:rsidRPr="00485B36">
              <w:rPr>
                <w:rFonts w:ascii="Times New Roman" w:hAnsi="Times New Roman" w:cs="Times New Roman"/>
                <w:b/>
                <w:bCs/>
                <w:sz w:val="18"/>
                <w:szCs w:val="18"/>
                <w:cs/>
              </w:rPr>
              <w:t>(</w:t>
            </w:r>
            <w:r w:rsidRPr="00485B36">
              <w:rPr>
                <w:rFonts w:ascii="Times New Roman" w:hAnsi="Times New Roman" w:cs="Times New Roman"/>
                <w:b/>
                <w:bCs/>
                <w:sz w:val="18"/>
                <w:szCs w:val="18"/>
              </w:rPr>
              <w:t>13,000,000</w:t>
            </w:r>
            <w:r w:rsidRPr="00485B36">
              <w:rPr>
                <w:rFonts w:ascii="Times New Roman" w:hAnsi="Times New Roman" w:cs="Times New Roman"/>
                <w:b/>
                <w:bCs/>
                <w:sz w:val="18"/>
                <w:szCs w:val="18"/>
                <w:cs/>
              </w:rPr>
              <w:t>)</w:t>
            </w:r>
          </w:p>
        </w:tc>
        <w:tc>
          <w:tcPr>
            <w:tcW w:w="236" w:type="dxa"/>
            <w:vAlign w:val="center"/>
          </w:tcPr>
          <w:p w14:paraId="396BD930" w14:textId="77777777" w:rsidR="00E3200A" w:rsidRPr="00485B36" w:rsidRDefault="00E3200A" w:rsidP="00485B36">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14:paraId="7977DD6D"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b/>
                <w:bCs/>
                <w:sz w:val="18"/>
                <w:szCs w:val="18"/>
              </w:rPr>
            </w:pPr>
            <w:r w:rsidRPr="00485B36">
              <w:rPr>
                <w:rFonts w:ascii="Times New Roman" w:hAnsi="Times New Roman" w:cs="Times New Roman"/>
                <w:b/>
                <w:bCs/>
                <w:sz w:val="18"/>
                <w:szCs w:val="18"/>
                <w:cs/>
              </w:rPr>
              <w:t>(</w:t>
            </w:r>
            <w:r w:rsidRPr="00485B36">
              <w:rPr>
                <w:rFonts w:ascii="Times New Roman" w:hAnsi="Times New Roman" w:cs="Times New Roman"/>
                <w:b/>
                <w:bCs/>
                <w:sz w:val="18"/>
                <w:szCs w:val="18"/>
              </w:rPr>
              <w:t>13,000,000</w:t>
            </w:r>
            <w:r w:rsidRPr="00485B36">
              <w:rPr>
                <w:rFonts w:ascii="Times New Roman" w:hAnsi="Times New Roman" w:cs="Times New Roman"/>
                <w:b/>
                <w:bCs/>
                <w:sz w:val="18"/>
                <w:szCs w:val="18"/>
                <w:cs/>
              </w:rPr>
              <w:t>)</w:t>
            </w:r>
          </w:p>
        </w:tc>
        <w:tc>
          <w:tcPr>
            <w:tcW w:w="253" w:type="dxa"/>
            <w:vAlign w:val="center"/>
          </w:tcPr>
          <w:p w14:paraId="06769A62" w14:textId="77777777" w:rsidR="00E3200A" w:rsidRPr="00485B36" w:rsidRDefault="00E3200A" w:rsidP="00485B36">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208" w:type="dxa"/>
            <w:tcBorders>
              <w:top w:val="single" w:sz="4" w:space="0" w:color="auto"/>
              <w:bottom w:val="double" w:sz="4" w:space="0" w:color="auto"/>
            </w:tcBorders>
            <w:vAlign w:val="center"/>
          </w:tcPr>
          <w:p w14:paraId="0F0D57C7" w14:textId="77777777" w:rsidR="00E3200A" w:rsidRPr="00485B36" w:rsidRDefault="00E3200A" w:rsidP="00485B36">
            <w:pPr>
              <w:tabs>
                <w:tab w:val="decimal" w:pos="583"/>
              </w:tabs>
              <w:spacing w:before="60" w:after="0" w:line="240" w:lineRule="atLeast"/>
              <w:ind w:right="-25"/>
              <w:jc w:val="center"/>
              <w:rPr>
                <w:rFonts w:ascii="Times New Roman" w:hAnsi="Times New Roman" w:cs="Times New Roman"/>
                <w:b/>
                <w:bCs/>
                <w:sz w:val="18"/>
                <w:szCs w:val="18"/>
              </w:rPr>
            </w:pPr>
            <w:r w:rsidRPr="00485B36">
              <w:rPr>
                <w:rFonts w:ascii="Times New Roman" w:hAnsi="Times New Roman" w:cs="Times New Roman"/>
                <w:b/>
                <w:bCs/>
                <w:sz w:val="18"/>
                <w:szCs w:val="18"/>
              </w:rPr>
              <w:t>9,799,600</w:t>
            </w:r>
          </w:p>
        </w:tc>
        <w:tc>
          <w:tcPr>
            <w:tcW w:w="246" w:type="dxa"/>
            <w:vAlign w:val="center"/>
          </w:tcPr>
          <w:p w14:paraId="0DED2D49" w14:textId="77777777" w:rsidR="00E3200A" w:rsidRPr="00485B36" w:rsidRDefault="00E3200A" w:rsidP="00485B36">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14:paraId="5EEF01A4" w14:textId="77777777" w:rsidR="00E3200A" w:rsidRPr="00485B36" w:rsidRDefault="00E3200A" w:rsidP="00485B36">
            <w:pPr>
              <w:tabs>
                <w:tab w:val="decimal" w:pos="705"/>
              </w:tabs>
              <w:spacing w:before="60" w:after="0" w:line="240" w:lineRule="atLeast"/>
              <w:ind w:right="-25"/>
              <w:jc w:val="center"/>
              <w:rPr>
                <w:rFonts w:ascii="Times New Roman" w:hAnsi="Times New Roman" w:cs="Times New Roman"/>
                <w:b/>
                <w:bCs/>
                <w:sz w:val="18"/>
                <w:szCs w:val="18"/>
              </w:rPr>
            </w:pPr>
            <w:r w:rsidRPr="00485B36">
              <w:rPr>
                <w:rFonts w:ascii="Times New Roman" w:hAnsi="Times New Roman" w:cs="Times New Roman"/>
                <w:b/>
                <w:bCs/>
                <w:sz w:val="18"/>
                <w:szCs w:val="18"/>
              </w:rPr>
              <w:t>9,799,600</w:t>
            </w:r>
          </w:p>
        </w:tc>
      </w:tr>
    </w:tbl>
    <w:p w14:paraId="4290194F" w14:textId="77777777" w:rsidR="00F62FE5" w:rsidRPr="00485B36" w:rsidRDefault="00F62FE5" w:rsidP="00485B36">
      <w:pPr>
        <w:tabs>
          <w:tab w:val="left" w:pos="540"/>
        </w:tabs>
        <w:spacing w:after="0" w:line="240" w:lineRule="atLeast"/>
        <w:ind w:right="-25"/>
        <w:jc w:val="both"/>
        <w:rPr>
          <w:rFonts w:ascii="Times New Roman" w:hAnsi="Times New Roman" w:cs="Times New Roman"/>
          <w:szCs w:val="22"/>
        </w:rPr>
      </w:pPr>
    </w:p>
    <w:p w14:paraId="2D27D127" w14:textId="0D3993AB" w:rsidR="00F62FE5" w:rsidRPr="00485B36" w:rsidRDefault="00F62FE5" w:rsidP="00485B36">
      <w:pPr>
        <w:tabs>
          <w:tab w:val="left" w:pos="5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 xml:space="preserve">For </w:t>
      </w:r>
      <w:r w:rsidR="0049412D" w:rsidRPr="00485B36">
        <w:rPr>
          <w:rFonts w:ascii="Times New Roman" w:hAnsi="Times New Roman" w:cs="Times New Roman"/>
          <w:szCs w:val="22"/>
        </w:rPr>
        <w:t>the years ended 31 December 202</w:t>
      </w:r>
      <w:r w:rsidR="00F775B8" w:rsidRPr="00485B36">
        <w:rPr>
          <w:rFonts w:ascii="Times New Roman" w:hAnsi="Times New Roman" w:cs="Times New Roman"/>
          <w:szCs w:val="22"/>
        </w:rPr>
        <w:t>5</w:t>
      </w:r>
      <w:r w:rsidRPr="00485B36">
        <w:rPr>
          <w:rFonts w:ascii="Times New Roman" w:hAnsi="Times New Roman" w:cs="Times New Roman"/>
          <w:szCs w:val="22"/>
        </w:rPr>
        <w:t xml:space="preserve"> and 202</w:t>
      </w:r>
      <w:r w:rsidR="00F775B8" w:rsidRPr="00485B36">
        <w:rPr>
          <w:rFonts w:ascii="Times New Roman" w:hAnsi="Times New Roman" w:cs="Times New Roman"/>
          <w:szCs w:val="22"/>
        </w:rPr>
        <w:t>4</w:t>
      </w:r>
      <w:r w:rsidRPr="00485B36">
        <w:rPr>
          <w:rFonts w:ascii="Times New Roman" w:hAnsi="Times New Roman" w:cs="Times New Roman"/>
          <w:szCs w:val="22"/>
        </w:rPr>
        <w:t>, the Company had no dividend receiving from subsidiaries</w:t>
      </w:r>
      <w:r w:rsidRPr="00485B36">
        <w:rPr>
          <w:rFonts w:ascii="Times New Roman" w:hAnsi="Times New Roman" w:cs="Times New Roman"/>
          <w:szCs w:val="22"/>
          <w:cs/>
        </w:rPr>
        <w:t>.</w:t>
      </w:r>
    </w:p>
    <w:p w14:paraId="6B8F9CC2" w14:textId="77777777" w:rsidR="00F62FE5" w:rsidRPr="00485B36" w:rsidRDefault="00F62FE5" w:rsidP="00485B36">
      <w:pPr>
        <w:tabs>
          <w:tab w:val="left" w:pos="540"/>
        </w:tabs>
        <w:spacing w:after="0" w:line="240" w:lineRule="atLeast"/>
        <w:ind w:right="-25"/>
        <w:jc w:val="both"/>
        <w:rPr>
          <w:rFonts w:ascii="Times New Roman" w:hAnsi="Times New Roman" w:cs="Times New Roman"/>
          <w:szCs w:val="22"/>
        </w:rPr>
      </w:pPr>
    </w:p>
    <w:p w14:paraId="138EEB64" w14:textId="1FA7EFB9" w:rsidR="00552797" w:rsidRPr="00485B36" w:rsidRDefault="004844E8" w:rsidP="00485B36">
      <w:pPr>
        <w:tabs>
          <w:tab w:val="left" w:pos="54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 xml:space="preserve">The Extraordinary General Meeting of Shareholders of </w:t>
      </w:r>
      <w:proofErr w:type="spellStart"/>
      <w:r w:rsidRPr="00485B36">
        <w:rPr>
          <w:rFonts w:ascii="Times New Roman" w:hAnsi="Times New Roman" w:cs="Times New Roman"/>
          <w:szCs w:val="22"/>
        </w:rPr>
        <w:t>Seafco</w:t>
      </w:r>
      <w:proofErr w:type="spellEnd"/>
      <w:r w:rsidRPr="00485B36">
        <w:rPr>
          <w:rFonts w:ascii="Times New Roman" w:hAnsi="Times New Roman" w:cs="Times New Roman"/>
          <w:szCs w:val="22"/>
        </w:rPr>
        <w:t xml:space="preserve"> Construction Co., Ltd. (the subsidiary) held on 8 December 2025, resolved to reduce the registered capital from Baht 26 million, with a par value of Baht 10 per share, to Baht 6.5 million, with a par value of Baht 10 per share.  The capital reduction was registered with the Ministry of Commerce on 20 January </w:t>
      </w:r>
      <w:proofErr w:type="gramStart"/>
      <w:r w:rsidRPr="00485B36">
        <w:rPr>
          <w:rFonts w:ascii="Times New Roman" w:hAnsi="Times New Roman" w:cs="Times New Roman"/>
          <w:szCs w:val="22"/>
        </w:rPr>
        <w:t>2026.”</w:t>
      </w:r>
      <w:proofErr w:type="gramEnd"/>
    </w:p>
    <w:p w14:paraId="42E43247" w14:textId="77777777" w:rsidR="00552797" w:rsidRPr="00485B36" w:rsidRDefault="00552797" w:rsidP="00485B36">
      <w:pPr>
        <w:tabs>
          <w:tab w:val="left" w:pos="540"/>
        </w:tabs>
        <w:spacing w:after="0" w:line="240" w:lineRule="atLeast"/>
        <w:ind w:right="-25"/>
        <w:jc w:val="both"/>
        <w:rPr>
          <w:rFonts w:ascii="Times New Roman" w:hAnsi="Times New Roman" w:cs="Times New Roman"/>
          <w:szCs w:val="22"/>
        </w:rPr>
      </w:pPr>
    </w:p>
    <w:p w14:paraId="7F7DA546" w14:textId="77777777" w:rsidR="00F62FE5" w:rsidRPr="00485B36" w:rsidRDefault="00F62FE5" w:rsidP="00485B36">
      <w:pPr>
        <w:pStyle w:val="AccountingPolicy"/>
        <w:numPr>
          <w:ilvl w:val="0"/>
          <w:numId w:val="0"/>
        </w:numPr>
        <w:tabs>
          <w:tab w:val="clear" w:pos="1531"/>
        </w:tabs>
        <w:spacing w:line="240" w:lineRule="atLeast"/>
        <w:ind w:left="1531" w:right="-25" w:hanging="1531"/>
        <w:rPr>
          <w:rFonts w:ascii="Times New Roman" w:hAnsi="Times New Roman" w:cs="Times New Roman"/>
        </w:rPr>
      </w:pPr>
    </w:p>
    <w:p w14:paraId="123A76BA" w14:textId="77777777" w:rsidR="00F62FE5" w:rsidRPr="00485B36" w:rsidRDefault="00F62FE5" w:rsidP="00485B36">
      <w:pPr>
        <w:pStyle w:val="AccountingPolicy"/>
        <w:numPr>
          <w:ilvl w:val="0"/>
          <w:numId w:val="0"/>
        </w:numPr>
        <w:tabs>
          <w:tab w:val="clear" w:pos="1531"/>
        </w:tabs>
        <w:spacing w:line="240" w:lineRule="atLeast"/>
        <w:ind w:left="1531" w:right="-25" w:hanging="1531"/>
        <w:rPr>
          <w:rFonts w:ascii="Times New Roman" w:hAnsi="Times New Roman" w:cs="Angsana New"/>
          <w:cs/>
          <w:lang w:bidi="th-TH"/>
        </w:rPr>
        <w:sectPr w:rsidR="00F62FE5" w:rsidRPr="00485B36" w:rsidSect="00053F4E">
          <w:pgSz w:w="16840" w:h="11907" w:orient="landscape" w:code="9"/>
          <w:pgMar w:top="1584" w:right="992" w:bottom="927" w:left="1152" w:header="706" w:footer="706" w:gutter="0"/>
          <w:cols w:space="737"/>
          <w:docGrid w:linePitch="381"/>
        </w:sectPr>
      </w:pPr>
    </w:p>
    <w:p w14:paraId="67E980A1"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b/>
          <w:bCs/>
          <w:i/>
          <w:iCs/>
          <w:szCs w:val="22"/>
        </w:rPr>
      </w:pPr>
      <w:r w:rsidRPr="00485B36">
        <w:rPr>
          <w:rFonts w:ascii="Times New Roman" w:hAnsi="Times New Roman" w:cs="Times New Roman"/>
          <w:b/>
          <w:bCs/>
          <w:i/>
          <w:iCs/>
        </w:rPr>
        <w:lastRenderedPageBreak/>
        <w:t>I</w:t>
      </w:r>
      <w:r w:rsidRPr="00485B36">
        <w:rPr>
          <w:rFonts w:ascii="Times New Roman" w:hAnsi="Times New Roman" w:cs="Times New Roman"/>
          <w:b/>
          <w:bCs/>
          <w:i/>
          <w:iCs/>
          <w:szCs w:val="22"/>
        </w:rPr>
        <w:t xml:space="preserve">ndirect subsidiary </w:t>
      </w:r>
      <w:r w:rsidRPr="00485B36">
        <w:rPr>
          <w:rFonts w:ascii="Times New Roman" w:hAnsi="Times New Roman" w:cs="Times New Roman"/>
          <w:b/>
          <w:bCs/>
          <w:i/>
          <w:iCs/>
          <w:szCs w:val="22"/>
          <w:cs/>
        </w:rPr>
        <w:t>(</w:t>
      </w:r>
      <w:proofErr w:type="spellStart"/>
      <w:r w:rsidRPr="00485B36">
        <w:rPr>
          <w:rFonts w:ascii="Times New Roman" w:hAnsi="Times New Roman" w:cs="Times New Roman"/>
          <w:b/>
          <w:bCs/>
          <w:i/>
          <w:iCs/>
          <w:szCs w:val="22"/>
        </w:rPr>
        <w:t>Seafco</w:t>
      </w:r>
      <w:proofErr w:type="spellEnd"/>
      <w:r w:rsidRPr="00485B36">
        <w:rPr>
          <w:rFonts w:ascii="Times New Roman" w:hAnsi="Times New Roman" w:cs="Times New Roman"/>
          <w:b/>
          <w:bCs/>
          <w:i/>
          <w:iCs/>
          <w:szCs w:val="22"/>
        </w:rPr>
        <w:t xml:space="preserve"> </w:t>
      </w:r>
      <w:r w:rsidRPr="00485B36">
        <w:rPr>
          <w:rFonts w:ascii="Times New Roman" w:hAnsi="Times New Roman" w:cs="Times New Roman"/>
          <w:b/>
          <w:bCs/>
          <w:i/>
          <w:iCs/>
          <w:szCs w:val="22"/>
          <w:cs/>
        </w:rPr>
        <w:t>(</w:t>
      </w:r>
      <w:r w:rsidRPr="00485B36">
        <w:rPr>
          <w:rFonts w:ascii="Times New Roman" w:hAnsi="Times New Roman" w:cs="Times New Roman"/>
          <w:b/>
          <w:bCs/>
          <w:i/>
          <w:iCs/>
          <w:szCs w:val="22"/>
        </w:rPr>
        <w:t>Myanmar</w:t>
      </w:r>
      <w:r w:rsidRPr="00485B36">
        <w:rPr>
          <w:rFonts w:ascii="Times New Roman" w:hAnsi="Times New Roman" w:cs="Times New Roman"/>
          <w:b/>
          <w:bCs/>
          <w:i/>
          <w:iCs/>
          <w:szCs w:val="22"/>
          <w:cs/>
        </w:rPr>
        <w:t xml:space="preserve">) </w:t>
      </w:r>
      <w:r w:rsidRPr="00485B36">
        <w:rPr>
          <w:rFonts w:ascii="Times New Roman" w:hAnsi="Times New Roman" w:cs="Times New Roman"/>
          <w:b/>
          <w:bCs/>
          <w:i/>
          <w:iCs/>
          <w:szCs w:val="22"/>
        </w:rPr>
        <w:t>Co</w:t>
      </w:r>
      <w:r w:rsidRPr="00485B36">
        <w:rPr>
          <w:rFonts w:ascii="Times New Roman" w:hAnsi="Times New Roman" w:cs="Times New Roman"/>
          <w:b/>
          <w:bCs/>
          <w:i/>
          <w:iCs/>
          <w:szCs w:val="22"/>
          <w:cs/>
        </w:rPr>
        <w:t>.</w:t>
      </w:r>
      <w:r w:rsidRPr="00485B36">
        <w:rPr>
          <w:rFonts w:ascii="Times New Roman" w:hAnsi="Times New Roman" w:cs="Times New Roman"/>
          <w:b/>
          <w:bCs/>
          <w:i/>
          <w:iCs/>
          <w:szCs w:val="22"/>
        </w:rPr>
        <w:t>, Ltd</w:t>
      </w:r>
      <w:r w:rsidRPr="00485B36">
        <w:rPr>
          <w:rFonts w:ascii="Times New Roman" w:hAnsi="Times New Roman" w:cs="Times New Roman"/>
          <w:b/>
          <w:bCs/>
          <w:i/>
          <w:iCs/>
          <w:szCs w:val="22"/>
          <w:cs/>
        </w:rPr>
        <w:t>.)</w:t>
      </w:r>
    </w:p>
    <w:p w14:paraId="03F89023"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71BE348D"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roofErr w:type="spellStart"/>
      <w:r w:rsidRPr="00485B36">
        <w:rPr>
          <w:rFonts w:ascii="Times New Roman" w:hAnsi="Times New Roman" w:cs="Times New Roman"/>
          <w:szCs w:val="22"/>
        </w:rPr>
        <w:t>Seafco</w:t>
      </w:r>
      <w:proofErr w:type="spellEnd"/>
      <w:r w:rsidRPr="00485B36">
        <w:rPr>
          <w:rFonts w:ascii="Times New Roman" w:hAnsi="Times New Roman" w:cs="Times New Roman"/>
          <w:szCs w:val="22"/>
        </w:rPr>
        <w:t xml:space="preserve"> Intertrade 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w:t>
      </w:r>
      <w:r w:rsidRPr="00485B36">
        <w:rPr>
          <w:rFonts w:ascii="Times New Roman" w:hAnsi="Times New Roman" w:cs="Times New Roman"/>
          <w:szCs w:val="22"/>
        </w:rPr>
        <w:t xml:space="preserve">, a direct subsidiary, invested to purchase ordinary shares of </w:t>
      </w:r>
      <w:proofErr w:type="spellStart"/>
      <w:r w:rsidRPr="00485B36">
        <w:rPr>
          <w:rFonts w:ascii="Times New Roman" w:hAnsi="Times New Roman" w:cs="Times New Roman"/>
          <w:szCs w:val="22"/>
        </w:rPr>
        <w:t>Seafco</w:t>
      </w:r>
      <w:proofErr w:type="spellEnd"/>
      <w:r w:rsidRPr="00485B36">
        <w:rPr>
          <w:rFonts w:ascii="Times New Roman" w:hAnsi="Times New Roman" w:cs="Times New Roman"/>
          <w:szCs w:val="22"/>
        </w:rPr>
        <w:t xml:space="preserve"> </w:t>
      </w:r>
      <w:r w:rsidRPr="00485B36">
        <w:rPr>
          <w:rFonts w:ascii="Times New Roman" w:hAnsi="Times New Roman" w:cs="Times New Roman"/>
          <w:szCs w:val="22"/>
          <w:cs/>
        </w:rPr>
        <w:t>(</w:t>
      </w:r>
      <w:r w:rsidRPr="00485B36">
        <w:rPr>
          <w:rFonts w:ascii="Times New Roman" w:hAnsi="Times New Roman" w:cs="Times New Roman"/>
          <w:szCs w:val="22"/>
        </w:rPr>
        <w:t>Myanmar</w:t>
      </w:r>
      <w:r w:rsidRPr="00485B36">
        <w:rPr>
          <w:rFonts w:ascii="Times New Roman" w:hAnsi="Times New Roman" w:cs="Times New Roman"/>
          <w:szCs w:val="22"/>
          <w:cs/>
        </w:rPr>
        <w:t xml:space="preserve">) </w:t>
      </w:r>
      <w:r w:rsidRPr="00485B36">
        <w:rPr>
          <w:rFonts w:ascii="Times New Roman" w:hAnsi="Times New Roman" w:cs="Times New Roman"/>
          <w:szCs w:val="22"/>
        </w:rPr>
        <w:t>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w:t>
      </w:r>
      <w:r w:rsidRPr="00485B36">
        <w:rPr>
          <w:rFonts w:ascii="Times New Roman" w:hAnsi="Times New Roman" w:cs="Times New Roman"/>
          <w:szCs w:val="22"/>
        </w:rPr>
        <w:t xml:space="preserve">, </w:t>
      </w:r>
      <w:r w:rsidRPr="00485B36">
        <w:rPr>
          <w:rFonts w:ascii="Times New Roman" w:hAnsi="Times New Roman" w:cs="Times New Roman"/>
          <w:szCs w:val="22"/>
          <w:cs/>
        </w:rPr>
        <w:t>(</w:t>
      </w:r>
      <w:r w:rsidRPr="00485B36">
        <w:rPr>
          <w:rFonts w:ascii="Times New Roman" w:hAnsi="Times New Roman" w:cs="Times New Roman"/>
          <w:szCs w:val="22"/>
        </w:rPr>
        <w:t>indirect subsidiary</w:t>
      </w:r>
      <w:r w:rsidRPr="00485B36">
        <w:rPr>
          <w:rFonts w:ascii="Times New Roman" w:hAnsi="Times New Roman" w:cs="Times New Roman"/>
          <w:szCs w:val="22"/>
          <w:cs/>
        </w:rPr>
        <w:t xml:space="preserve">) </w:t>
      </w:r>
      <w:r w:rsidRPr="00485B36">
        <w:rPr>
          <w:rFonts w:ascii="Times New Roman" w:hAnsi="Times New Roman" w:cs="Times New Roman"/>
          <w:szCs w:val="22"/>
        </w:rPr>
        <w:t>amounting to MMK 507 million or equivalent Baht 13</w:t>
      </w:r>
      <w:r w:rsidRPr="00485B36">
        <w:rPr>
          <w:rFonts w:ascii="Times New Roman" w:hAnsi="Times New Roman" w:cs="Times New Roman"/>
          <w:szCs w:val="22"/>
          <w:cs/>
        </w:rPr>
        <w:t>.</w:t>
      </w:r>
      <w:r w:rsidRPr="00485B36">
        <w:rPr>
          <w:rFonts w:ascii="Times New Roman" w:hAnsi="Times New Roman" w:cs="Times New Roman"/>
          <w:szCs w:val="22"/>
        </w:rPr>
        <w:t>43 million with the ownership of 80</w:t>
      </w:r>
      <w:r w:rsidRPr="00485B36">
        <w:rPr>
          <w:rFonts w:ascii="Times New Roman" w:hAnsi="Times New Roman" w:cs="Times New Roman"/>
          <w:szCs w:val="22"/>
          <w:cs/>
        </w:rPr>
        <w:t>%</w:t>
      </w:r>
      <w:r w:rsidRPr="00485B36">
        <w:rPr>
          <w:rFonts w:ascii="Times New Roman" w:hAnsi="Times New Roman" w:cs="Times New Roman"/>
          <w:szCs w:val="22"/>
        </w:rPr>
        <w:t>, which has been incorporated in the Republic of the Union of Myanmar</w:t>
      </w:r>
      <w:r w:rsidRPr="00485B36">
        <w:rPr>
          <w:rFonts w:ascii="Times New Roman" w:hAnsi="Times New Roman" w:cs="Times New Roman"/>
          <w:szCs w:val="22"/>
          <w:cs/>
        </w:rPr>
        <w:t xml:space="preserve">.  </w:t>
      </w:r>
      <w:r w:rsidRPr="00485B36">
        <w:rPr>
          <w:rFonts w:ascii="Times New Roman" w:hAnsi="Times New Roman" w:cs="Times New Roman"/>
          <w:szCs w:val="22"/>
        </w:rPr>
        <w:t>The Company has control over the indirect subsidiary with the indirect ownership of 78</w:t>
      </w:r>
      <w:r w:rsidRPr="00485B36">
        <w:rPr>
          <w:rFonts w:ascii="Times New Roman" w:hAnsi="Times New Roman" w:cs="Times New Roman"/>
          <w:szCs w:val="22"/>
          <w:cs/>
        </w:rPr>
        <w:t>.</w:t>
      </w:r>
      <w:r w:rsidRPr="00485B36">
        <w:rPr>
          <w:rFonts w:ascii="Times New Roman" w:hAnsi="Times New Roman" w:cs="Times New Roman"/>
          <w:szCs w:val="22"/>
        </w:rPr>
        <w:t>39</w:t>
      </w:r>
      <w:r w:rsidRPr="00485B36">
        <w:rPr>
          <w:rFonts w:ascii="Times New Roman" w:hAnsi="Times New Roman" w:cs="Times New Roman"/>
          <w:szCs w:val="22"/>
          <w:cs/>
        </w:rPr>
        <w:t>%.</w:t>
      </w:r>
    </w:p>
    <w:p w14:paraId="28F2FB03"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0C946A40" w14:textId="20EE86E6" w:rsidR="00F62FE5" w:rsidRPr="00485B36" w:rsidRDefault="00E06E23"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lang w:val="en-GB"/>
        </w:rPr>
        <w:t>T</w:t>
      </w:r>
      <w:r w:rsidRPr="00485B36">
        <w:rPr>
          <w:rFonts w:ascii="Times New Roman" w:hAnsi="Times New Roman" w:cs="Times New Roman"/>
          <w:szCs w:val="22"/>
        </w:rPr>
        <w:t>he indirect subsidiary had net assets as</w:t>
      </w:r>
      <w:r w:rsidR="00F62FE5" w:rsidRPr="00485B36">
        <w:rPr>
          <w:rFonts w:ascii="Times New Roman" w:hAnsi="Times New Roman" w:cs="Times New Roman"/>
          <w:szCs w:val="22"/>
        </w:rPr>
        <w:t xml:space="preserve"> </w:t>
      </w:r>
      <w:proofErr w:type="gramStart"/>
      <w:r w:rsidR="00F62FE5" w:rsidRPr="00485B36">
        <w:rPr>
          <w:rFonts w:ascii="Times New Roman" w:hAnsi="Times New Roman" w:cs="Times New Roman"/>
          <w:szCs w:val="22"/>
        </w:rPr>
        <w:t>at</w:t>
      </w:r>
      <w:proofErr w:type="gramEnd"/>
      <w:r w:rsidR="00F62FE5" w:rsidRPr="00485B36">
        <w:rPr>
          <w:rFonts w:ascii="Times New Roman" w:hAnsi="Times New Roman" w:cs="Times New Roman"/>
          <w:szCs w:val="22"/>
        </w:rPr>
        <w:t xml:space="preserve"> 31 December 202</w:t>
      </w:r>
      <w:r w:rsidR="009705A8" w:rsidRPr="00485B36">
        <w:rPr>
          <w:rFonts w:ascii="Times New Roman" w:hAnsi="Times New Roman" w:cs="Times New Roman"/>
          <w:szCs w:val="22"/>
        </w:rPr>
        <w:t>5</w:t>
      </w:r>
      <w:r w:rsidR="00F62FE5" w:rsidRPr="00485B36">
        <w:rPr>
          <w:rFonts w:ascii="Times New Roman" w:hAnsi="Times New Roman" w:cs="Times New Roman"/>
          <w:szCs w:val="22"/>
        </w:rPr>
        <w:t xml:space="preserve"> and 202</w:t>
      </w:r>
      <w:r w:rsidR="009705A8" w:rsidRPr="00485B36">
        <w:rPr>
          <w:rFonts w:ascii="Times New Roman" w:hAnsi="Times New Roman" w:cs="Times New Roman"/>
          <w:szCs w:val="22"/>
        </w:rPr>
        <w:t>4</w:t>
      </w:r>
      <w:r w:rsidR="00F62FE5" w:rsidRPr="00485B36">
        <w:rPr>
          <w:rFonts w:ascii="Times New Roman" w:hAnsi="Times New Roman" w:cs="Times New Roman"/>
          <w:szCs w:val="22"/>
        </w:rPr>
        <w:t xml:space="preserve"> in the </w:t>
      </w:r>
      <w:proofErr w:type="gramStart"/>
      <w:r w:rsidR="00F62FE5" w:rsidRPr="00485B36">
        <w:rPr>
          <w:rFonts w:ascii="Times New Roman" w:hAnsi="Times New Roman" w:cs="Times New Roman"/>
          <w:szCs w:val="22"/>
        </w:rPr>
        <w:t>amount</w:t>
      </w:r>
      <w:proofErr w:type="gramEnd"/>
      <w:r w:rsidR="00F62FE5" w:rsidRPr="00485B36">
        <w:rPr>
          <w:rFonts w:ascii="Times New Roman" w:hAnsi="Times New Roman" w:cs="Times New Roman"/>
          <w:szCs w:val="22"/>
        </w:rPr>
        <w:t xml:space="preserve"> of Baht </w:t>
      </w:r>
      <w:r w:rsidR="008E2612" w:rsidRPr="00485B36">
        <w:rPr>
          <w:rFonts w:ascii="Times New Roman" w:hAnsi="Times New Roman" w:cs="Times New Roman"/>
          <w:szCs w:val="22"/>
        </w:rPr>
        <w:t>7.36</w:t>
      </w:r>
      <w:r w:rsidR="00F62FE5" w:rsidRPr="00485B36">
        <w:rPr>
          <w:rFonts w:ascii="Times New Roman" w:hAnsi="Times New Roman" w:cs="Times New Roman"/>
          <w:szCs w:val="22"/>
        </w:rPr>
        <w:t xml:space="preserve"> million and Baht </w:t>
      </w:r>
      <w:r w:rsidRPr="00485B36">
        <w:rPr>
          <w:rFonts w:ascii="Times New Roman" w:hAnsi="Times New Roman" w:cs="Times New Roman"/>
          <w:szCs w:val="22"/>
        </w:rPr>
        <w:t>1</w:t>
      </w:r>
      <w:r w:rsidR="009705A8" w:rsidRPr="00485B36">
        <w:rPr>
          <w:rFonts w:ascii="Times New Roman" w:hAnsi="Times New Roman" w:cs="Times New Roman"/>
          <w:szCs w:val="22"/>
        </w:rPr>
        <w:t>2</w:t>
      </w:r>
      <w:r w:rsidR="00F62FE5" w:rsidRPr="00485B36">
        <w:rPr>
          <w:rFonts w:ascii="Times New Roman" w:hAnsi="Times New Roman" w:cs="Times New Roman"/>
          <w:szCs w:val="22"/>
        </w:rPr>
        <w:t xml:space="preserve"> million, respectively</w:t>
      </w:r>
      <w:r w:rsidR="00F62FE5" w:rsidRPr="00485B36">
        <w:rPr>
          <w:rFonts w:ascii="Times New Roman" w:hAnsi="Times New Roman" w:cs="Times New Roman"/>
          <w:szCs w:val="22"/>
          <w:cs/>
        </w:rPr>
        <w:t>.</w:t>
      </w:r>
    </w:p>
    <w:p w14:paraId="34BCC9A8"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4990F28B"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 xml:space="preserve">Significant assets of the indirect subsidiary as </w:t>
      </w:r>
      <w:proofErr w:type="gramStart"/>
      <w:r w:rsidRPr="00485B36">
        <w:rPr>
          <w:rFonts w:ascii="Times New Roman" w:hAnsi="Times New Roman" w:cs="Times New Roman"/>
          <w:szCs w:val="22"/>
        </w:rPr>
        <w:t>at</w:t>
      </w:r>
      <w:proofErr w:type="gramEnd"/>
      <w:r w:rsidRPr="00485B36">
        <w:rPr>
          <w:rFonts w:ascii="Times New Roman" w:hAnsi="Times New Roman" w:cs="Times New Roman"/>
          <w:szCs w:val="22"/>
        </w:rPr>
        <w:t xml:space="preserve"> 31 December consisted of</w:t>
      </w:r>
      <w:r w:rsidRPr="00485B36">
        <w:rPr>
          <w:rFonts w:ascii="Times New Roman" w:hAnsi="Times New Roman" w:cs="Times New Roman"/>
          <w:szCs w:val="22"/>
          <w:cs/>
        </w:rPr>
        <w:t>:</w:t>
      </w:r>
    </w:p>
    <w:p w14:paraId="58B5A765"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tbl>
      <w:tblPr>
        <w:tblW w:w="8818" w:type="dxa"/>
        <w:tblInd w:w="675" w:type="dxa"/>
        <w:tblLook w:val="01E0" w:firstRow="1" w:lastRow="1" w:firstColumn="1" w:lastColumn="1" w:noHBand="0" w:noVBand="0"/>
      </w:tblPr>
      <w:tblGrid>
        <w:gridCol w:w="5103"/>
        <w:gridCol w:w="246"/>
        <w:gridCol w:w="1570"/>
        <w:gridCol w:w="236"/>
        <w:gridCol w:w="1663"/>
      </w:tblGrid>
      <w:tr w:rsidR="00F62FE5" w:rsidRPr="00485B36" w14:paraId="1F941195" w14:textId="77777777" w:rsidTr="00A772F2">
        <w:tc>
          <w:tcPr>
            <w:tcW w:w="5103" w:type="dxa"/>
            <w:vAlign w:val="bottom"/>
          </w:tcPr>
          <w:p w14:paraId="4BE3B2EB" w14:textId="77777777" w:rsidR="00F62FE5" w:rsidRPr="00485B36" w:rsidRDefault="00F62FE5" w:rsidP="00485B36">
            <w:pPr>
              <w:spacing w:after="0" w:line="240" w:lineRule="atLeast"/>
              <w:ind w:left="318" w:right="-25"/>
              <w:jc w:val="thaiDistribute"/>
              <w:rPr>
                <w:rFonts w:ascii="Times New Roman" w:hAnsi="Times New Roman" w:cs="Times New Roman"/>
                <w:szCs w:val="22"/>
              </w:rPr>
            </w:pPr>
          </w:p>
        </w:tc>
        <w:tc>
          <w:tcPr>
            <w:tcW w:w="246" w:type="dxa"/>
          </w:tcPr>
          <w:p w14:paraId="7953CA6B" w14:textId="77777777" w:rsidR="00F62FE5" w:rsidRPr="00485B36" w:rsidRDefault="00F62FE5" w:rsidP="00485B36">
            <w:pPr>
              <w:tabs>
                <w:tab w:val="decimal" w:pos="1045"/>
              </w:tabs>
              <w:spacing w:after="0" w:line="240" w:lineRule="atLeast"/>
              <w:ind w:left="72" w:right="-25"/>
              <w:jc w:val="both"/>
              <w:rPr>
                <w:rFonts w:ascii="Times New Roman" w:hAnsi="Times New Roman" w:cs="Times New Roman"/>
                <w:szCs w:val="22"/>
              </w:rPr>
            </w:pPr>
          </w:p>
        </w:tc>
        <w:tc>
          <w:tcPr>
            <w:tcW w:w="1570" w:type="dxa"/>
          </w:tcPr>
          <w:p w14:paraId="1E895E0A" w14:textId="1132F8BD" w:rsidR="00F62FE5" w:rsidRPr="00485B36" w:rsidRDefault="00455F49"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202</w:t>
            </w:r>
            <w:r w:rsidR="00B732C2" w:rsidRPr="00485B36">
              <w:rPr>
                <w:rFonts w:ascii="Times New Roman" w:hAnsi="Times New Roman" w:cs="Times New Roman"/>
                <w:szCs w:val="22"/>
              </w:rPr>
              <w:t>5</w:t>
            </w:r>
          </w:p>
        </w:tc>
        <w:tc>
          <w:tcPr>
            <w:tcW w:w="236" w:type="dxa"/>
          </w:tcPr>
          <w:p w14:paraId="16E96028" w14:textId="77777777" w:rsidR="00F62FE5" w:rsidRPr="00485B36" w:rsidRDefault="00F62FE5" w:rsidP="00485B36">
            <w:pPr>
              <w:tabs>
                <w:tab w:val="decimal" w:pos="766"/>
              </w:tabs>
              <w:spacing w:after="0" w:line="240" w:lineRule="atLeast"/>
              <w:ind w:left="72" w:right="-25"/>
              <w:jc w:val="both"/>
              <w:rPr>
                <w:rFonts w:ascii="Times New Roman" w:hAnsi="Times New Roman" w:cs="Times New Roman"/>
                <w:szCs w:val="22"/>
              </w:rPr>
            </w:pPr>
          </w:p>
        </w:tc>
        <w:tc>
          <w:tcPr>
            <w:tcW w:w="1663" w:type="dxa"/>
          </w:tcPr>
          <w:p w14:paraId="121A8CB1" w14:textId="3DAE8BB6" w:rsidR="00F62FE5" w:rsidRPr="00485B36" w:rsidRDefault="00455F49"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202</w:t>
            </w:r>
            <w:r w:rsidR="00B732C2" w:rsidRPr="00485B36">
              <w:rPr>
                <w:rFonts w:ascii="Times New Roman" w:hAnsi="Times New Roman" w:cs="Times New Roman"/>
                <w:szCs w:val="22"/>
              </w:rPr>
              <w:t>4</w:t>
            </w:r>
          </w:p>
        </w:tc>
      </w:tr>
      <w:tr w:rsidR="00F62FE5" w:rsidRPr="00485B36" w14:paraId="4E2E0A80" w14:textId="77777777" w:rsidTr="00A772F2">
        <w:tc>
          <w:tcPr>
            <w:tcW w:w="5103" w:type="dxa"/>
            <w:vAlign w:val="bottom"/>
          </w:tcPr>
          <w:p w14:paraId="0E734C36" w14:textId="77777777" w:rsidR="00F62FE5" w:rsidRPr="00485B36" w:rsidRDefault="00F62FE5" w:rsidP="00485B36">
            <w:pPr>
              <w:spacing w:after="0" w:line="240" w:lineRule="atLeast"/>
              <w:ind w:left="318" w:right="-25"/>
              <w:jc w:val="thaiDistribute"/>
              <w:rPr>
                <w:rFonts w:ascii="Times New Roman" w:hAnsi="Times New Roman" w:cs="Times New Roman"/>
                <w:szCs w:val="22"/>
              </w:rPr>
            </w:pPr>
          </w:p>
        </w:tc>
        <w:tc>
          <w:tcPr>
            <w:tcW w:w="246" w:type="dxa"/>
          </w:tcPr>
          <w:p w14:paraId="783F673D" w14:textId="77777777" w:rsidR="00F62FE5" w:rsidRPr="00485B36" w:rsidRDefault="00F62FE5" w:rsidP="00485B36">
            <w:pPr>
              <w:tabs>
                <w:tab w:val="decimal" w:pos="1045"/>
              </w:tabs>
              <w:spacing w:after="0" w:line="240" w:lineRule="atLeast"/>
              <w:ind w:left="72" w:right="-25"/>
              <w:jc w:val="both"/>
              <w:rPr>
                <w:rFonts w:ascii="Times New Roman" w:hAnsi="Times New Roman" w:cs="Times New Roman"/>
                <w:szCs w:val="22"/>
              </w:rPr>
            </w:pPr>
          </w:p>
        </w:tc>
        <w:tc>
          <w:tcPr>
            <w:tcW w:w="3469" w:type="dxa"/>
            <w:gridSpan w:val="3"/>
          </w:tcPr>
          <w:p w14:paraId="33689522" w14:textId="77777777" w:rsidR="00F62FE5" w:rsidRPr="00485B36" w:rsidRDefault="00F62FE5" w:rsidP="00485B36">
            <w:pPr>
              <w:spacing w:after="0" w:line="240" w:lineRule="atLeast"/>
              <w:ind w:left="72" w:right="-25"/>
              <w:jc w:val="center"/>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million Baht</w:t>
            </w:r>
            <w:r w:rsidRPr="00485B36">
              <w:rPr>
                <w:rFonts w:ascii="Times New Roman" w:hAnsi="Times New Roman" w:cs="Times New Roman"/>
                <w:i/>
                <w:iCs/>
                <w:szCs w:val="22"/>
                <w:cs/>
              </w:rPr>
              <w:t>)</w:t>
            </w:r>
          </w:p>
        </w:tc>
      </w:tr>
      <w:tr w:rsidR="00B732C2" w:rsidRPr="00485B36" w14:paraId="7CFB85FB" w14:textId="77777777" w:rsidTr="00A772F2">
        <w:tc>
          <w:tcPr>
            <w:tcW w:w="5103" w:type="dxa"/>
            <w:vAlign w:val="bottom"/>
          </w:tcPr>
          <w:p w14:paraId="57559F79" w14:textId="77777777" w:rsidR="00B732C2" w:rsidRPr="00485B36" w:rsidRDefault="00B732C2" w:rsidP="00485B36">
            <w:pPr>
              <w:spacing w:after="0" w:line="240" w:lineRule="atLeast"/>
              <w:ind w:left="318" w:right="-25"/>
              <w:jc w:val="thaiDistribute"/>
              <w:rPr>
                <w:rFonts w:ascii="Times New Roman" w:hAnsi="Times New Roman" w:cstheme="minorBidi"/>
                <w:szCs w:val="22"/>
                <w:cs/>
              </w:rPr>
            </w:pPr>
            <w:r w:rsidRPr="00485B36">
              <w:rPr>
                <w:rFonts w:ascii="Times New Roman" w:hAnsi="Times New Roman" w:cs="Times New Roman"/>
                <w:szCs w:val="22"/>
              </w:rPr>
              <w:t xml:space="preserve">Machinery and equipment </w:t>
            </w:r>
            <w:r w:rsidRPr="00485B36">
              <w:rPr>
                <w:rFonts w:ascii="Times New Roman" w:hAnsi="Times New Roman" w:cs="Times New Roman"/>
                <w:szCs w:val="22"/>
                <w:cs/>
              </w:rPr>
              <w:t>(</w:t>
            </w:r>
            <w:r w:rsidRPr="00485B36">
              <w:rPr>
                <w:rFonts w:ascii="Times New Roman" w:hAnsi="Times New Roman" w:cs="Times New Roman"/>
                <w:szCs w:val="22"/>
              </w:rPr>
              <w:t>at book value</w:t>
            </w:r>
            <w:r w:rsidRPr="00485B36">
              <w:rPr>
                <w:rFonts w:ascii="Times New Roman" w:hAnsi="Times New Roman" w:cs="Times New Roman"/>
                <w:szCs w:val="22"/>
                <w:cs/>
              </w:rPr>
              <w:t>)</w:t>
            </w:r>
          </w:p>
        </w:tc>
        <w:tc>
          <w:tcPr>
            <w:tcW w:w="246" w:type="dxa"/>
          </w:tcPr>
          <w:p w14:paraId="0AD3D008" w14:textId="77777777" w:rsidR="00B732C2" w:rsidRPr="00485B36" w:rsidRDefault="00B732C2" w:rsidP="00485B36">
            <w:pPr>
              <w:tabs>
                <w:tab w:val="decimal" w:pos="1045"/>
              </w:tabs>
              <w:spacing w:after="0" w:line="240" w:lineRule="atLeast"/>
              <w:ind w:left="72" w:right="-25"/>
              <w:jc w:val="both"/>
              <w:rPr>
                <w:rFonts w:ascii="Times New Roman" w:hAnsi="Times New Roman" w:cs="Times New Roman"/>
                <w:szCs w:val="22"/>
              </w:rPr>
            </w:pPr>
          </w:p>
        </w:tc>
        <w:tc>
          <w:tcPr>
            <w:tcW w:w="1570" w:type="dxa"/>
          </w:tcPr>
          <w:p w14:paraId="7AE08C08" w14:textId="39F5BF56" w:rsidR="00B732C2" w:rsidRPr="00485B36" w:rsidRDefault="008E2612" w:rsidP="00485B36">
            <w:pPr>
              <w:tabs>
                <w:tab w:val="decimal" w:pos="76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9.26</w:t>
            </w:r>
          </w:p>
        </w:tc>
        <w:tc>
          <w:tcPr>
            <w:tcW w:w="236" w:type="dxa"/>
          </w:tcPr>
          <w:p w14:paraId="136919E7" w14:textId="77777777"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p>
        </w:tc>
        <w:tc>
          <w:tcPr>
            <w:tcW w:w="1663" w:type="dxa"/>
          </w:tcPr>
          <w:p w14:paraId="4213644C" w14:textId="0091E951"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16.31</w:t>
            </w:r>
          </w:p>
        </w:tc>
      </w:tr>
      <w:tr w:rsidR="00B732C2" w:rsidRPr="00485B36" w14:paraId="728AAC36" w14:textId="77777777" w:rsidTr="00A772F2">
        <w:tc>
          <w:tcPr>
            <w:tcW w:w="5103" w:type="dxa"/>
            <w:vAlign w:val="bottom"/>
          </w:tcPr>
          <w:p w14:paraId="584FEE3C" w14:textId="77777777" w:rsidR="00B732C2" w:rsidRPr="00485B36" w:rsidRDefault="00B732C2" w:rsidP="00485B36">
            <w:pPr>
              <w:spacing w:after="0" w:line="240" w:lineRule="atLeast"/>
              <w:ind w:left="318" w:right="-25"/>
              <w:jc w:val="thaiDistribute"/>
              <w:rPr>
                <w:rFonts w:ascii="Times New Roman" w:hAnsi="Times New Roman" w:cs="Times New Roman"/>
                <w:szCs w:val="22"/>
              </w:rPr>
            </w:pPr>
            <w:r w:rsidRPr="00485B36">
              <w:rPr>
                <w:rFonts w:ascii="Times New Roman" w:hAnsi="Times New Roman" w:cs="Times New Roman"/>
              </w:rPr>
              <w:t>Cash at b</w:t>
            </w:r>
            <w:r w:rsidRPr="00485B36">
              <w:rPr>
                <w:rFonts w:ascii="Times New Roman" w:hAnsi="Times New Roman" w:cs="Times New Roman"/>
                <w:szCs w:val="22"/>
              </w:rPr>
              <w:t>ank</w:t>
            </w:r>
          </w:p>
        </w:tc>
        <w:tc>
          <w:tcPr>
            <w:tcW w:w="246" w:type="dxa"/>
          </w:tcPr>
          <w:p w14:paraId="0D735DF9" w14:textId="77777777" w:rsidR="00B732C2" w:rsidRPr="00485B36" w:rsidRDefault="00B732C2" w:rsidP="00485B36">
            <w:pPr>
              <w:tabs>
                <w:tab w:val="decimal" w:pos="1045"/>
              </w:tabs>
              <w:spacing w:after="0" w:line="240" w:lineRule="atLeast"/>
              <w:ind w:left="72" w:right="-25"/>
              <w:jc w:val="both"/>
              <w:rPr>
                <w:rFonts w:ascii="Times New Roman" w:hAnsi="Times New Roman" w:cs="Times New Roman"/>
                <w:szCs w:val="22"/>
              </w:rPr>
            </w:pPr>
          </w:p>
        </w:tc>
        <w:tc>
          <w:tcPr>
            <w:tcW w:w="1570" w:type="dxa"/>
          </w:tcPr>
          <w:p w14:paraId="1DE8DBB2" w14:textId="6E16EE5B" w:rsidR="00B732C2" w:rsidRPr="00485B36" w:rsidRDefault="008E2612" w:rsidP="00485B36">
            <w:pPr>
              <w:tabs>
                <w:tab w:val="decimal" w:pos="76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18.57</w:t>
            </w:r>
          </w:p>
        </w:tc>
        <w:tc>
          <w:tcPr>
            <w:tcW w:w="236" w:type="dxa"/>
          </w:tcPr>
          <w:p w14:paraId="09410506" w14:textId="77777777"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p>
        </w:tc>
        <w:tc>
          <w:tcPr>
            <w:tcW w:w="1663" w:type="dxa"/>
          </w:tcPr>
          <w:p w14:paraId="1E6A63FD" w14:textId="22C25ECC"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23.08</w:t>
            </w:r>
          </w:p>
        </w:tc>
      </w:tr>
    </w:tbl>
    <w:p w14:paraId="4CFD8283"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3484AED6"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 xml:space="preserve">In addition, the indirect subsidiary had transactions related to the Company and a direct subsidiary </w:t>
      </w:r>
      <w:r w:rsidRPr="00485B36">
        <w:rPr>
          <w:rFonts w:ascii="Times New Roman" w:hAnsi="Times New Roman" w:cs="Times New Roman"/>
          <w:szCs w:val="22"/>
          <w:cs/>
        </w:rPr>
        <w:t>(</w:t>
      </w:r>
      <w:proofErr w:type="spellStart"/>
      <w:r w:rsidRPr="00485B36">
        <w:rPr>
          <w:rFonts w:ascii="Times New Roman" w:hAnsi="Times New Roman" w:cs="Times New Roman"/>
          <w:szCs w:val="22"/>
        </w:rPr>
        <w:t>Seafco</w:t>
      </w:r>
      <w:proofErr w:type="spellEnd"/>
      <w:r w:rsidRPr="00485B36">
        <w:rPr>
          <w:rFonts w:ascii="Times New Roman" w:hAnsi="Times New Roman" w:cs="Times New Roman"/>
          <w:szCs w:val="22"/>
        </w:rPr>
        <w:t xml:space="preserve"> Intertrade Co</w:t>
      </w:r>
      <w:r w:rsidRPr="00485B36">
        <w:rPr>
          <w:rFonts w:ascii="Times New Roman" w:hAnsi="Times New Roman" w:cs="Times New Roman"/>
          <w:szCs w:val="22"/>
          <w:cs/>
        </w:rPr>
        <w:t>.</w:t>
      </w:r>
      <w:r w:rsidRPr="00485B36">
        <w:rPr>
          <w:rFonts w:ascii="Times New Roman" w:hAnsi="Times New Roman" w:cs="Times New Roman"/>
          <w:szCs w:val="22"/>
        </w:rPr>
        <w:t>, Ltd</w:t>
      </w:r>
      <w:r w:rsidRPr="00485B36">
        <w:rPr>
          <w:rFonts w:ascii="Times New Roman" w:hAnsi="Times New Roman" w:cs="Times New Roman"/>
          <w:szCs w:val="22"/>
          <w:cs/>
        </w:rPr>
        <w:t xml:space="preserve">.) </w:t>
      </w:r>
      <w:r w:rsidRPr="00485B36">
        <w:rPr>
          <w:rFonts w:ascii="Times New Roman" w:hAnsi="Times New Roman" w:cs="Times New Roman"/>
          <w:szCs w:val="22"/>
        </w:rPr>
        <w:t xml:space="preserve">as </w:t>
      </w:r>
      <w:proofErr w:type="gramStart"/>
      <w:r w:rsidRPr="00485B36">
        <w:rPr>
          <w:rFonts w:ascii="Times New Roman" w:hAnsi="Times New Roman" w:cs="Times New Roman"/>
          <w:szCs w:val="22"/>
        </w:rPr>
        <w:t>at</w:t>
      </w:r>
      <w:proofErr w:type="gramEnd"/>
      <w:r w:rsidRPr="00485B36">
        <w:rPr>
          <w:rFonts w:ascii="Times New Roman" w:hAnsi="Times New Roman" w:cs="Times New Roman"/>
          <w:szCs w:val="22"/>
        </w:rPr>
        <w:t xml:space="preserve"> 31 December as follows</w:t>
      </w:r>
      <w:r w:rsidRPr="00485B36">
        <w:rPr>
          <w:rFonts w:ascii="Times New Roman" w:hAnsi="Times New Roman" w:cs="Times New Roman"/>
          <w:szCs w:val="22"/>
          <w:cs/>
        </w:rPr>
        <w:t>:</w:t>
      </w:r>
    </w:p>
    <w:p w14:paraId="61341A03"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tbl>
      <w:tblPr>
        <w:tblW w:w="8780" w:type="dxa"/>
        <w:tblInd w:w="675" w:type="dxa"/>
        <w:tblLook w:val="01E0" w:firstRow="1" w:lastRow="1" w:firstColumn="1" w:lastColumn="1" w:noHBand="0" w:noVBand="0"/>
      </w:tblPr>
      <w:tblGrid>
        <w:gridCol w:w="5103"/>
        <w:gridCol w:w="246"/>
        <w:gridCol w:w="1506"/>
        <w:gridCol w:w="64"/>
        <w:gridCol w:w="172"/>
        <w:gridCol w:w="64"/>
        <w:gridCol w:w="1625"/>
      </w:tblGrid>
      <w:tr w:rsidR="00B732C2" w:rsidRPr="00485B36" w14:paraId="246C9033" w14:textId="77777777" w:rsidTr="00A772F2">
        <w:tc>
          <w:tcPr>
            <w:tcW w:w="5103" w:type="dxa"/>
            <w:vAlign w:val="bottom"/>
          </w:tcPr>
          <w:p w14:paraId="26D6CFDD" w14:textId="77777777" w:rsidR="00B732C2" w:rsidRPr="00485B36" w:rsidRDefault="00B732C2" w:rsidP="00485B36">
            <w:pPr>
              <w:spacing w:after="0" w:line="240" w:lineRule="atLeast"/>
              <w:ind w:left="318" w:right="-25"/>
              <w:jc w:val="thaiDistribute"/>
              <w:rPr>
                <w:rFonts w:ascii="Times New Roman" w:hAnsi="Times New Roman" w:cs="Times New Roman"/>
                <w:szCs w:val="22"/>
              </w:rPr>
            </w:pPr>
          </w:p>
        </w:tc>
        <w:tc>
          <w:tcPr>
            <w:tcW w:w="246" w:type="dxa"/>
          </w:tcPr>
          <w:p w14:paraId="19F124E8" w14:textId="77777777" w:rsidR="00B732C2" w:rsidRPr="00485B36" w:rsidRDefault="00B732C2" w:rsidP="00485B36">
            <w:pPr>
              <w:tabs>
                <w:tab w:val="decimal" w:pos="1045"/>
              </w:tabs>
              <w:spacing w:after="0" w:line="240" w:lineRule="atLeast"/>
              <w:ind w:left="72" w:right="-25"/>
              <w:jc w:val="both"/>
              <w:rPr>
                <w:rFonts w:ascii="Times New Roman" w:hAnsi="Times New Roman" w:cs="Times New Roman"/>
                <w:szCs w:val="22"/>
              </w:rPr>
            </w:pPr>
          </w:p>
        </w:tc>
        <w:tc>
          <w:tcPr>
            <w:tcW w:w="1570" w:type="dxa"/>
            <w:gridSpan w:val="2"/>
          </w:tcPr>
          <w:p w14:paraId="5321A708" w14:textId="5B18220F" w:rsidR="00B732C2" w:rsidRPr="00485B36" w:rsidRDefault="00B732C2"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2025</w:t>
            </w:r>
          </w:p>
        </w:tc>
        <w:tc>
          <w:tcPr>
            <w:tcW w:w="236" w:type="dxa"/>
            <w:gridSpan w:val="2"/>
          </w:tcPr>
          <w:p w14:paraId="4D11B413" w14:textId="77777777"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p>
        </w:tc>
        <w:tc>
          <w:tcPr>
            <w:tcW w:w="1625" w:type="dxa"/>
          </w:tcPr>
          <w:p w14:paraId="3B361265" w14:textId="631746E3" w:rsidR="00B732C2" w:rsidRPr="00485B36" w:rsidRDefault="00B732C2" w:rsidP="00485B36">
            <w:pPr>
              <w:spacing w:after="0" w:line="240" w:lineRule="atLeast"/>
              <w:ind w:left="72" w:right="-25"/>
              <w:jc w:val="center"/>
              <w:rPr>
                <w:rFonts w:ascii="Times New Roman" w:hAnsi="Times New Roman" w:cs="Times New Roman"/>
                <w:szCs w:val="22"/>
              </w:rPr>
            </w:pPr>
            <w:r w:rsidRPr="00485B36">
              <w:rPr>
                <w:rFonts w:ascii="Times New Roman" w:hAnsi="Times New Roman" w:cs="Times New Roman"/>
                <w:szCs w:val="22"/>
              </w:rPr>
              <w:t>2024</w:t>
            </w:r>
          </w:p>
        </w:tc>
      </w:tr>
      <w:tr w:rsidR="00B732C2" w:rsidRPr="00485B36" w14:paraId="33212212" w14:textId="77777777" w:rsidTr="00A772F2">
        <w:tc>
          <w:tcPr>
            <w:tcW w:w="5103" w:type="dxa"/>
            <w:vAlign w:val="bottom"/>
          </w:tcPr>
          <w:p w14:paraId="73E4B064" w14:textId="77777777" w:rsidR="00B732C2" w:rsidRPr="00485B36" w:rsidRDefault="00B732C2" w:rsidP="00485B36">
            <w:pPr>
              <w:spacing w:after="0" w:line="240" w:lineRule="atLeast"/>
              <w:ind w:left="318" w:right="-25"/>
              <w:jc w:val="thaiDistribute"/>
              <w:rPr>
                <w:rFonts w:ascii="Times New Roman" w:hAnsi="Times New Roman" w:cs="Times New Roman"/>
                <w:szCs w:val="22"/>
              </w:rPr>
            </w:pPr>
          </w:p>
        </w:tc>
        <w:tc>
          <w:tcPr>
            <w:tcW w:w="246" w:type="dxa"/>
          </w:tcPr>
          <w:p w14:paraId="274FF18D" w14:textId="77777777" w:rsidR="00B732C2" w:rsidRPr="00485B36" w:rsidRDefault="00B732C2" w:rsidP="00485B36">
            <w:pPr>
              <w:tabs>
                <w:tab w:val="decimal" w:pos="1045"/>
              </w:tabs>
              <w:spacing w:after="0" w:line="240" w:lineRule="atLeast"/>
              <w:ind w:left="72" w:right="-25"/>
              <w:jc w:val="both"/>
              <w:rPr>
                <w:rFonts w:ascii="Times New Roman" w:hAnsi="Times New Roman" w:cs="Times New Roman"/>
                <w:szCs w:val="22"/>
              </w:rPr>
            </w:pPr>
          </w:p>
        </w:tc>
        <w:tc>
          <w:tcPr>
            <w:tcW w:w="3431" w:type="dxa"/>
            <w:gridSpan w:val="5"/>
          </w:tcPr>
          <w:p w14:paraId="40F28690" w14:textId="77777777" w:rsidR="00B732C2" w:rsidRPr="00485B36" w:rsidRDefault="00B732C2" w:rsidP="00485B36">
            <w:pPr>
              <w:spacing w:after="0" w:line="240" w:lineRule="atLeast"/>
              <w:ind w:left="72" w:right="-25"/>
              <w:jc w:val="center"/>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million Baht</w:t>
            </w:r>
            <w:r w:rsidRPr="00485B36">
              <w:rPr>
                <w:rFonts w:ascii="Times New Roman" w:hAnsi="Times New Roman" w:cs="Times New Roman"/>
                <w:i/>
                <w:iCs/>
                <w:szCs w:val="22"/>
                <w:cs/>
              </w:rPr>
              <w:t>)</w:t>
            </w:r>
          </w:p>
        </w:tc>
      </w:tr>
      <w:tr w:rsidR="00B732C2" w:rsidRPr="00485B36" w14:paraId="4098C455" w14:textId="77777777" w:rsidTr="00A772F2">
        <w:tc>
          <w:tcPr>
            <w:tcW w:w="5103" w:type="dxa"/>
            <w:vAlign w:val="bottom"/>
          </w:tcPr>
          <w:p w14:paraId="1924EBA0" w14:textId="77777777" w:rsidR="00B732C2" w:rsidRPr="00485B36" w:rsidRDefault="00B732C2" w:rsidP="00485B36">
            <w:pPr>
              <w:spacing w:after="0" w:line="240" w:lineRule="atLeast"/>
              <w:ind w:left="318" w:right="-25"/>
              <w:jc w:val="thaiDistribute"/>
              <w:rPr>
                <w:rFonts w:ascii="Times New Roman" w:hAnsi="Times New Roman" w:cs="Times New Roman"/>
                <w:szCs w:val="22"/>
                <w:cs/>
              </w:rPr>
            </w:pPr>
            <w:proofErr w:type="gramStart"/>
            <w:r w:rsidRPr="00485B36">
              <w:rPr>
                <w:rFonts w:ascii="Times New Roman" w:hAnsi="Times New Roman" w:cs="Times New Roman"/>
                <w:szCs w:val="22"/>
              </w:rPr>
              <w:t>Other</w:t>
            </w:r>
            <w:proofErr w:type="gramEnd"/>
            <w:r w:rsidRPr="00485B36">
              <w:rPr>
                <w:rFonts w:ascii="Times New Roman" w:hAnsi="Times New Roman" w:cs="Times New Roman"/>
                <w:szCs w:val="22"/>
              </w:rPr>
              <w:t xml:space="preserve"> current receivable</w:t>
            </w:r>
          </w:p>
        </w:tc>
        <w:tc>
          <w:tcPr>
            <w:tcW w:w="246" w:type="dxa"/>
          </w:tcPr>
          <w:p w14:paraId="38701FDC" w14:textId="77777777" w:rsidR="00B732C2" w:rsidRPr="00485B36" w:rsidRDefault="00B732C2" w:rsidP="00485B36">
            <w:pPr>
              <w:tabs>
                <w:tab w:val="decimal" w:pos="1045"/>
              </w:tabs>
              <w:spacing w:after="0" w:line="240" w:lineRule="atLeast"/>
              <w:ind w:left="72" w:right="-25"/>
              <w:jc w:val="both"/>
              <w:rPr>
                <w:rFonts w:ascii="Times New Roman" w:hAnsi="Times New Roman" w:cs="Times New Roman"/>
                <w:szCs w:val="22"/>
              </w:rPr>
            </w:pPr>
          </w:p>
        </w:tc>
        <w:tc>
          <w:tcPr>
            <w:tcW w:w="1506" w:type="dxa"/>
          </w:tcPr>
          <w:p w14:paraId="40830061" w14:textId="62EA129E" w:rsidR="00B732C2" w:rsidRPr="00485B36" w:rsidRDefault="008E2612" w:rsidP="00485B36">
            <w:pPr>
              <w:tabs>
                <w:tab w:val="decimal" w:pos="76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2.53</w:t>
            </w:r>
          </w:p>
        </w:tc>
        <w:tc>
          <w:tcPr>
            <w:tcW w:w="236" w:type="dxa"/>
            <w:gridSpan w:val="2"/>
          </w:tcPr>
          <w:p w14:paraId="7CB271AF" w14:textId="77777777"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p>
        </w:tc>
        <w:tc>
          <w:tcPr>
            <w:tcW w:w="1689" w:type="dxa"/>
            <w:gridSpan w:val="2"/>
          </w:tcPr>
          <w:p w14:paraId="64C04EB8" w14:textId="48353506"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8</w:t>
            </w:r>
            <w:r w:rsidRPr="00485B36">
              <w:rPr>
                <w:rFonts w:ascii="Times New Roman" w:hAnsi="Times New Roman" w:cs="Times New Roman"/>
                <w:szCs w:val="22"/>
                <w:cs/>
              </w:rPr>
              <w:t>.</w:t>
            </w:r>
            <w:r w:rsidRPr="00485B36">
              <w:rPr>
                <w:rFonts w:ascii="Times New Roman" w:hAnsi="Times New Roman" w:cs="Times New Roman"/>
                <w:szCs w:val="22"/>
              </w:rPr>
              <w:t>24</w:t>
            </w:r>
          </w:p>
        </w:tc>
      </w:tr>
      <w:tr w:rsidR="00B732C2" w:rsidRPr="00485B36" w14:paraId="222C92AB" w14:textId="77777777" w:rsidTr="00A772F2">
        <w:tc>
          <w:tcPr>
            <w:tcW w:w="5103" w:type="dxa"/>
            <w:vAlign w:val="bottom"/>
          </w:tcPr>
          <w:p w14:paraId="3FB0C267" w14:textId="77777777" w:rsidR="00B732C2" w:rsidRPr="00485B36" w:rsidRDefault="00B732C2" w:rsidP="00485B36">
            <w:pPr>
              <w:spacing w:after="0" w:line="240" w:lineRule="atLeast"/>
              <w:ind w:left="318" w:right="-25"/>
              <w:jc w:val="thaiDistribute"/>
              <w:rPr>
                <w:rFonts w:ascii="Times New Roman" w:hAnsi="Times New Roman" w:cs="Times New Roman"/>
                <w:szCs w:val="22"/>
              </w:rPr>
            </w:pPr>
            <w:r w:rsidRPr="00485B36">
              <w:rPr>
                <w:rFonts w:ascii="Times New Roman" w:hAnsi="Times New Roman" w:cs="Times New Roman"/>
                <w:i/>
                <w:iCs/>
                <w:szCs w:val="22"/>
              </w:rPr>
              <w:t xml:space="preserve">Less </w:t>
            </w:r>
            <w:r w:rsidRPr="00485B36">
              <w:rPr>
                <w:rFonts w:ascii="Times New Roman" w:hAnsi="Times New Roman" w:cs="Times New Roman"/>
                <w:szCs w:val="22"/>
              </w:rPr>
              <w:t>allowance for expected credit loss</w:t>
            </w:r>
          </w:p>
        </w:tc>
        <w:tc>
          <w:tcPr>
            <w:tcW w:w="246" w:type="dxa"/>
          </w:tcPr>
          <w:p w14:paraId="7B1EB4DE" w14:textId="77777777" w:rsidR="00B732C2" w:rsidRPr="00485B36" w:rsidRDefault="00B732C2" w:rsidP="00485B36">
            <w:pPr>
              <w:tabs>
                <w:tab w:val="decimal" w:pos="1045"/>
              </w:tabs>
              <w:spacing w:after="0" w:line="240" w:lineRule="atLeast"/>
              <w:ind w:left="72" w:right="-25"/>
              <w:jc w:val="both"/>
              <w:rPr>
                <w:rFonts w:ascii="Times New Roman" w:hAnsi="Times New Roman" w:cs="Times New Roman"/>
                <w:szCs w:val="22"/>
              </w:rPr>
            </w:pPr>
          </w:p>
        </w:tc>
        <w:tc>
          <w:tcPr>
            <w:tcW w:w="1506" w:type="dxa"/>
            <w:tcBorders>
              <w:bottom w:val="single" w:sz="4" w:space="0" w:color="auto"/>
            </w:tcBorders>
          </w:tcPr>
          <w:p w14:paraId="640DA57A" w14:textId="5760AA2F" w:rsidR="00B732C2" w:rsidRPr="00485B36" w:rsidRDefault="008E2612" w:rsidP="00485B36">
            <w:pPr>
              <w:tabs>
                <w:tab w:val="decimal" w:pos="76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(0.07)</w:t>
            </w:r>
          </w:p>
        </w:tc>
        <w:tc>
          <w:tcPr>
            <w:tcW w:w="236" w:type="dxa"/>
            <w:gridSpan w:val="2"/>
          </w:tcPr>
          <w:p w14:paraId="7A922AD5" w14:textId="77777777"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p>
        </w:tc>
        <w:tc>
          <w:tcPr>
            <w:tcW w:w="1689" w:type="dxa"/>
            <w:gridSpan w:val="2"/>
          </w:tcPr>
          <w:p w14:paraId="548234B3" w14:textId="7E48D06D"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cs/>
              </w:rPr>
              <w:t>(</w:t>
            </w:r>
            <w:r w:rsidRPr="00485B36">
              <w:rPr>
                <w:rFonts w:ascii="Times New Roman" w:hAnsi="Times New Roman" w:cs="Times New Roman"/>
                <w:szCs w:val="22"/>
              </w:rPr>
              <w:t>0</w:t>
            </w:r>
            <w:r w:rsidRPr="00485B36">
              <w:rPr>
                <w:rFonts w:ascii="Times New Roman" w:hAnsi="Times New Roman" w:cs="Times New Roman"/>
                <w:szCs w:val="22"/>
                <w:cs/>
              </w:rPr>
              <w:t>.</w:t>
            </w:r>
            <w:r w:rsidRPr="00485B36">
              <w:rPr>
                <w:rFonts w:ascii="Times New Roman" w:hAnsi="Times New Roman" w:cs="Times New Roman"/>
                <w:szCs w:val="22"/>
              </w:rPr>
              <w:t>25</w:t>
            </w:r>
            <w:r w:rsidRPr="00485B36">
              <w:rPr>
                <w:rFonts w:ascii="Times New Roman" w:hAnsi="Times New Roman" w:cs="Times New Roman"/>
                <w:szCs w:val="22"/>
                <w:cs/>
              </w:rPr>
              <w:t>)</w:t>
            </w:r>
          </w:p>
        </w:tc>
      </w:tr>
      <w:tr w:rsidR="00B732C2" w:rsidRPr="00485B36" w14:paraId="6D2C7193" w14:textId="77777777" w:rsidTr="00A772F2">
        <w:tc>
          <w:tcPr>
            <w:tcW w:w="5103" w:type="dxa"/>
            <w:vAlign w:val="bottom"/>
          </w:tcPr>
          <w:p w14:paraId="23036338" w14:textId="77777777" w:rsidR="00B732C2" w:rsidRPr="00485B36" w:rsidRDefault="00B732C2" w:rsidP="00485B36">
            <w:pPr>
              <w:spacing w:after="0" w:line="240" w:lineRule="atLeast"/>
              <w:ind w:left="318" w:right="-25"/>
              <w:jc w:val="thaiDistribute"/>
              <w:rPr>
                <w:rFonts w:ascii="Times New Roman" w:hAnsi="Times New Roman" w:cs="Times New Roman"/>
                <w:szCs w:val="22"/>
              </w:rPr>
            </w:pPr>
            <w:r w:rsidRPr="00485B36">
              <w:rPr>
                <w:rFonts w:ascii="Times New Roman" w:hAnsi="Times New Roman" w:cs="Times New Roman"/>
                <w:szCs w:val="22"/>
              </w:rPr>
              <w:t>Net</w:t>
            </w:r>
          </w:p>
        </w:tc>
        <w:tc>
          <w:tcPr>
            <w:tcW w:w="246" w:type="dxa"/>
          </w:tcPr>
          <w:p w14:paraId="54021E8E" w14:textId="77777777" w:rsidR="00B732C2" w:rsidRPr="00485B36" w:rsidRDefault="00B732C2" w:rsidP="00485B36">
            <w:pPr>
              <w:tabs>
                <w:tab w:val="decimal" w:pos="1045"/>
              </w:tabs>
              <w:spacing w:after="0" w:line="240" w:lineRule="atLeast"/>
              <w:ind w:left="72" w:right="-25"/>
              <w:jc w:val="both"/>
              <w:rPr>
                <w:rFonts w:ascii="Times New Roman" w:hAnsi="Times New Roman" w:cs="Times New Roman"/>
                <w:szCs w:val="22"/>
              </w:rPr>
            </w:pPr>
          </w:p>
        </w:tc>
        <w:tc>
          <w:tcPr>
            <w:tcW w:w="1506" w:type="dxa"/>
            <w:tcBorders>
              <w:top w:val="single" w:sz="4" w:space="0" w:color="auto"/>
              <w:bottom w:val="single" w:sz="4" w:space="0" w:color="auto"/>
            </w:tcBorders>
          </w:tcPr>
          <w:p w14:paraId="705B04CD" w14:textId="5C6A87AD" w:rsidR="00B732C2" w:rsidRPr="00485B36" w:rsidRDefault="008E2612" w:rsidP="00485B36">
            <w:pPr>
              <w:tabs>
                <w:tab w:val="decimal" w:pos="76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2.46</w:t>
            </w:r>
          </w:p>
        </w:tc>
        <w:tc>
          <w:tcPr>
            <w:tcW w:w="236" w:type="dxa"/>
            <w:gridSpan w:val="2"/>
          </w:tcPr>
          <w:p w14:paraId="6ED416CB" w14:textId="77777777"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p>
        </w:tc>
        <w:tc>
          <w:tcPr>
            <w:tcW w:w="1689" w:type="dxa"/>
            <w:gridSpan w:val="2"/>
            <w:tcBorders>
              <w:top w:val="single" w:sz="4" w:space="0" w:color="auto"/>
              <w:bottom w:val="single" w:sz="4" w:space="0" w:color="auto"/>
            </w:tcBorders>
          </w:tcPr>
          <w:p w14:paraId="597B605B" w14:textId="65DF75CE"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7</w:t>
            </w:r>
            <w:r w:rsidRPr="00485B36">
              <w:rPr>
                <w:rFonts w:ascii="Times New Roman" w:hAnsi="Times New Roman" w:cs="Times New Roman"/>
                <w:szCs w:val="22"/>
                <w:cs/>
              </w:rPr>
              <w:t>.</w:t>
            </w:r>
            <w:r w:rsidRPr="00485B36">
              <w:rPr>
                <w:rFonts w:ascii="Times New Roman" w:hAnsi="Times New Roman" w:cs="Times New Roman"/>
                <w:szCs w:val="22"/>
              </w:rPr>
              <w:t>99</w:t>
            </w:r>
          </w:p>
        </w:tc>
      </w:tr>
    </w:tbl>
    <w:p w14:paraId="5D0E1188"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tbl>
      <w:tblPr>
        <w:tblW w:w="8780" w:type="dxa"/>
        <w:tblInd w:w="675" w:type="dxa"/>
        <w:tblLook w:val="01E0" w:firstRow="1" w:lastRow="1" w:firstColumn="1" w:lastColumn="1" w:noHBand="0" w:noVBand="0"/>
      </w:tblPr>
      <w:tblGrid>
        <w:gridCol w:w="5103"/>
        <w:gridCol w:w="246"/>
        <w:gridCol w:w="1506"/>
        <w:gridCol w:w="236"/>
        <w:gridCol w:w="1689"/>
      </w:tblGrid>
      <w:tr w:rsidR="00B732C2" w:rsidRPr="00485B36" w14:paraId="4C8A5B44" w14:textId="77777777" w:rsidTr="00A772F2">
        <w:tc>
          <w:tcPr>
            <w:tcW w:w="5103" w:type="dxa"/>
            <w:vAlign w:val="bottom"/>
          </w:tcPr>
          <w:p w14:paraId="7FC3756E" w14:textId="77777777" w:rsidR="00B732C2" w:rsidRPr="00485B36" w:rsidRDefault="00B732C2" w:rsidP="00485B36">
            <w:pPr>
              <w:spacing w:after="0" w:line="240" w:lineRule="atLeast"/>
              <w:ind w:left="318" w:right="-25"/>
              <w:jc w:val="thaiDistribute"/>
              <w:rPr>
                <w:rFonts w:ascii="Times New Roman" w:hAnsi="Times New Roman" w:cs="Times New Roman"/>
                <w:szCs w:val="22"/>
                <w:cs/>
              </w:rPr>
            </w:pPr>
            <w:r w:rsidRPr="00485B36">
              <w:rPr>
                <w:rFonts w:ascii="Times New Roman" w:hAnsi="Times New Roman" w:cs="Times New Roman"/>
              </w:rPr>
              <w:t>Investment in subsidiary</w:t>
            </w:r>
          </w:p>
        </w:tc>
        <w:tc>
          <w:tcPr>
            <w:tcW w:w="246" w:type="dxa"/>
          </w:tcPr>
          <w:p w14:paraId="087CF3CD" w14:textId="77777777" w:rsidR="00B732C2" w:rsidRPr="00485B36" w:rsidRDefault="00B732C2" w:rsidP="00485B36">
            <w:pPr>
              <w:tabs>
                <w:tab w:val="decimal" w:pos="1045"/>
              </w:tabs>
              <w:spacing w:after="0" w:line="240" w:lineRule="atLeast"/>
              <w:ind w:left="72" w:right="-25"/>
              <w:jc w:val="both"/>
              <w:rPr>
                <w:rFonts w:ascii="Times New Roman" w:hAnsi="Times New Roman" w:cs="Times New Roman"/>
                <w:szCs w:val="22"/>
              </w:rPr>
            </w:pPr>
          </w:p>
        </w:tc>
        <w:tc>
          <w:tcPr>
            <w:tcW w:w="1506" w:type="dxa"/>
          </w:tcPr>
          <w:p w14:paraId="3CA1B63F" w14:textId="30BFB288" w:rsidR="00B732C2" w:rsidRPr="00485B36" w:rsidRDefault="008E2612" w:rsidP="00485B36">
            <w:pPr>
              <w:tabs>
                <w:tab w:val="decimal" w:pos="76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13.43</w:t>
            </w:r>
          </w:p>
        </w:tc>
        <w:tc>
          <w:tcPr>
            <w:tcW w:w="236" w:type="dxa"/>
          </w:tcPr>
          <w:p w14:paraId="22D96043" w14:textId="77777777"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p>
        </w:tc>
        <w:tc>
          <w:tcPr>
            <w:tcW w:w="1689" w:type="dxa"/>
          </w:tcPr>
          <w:p w14:paraId="084EA7DC" w14:textId="08357B69"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13.43</w:t>
            </w:r>
          </w:p>
        </w:tc>
      </w:tr>
      <w:tr w:rsidR="00B732C2" w:rsidRPr="00485B36" w14:paraId="7D63C2A6" w14:textId="77777777" w:rsidTr="00A772F2">
        <w:tc>
          <w:tcPr>
            <w:tcW w:w="5103" w:type="dxa"/>
            <w:vAlign w:val="bottom"/>
          </w:tcPr>
          <w:p w14:paraId="72DC3051" w14:textId="77777777" w:rsidR="00B732C2" w:rsidRPr="00485B36" w:rsidRDefault="00B732C2" w:rsidP="00485B36">
            <w:pPr>
              <w:spacing w:after="0" w:line="240" w:lineRule="atLeast"/>
              <w:ind w:left="318" w:right="-25"/>
              <w:jc w:val="thaiDistribute"/>
              <w:rPr>
                <w:rFonts w:ascii="Times New Roman" w:hAnsi="Times New Roman" w:cs="Times New Roman"/>
              </w:rPr>
            </w:pPr>
            <w:r w:rsidRPr="00485B36">
              <w:rPr>
                <w:rFonts w:ascii="Times New Roman" w:hAnsi="Times New Roman" w:cs="Times New Roman"/>
                <w:i/>
                <w:iCs/>
                <w:szCs w:val="22"/>
              </w:rPr>
              <w:t xml:space="preserve">Less </w:t>
            </w:r>
            <w:r w:rsidRPr="00485B36">
              <w:rPr>
                <w:rFonts w:ascii="Times New Roman" w:hAnsi="Times New Roman" w:cs="Times New Roman"/>
                <w:szCs w:val="22"/>
              </w:rPr>
              <w:t>allowance for devaluation</w:t>
            </w:r>
          </w:p>
        </w:tc>
        <w:tc>
          <w:tcPr>
            <w:tcW w:w="246" w:type="dxa"/>
          </w:tcPr>
          <w:p w14:paraId="043693DB" w14:textId="77777777" w:rsidR="00B732C2" w:rsidRPr="00485B36" w:rsidRDefault="00B732C2" w:rsidP="00485B36">
            <w:pPr>
              <w:tabs>
                <w:tab w:val="decimal" w:pos="1045"/>
              </w:tabs>
              <w:spacing w:after="0" w:line="240" w:lineRule="atLeast"/>
              <w:ind w:left="72" w:right="-25"/>
              <w:jc w:val="both"/>
              <w:rPr>
                <w:rFonts w:ascii="Times New Roman" w:hAnsi="Times New Roman" w:cs="Times New Roman"/>
                <w:szCs w:val="22"/>
              </w:rPr>
            </w:pPr>
          </w:p>
        </w:tc>
        <w:tc>
          <w:tcPr>
            <w:tcW w:w="1506" w:type="dxa"/>
            <w:tcBorders>
              <w:bottom w:val="single" w:sz="4" w:space="0" w:color="auto"/>
            </w:tcBorders>
          </w:tcPr>
          <w:p w14:paraId="3CD2F8EC" w14:textId="1C39D25D" w:rsidR="00B732C2" w:rsidRPr="00485B36" w:rsidRDefault="008E2612" w:rsidP="00485B36">
            <w:pPr>
              <w:tabs>
                <w:tab w:val="decimal" w:pos="76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(6.07)</w:t>
            </w:r>
          </w:p>
        </w:tc>
        <w:tc>
          <w:tcPr>
            <w:tcW w:w="236" w:type="dxa"/>
          </w:tcPr>
          <w:p w14:paraId="04A450B4" w14:textId="77777777"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p>
        </w:tc>
        <w:tc>
          <w:tcPr>
            <w:tcW w:w="1689" w:type="dxa"/>
            <w:tcBorders>
              <w:bottom w:val="single" w:sz="4" w:space="0" w:color="auto"/>
            </w:tcBorders>
          </w:tcPr>
          <w:p w14:paraId="2EB8AA23" w14:textId="61381A7D"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(1.06)</w:t>
            </w:r>
          </w:p>
        </w:tc>
      </w:tr>
      <w:tr w:rsidR="00B732C2" w:rsidRPr="00485B36" w14:paraId="5947C02C" w14:textId="77777777" w:rsidTr="00A772F2">
        <w:tc>
          <w:tcPr>
            <w:tcW w:w="5103" w:type="dxa"/>
            <w:vAlign w:val="bottom"/>
          </w:tcPr>
          <w:p w14:paraId="772F5482" w14:textId="77777777" w:rsidR="00B732C2" w:rsidRPr="00485B36" w:rsidRDefault="00B732C2" w:rsidP="00485B36">
            <w:pPr>
              <w:spacing w:after="0" w:line="240" w:lineRule="atLeast"/>
              <w:ind w:left="318" w:right="-25"/>
              <w:jc w:val="thaiDistribute"/>
              <w:rPr>
                <w:rFonts w:ascii="Times New Roman" w:hAnsi="Times New Roman" w:cs="Times New Roman"/>
                <w:szCs w:val="22"/>
              </w:rPr>
            </w:pPr>
            <w:r w:rsidRPr="00485B36">
              <w:rPr>
                <w:rFonts w:ascii="Times New Roman" w:hAnsi="Times New Roman" w:cs="Times New Roman"/>
                <w:szCs w:val="22"/>
              </w:rPr>
              <w:t>Net</w:t>
            </w:r>
          </w:p>
        </w:tc>
        <w:tc>
          <w:tcPr>
            <w:tcW w:w="246" w:type="dxa"/>
          </w:tcPr>
          <w:p w14:paraId="6DCA0951" w14:textId="77777777" w:rsidR="00B732C2" w:rsidRPr="00485B36" w:rsidRDefault="00B732C2" w:rsidP="00485B36">
            <w:pPr>
              <w:tabs>
                <w:tab w:val="decimal" w:pos="1045"/>
              </w:tabs>
              <w:spacing w:after="0" w:line="240" w:lineRule="atLeast"/>
              <w:ind w:left="72" w:right="-25"/>
              <w:jc w:val="both"/>
              <w:rPr>
                <w:rFonts w:ascii="Times New Roman" w:hAnsi="Times New Roman" w:cs="Times New Roman"/>
                <w:szCs w:val="22"/>
              </w:rPr>
            </w:pPr>
          </w:p>
        </w:tc>
        <w:tc>
          <w:tcPr>
            <w:tcW w:w="1506" w:type="dxa"/>
            <w:tcBorders>
              <w:top w:val="single" w:sz="4" w:space="0" w:color="auto"/>
              <w:bottom w:val="single" w:sz="4" w:space="0" w:color="auto"/>
            </w:tcBorders>
          </w:tcPr>
          <w:p w14:paraId="7AD45FA2" w14:textId="7A120676" w:rsidR="00B732C2" w:rsidRPr="00485B36" w:rsidRDefault="008E2612" w:rsidP="00485B36">
            <w:pPr>
              <w:tabs>
                <w:tab w:val="decimal" w:pos="76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7.36</w:t>
            </w:r>
          </w:p>
        </w:tc>
        <w:tc>
          <w:tcPr>
            <w:tcW w:w="236" w:type="dxa"/>
          </w:tcPr>
          <w:p w14:paraId="4065C9C1" w14:textId="77777777"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p>
        </w:tc>
        <w:tc>
          <w:tcPr>
            <w:tcW w:w="1689" w:type="dxa"/>
            <w:tcBorders>
              <w:top w:val="single" w:sz="4" w:space="0" w:color="auto"/>
              <w:bottom w:val="single" w:sz="4" w:space="0" w:color="auto"/>
            </w:tcBorders>
          </w:tcPr>
          <w:p w14:paraId="1BF9CD5A" w14:textId="3CF97CD8" w:rsidR="00B732C2" w:rsidRPr="00485B36" w:rsidRDefault="00B732C2" w:rsidP="00485B36">
            <w:pPr>
              <w:tabs>
                <w:tab w:val="decimal" w:pos="766"/>
              </w:tabs>
              <w:spacing w:after="0" w:line="240" w:lineRule="atLeast"/>
              <w:ind w:left="72" w:right="-25"/>
              <w:jc w:val="both"/>
              <w:rPr>
                <w:rFonts w:ascii="Times New Roman" w:hAnsi="Times New Roman" w:cs="Times New Roman"/>
                <w:szCs w:val="22"/>
              </w:rPr>
            </w:pPr>
            <w:r w:rsidRPr="00485B36">
              <w:rPr>
                <w:rFonts w:ascii="Times New Roman" w:hAnsi="Times New Roman" w:cs="Times New Roman"/>
                <w:szCs w:val="22"/>
              </w:rPr>
              <w:t>12.37</w:t>
            </w:r>
          </w:p>
        </w:tc>
      </w:tr>
    </w:tbl>
    <w:p w14:paraId="30A446F4"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2942D8DB" w14:textId="4325E779"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 xml:space="preserve">At the present, the indirect subsidiary has </w:t>
      </w:r>
      <w:proofErr w:type="spellStart"/>
      <w:r w:rsidRPr="00485B36">
        <w:rPr>
          <w:rFonts w:ascii="Times New Roman" w:hAnsi="Times New Roman" w:cs="Times New Roman"/>
          <w:szCs w:val="22"/>
        </w:rPr>
        <w:t>cased</w:t>
      </w:r>
      <w:proofErr w:type="spellEnd"/>
      <w:r w:rsidRPr="00485B36">
        <w:rPr>
          <w:rFonts w:ascii="Times New Roman" w:hAnsi="Times New Roman" w:cs="Times New Roman"/>
          <w:szCs w:val="22"/>
        </w:rPr>
        <w:t xml:space="preserve"> operations </w:t>
      </w:r>
      <w:r w:rsidR="00A772F2" w:rsidRPr="00485B36">
        <w:rPr>
          <w:rFonts w:ascii="Times New Roman" w:hAnsi="Times New Roman" w:cs="Times New Roman"/>
          <w:szCs w:val="22"/>
        </w:rPr>
        <w:t xml:space="preserve">and has been in the process of selling of assets </w:t>
      </w:r>
      <w:r w:rsidRPr="00485B36">
        <w:rPr>
          <w:rFonts w:ascii="Times New Roman" w:hAnsi="Times New Roman" w:cs="Times New Roman"/>
          <w:szCs w:val="22"/>
        </w:rPr>
        <w:t>due to the impact of the political situation in Myanmar</w:t>
      </w:r>
      <w:r w:rsidRPr="00485B36">
        <w:rPr>
          <w:rFonts w:ascii="Times New Roman" w:hAnsi="Times New Roman" w:cs="Times New Roman"/>
          <w:szCs w:val="22"/>
          <w:cs/>
        </w:rPr>
        <w:t xml:space="preserve">.  </w:t>
      </w:r>
      <w:r w:rsidRPr="00485B36">
        <w:rPr>
          <w:rFonts w:ascii="Times New Roman" w:hAnsi="Times New Roman" w:cs="Times New Roman"/>
          <w:szCs w:val="22"/>
        </w:rPr>
        <w:t xml:space="preserve">These factors </w:t>
      </w:r>
      <w:r w:rsidR="00DA2D9A" w:rsidRPr="00485B36">
        <w:rPr>
          <w:rFonts w:ascii="Times New Roman" w:hAnsi="Times New Roman" w:cs="Times New Roman"/>
          <w:szCs w:val="22"/>
        </w:rPr>
        <w:t xml:space="preserve">have a risk that the assets of such subsidiary </w:t>
      </w:r>
      <w:proofErr w:type="gramStart"/>
      <w:r w:rsidR="00DA2D9A" w:rsidRPr="00485B36">
        <w:rPr>
          <w:rFonts w:ascii="Times New Roman" w:hAnsi="Times New Roman" w:cs="Times New Roman"/>
          <w:szCs w:val="22"/>
        </w:rPr>
        <w:t>wills</w:t>
      </w:r>
      <w:proofErr w:type="gramEnd"/>
      <w:r w:rsidR="00DA2D9A" w:rsidRPr="00485B36">
        <w:rPr>
          <w:rFonts w:ascii="Times New Roman" w:hAnsi="Times New Roman" w:cs="Times New Roman"/>
          <w:szCs w:val="22"/>
        </w:rPr>
        <w:t xml:space="preserve"> </w:t>
      </w:r>
      <w:proofErr w:type="gramStart"/>
      <w:r w:rsidR="00DA2D9A" w:rsidRPr="00485B36">
        <w:rPr>
          <w:rFonts w:ascii="Times New Roman" w:hAnsi="Times New Roman" w:cs="Times New Roman"/>
          <w:szCs w:val="22"/>
        </w:rPr>
        <w:t>not generate</w:t>
      </w:r>
      <w:proofErr w:type="gramEnd"/>
      <w:r w:rsidR="00DA2D9A" w:rsidRPr="00485B36">
        <w:rPr>
          <w:rFonts w:ascii="Times New Roman" w:hAnsi="Times New Roman" w:cs="Times New Roman"/>
          <w:szCs w:val="22"/>
        </w:rPr>
        <w:t xml:space="preserve"> cash inflows.  This </w:t>
      </w:r>
      <w:proofErr w:type="gramStart"/>
      <w:r w:rsidR="00DA2D9A" w:rsidRPr="00485B36">
        <w:rPr>
          <w:rFonts w:ascii="Times New Roman" w:hAnsi="Times New Roman" w:cs="Times New Roman"/>
          <w:szCs w:val="22"/>
        </w:rPr>
        <w:t>result</w:t>
      </w:r>
      <w:proofErr w:type="gramEnd"/>
      <w:r w:rsidR="00DA2D9A" w:rsidRPr="00485B36">
        <w:rPr>
          <w:rFonts w:ascii="Times New Roman" w:hAnsi="Times New Roman" w:cs="Times New Roman"/>
          <w:szCs w:val="22"/>
        </w:rPr>
        <w:t xml:space="preserve"> in the carrying value of asset being higher than its recoverable amount and </w:t>
      </w:r>
      <w:proofErr w:type="gramStart"/>
      <w:r w:rsidR="00DA2D9A" w:rsidRPr="00485B36">
        <w:rPr>
          <w:rFonts w:ascii="Times New Roman" w:hAnsi="Times New Roman" w:cs="Times New Roman"/>
          <w:szCs w:val="22"/>
        </w:rPr>
        <w:t>cause</w:t>
      </w:r>
      <w:proofErr w:type="gramEnd"/>
      <w:r w:rsidR="00DA2D9A" w:rsidRPr="00485B36">
        <w:rPr>
          <w:rFonts w:ascii="Times New Roman" w:hAnsi="Times New Roman" w:cs="Times New Roman"/>
          <w:szCs w:val="22"/>
        </w:rPr>
        <w:t xml:space="preserve"> impairment losses.</w:t>
      </w:r>
      <w:r w:rsidRPr="00485B36">
        <w:rPr>
          <w:rFonts w:ascii="Times New Roman" w:hAnsi="Times New Roman" w:cs="Times New Roman"/>
          <w:szCs w:val="22"/>
          <w:cs/>
        </w:rPr>
        <w:t xml:space="preserve">  </w:t>
      </w:r>
      <w:r w:rsidRPr="00485B36">
        <w:rPr>
          <w:rFonts w:ascii="Times New Roman" w:hAnsi="Times New Roman" w:cs="Times New Roman"/>
          <w:szCs w:val="22"/>
        </w:rPr>
        <w:t>However, the management of the Company believes that the machinery and equipment has valuable to sale or be can get it back for using and has the selling price be higher than the book value, other current receivables be able to repayment in full amount, and investments in subsidiary may be repurchased in the future or receive a return as dividends</w:t>
      </w:r>
      <w:r w:rsidRPr="00485B36">
        <w:rPr>
          <w:rFonts w:ascii="Times New Roman" w:hAnsi="Times New Roman" w:cs="Times New Roman"/>
          <w:szCs w:val="22"/>
          <w:cs/>
        </w:rPr>
        <w:t>.</w:t>
      </w:r>
    </w:p>
    <w:p w14:paraId="048617B6"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274865E7" w14:textId="2010225A"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 xml:space="preserve">Machinery and </w:t>
      </w:r>
      <w:proofErr w:type="gramStart"/>
      <w:r w:rsidRPr="00485B36">
        <w:rPr>
          <w:rFonts w:ascii="Times New Roman" w:hAnsi="Times New Roman" w:cs="Times New Roman"/>
          <w:szCs w:val="22"/>
        </w:rPr>
        <w:t>equipment of indirect subsidiary</w:t>
      </w:r>
      <w:proofErr w:type="gramEnd"/>
      <w:r w:rsidRPr="00485B36">
        <w:rPr>
          <w:rFonts w:ascii="Times New Roman" w:hAnsi="Times New Roman" w:cs="Times New Roman"/>
          <w:szCs w:val="22"/>
        </w:rPr>
        <w:t xml:space="preserve"> as </w:t>
      </w:r>
      <w:proofErr w:type="gramStart"/>
      <w:r w:rsidRPr="00485B36">
        <w:rPr>
          <w:rFonts w:ascii="Times New Roman" w:hAnsi="Times New Roman" w:cs="Times New Roman"/>
          <w:szCs w:val="22"/>
        </w:rPr>
        <w:t>at</w:t>
      </w:r>
      <w:proofErr w:type="gramEnd"/>
      <w:r w:rsidRPr="00485B36">
        <w:rPr>
          <w:rFonts w:ascii="Times New Roman" w:hAnsi="Times New Roman" w:cs="Times New Roman"/>
          <w:szCs w:val="22"/>
        </w:rPr>
        <w:t xml:space="preserve"> 31 December 202</w:t>
      </w:r>
      <w:r w:rsidR="009620F5" w:rsidRPr="00485B36">
        <w:rPr>
          <w:rFonts w:ascii="Times New Roman" w:hAnsi="Times New Roman" w:cs="Times New Roman"/>
          <w:szCs w:val="22"/>
        </w:rPr>
        <w:t>5</w:t>
      </w:r>
      <w:r w:rsidRPr="00485B36">
        <w:rPr>
          <w:rFonts w:ascii="Times New Roman" w:hAnsi="Times New Roman" w:cs="Times New Roman"/>
          <w:szCs w:val="22"/>
        </w:rPr>
        <w:t xml:space="preserve"> and</w:t>
      </w:r>
      <w:r w:rsidR="00EC73B8" w:rsidRPr="00485B36">
        <w:rPr>
          <w:rFonts w:ascii="Times New Roman" w:hAnsi="Times New Roman" w:cs="Times New Roman"/>
          <w:szCs w:val="22"/>
        </w:rPr>
        <w:t xml:space="preserve"> </w:t>
      </w:r>
      <w:r w:rsidRPr="00485B36">
        <w:rPr>
          <w:rFonts w:ascii="Times New Roman" w:hAnsi="Times New Roman" w:cs="Times New Roman"/>
          <w:szCs w:val="22"/>
        </w:rPr>
        <w:t>202</w:t>
      </w:r>
      <w:r w:rsidR="009620F5" w:rsidRPr="00485B36">
        <w:rPr>
          <w:rFonts w:ascii="Times New Roman" w:hAnsi="Times New Roman" w:cs="Times New Roman"/>
          <w:szCs w:val="22"/>
        </w:rPr>
        <w:t>4</w:t>
      </w:r>
      <w:r w:rsidRPr="00485B36">
        <w:rPr>
          <w:rFonts w:ascii="Times New Roman" w:hAnsi="Times New Roman" w:cs="Times New Roman"/>
          <w:szCs w:val="22"/>
        </w:rPr>
        <w:t xml:space="preserve"> with book value of Baht </w:t>
      </w:r>
      <w:r w:rsidR="00117621" w:rsidRPr="00485B36">
        <w:rPr>
          <w:rFonts w:ascii="Times New Roman" w:hAnsi="Times New Roman" w:cs="Times New Roman"/>
          <w:szCs w:val="22"/>
        </w:rPr>
        <w:t>9.26</w:t>
      </w:r>
      <w:r w:rsidRPr="00485B36">
        <w:rPr>
          <w:rFonts w:ascii="Times New Roman" w:hAnsi="Times New Roman" w:cs="Times New Roman"/>
          <w:szCs w:val="22"/>
        </w:rPr>
        <w:t xml:space="preserve"> million and Baht </w:t>
      </w:r>
      <w:r w:rsidR="009620F5" w:rsidRPr="00485B36">
        <w:rPr>
          <w:rFonts w:ascii="Times New Roman" w:hAnsi="Times New Roman" w:cs="Times New Roman"/>
          <w:szCs w:val="22"/>
        </w:rPr>
        <w:t>16.31</w:t>
      </w:r>
      <w:r w:rsidRPr="00485B36">
        <w:rPr>
          <w:rFonts w:ascii="Times New Roman" w:hAnsi="Times New Roman" w:cs="Times New Roman"/>
          <w:szCs w:val="22"/>
        </w:rPr>
        <w:t xml:space="preserve"> million, respectively, </w:t>
      </w:r>
      <w:r w:rsidRPr="00485B36">
        <w:rPr>
          <w:rFonts w:ascii="Times New Roman" w:hAnsi="Times New Roman" w:cs="Times New Roman"/>
        </w:rPr>
        <w:t xml:space="preserve">represented the </w:t>
      </w:r>
      <w:r w:rsidR="00460375" w:rsidRPr="00485B36">
        <w:rPr>
          <w:rFonts w:ascii="Times New Roman" w:hAnsi="Times New Roman" w:cs="Times New Roman"/>
        </w:rPr>
        <w:t>latest appraisal value as of 2022</w:t>
      </w:r>
      <w:r w:rsidRPr="00485B36">
        <w:rPr>
          <w:rFonts w:ascii="Times New Roman" w:hAnsi="Times New Roman" w:cs="Times New Roman"/>
        </w:rPr>
        <w:t>, which was appraised by the appraiser, based on market price of Baht 66 million</w:t>
      </w:r>
      <w:r w:rsidRPr="00485B36">
        <w:rPr>
          <w:rFonts w:ascii="Times New Roman" w:hAnsi="Times New Roman" w:cs="Times New Roman"/>
          <w:szCs w:val="22"/>
          <w:cs/>
        </w:rPr>
        <w:t>.</w:t>
      </w:r>
    </w:p>
    <w:p w14:paraId="1F7A1F05"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4089462D" w14:textId="13100B2B" w:rsidR="00EC73B8" w:rsidRPr="00485B36" w:rsidRDefault="00EC73B8"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 xml:space="preserve">During the year 2025, the indirect subsidiary had a gain on sale of unused equipment in the </w:t>
      </w:r>
      <w:proofErr w:type="gramStart"/>
      <w:r w:rsidRPr="00485B36">
        <w:rPr>
          <w:rFonts w:ascii="Times New Roman" w:hAnsi="Times New Roman" w:cs="Times New Roman"/>
          <w:szCs w:val="22"/>
        </w:rPr>
        <w:t>amount</w:t>
      </w:r>
      <w:proofErr w:type="gramEnd"/>
      <w:r w:rsidRPr="00485B36">
        <w:rPr>
          <w:rFonts w:ascii="Times New Roman" w:hAnsi="Times New Roman" w:cs="Times New Roman"/>
          <w:szCs w:val="22"/>
        </w:rPr>
        <w:t xml:space="preserve"> of Baht </w:t>
      </w:r>
      <w:r w:rsidR="00DF416E" w:rsidRPr="00485B36">
        <w:rPr>
          <w:rFonts w:ascii="Times New Roman" w:hAnsi="Times New Roman" w:cs="Times New Roman"/>
          <w:szCs w:val="22"/>
        </w:rPr>
        <w:t>11</w:t>
      </w:r>
      <w:r w:rsidRPr="00485B36">
        <w:rPr>
          <w:rFonts w:ascii="Times New Roman" w:hAnsi="Times New Roman" w:cs="Times New Roman"/>
          <w:szCs w:val="22"/>
        </w:rPr>
        <w:t xml:space="preserve"> million, presented in other income.</w:t>
      </w:r>
    </w:p>
    <w:p w14:paraId="6A78CCF0" w14:textId="77777777" w:rsidR="00EC73B8" w:rsidRPr="00485B36" w:rsidRDefault="00EC73B8" w:rsidP="00485B36">
      <w:pPr>
        <w:tabs>
          <w:tab w:val="left" w:pos="567"/>
        </w:tabs>
        <w:spacing w:after="0" w:line="240" w:lineRule="atLeast"/>
        <w:ind w:left="540" w:right="-25"/>
        <w:jc w:val="thaiDistribute"/>
        <w:rPr>
          <w:rFonts w:ascii="Times New Roman" w:hAnsi="Times New Roman" w:cs="Times New Roman"/>
          <w:i/>
          <w:iCs/>
          <w:szCs w:val="22"/>
        </w:rPr>
      </w:pPr>
    </w:p>
    <w:p w14:paraId="373B2C18" w14:textId="77777777" w:rsidR="00EC73B8" w:rsidRPr="00485B36" w:rsidRDefault="00EC73B8" w:rsidP="00485B36">
      <w:pPr>
        <w:tabs>
          <w:tab w:val="left" w:pos="567"/>
        </w:tabs>
        <w:spacing w:after="0" w:line="240" w:lineRule="atLeast"/>
        <w:ind w:left="540" w:right="-25"/>
        <w:jc w:val="thaiDistribute"/>
        <w:rPr>
          <w:rFonts w:ascii="Times New Roman" w:hAnsi="Times New Roman" w:cs="Times New Roman"/>
          <w:i/>
          <w:iCs/>
          <w:szCs w:val="22"/>
        </w:rPr>
      </w:pPr>
    </w:p>
    <w:p w14:paraId="2B04BCF6" w14:textId="375AF379" w:rsidR="00F62FE5" w:rsidRPr="00485B36" w:rsidRDefault="00F62FE5" w:rsidP="00485B36">
      <w:pPr>
        <w:tabs>
          <w:tab w:val="left" w:pos="567"/>
        </w:tabs>
        <w:spacing w:after="0" w:line="240" w:lineRule="atLeast"/>
        <w:ind w:left="540" w:right="-25"/>
        <w:jc w:val="thaiDistribute"/>
        <w:rPr>
          <w:rFonts w:ascii="Times New Roman" w:hAnsi="Times New Roman" w:cs="Times New Roman"/>
          <w:i/>
          <w:iCs/>
          <w:szCs w:val="22"/>
        </w:rPr>
      </w:pPr>
      <w:r w:rsidRPr="00485B36">
        <w:rPr>
          <w:rFonts w:ascii="Times New Roman" w:hAnsi="Times New Roman" w:cs="Times New Roman"/>
          <w:i/>
          <w:iCs/>
          <w:szCs w:val="22"/>
        </w:rPr>
        <w:t>Non</w:t>
      </w:r>
      <w:r w:rsidRPr="00485B36">
        <w:rPr>
          <w:rFonts w:ascii="Times New Roman" w:hAnsi="Times New Roman" w:cs="Times New Roman"/>
          <w:i/>
          <w:iCs/>
          <w:szCs w:val="22"/>
          <w:cs/>
        </w:rPr>
        <w:t>-</w:t>
      </w:r>
      <w:r w:rsidRPr="00485B36">
        <w:rPr>
          <w:rFonts w:ascii="Times New Roman" w:hAnsi="Times New Roman" w:cs="Times New Roman"/>
          <w:i/>
          <w:iCs/>
          <w:szCs w:val="22"/>
        </w:rPr>
        <w:t>controlling interests</w:t>
      </w:r>
    </w:p>
    <w:p w14:paraId="6FD20168"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668CDD07" w14:textId="76F03C27" w:rsidR="00F62FE5" w:rsidRPr="00485B36" w:rsidRDefault="00455F49"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 xml:space="preserve">As </w:t>
      </w:r>
      <w:proofErr w:type="gramStart"/>
      <w:r w:rsidRPr="00485B36">
        <w:rPr>
          <w:rFonts w:ascii="Times New Roman" w:hAnsi="Times New Roman" w:cs="Times New Roman"/>
          <w:szCs w:val="22"/>
        </w:rPr>
        <w:t>at</w:t>
      </w:r>
      <w:proofErr w:type="gramEnd"/>
      <w:r w:rsidRPr="00485B36">
        <w:rPr>
          <w:rFonts w:ascii="Times New Roman" w:hAnsi="Times New Roman" w:cs="Times New Roman"/>
          <w:szCs w:val="22"/>
        </w:rPr>
        <w:t xml:space="preserve"> 31 December 202</w:t>
      </w:r>
      <w:r w:rsidR="009620F5" w:rsidRPr="00485B36">
        <w:rPr>
          <w:rFonts w:ascii="Times New Roman" w:hAnsi="Times New Roman" w:cs="Times New Roman"/>
          <w:szCs w:val="22"/>
        </w:rPr>
        <w:t>5</w:t>
      </w:r>
      <w:r w:rsidR="00F62FE5" w:rsidRPr="00485B36">
        <w:rPr>
          <w:rFonts w:ascii="Times New Roman" w:hAnsi="Times New Roman" w:cs="Times New Roman"/>
          <w:szCs w:val="22"/>
        </w:rPr>
        <w:t xml:space="preserve"> and 202</w:t>
      </w:r>
      <w:r w:rsidR="009620F5" w:rsidRPr="00485B36">
        <w:rPr>
          <w:rFonts w:ascii="Times New Roman" w:hAnsi="Times New Roman" w:cs="Times New Roman"/>
          <w:szCs w:val="22"/>
        </w:rPr>
        <w:t>4</w:t>
      </w:r>
      <w:r w:rsidR="00F62FE5" w:rsidRPr="00485B36">
        <w:rPr>
          <w:rFonts w:ascii="Times New Roman" w:hAnsi="Times New Roman" w:cs="Times New Roman"/>
          <w:szCs w:val="22"/>
        </w:rPr>
        <w:t>, the Group has no materiality of non</w:t>
      </w:r>
      <w:r w:rsidR="00F62FE5" w:rsidRPr="00485B36">
        <w:rPr>
          <w:rFonts w:ascii="Times New Roman" w:hAnsi="Times New Roman" w:cs="Times New Roman"/>
          <w:szCs w:val="22"/>
          <w:cs/>
        </w:rPr>
        <w:t>-</w:t>
      </w:r>
      <w:r w:rsidR="00F62FE5" w:rsidRPr="00485B36">
        <w:rPr>
          <w:rFonts w:ascii="Times New Roman" w:hAnsi="Times New Roman" w:cs="Times New Roman"/>
          <w:szCs w:val="22"/>
        </w:rPr>
        <w:t>controlling interests</w:t>
      </w:r>
      <w:r w:rsidR="00F62FE5" w:rsidRPr="00485B36">
        <w:rPr>
          <w:rFonts w:ascii="Times New Roman" w:hAnsi="Times New Roman" w:cs="Times New Roman"/>
          <w:szCs w:val="22"/>
          <w:cs/>
        </w:rPr>
        <w:t>.</w:t>
      </w:r>
    </w:p>
    <w:p w14:paraId="45084543"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6955EE82" w14:textId="77777777" w:rsidR="00F62FE5" w:rsidRPr="00485B36" w:rsidRDefault="00F62FE5" w:rsidP="00485B36">
      <w:pPr>
        <w:spacing w:after="0" w:line="240" w:lineRule="atLeast"/>
        <w:rPr>
          <w:rFonts w:ascii="Times New Roman" w:hAnsi="Times New Roman" w:cs="Times New Roman"/>
          <w:b/>
          <w:bCs/>
          <w:szCs w:val="22"/>
        </w:rPr>
      </w:pPr>
      <w:r w:rsidRPr="00485B36">
        <w:rPr>
          <w:rFonts w:ascii="Times New Roman" w:hAnsi="Times New Roman" w:cs="Times New Roman"/>
          <w:b/>
          <w:bCs/>
          <w:szCs w:val="22"/>
          <w:cs/>
        </w:rPr>
        <w:br w:type="page"/>
      </w:r>
    </w:p>
    <w:p w14:paraId="20ABE2E5"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lastRenderedPageBreak/>
        <w:t>Investment properties</w:t>
      </w:r>
    </w:p>
    <w:tbl>
      <w:tblPr>
        <w:tblW w:w="9266" w:type="dxa"/>
        <w:tblInd w:w="534" w:type="dxa"/>
        <w:tblLayout w:type="fixed"/>
        <w:tblLook w:val="01E0" w:firstRow="1" w:lastRow="1" w:firstColumn="1" w:lastColumn="1" w:noHBand="0" w:noVBand="0"/>
      </w:tblPr>
      <w:tblGrid>
        <w:gridCol w:w="4252"/>
        <w:gridCol w:w="1486"/>
        <w:gridCol w:w="236"/>
        <w:gridCol w:w="1538"/>
        <w:gridCol w:w="236"/>
        <w:gridCol w:w="1518"/>
      </w:tblGrid>
      <w:tr w:rsidR="00F62FE5" w:rsidRPr="00485B36" w14:paraId="29B755CA" w14:textId="77777777" w:rsidTr="00C724E3">
        <w:tc>
          <w:tcPr>
            <w:tcW w:w="4252" w:type="dxa"/>
          </w:tcPr>
          <w:p w14:paraId="23C91374" w14:textId="77777777" w:rsidR="00F62FE5" w:rsidRPr="00485B36" w:rsidRDefault="00F62FE5" w:rsidP="00485B36">
            <w:pPr>
              <w:spacing w:after="0" w:line="240" w:lineRule="atLeast"/>
              <w:ind w:right="-108"/>
              <w:jc w:val="thaiDistribute"/>
              <w:rPr>
                <w:rFonts w:ascii="Times New Roman" w:hAnsi="Times New Roman" w:cs="Times New Roman"/>
                <w:szCs w:val="22"/>
                <w:lang w:val="en-GB"/>
              </w:rPr>
            </w:pPr>
          </w:p>
        </w:tc>
        <w:tc>
          <w:tcPr>
            <w:tcW w:w="5014" w:type="dxa"/>
            <w:gridSpan w:val="5"/>
          </w:tcPr>
          <w:p w14:paraId="73FC1B7C" w14:textId="77777777" w:rsidR="00F62FE5" w:rsidRPr="00485B36" w:rsidRDefault="00F62FE5" w:rsidP="00485B36">
            <w:pPr>
              <w:spacing w:after="0" w:line="240" w:lineRule="atLeast"/>
              <w:ind w:right="-108"/>
              <w:jc w:val="center"/>
              <w:rPr>
                <w:rFonts w:ascii="Times New Roman" w:hAnsi="Times New Roman" w:cs="Times New Roman"/>
                <w:b/>
                <w:bCs/>
                <w:szCs w:val="22"/>
                <w:lang w:val="en-GB"/>
              </w:rPr>
            </w:pPr>
            <w:r w:rsidRPr="00485B36">
              <w:rPr>
                <w:rFonts w:ascii="Times New Roman" w:hAnsi="Times New Roman" w:cs="Times New Roman"/>
                <w:b/>
                <w:bCs/>
                <w:szCs w:val="22"/>
                <w:lang w:val="en-GB"/>
              </w:rPr>
              <w:t>Consolidated and separated financial statements</w:t>
            </w:r>
          </w:p>
        </w:tc>
      </w:tr>
      <w:tr w:rsidR="00F62FE5" w:rsidRPr="00485B36" w14:paraId="0711CB54" w14:textId="77777777" w:rsidTr="00C724E3">
        <w:tc>
          <w:tcPr>
            <w:tcW w:w="4252" w:type="dxa"/>
          </w:tcPr>
          <w:p w14:paraId="7962F607" w14:textId="77777777" w:rsidR="00F62FE5" w:rsidRPr="00485B36" w:rsidRDefault="00F62FE5" w:rsidP="00485B36">
            <w:pPr>
              <w:spacing w:after="0" w:line="240" w:lineRule="atLeast"/>
              <w:ind w:right="-108"/>
              <w:jc w:val="thaiDistribute"/>
              <w:rPr>
                <w:rFonts w:ascii="Times New Roman" w:hAnsi="Times New Roman" w:cs="Times New Roman"/>
                <w:szCs w:val="22"/>
                <w:lang w:val="en-GB"/>
              </w:rPr>
            </w:pPr>
          </w:p>
        </w:tc>
        <w:tc>
          <w:tcPr>
            <w:tcW w:w="1486" w:type="dxa"/>
          </w:tcPr>
          <w:p w14:paraId="64856DF7" w14:textId="77777777" w:rsidR="00F62FE5" w:rsidRPr="00485B36" w:rsidRDefault="00F62FE5"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Land</w:t>
            </w:r>
          </w:p>
        </w:tc>
        <w:tc>
          <w:tcPr>
            <w:tcW w:w="236" w:type="dxa"/>
          </w:tcPr>
          <w:p w14:paraId="6DD88DA5" w14:textId="77777777" w:rsidR="00F62FE5" w:rsidRPr="00485B36" w:rsidRDefault="00F62FE5" w:rsidP="00485B36">
            <w:pPr>
              <w:spacing w:after="0" w:line="240" w:lineRule="atLeast"/>
              <w:ind w:right="-108"/>
              <w:jc w:val="center"/>
              <w:rPr>
                <w:rFonts w:ascii="Times New Roman" w:hAnsi="Times New Roman" w:cs="Times New Roman"/>
                <w:szCs w:val="22"/>
                <w:lang w:val="en-GB"/>
              </w:rPr>
            </w:pPr>
          </w:p>
        </w:tc>
        <w:tc>
          <w:tcPr>
            <w:tcW w:w="1538" w:type="dxa"/>
          </w:tcPr>
          <w:p w14:paraId="27BEE8E1" w14:textId="77777777" w:rsidR="00F62FE5" w:rsidRPr="00485B36" w:rsidRDefault="00F62FE5"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Condominium</w:t>
            </w:r>
          </w:p>
        </w:tc>
        <w:tc>
          <w:tcPr>
            <w:tcW w:w="236" w:type="dxa"/>
          </w:tcPr>
          <w:p w14:paraId="61F8D5FB" w14:textId="77777777" w:rsidR="00F62FE5" w:rsidRPr="00485B36" w:rsidRDefault="00F62FE5" w:rsidP="00485B36">
            <w:pPr>
              <w:spacing w:after="0" w:line="240" w:lineRule="atLeast"/>
              <w:ind w:right="-108"/>
              <w:jc w:val="center"/>
              <w:rPr>
                <w:rFonts w:ascii="Times New Roman" w:hAnsi="Times New Roman" w:cs="Times New Roman"/>
                <w:szCs w:val="22"/>
                <w:lang w:val="en-GB"/>
              </w:rPr>
            </w:pPr>
          </w:p>
        </w:tc>
        <w:tc>
          <w:tcPr>
            <w:tcW w:w="1518" w:type="dxa"/>
          </w:tcPr>
          <w:p w14:paraId="2235DAA6" w14:textId="77777777" w:rsidR="00F62FE5" w:rsidRPr="00485B36" w:rsidRDefault="00F62FE5"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Total</w:t>
            </w:r>
          </w:p>
        </w:tc>
      </w:tr>
      <w:tr w:rsidR="00F62FE5" w:rsidRPr="00485B36" w14:paraId="33F18783" w14:textId="77777777" w:rsidTr="00C724E3">
        <w:tc>
          <w:tcPr>
            <w:tcW w:w="4252" w:type="dxa"/>
          </w:tcPr>
          <w:p w14:paraId="50B211C2" w14:textId="77777777" w:rsidR="00F62FE5" w:rsidRPr="00485B36" w:rsidRDefault="00F62FE5" w:rsidP="00485B36">
            <w:pPr>
              <w:spacing w:after="0" w:line="240" w:lineRule="atLeast"/>
              <w:ind w:right="-108"/>
              <w:jc w:val="thaiDistribute"/>
              <w:rPr>
                <w:rFonts w:ascii="Times New Roman" w:hAnsi="Times New Roman" w:cs="Times New Roman"/>
                <w:szCs w:val="22"/>
                <w:lang w:val="en-GB"/>
              </w:rPr>
            </w:pPr>
          </w:p>
        </w:tc>
        <w:tc>
          <w:tcPr>
            <w:tcW w:w="5014" w:type="dxa"/>
            <w:gridSpan w:val="5"/>
          </w:tcPr>
          <w:p w14:paraId="5A601AD0" w14:textId="77777777" w:rsidR="00F62FE5" w:rsidRPr="00485B36" w:rsidRDefault="00F62FE5" w:rsidP="00485B36">
            <w:pPr>
              <w:spacing w:after="0" w:line="240" w:lineRule="atLeast"/>
              <w:ind w:right="-108"/>
              <w:jc w:val="center"/>
              <w:rPr>
                <w:rFonts w:ascii="Times New Roman" w:hAnsi="Times New Roman" w:cs="Times New Roman"/>
                <w:i/>
                <w:iCs/>
                <w:szCs w:val="22"/>
                <w:lang w:val="en-GB"/>
              </w:rPr>
            </w:pPr>
            <w:r w:rsidRPr="00485B36">
              <w:rPr>
                <w:rFonts w:ascii="Times New Roman" w:hAnsi="Times New Roman" w:cs="Times New Roman"/>
                <w:i/>
                <w:iCs/>
                <w:szCs w:val="22"/>
                <w:cs/>
                <w:lang w:val="en-GB"/>
              </w:rPr>
              <w:t>(</w:t>
            </w:r>
            <w:r w:rsidRPr="00485B36">
              <w:rPr>
                <w:rFonts w:ascii="Times New Roman" w:hAnsi="Times New Roman" w:cs="Times New Roman"/>
                <w:i/>
                <w:iCs/>
                <w:szCs w:val="22"/>
                <w:lang w:val="en-GB"/>
              </w:rPr>
              <w:t>in Baht</w:t>
            </w:r>
            <w:r w:rsidRPr="00485B36">
              <w:rPr>
                <w:rFonts w:ascii="Times New Roman" w:hAnsi="Times New Roman" w:cs="Times New Roman"/>
                <w:i/>
                <w:iCs/>
                <w:szCs w:val="22"/>
                <w:cs/>
                <w:lang w:val="en-GB"/>
              </w:rPr>
              <w:t>)</w:t>
            </w:r>
          </w:p>
        </w:tc>
      </w:tr>
      <w:tr w:rsidR="00F62FE5" w:rsidRPr="00485B36" w14:paraId="60B4189B" w14:textId="77777777" w:rsidTr="00C724E3">
        <w:tc>
          <w:tcPr>
            <w:tcW w:w="4252" w:type="dxa"/>
            <w:vAlign w:val="bottom"/>
          </w:tcPr>
          <w:p w14:paraId="53E88049" w14:textId="77777777" w:rsidR="00F62FE5" w:rsidRPr="00485B36" w:rsidRDefault="00F62FE5" w:rsidP="00485B36">
            <w:pPr>
              <w:spacing w:after="0" w:line="240" w:lineRule="atLeast"/>
              <w:ind w:right="-108"/>
              <w:jc w:val="thaiDistribute"/>
              <w:rPr>
                <w:rFonts w:ascii="Times New Roman" w:hAnsi="Times New Roman" w:cs="Times New Roman"/>
                <w:b/>
                <w:bCs/>
                <w:i/>
                <w:iCs/>
                <w:szCs w:val="22"/>
                <w:lang w:val="en-GB"/>
              </w:rPr>
            </w:pPr>
            <w:r w:rsidRPr="00485B36">
              <w:rPr>
                <w:rFonts w:ascii="Times New Roman" w:hAnsi="Times New Roman" w:cs="Times New Roman"/>
                <w:b/>
                <w:bCs/>
                <w:i/>
                <w:iCs/>
                <w:szCs w:val="22"/>
                <w:lang w:val="en-GB"/>
              </w:rPr>
              <w:t>Cost</w:t>
            </w:r>
          </w:p>
        </w:tc>
        <w:tc>
          <w:tcPr>
            <w:tcW w:w="1486" w:type="dxa"/>
            <w:vAlign w:val="bottom"/>
          </w:tcPr>
          <w:p w14:paraId="198E463D" w14:textId="77777777" w:rsidR="00F62FE5" w:rsidRPr="00485B36" w:rsidRDefault="00F62FE5" w:rsidP="00485B36">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02296436" w14:textId="77777777" w:rsidR="00F62FE5" w:rsidRPr="00485B36" w:rsidRDefault="00F62FE5" w:rsidP="00485B36">
            <w:pPr>
              <w:spacing w:after="0" w:line="240" w:lineRule="atLeast"/>
              <w:ind w:right="-108"/>
              <w:jc w:val="thaiDistribute"/>
              <w:rPr>
                <w:rFonts w:ascii="Times New Roman" w:hAnsi="Times New Roman" w:cs="Times New Roman"/>
                <w:szCs w:val="22"/>
                <w:lang w:val="en-GB"/>
              </w:rPr>
            </w:pPr>
          </w:p>
        </w:tc>
        <w:tc>
          <w:tcPr>
            <w:tcW w:w="1538" w:type="dxa"/>
            <w:vAlign w:val="bottom"/>
          </w:tcPr>
          <w:p w14:paraId="08F61B20" w14:textId="77777777" w:rsidR="00F62FE5" w:rsidRPr="00485B36" w:rsidRDefault="00F62FE5" w:rsidP="00485B36">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647B543F" w14:textId="77777777" w:rsidR="00F62FE5" w:rsidRPr="00485B36" w:rsidRDefault="00F62FE5" w:rsidP="00485B36">
            <w:pPr>
              <w:spacing w:after="0" w:line="240" w:lineRule="atLeast"/>
              <w:ind w:right="-108"/>
              <w:jc w:val="thaiDistribute"/>
              <w:rPr>
                <w:rFonts w:ascii="Times New Roman" w:hAnsi="Times New Roman" w:cs="Times New Roman"/>
                <w:szCs w:val="22"/>
                <w:lang w:val="en-GB"/>
              </w:rPr>
            </w:pPr>
          </w:p>
        </w:tc>
        <w:tc>
          <w:tcPr>
            <w:tcW w:w="1518" w:type="dxa"/>
            <w:vAlign w:val="bottom"/>
          </w:tcPr>
          <w:p w14:paraId="6A5BD981" w14:textId="77777777" w:rsidR="00F62FE5" w:rsidRPr="00485B36" w:rsidRDefault="00F62FE5" w:rsidP="00485B36">
            <w:pPr>
              <w:tabs>
                <w:tab w:val="decimal" w:pos="1168"/>
              </w:tabs>
              <w:spacing w:after="0" w:line="240" w:lineRule="atLeast"/>
              <w:ind w:right="-108"/>
              <w:jc w:val="thaiDistribute"/>
              <w:rPr>
                <w:rFonts w:ascii="Times New Roman" w:hAnsi="Times New Roman" w:cs="Times New Roman"/>
                <w:szCs w:val="22"/>
                <w:lang w:val="en-GB"/>
              </w:rPr>
            </w:pPr>
          </w:p>
        </w:tc>
      </w:tr>
      <w:tr w:rsidR="00506075" w:rsidRPr="00485B36" w14:paraId="2E7B5080" w14:textId="77777777" w:rsidTr="00C724E3">
        <w:tc>
          <w:tcPr>
            <w:tcW w:w="4252" w:type="dxa"/>
            <w:vAlign w:val="bottom"/>
          </w:tcPr>
          <w:p w14:paraId="7820DDFA" w14:textId="63700006" w:rsidR="00506075" w:rsidRPr="00485B36" w:rsidRDefault="00506075" w:rsidP="00485B36">
            <w:pPr>
              <w:spacing w:after="0" w:line="240" w:lineRule="atLeast"/>
              <w:ind w:right="-108"/>
              <w:jc w:val="thaiDistribute"/>
              <w:rPr>
                <w:rFonts w:ascii="Times New Roman" w:hAnsi="Times New Roman" w:cs="Times New Roman"/>
                <w:szCs w:val="22"/>
                <w:lang w:val="en-GB"/>
              </w:rPr>
            </w:pPr>
            <w:proofErr w:type="gramStart"/>
            <w:r w:rsidRPr="00485B36">
              <w:rPr>
                <w:rFonts w:ascii="Times New Roman" w:hAnsi="Times New Roman" w:cs="Times New Roman"/>
                <w:szCs w:val="22"/>
                <w:lang w:val="en-GB"/>
              </w:rPr>
              <w:t>At</w:t>
            </w:r>
            <w:proofErr w:type="gramEnd"/>
            <w:r w:rsidRPr="00485B36">
              <w:rPr>
                <w:rFonts w:ascii="Times New Roman" w:hAnsi="Times New Roman" w:cs="Times New Roman"/>
                <w:szCs w:val="22"/>
                <w:lang w:val="en-GB"/>
              </w:rPr>
              <w:t xml:space="preserve"> 1 January 202</w:t>
            </w:r>
            <w:r w:rsidR="00F94525" w:rsidRPr="00485B36">
              <w:rPr>
                <w:rFonts w:ascii="Times New Roman" w:hAnsi="Times New Roman" w:cs="Times New Roman"/>
                <w:szCs w:val="22"/>
                <w:lang w:val="en-GB"/>
              </w:rPr>
              <w:t>4</w:t>
            </w:r>
          </w:p>
        </w:tc>
        <w:tc>
          <w:tcPr>
            <w:tcW w:w="1486" w:type="dxa"/>
          </w:tcPr>
          <w:p w14:paraId="1FF0C0B3" w14:textId="77777777" w:rsidR="00506075" w:rsidRPr="00485B36" w:rsidRDefault="00506075" w:rsidP="00485B36">
            <w:pPr>
              <w:tabs>
                <w:tab w:val="decimal" w:pos="1168"/>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18,473,978</w:t>
            </w:r>
          </w:p>
        </w:tc>
        <w:tc>
          <w:tcPr>
            <w:tcW w:w="236" w:type="dxa"/>
          </w:tcPr>
          <w:p w14:paraId="721D56AF" w14:textId="77777777" w:rsidR="00506075" w:rsidRPr="00485B36" w:rsidRDefault="00506075" w:rsidP="00485B36">
            <w:pPr>
              <w:tabs>
                <w:tab w:val="decimal" w:pos="1242"/>
              </w:tabs>
              <w:spacing w:after="0" w:line="240" w:lineRule="atLeast"/>
              <w:ind w:right="-108"/>
              <w:jc w:val="thaiDistribute"/>
              <w:rPr>
                <w:rFonts w:ascii="Times New Roman" w:hAnsi="Times New Roman" w:cs="Times New Roman"/>
                <w:szCs w:val="22"/>
                <w:lang w:val="en-GB"/>
              </w:rPr>
            </w:pPr>
          </w:p>
        </w:tc>
        <w:tc>
          <w:tcPr>
            <w:tcW w:w="1538" w:type="dxa"/>
          </w:tcPr>
          <w:p w14:paraId="6A937899" w14:textId="77777777" w:rsidR="00506075" w:rsidRPr="00485B36" w:rsidRDefault="00506075"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56,927,033</w:t>
            </w:r>
          </w:p>
        </w:tc>
        <w:tc>
          <w:tcPr>
            <w:tcW w:w="236" w:type="dxa"/>
          </w:tcPr>
          <w:p w14:paraId="36867DB1" w14:textId="77777777" w:rsidR="00506075" w:rsidRPr="00485B36" w:rsidRDefault="00506075" w:rsidP="00485B36">
            <w:pPr>
              <w:tabs>
                <w:tab w:val="decimal" w:pos="438"/>
              </w:tabs>
              <w:spacing w:after="0" w:line="240" w:lineRule="atLeast"/>
              <w:ind w:right="-108"/>
              <w:jc w:val="thaiDistribute"/>
              <w:rPr>
                <w:rFonts w:ascii="Times New Roman" w:hAnsi="Times New Roman" w:cs="Times New Roman"/>
                <w:szCs w:val="22"/>
                <w:lang w:val="en-GB"/>
              </w:rPr>
            </w:pPr>
          </w:p>
        </w:tc>
        <w:tc>
          <w:tcPr>
            <w:tcW w:w="1518" w:type="dxa"/>
          </w:tcPr>
          <w:p w14:paraId="6090CFA8" w14:textId="77777777" w:rsidR="00506075" w:rsidRPr="00485B36" w:rsidRDefault="00506075"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75,401,011</w:t>
            </w:r>
          </w:p>
        </w:tc>
      </w:tr>
      <w:tr w:rsidR="00506075" w:rsidRPr="00485B36" w14:paraId="6A7E5CE1" w14:textId="77777777" w:rsidTr="00C724E3">
        <w:tc>
          <w:tcPr>
            <w:tcW w:w="4252" w:type="dxa"/>
            <w:vAlign w:val="bottom"/>
          </w:tcPr>
          <w:p w14:paraId="4BCC0AA0" w14:textId="77777777" w:rsidR="00506075" w:rsidRPr="00485B36" w:rsidRDefault="00506075" w:rsidP="00485B36">
            <w:pPr>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No change during the year</w:t>
            </w:r>
          </w:p>
        </w:tc>
        <w:tc>
          <w:tcPr>
            <w:tcW w:w="1486" w:type="dxa"/>
            <w:tcBorders>
              <w:bottom w:val="single" w:sz="4" w:space="0" w:color="auto"/>
            </w:tcBorders>
          </w:tcPr>
          <w:p w14:paraId="6DC08AF1" w14:textId="77777777" w:rsidR="00506075" w:rsidRPr="00485B36" w:rsidRDefault="00506075"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236" w:type="dxa"/>
            <w:vAlign w:val="bottom"/>
          </w:tcPr>
          <w:p w14:paraId="0E9F3232" w14:textId="77777777" w:rsidR="00506075" w:rsidRPr="00485B36" w:rsidRDefault="00506075" w:rsidP="00485B36">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14:paraId="0C555859" w14:textId="77777777" w:rsidR="00506075" w:rsidRPr="00485B36" w:rsidRDefault="00506075"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236" w:type="dxa"/>
            <w:vAlign w:val="bottom"/>
          </w:tcPr>
          <w:p w14:paraId="412AF9F1" w14:textId="77777777" w:rsidR="00506075" w:rsidRPr="00485B36" w:rsidRDefault="00506075" w:rsidP="00485B36">
            <w:pPr>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14:paraId="28C36174" w14:textId="77777777" w:rsidR="00506075" w:rsidRPr="00485B36" w:rsidRDefault="00506075"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r>
      <w:tr w:rsidR="00506075" w:rsidRPr="00485B36" w14:paraId="5D7B9109" w14:textId="77777777" w:rsidTr="00C724E3">
        <w:tc>
          <w:tcPr>
            <w:tcW w:w="4252" w:type="dxa"/>
            <w:vAlign w:val="bottom"/>
          </w:tcPr>
          <w:p w14:paraId="0CBE175B" w14:textId="132B6E4D" w:rsidR="00506075" w:rsidRPr="00485B36" w:rsidRDefault="00506075" w:rsidP="00485B36">
            <w:pPr>
              <w:spacing w:after="0" w:line="240" w:lineRule="atLeast"/>
              <w:ind w:right="-108"/>
              <w:jc w:val="thaiDistribute"/>
              <w:rPr>
                <w:rFonts w:ascii="Times New Roman" w:hAnsi="Times New Roman" w:cs="Times New Roman"/>
                <w:b/>
                <w:bCs/>
                <w:szCs w:val="22"/>
                <w:lang w:val="en-GB"/>
              </w:rPr>
            </w:pPr>
            <w:proofErr w:type="gramStart"/>
            <w:r w:rsidRPr="00485B36">
              <w:rPr>
                <w:rFonts w:ascii="Times New Roman" w:hAnsi="Times New Roman" w:cs="Times New Roman"/>
                <w:b/>
                <w:bCs/>
                <w:szCs w:val="22"/>
                <w:lang w:val="en-GB"/>
              </w:rPr>
              <w:t>At</w:t>
            </w:r>
            <w:proofErr w:type="gramEnd"/>
            <w:r w:rsidRPr="00485B36">
              <w:rPr>
                <w:rFonts w:ascii="Times New Roman" w:hAnsi="Times New Roman" w:cs="Times New Roman"/>
                <w:b/>
                <w:bCs/>
                <w:szCs w:val="22"/>
                <w:lang w:val="en-GB"/>
              </w:rPr>
              <w:t xml:space="preserve"> 31 December 202</w:t>
            </w:r>
            <w:r w:rsidR="00F94525" w:rsidRPr="00485B36">
              <w:rPr>
                <w:rFonts w:ascii="Times New Roman" w:hAnsi="Times New Roman" w:cs="Times New Roman"/>
                <w:b/>
                <w:bCs/>
                <w:szCs w:val="22"/>
                <w:lang w:val="en-GB"/>
              </w:rPr>
              <w:t>4</w:t>
            </w:r>
            <w:r w:rsidRPr="00485B36">
              <w:rPr>
                <w:rFonts w:ascii="Times New Roman" w:hAnsi="Times New Roman" w:cs="Times New Roman"/>
                <w:b/>
                <w:bCs/>
                <w:szCs w:val="22"/>
                <w:lang w:val="en-GB"/>
              </w:rPr>
              <w:t xml:space="preserve"> and 1 January 202</w:t>
            </w:r>
            <w:r w:rsidR="00F94525" w:rsidRPr="00485B36">
              <w:rPr>
                <w:rFonts w:ascii="Times New Roman" w:hAnsi="Times New Roman" w:cs="Times New Roman"/>
                <w:b/>
                <w:bCs/>
                <w:szCs w:val="22"/>
                <w:lang w:val="en-GB"/>
              </w:rPr>
              <w:t>5</w:t>
            </w:r>
          </w:p>
        </w:tc>
        <w:tc>
          <w:tcPr>
            <w:tcW w:w="1486" w:type="dxa"/>
            <w:tcBorders>
              <w:top w:val="single" w:sz="4" w:space="0" w:color="auto"/>
            </w:tcBorders>
          </w:tcPr>
          <w:p w14:paraId="7392BBF2" w14:textId="77777777" w:rsidR="00506075" w:rsidRPr="00485B36" w:rsidRDefault="00506075" w:rsidP="00485B36">
            <w:pPr>
              <w:tabs>
                <w:tab w:val="decimal" w:pos="1168"/>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18,473,978</w:t>
            </w:r>
          </w:p>
        </w:tc>
        <w:tc>
          <w:tcPr>
            <w:tcW w:w="236" w:type="dxa"/>
          </w:tcPr>
          <w:p w14:paraId="5F413477" w14:textId="77777777" w:rsidR="00506075" w:rsidRPr="00485B36" w:rsidRDefault="00506075" w:rsidP="00485B36">
            <w:pPr>
              <w:tabs>
                <w:tab w:val="decimal" w:pos="1242"/>
              </w:tabs>
              <w:spacing w:after="0" w:line="240" w:lineRule="atLeast"/>
              <w:ind w:right="-108"/>
              <w:jc w:val="thaiDistribute"/>
              <w:rPr>
                <w:rFonts w:ascii="Times New Roman" w:hAnsi="Times New Roman" w:cs="Times New Roman"/>
                <w:b/>
                <w:bCs/>
                <w:szCs w:val="22"/>
                <w:lang w:val="en-GB"/>
              </w:rPr>
            </w:pPr>
          </w:p>
        </w:tc>
        <w:tc>
          <w:tcPr>
            <w:tcW w:w="1538" w:type="dxa"/>
            <w:tcBorders>
              <w:top w:val="single" w:sz="4" w:space="0" w:color="auto"/>
            </w:tcBorders>
          </w:tcPr>
          <w:p w14:paraId="63869551" w14:textId="77777777" w:rsidR="00506075" w:rsidRPr="00485B36" w:rsidRDefault="00506075"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56,927,033</w:t>
            </w:r>
          </w:p>
        </w:tc>
        <w:tc>
          <w:tcPr>
            <w:tcW w:w="236" w:type="dxa"/>
          </w:tcPr>
          <w:p w14:paraId="3D1B2755" w14:textId="77777777" w:rsidR="00506075" w:rsidRPr="00485B36" w:rsidRDefault="00506075" w:rsidP="00485B36">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tcBorders>
          </w:tcPr>
          <w:p w14:paraId="55C0B8BA" w14:textId="77777777" w:rsidR="00506075" w:rsidRPr="00485B36" w:rsidRDefault="00506075"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75,401,011</w:t>
            </w:r>
          </w:p>
        </w:tc>
      </w:tr>
      <w:tr w:rsidR="00506075" w:rsidRPr="00485B36" w14:paraId="35242168" w14:textId="77777777" w:rsidTr="00C724E3">
        <w:tc>
          <w:tcPr>
            <w:tcW w:w="4252" w:type="dxa"/>
            <w:vAlign w:val="bottom"/>
          </w:tcPr>
          <w:p w14:paraId="6877DB76" w14:textId="77777777" w:rsidR="00506075" w:rsidRPr="00485B36" w:rsidRDefault="00506075" w:rsidP="00485B36">
            <w:pPr>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No change during the year</w:t>
            </w:r>
          </w:p>
        </w:tc>
        <w:tc>
          <w:tcPr>
            <w:tcW w:w="1486" w:type="dxa"/>
            <w:tcBorders>
              <w:bottom w:val="single" w:sz="4" w:space="0" w:color="auto"/>
            </w:tcBorders>
          </w:tcPr>
          <w:p w14:paraId="592B2BDC" w14:textId="5215F8BF" w:rsidR="00506075" w:rsidRPr="00485B36" w:rsidRDefault="00117621"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236" w:type="dxa"/>
            <w:vAlign w:val="bottom"/>
          </w:tcPr>
          <w:p w14:paraId="683E89A3" w14:textId="77777777" w:rsidR="00506075" w:rsidRPr="00485B36" w:rsidRDefault="00506075" w:rsidP="00485B36">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14:paraId="42330F93" w14:textId="1703A860" w:rsidR="00506075" w:rsidRPr="00485B36" w:rsidRDefault="00117621"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236" w:type="dxa"/>
            <w:vAlign w:val="bottom"/>
          </w:tcPr>
          <w:p w14:paraId="3BE960AE" w14:textId="77777777" w:rsidR="00506075" w:rsidRPr="00485B36" w:rsidRDefault="00506075" w:rsidP="00485B36">
            <w:pPr>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14:paraId="032ECABB" w14:textId="6564C55F" w:rsidR="00506075" w:rsidRPr="00485B36" w:rsidRDefault="00506075" w:rsidP="00485B36">
            <w:pPr>
              <w:spacing w:after="0" w:line="240" w:lineRule="atLeast"/>
              <w:ind w:right="-108"/>
              <w:jc w:val="center"/>
              <w:rPr>
                <w:rFonts w:ascii="Times New Roman" w:hAnsi="Times New Roman" w:cs="Times New Roman"/>
                <w:szCs w:val="22"/>
                <w:lang w:val="en-GB"/>
              </w:rPr>
            </w:pPr>
          </w:p>
        </w:tc>
      </w:tr>
      <w:tr w:rsidR="008D6DEC" w:rsidRPr="00485B36" w14:paraId="27641A26" w14:textId="77777777" w:rsidTr="00C724E3">
        <w:tc>
          <w:tcPr>
            <w:tcW w:w="4252" w:type="dxa"/>
            <w:vAlign w:val="bottom"/>
          </w:tcPr>
          <w:p w14:paraId="46225279" w14:textId="3BE1ED98" w:rsidR="008D6DEC" w:rsidRPr="00485B36" w:rsidRDefault="008D6DEC" w:rsidP="00485B36">
            <w:pPr>
              <w:spacing w:after="0" w:line="240" w:lineRule="atLeast"/>
              <w:ind w:right="-108"/>
              <w:jc w:val="thaiDistribute"/>
              <w:rPr>
                <w:rFonts w:ascii="Times New Roman" w:hAnsi="Times New Roman" w:cs="Times New Roman"/>
                <w:szCs w:val="22"/>
                <w:lang w:val="en-GB"/>
              </w:rPr>
            </w:pPr>
            <w:proofErr w:type="gramStart"/>
            <w:r w:rsidRPr="00485B36">
              <w:rPr>
                <w:rFonts w:ascii="Times New Roman" w:hAnsi="Times New Roman" w:cs="Times New Roman"/>
                <w:b/>
                <w:bCs/>
                <w:szCs w:val="22"/>
                <w:lang w:val="en-GB"/>
              </w:rPr>
              <w:t>At</w:t>
            </w:r>
            <w:proofErr w:type="gramEnd"/>
            <w:r w:rsidRPr="00485B36">
              <w:rPr>
                <w:rFonts w:ascii="Times New Roman" w:hAnsi="Times New Roman" w:cs="Times New Roman"/>
                <w:b/>
                <w:bCs/>
                <w:szCs w:val="22"/>
                <w:lang w:val="en-GB"/>
              </w:rPr>
              <w:t xml:space="preserve"> 31 December 202</w:t>
            </w:r>
            <w:r w:rsidR="00F94525" w:rsidRPr="00485B36">
              <w:rPr>
                <w:rFonts w:ascii="Times New Roman" w:hAnsi="Times New Roman" w:cs="Times New Roman"/>
                <w:b/>
                <w:bCs/>
                <w:szCs w:val="22"/>
                <w:lang w:val="en-GB"/>
              </w:rPr>
              <w:t>5</w:t>
            </w:r>
          </w:p>
        </w:tc>
        <w:tc>
          <w:tcPr>
            <w:tcW w:w="1486" w:type="dxa"/>
            <w:tcBorders>
              <w:top w:val="single" w:sz="4" w:space="0" w:color="auto"/>
              <w:bottom w:val="single" w:sz="4" w:space="0" w:color="auto"/>
            </w:tcBorders>
          </w:tcPr>
          <w:p w14:paraId="2DC2C593" w14:textId="238DEE82" w:rsidR="008D6DEC" w:rsidRPr="00485B36" w:rsidRDefault="00117621" w:rsidP="00485B36">
            <w:pPr>
              <w:tabs>
                <w:tab w:val="decimal" w:pos="1168"/>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18,473,978</w:t>
            </w:r>
          </w:p>
        </w:tc>
        <w:tc>
          <w:tcPr>
            <w:tcW w:w="236" w:type="dxa"/>
          </w:tcPr>
          <w:p w14:paraId="2422552C" w14:textId="77777777" w:rsidR="008D6DEC" w:rsidRPr="00485B36" w:rsidRDefault="008D6DEC" w:rsidP="00485B36">
            <w:pPr>
              <w:tabs>
                <w:tab w:val="decimal" w:pos="1242"/>
              </w:tabs>
              <w:spacing w:after="0" w:line="240" w:lineRule="atLeast"/>
              <w:ind w:right="-108"/>
              <w:jc w:val="thaiDistribute"/>
              <w:rPr>
                <w:rFonts w:ascii="Times New Roman" w:hAnsi="Times New Roman" w:cs="Times New Roman"/>
                <w:b/>
                <w:bCs/>
                <w:szCs w:val="22"/>
                <w:lang w:val="en-GB"/>
              </w:rPr>
            </w:pPr>
          </w:p>
        </w:tc>
        <w:tc>
          <w:tcPr>
            <w:tcW w:w="1538" w:type="dxa"/>
            <w:tcBorders>
              <w:top w:val="single" w:sz="4" w:space="0" w:color="auto"/>
              <w:bottom w:val="single" w:sz="4" w:space="0" w:color="auto"/>
            </w:tcBorders>
          </w:tcPr>
          <w:p w14:paraId="542A385F" w14:textId="231647A9" w:rsidR="008D6DEC" w:rsidRPr="00485B36" w:rsidRDefault="00117621"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56,927,033</w:t>
            </w:r>
          </w:p>
        </w:tc>
        <w:tc>
          <w:tcPr>
            <w:tcW w:w="236" w:type="dxa"/>
          </w:tcPr>
          <w:p w14:paraId="72C187F9" w14:textId="77777777" w:rsidR="008D6DEC" w:rsidRPr="00485B36" w:rsidRDefault="008D6DEC" w:rsidP="00485B36">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bottom w:val="single" w:sz="4" w:space="0" w:color="auto"/>
            </w:tcBorders>
          </w:tcPr>
          <w:p w14:paraId="058A5824" w14:textId="7F5C4019" w:rsidR="008D6DEC" w:rsidRPr="00485B36" w:rsidRDefault="00117621"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75,401,011</w:t>
            </w:r>
          </w:p>
        </w:tc>
      </w:tr>
      <w:tr w:rsidR="00F071E3" w:rsidRPr="00485B36" w14:paraId="5117F7F9" w14:textId="77777777" w:rsidTr="00C724E3">
        <w:tc>
          <w:tcPr>
            <w:tcW w:w="4252" w:type="dxa"/>
            <w:vAlign w:val="bottom"/>
          </w:tcPr>
          <w:p w14:paraId="43C1E3DA" w14:textId="77777777" w:rsidR="00F071E3" w:rsidRPr="00485B36" w:rsidRDefault="00F071E3" w:rsidP="00485B36">
            <w:pPr>
              <w:spacing w:after="0" w:line="240" w:lineRule="atLeast"/>
              <w:ind w:right="-108"/>
              <w:jc w:val="thaiDistribute"/>
              <w:rPr>
                <w:rFonts w:ascii="Times New Roman" w:hAnsi="Times New Roman" w:cs="Times New Roman"/>
                <w:b/>
                <w:bCs/>
                <w:i/>
                <w:iCs/>
                <w:szCs w:val="22"/>
                <w:lang w:val="en-GB"/>
              </w:rPr>
            </w:pPr>
            <w:r w:rsidRPr="00485B36">
              <w:rPr>
                <w:rFonts w:ascii="Times New Roman" w:hAnsi="Times New Roman" w:cs="Times New Roman"/>
                <w:b/>
                <w:bCs/>
                <w:i/>
                <w:iCs/>
                <w:szCs w:val="22"/>
                <w:lang w:val="en-GB"/>
              </w:rPr>
              <w:t>Accumulated depreciation</w:t>
            </w:r>
          </w:p>
        </w:tc>
        <w:tc>
          <w:tcPr>
            <w:tcW w:w="1486" w:type="dxa"/>
            <w:vAlign w:val="bottom"/>
          </w:tcPr>
          <w:p w14:paraId="004EF6DF" w14:textId="77777777" w:rsidR="00F071E3" w:rsidRPr="00485B36" w:rsidRDefault="00F071E3" w:rsidP="00485B36">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706176DD" w14:textId="77777777" w:rsidR="00F071E3" w:rsidRPr="00485B36" w:rsidRDefault="00F071E3" w:rsidP="00485B36">
            <w:pPr>
              <w:spacing w:after="0" w:line="240" w:lineRule="atLeast"/>
              <w:ind w:right="-108"/>
              <w:jc w:val="thaiDistribute"/>
              <w:rPr>
                <w:rFonts w:ascii="Times New Roman" w:hAnsi="Times New Roman" w:cs="Times New Roman"/>
                <w:szCs w:val="22"/>
                <w:lang w:val="en-GB"/>
              </w:rPr>
            </w:pPr>
          </w:p>
        </w:tc>
        <w:tc>
          <w:tcPr>
            <w:tcW w:w="1538" w:type="dxa"/>
            <w:vAlign w:val="bottom"/>
          </w:tcPr>
          <w:p w14:paraId="661A02C8" w14:textId="77777777" w:rsidR="00F071E3" w:rsidRPr="00485B36" w:rsidRDefault="00F071E3" w:rsidP="00485B36">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0EE99CAF" w14:textId="77777777" w:rsidR="00F071E3" w:rsidRPr="00485B36" w:rsidRDefault="00F071E3" w:rsidP="00485B36">
            <w:pPr>
              <w:spacing w:after="0" w:line="240" w:lineRule="atLeast"/>
              <w:ind w:right="-108"/>
              <w:jc w:val="thaiDistribute"/>
              <w:rPr>
                <w:rFonts w:ascii="Times New Roman" w:hAnsi="Times New Roman" w:cs="Times New Roman"/>
                <w:szCs w:val="22"/>
                <w:lang w:val="en-GB"/>
              </w:rPr>
            </w:pPr>
          </w:p>
        </w:tc>
        <w:tc>
          <w:tcPr>
            <w:tcW w:w="1518" w:type="dxa"/>
            <w:vAlign w:val="bottom"/>
          </w:tcPr>
          <w:p w14:paraId="332C99E0" w14:textId="77777777" w:rsidR="00F071E3" w:rsidRPr="00485B36" w:rsidRDefault="00F071E3" w:rsidP="00485B36">
            <w:pPr>
              <w:tabs>
                <w:tab w:val="decimal" w:pos="1168"/>
              </w:tabs>
              <w:spacing w:after="0" w:line="240" w:lineRule="atLeast"/>
              <w:ind w:right="-108"/>
              <w:jc w:val="thaiDistribute"/>
              <w:rPr>
                <w:rFonts w:ascii="Times New Roman" w:hAnsi="Times New Roman" w:cs="Times New Roman"/>
                <w:szCs w:val="22"/>
                <w:lang w:val="en-GB"/>
              </w:rPr>
            </w:pPr>
          </w:p>
        </w:tc>
      </w:tr>
      <w:tr w:rsidR="008A53EB" w:rsidRPr="00485B36" w14:paraId="1632358C" w14:textId="77777777" w:rsidTr="00C724E3">
        <w:tc>
          <w:tcPr>
            <w:tcW w:w="4252" w:type="dxa"/>
            <w:vAlign w:val="bottom"/>
          </w:tcPr>
          <w:p w14:paraId="1F90DDE1" w14:textId="12937B46" w:rsidR="008A53EB" w:rsidRPr="00485B36" w:rsidRDefault="008A53EB" w:rsidP="00485B36">
            <w:pPr>
              <w:spacing w:after="0" w:line="240" w:lineRule="atLeast"/>
              <w:ind w:right="-108"/>
              <w:jc w:val="thaiDistribute"/>
              <w:rPr>
                <w:rFonts w:ascii="Times New Roman" w:hAnsi="Times New Roman" w:cs="Times New Roman"/>
                <w:szCs w:val="22"/>
                <w:lang w:val="en-GB"/>
              </w:rPr>
            </w:pPr>
            <w:proofErr w:type="gramStart"/>
            <w:r w:rsidRPr="00485B36">
              <w:rPr>
                <w:rFonts w:ascii="Times New Roman" w:hAnsi="Times New Roman" w:cs="Times New Roman"/>
                <w:szCs w:val="22"/>
                <w:lang w:val="en-GB"/>
              </w:rPr>
              <w:t>At</w:t>
            </w:r>
            <w:proofErr w:type="gramEnd"/>
            <w:r w:rsidRPr="00485B36">
              <w:rPr>
                <w:rFonts w:ascii="Times New Roman" w:hAnsi="Times New Roman" w:cs="Times New Roman"/>
                <w:szCs w:val="22"/>
                <w:lang w:val="en-GB"/>
              </w:rPr>
              <w:t xml:space="preserve"> 1 January 2024</w:t>
            </w:r>
          </w:p>
        </w:tc>
        <w:tc>
          <w:tcPr>
            <w:tcW w:w="1486" w:type="dxa"/>
            <w:vAlign w:val="bottom"/>
          </w:tcPr>
          <w:p w14:paraId="139CD316" w14:textId="31B0035B" w:rsidR="008A53EB" w:rsidRPr="00485B36" w:rsidRDefault="008A53EB" w:rsidP="00485B36">
            <w:pPr>
              <w:spacing w:after="0" w:line="240" w:lineRule="atLeast"/>
              <w:ind w:right="-108"/>
              <w:jc w:val="center"/>
              <w:rPr>
                <w:rFonts w:ascii="Times New Roman" w:hAnsi="Times New Roman" w:cs="Times New Roman"/>
                <w:szCs w:val="22"/>
              </w:rPr>
            </w:pPr>
            <w:r w:rsidRPr="00485B36">
              <w:rPr>
                <w:rFonts w:ascii="Times New Roman" w:hAnsi="Times New Roman" w:cs="Times New Roman"/>
                <w:szCs w:val="22"/>
                <w:lang w:val="en-GB"/>
              </w:rPr>
              <w:t>-</w:t>
            </w:r>
          </w:p>
        </w:tc>
        <w:tc>
          <w:tcPr>
            <w:tcW w:w="236" w:type="dxa"/>
            <w:vAlign w:val="bottom"/>
          </w:tcPr>
          <w:p w14:paraId="025ABE60"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p>
        </w:tc>
        <w:tc>
          <w:tcPr>
            <w:tcW w:w="1538" w:type="dxa"/>
          </w:tcPr>
          <w:p w14:paraId="6E461202" w14:textId="125B0A5A" w:rsidR="008A53EB" w:rsidRPr="00485B36" w:rsidRDefault="008A53EB"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7,647,110</w:t>
            </w:r>
          </w:p>
        </w:tc>
        <w:tc>
          <w:tcPr>
            <w:tcW w:w="236" w:type="dxa"/>
          </w:tcPr>
          <w:p w14:paraId="112DCC38" w14:textId="77777777" w:rsidR="008A53EB" w:rsidRPr="00485B36" w:rsidRDefault="008A53EB" w:rsidP="00485B36">
            <w:pPr>
              <w:tabs>
                <w:tab w:val="decimal" w:pos="438"/>
              </w:tabs>
              <w:spacing w:after="0" w:line="240" w:lineRule="atLeast"/>
              <w:ind w:right="-108"/>
              <w:jc w:val="thaiDistribute"/>
              <w:rPr>
                <w:rFonts w:ascii="Times New Roman" w:hAnsi="Times New Roman" w:cs="Times New Roman"/>
                <w:szCs w:val="22"/>
                <w:lang w:val="en-GB"/>
              </w:rPr>
            </w:pPr>
          </w:p>
        </w:tc>
        <w:tc>
          <w:tcPr>
            <w:tcW w:w="1518" w:type="dxa"/>
          </w:tcPr>
          <w:p w14:paraId="250043B5" w14:textId="70878622" w:rsidR="008A53EB" w:rsidRPr="00485B36" w:rsidRDefault="008A53EB"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7,647,110</w:t>
            </w:r>
          </w:p>
        </w:tc>
      </w:tr>
      <w:tr w:rsidR="008A53EB" w:rsidRPr="00485B36" w14:paraId="54308BCC" w14:textId="77777777" w:rsidTr="00C724E3">
        <w:tc>
          <w:tcPr>
            <w:tcW w:w="4252" w:type="dxa"/>
            <w:vAlign w:val="bottom"/>
          </w:tcPr>
          <w:p w14:paraId="1F3CF794"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Depreciation charge for the year</w:t>
            </w:r>
          </w:p>
        </w:tc>
        <w:tc>
          <w:tcPr>
            <w:tcW w:w="1486" w:type="dxa"/>
            <w:tcBorders>
              <w:bottom w:val="single" w:sz="4" w:space="0" w:color="auto"/>
            </w:tcBorders>
            <w:vAlign w:val="bottom"/>
          </w:tcPr>
          <w:p w14:paraId="00F2B9B1" w14:textId="7DDDFDE8" w:rsidR="008A53EB" w:rsidRPr="00485B36" w:rsidRDefault="008A53EB"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236" w:type="dxa"/>
            <w:vAlign w:val="bottom"/>
          </w:tcPr>
          <w:p w14:paraId="7ACA755E"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14:paraId="44058E96" w14:textId="09C940B3" w:rsidR="008A53EB" w:rsidRPr="00485B36" w:rsidRDefault="008A53EB"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2,232,081</w:t>
            </w:r>
          </w:p>
        </w:tc>
        <w:tc>
          <w:tcPr>
            <w:tcW w:w="236" w:type="dxa"/>
          </w:tcPr>
          <w:p w14:paraId="243BE40A" w14:textId="77777777" w:rsidR="008A53EB" w:rsidRPr="00485B36" w:rsidRDefault="008A53EB" w:rsidP="00485B36">
            <w:pPr>
              <w:tabs>
                <w:tab w:val="decimal" w:pos="438"/>
              </w:tabs>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14:paraId="28A81B6A" w14:textId="5BD39B51" w:rsidR="008A53EB" w:rsidRPr="00485B36" w:rsidRDefault="008A53EB"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2,232,081</w:t>
            </w:r>
          </w:p>
        </w:tc>
      </w:tr>
      <w:tr w:rsidR="008A53EB" w:rsidRPr="00485B36" w14:paraId="703F787C" w14:textId="77777777" w:rsidTr="00C724E3">
        <w:tc>
          <w:tcPr>
            <w:tcW w:w="4252" w:type="dxa"/>
            <w:vAlign w:val="bottom"/>
          </w:tcPr>
          <w:p w14:paraId="656FE63A" w14:textId="49312681" w:rsidR="008A53EB" w:rsidRPr="00485B36" w:rsidRDefault="008A53EB" w:rsidP="00485B36">
            <w:pPr>
              <w:spacing w:after="0" w:line="240" w:lineRule="atLeast"/>
              <w:ind w:right="-108"/>
              <w:jc w:val="thaiDistribute"/>
              <w:rPr>
                <w:rFonts w:ascii="Times New Roman" w:hAnsi="Times New Roman" w:cs="Times New Roman"/>
                <w:b/>
                <w:bCs/>
                <w:szCs w:val="22"/>
                <w:lang w:val="en-GB"/>
              </w:rPr>
            </w:pPr>
            <w:proofErr w:type="gramStart"/>
            <w:r w:rsidRPr="00485B36">
              <w:rPr>
                <w:rFonts w:ascii="Times New Roman" w:hAnsi="Times New Roman" w:cs="Times New Roman"/>
                <w:b/>
                <w:bCs/>
                <w:szCs w:val="22"/>
                <w:lang w:val="en-GB"/>
              </w:rPr>
              <w:t>At</w:t>
            </w:r>
            <w:proofErr w:type="gramEnd"/>
            <w:r w:rsidRPr="00485B36">
              <w:rPr>
                <w:rFonts w:ascii="Times New Roman" w:hAnsi="Times New Roman" w:cs="Times New Roman"/>
                <w:b/>
                <w:bCs/>
                <w:szCs w:val="22"/>
                <w:lang w:val="en-GB"/>
              </w:rPr>
              <w:t xml:space="preserve"> 31 December 2024 and 1 January 2025</w:t>
            </w:r>
          </w:p>
        </w:tc>
        <w:tc>
          <w:tcPr>
            <w:tcW w:w="1486" w:type="dxa"/>
            <w:tcBorders>
              <w:top w:val="single" w:sz="4" w:space="0" w:color="auto"/>
            </w:tcBorders>
            <w:vAlign w:val="bottom"/>
          </w:tcPr>
          <w:p w14:paraId="10E0261A" w14:textId="5FFA4DD6" w:rsidR="008A53EB" w:rsidRPr="00485B36" w:rsidRDefault="008A53EB"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236" w:type="dxa"/>
            <w:vAlign w:val="bottom"/>
          </w:tcPr>
          <w:p w14:paraId="02225D8F"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p>
        </w:tc>
        <w:tc>
          <w:tcPr>
            <w:tcW w:w="1538" w:type="dxa"/>
            <w:tcBorders>
              <w:top w:val="single" w:sz="4" w:space="0" w:color="auto"/>
            </w:tcBorders>
          </w:tcPr>
          <w:p w14:paraId="7B6BED92" w14:textId="2088FBA9" w:rsidR="008A53EB" w:rsidRPr="00485B36" w:rsidRDefault="008A53EB"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9,879,191</w:t>
            </w:r>
          </w:p>
        </w:tc>
        <w:tc>
          <w:tcPr>
            <w:tcW w:w="236" w:type="dxa"/>
          </w:tcPr>
          <w:p w14:paraId="7685E3D6" w14:textId="77777777" w:rsidR="008A53EB" w:rsidRPr="00485B36" w:rsidRDefault="008A53EB" w:rsidP="00485B36">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tcBorders>
          </w:tcPr>
          <w:p w14:paraId="09828BF2" w14:textId="422B51F8" w:rsidR="008A53EB" w:rsidRPr="00485B36" w:rsidRDefault="008A53EB"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9,879,191</w:t>
            </w:r>
          </w:p>
        </w:tc>
      </w:tr>
      <w:tr w:rsidR="008A53EB" w:rsidRPr="00485B36" w14:paraId="21312F45" w14:textId="77777777" w:rsidTr="00C724E3">
        <w:tc>
          <w:tcPr>
            <w:tcW w:w="4252" w:type="dxa"/>
            <w:vAlign w:val="bottom"/>
          </w:tcPr>
          <w:p w14:paraId="4DFE2861"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Depreciation charge for the year</w:t>
            </w:r>
          </w:p>
        </w:tc>
        <w:tc>
          <w:tcPr>
            <w:tcW w:w="1486" w:type="dxa"/>
            <w:tcBorders>
              <w:bottom w:val="single" w:sz="4" w:space="0" w:color="auto"/>
            </w:tcBorders>
            <w:vAlign w:val="bottom"/>
          </w:tcPr>
          <w:p w14:paraId="2A5FEA7B" w14:textId="6B6CD02B" w:rsidR="008A53EB" w:rsidRPr="00485B36" w:rsidRDefault="006708D2"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236" w:type="dxa"/>
            <w:vAlign w:val="bottom"/>
          </w:tcPr>
          <w:p w14:paraId="3CB330F9"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14:paraId="416A9474" w14:textId="4C23D14C" w:rsidR="008A53EB" w:rsidRPr="00485B36" w:rsidRDefault="00117621"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2,232,08</w:t>
            </w:r>
            <w:r w:rsidR="00DF416E" w:rsidRPr="00485B36">
              <w:rPr>
                <w:rFonts w:ascii="Times New Roman" w:hAnsi="Times New Roman" w:cs="Times New Roman"/>
                <w:szCs w:val="22"/>
                <w:lang w:val="en-GB"/>
              </w:rPr>
              <w:t>2</w:t>
            </w:r>
          </w:p>
        </w:tc>
        <w:tc>
          <w:tcPr>
            <w:tcW w:w="236" w:type="dxa"/>
          </w:tcPr>
          <w:p w14:paraId="30CDF15F" w14:textId="77777777" w:rsidR="008A53EB" w:rsidRPr="00485B36" w:rsidRDefault="008A53EB" w:rsidP="00485B36">
            <w:pPr>
              <w:tabs>
                <w:tab w:val="decimal" w:pos="438"/>
              </w:tabs>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14:paraId="67B18B12" w14:textId="3B13623A" w:rsidR="008A53EB" w:rsidRPr="00485B36" w:rsidRDefault="00117621"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2,232,08</w:t>
            </w:r>
            <w:r w:rsidR="00DF416E" w:rsidRPr="00485B36">
              <w:rPr>
                <w:rFonts w:ascii="Times New Roman" w:hAnsi="Times New Roman" w:cs="Times New Roman"/>
                <w:szCs w:val="22"/>
                <w:lang w:val="en-GB"/>
              </w:rPr>
              <w:t>2</w:t>
            </w:r>
          </w:p>
        </w:tc>
      </w:tr>
      <w:tr w:rsidR="008A53EB" w:rsidRPr="00485B36" w14:paraId="614D9987" w14:textId="77777777" w:rsidTr="00C724E3">
        <w:tc>
          <w:tcPr>
            <w:tcW w:w="4252" w:type="dxa"/>
            <w:vAlign w:val="bottom"/>
          </w:tcPr>
          <w:p w14:paraId="76EF3BF6" w14:textId="58B2E727" w:rsidR="008A53EB" w:rsidRPr="00485B36" w:rsidRDefault="008A53EB" w:rsidP="00485B36">
            <w:pPr>
              <w:spacing w:after="0" w:line="240" w:lineRule="atLeast"/>
              <w:ind w:right="-108"/>
              <w:jc w:val="thaiDistribute"/>
              <w:rPr>
                <w:rFonts w:ascii="Times New Roman" w:hAnsi="Times New Roman" w:cs="Times New Roman"/>
                <w:szCs w:val="22"/>
                <w:lang w:val="en-GB"/>
              </w:rPr>
            </w:pPr>
            <w:proofErr w:type="gramStart"/>
            <w:r w:rsidRPr="00485B36">
              <w:rPr>
                <w:rFonts w:ascii="Times New Roman" w:hAnsi="Times New Roman" w:cs="Times New Roman"/>
                <w:b/>
                <w:bCs/>
                <w:szCs w:val="22"/>
                <w:lang w:val="en-GB"/>
              </w:rPr>
              <w:t>At</w:t>
            </w:r>
            <w:proofErr w:type="gramEnd"/>
            <w:r w:rsidRPr="00485B36">
              <w:rPr>
                <w:rFonts w:ascii="Times New Roman" w:hAnsi="Times New Roman" w:cs="Times New Roman"/>
                <w:b/>
                <w:bCs/>
                <w:szCs w:val="22"/>
                <w:lang w:val="en-GB"/>
              </w:rPr>
              <w:t xml:space="preserve"> 31 December 2025</w:t>
            </w:r>
          </w:p>
        </w:tc>
        <w:tc>
          <w:tcPr>
            <w:tcW w:w="1486" w:type="dxa"/>
            <w:tcBorders>
              <w:top w:val="single" w:sz="4" w:space="0" w:color="auto"/>
              <w:bottom w:val="single" w:sz="4" w:space="0" w:color="auto"/>
            </w:tcBorders>
            <w:vAlign w:val="bottom"/>
          </w:tcPr>
          <w:p w14:paraId="52DC3AA9" w14:textId="487AF95B" w:rsidR="008A53EB" w:rsidRPr="00485B36" w:rsidRDefault="006708D2"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236" w:type="dxa"/>
            <w:vAlign w:val="bottom"/>
          </w:tcPr>
          <w:p w14:paraId="65C34D9E"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p>
        </w:tc>
        <w:tc>
          <w:tcPr>
            <w:tcW w:w="1538" w:type="dxa"/>
            <w:tcBorders>
              <w:top w:val="single" w:sz="4" w:space="0" w:color="auto"/>
              <w:bottom w:val="single" w:sz="4" w:space="0" w:color="auto"/>
            </w:tcBorders>
          </w:tcPr>
          <w:p w14:paraId="108599A4" w14:textId="36BF146C" w:rsidR="008A53EB" w:rsidRPr="00485B36" w:rsidRDefault="00117621"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1,2111,27</w:t>
            </w:r>
            <w:r w:rsidR="00DF416E" w:rsidRPr="00485B36">
              <w:rPr>
                <w:rFonts w:ascii="Times New Roman" w:hAnsi="Times New Roman" w:cs="Times New Roman"/>
                <w:b/>
                <w:bCs/>
                <w:szCs w:val="22"/>
                <w:lang w:val="en-GB"/>
              </w:rPr>
              <w:t>3</w:t>
            </w:r>
          </w:p>
        </w:tc>
        <w:tc>
          <w:tcPr>
            <w:tcW w:w="236" w:type="dxa"/>
          </w:tcPr>
          <w:p w14:paraId="7063E9FD" w14:textId="77777777" w:rsidR="008A53EB" w:rsidRPr="00485B36" w:rsidRDefault="008A53EB" w:rsidP="00485B36">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bottom w:val="single" w:sz="4" w:space="0" w:color="auto"/>
            </w:tcBorders>
          </w:tcPr>
          <w:p w14:paraId="44147EB4" w14:textId="70E354EA" w:rsidR="008A53EB" w:rsidRPr="00485B36" w:rsidRDefault="00117621"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12,111,27</w:t>
            </w:r>
            <w:r w:rsidR="00DF416E" w:rsidRPr="00485B36">
              <w:rPr>
                <w:rFonts w:ascii="Times New Roman" w:hAnsi="Times New Roman" w:cs="Times New Roman"/>
                <w:b/>
                <w:bCs/>
                <w:szCs w:val="22"/>
                <w:lang w:val="en-GB"/>
              </w:rPr>
              <w:t>3</w:t>
            </w:r>
          </w:p>
        </w:tc>
      </w:tr>
      <w:tr w:rsidR="008A53EB" w:rsidRPr="00485B36" w14:paraId="4F857C48" w14:textId="77777777" w:rsidTr="00C724E3">
        <w:tc>
          <w:tcPr>
            <w:tcW w:w="4252" w:type="dxa"/>
            <w:vAlign w:val="bottom"/>
          </w:tcPr>
          <w:p w14:paraId="2D7EC4A1" w14:textId="77777777" w:rsidR="008A53EB" w:rsidRPr="00485B36" w:rsidRDefault="008A53EB" w:rsidP="00485B36">
            <w:pPr>
              <w:spacing w:after="0" w:line="240" w:lineRule="atLeast"/>
              <w:ind w:right="-108"/>
              <w:jc w:val="thaiDistribute"/>
              <w:rPr>
                <w:rFonts w:ascii="Times New Roman" w:hAnsi="Times New Roman" w:cs="Times New Roman"/>
                <w:b/>
                <w:bCs/>
                <w:i/>
                <w:iCs/>
                <w:szCs w:val="22"/>
                <w:lang w:val="en-GB"/>
              </w:rPr>
            </w:pPr>
            <w:r w:rsidRPr="00485B36">
              <w:rPr>
                <w:rFonts w:ascii="Times New Roman" w:hAnsi="Times New Roman" w:cs="Times New Roman"/>
                <w:b/>
                <w:bCs/>
                <w:i/>
                <w:iCs/>
                <w:szCs w:val="22"/>
                <w:lang w:val="en-GB"/>
              </w:rPr>
              <w:t>Allowance for impairment</w:t>
            </w:r>
          </w:p>
        </w:tc>
        <w:tc>
          <w:tcPr>
            <w:tcW w:w="1486" w:type="dxa"/>
            <w:vAlign w:val="bottom"/>
          </w:tcPr>
          <w:p w14:paraId="734A208A" w14:textId="77777777" w:rsidR="008A53EB" w:rsidRPr="00485B36" w:rsidRDefault="008A53EB" w:rsidP="00485B36">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7DCF35FB"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p>
        </w:tc>
        <w:tc>
          <w:tcPr>
            <w:tcW w:w="1538" w:type="dxa"/>
            <w:vAlign w:val="bottom"/>
          </w:tcPr>
          <w:p w14:paraId="1156D519" w14:textId="77777777" w:rsidR="008A53EB" w:rsidRPr="00485B36" w:rsidRDefault="008A53EB" w:rsidP="00485B36">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4B39DDBF"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p>
        </w:tc>
        <w:tc>
          <w:tcPr>
            <w:tcW w:w="1518" w:type="dxa"/>
            <w:vAlign w:val="bottom"/>
          </w:tcPr>
          <w:p w14:paraId="05FCD509" w14:textId="77777777" w:rsidR="008A53EB" w:rsidRPr="00485B36" w:rsidRDefault="008A53EB" w:rsidP="00485B36">
            <w:pPr>
              <w:tabs>
                <w:tab w:val="decimal" w:pos="1168"/>
              </w:tabs>
              <w:spacing w:after="0" w:line="240" w:lineRule="atLeast"/>
              <w:ind w:right="-108"/>
              <w:jc w:val="thaiDistribute"/>
              <w:rPr>
                <w:rFonts w:ascii="Times New Roman" w:hAnsi="Times New Roman" w:cs="Times New Roman"/>
                <w:szCs w:val="22"/>
                <w:lang w:val="en-GB"/>
              </w:rPr>
            </w:pPr>
          </w:p>
        </w:tc>
      </w:tr>
      <w:tr w:rsidR="008A53EB" w:rsidRPr="00485B36" w14:paraId="6BB9CAA2" w14:textId="77777777" w:rsidTr="00C724E3">
        <w:tc>
          <w:tcPr>
            <w:tcW w:w="4252" w:type="dxa"/>
            <w:vAlign w:val="bottom"/>
          </w:tcPr>
          <w:p w14:paraId="4EFDB0F8" w14:textId="1815A884" w:rsidR="008A53EB" w:rsidRPr="00485B36" w:rsidRDefault="008A53EB" w:rsidP="00485B36">
            <w:pPr>
              <w:spacing w:after="0" w:line="240" w:lineRule="atLeast"/>
              <w:ind w:right="-108"/>
              <w:jc w:val="thaiDistribute"/>
              <w:rPr>
                <w:rFonts w:ascii="Times New Roman" w:hAnsi="Times New Roman" w:cs="Times New Roman"/>
                <w:szCs w:val="22"/>
                <w:lang w:val="en-GB"/>
              </w:rPr>
            </w:pPr>
            <w:proofErr w:type="gramStart"/>
            <w:r w:rsidRPr="00485B36">
              <w:rPr>
                <w:rFonts w:ascii="Times New Roman" w:hAnsi="Times New Roman" w:cs="Times New Roman"/>
                <w:szCs w:val="22"/>
                <w:lang w:val="en-GB"/>
              </w:rPr>
              <w:t>At</w:t>
            </w:r>
            <w:proofErr w:type="gramEnd"/>
            <w:r w:rsidRPr="00485B36">
              <w:rPr>
                <w:rFonts w:ascii="Times New Roman" w:hAnsi="Times New Roman" w:cs="Times New Roman"/>
                <w:szCs w:val="22"/>
                <w:lang w:val="en-GB"/>
              </w:rPr>
              <w:t xml:space="preserve"> 1 January 202</w:t>
            </w:r>
            <w:r w:rsidR="002F5D29" w:rsidRPr="00485B36">
              <w:rPr>
                <w:rFonts w:ascii="Times New Roman" w:hAnsi="Times New Roman" w:cs="Times New Roman"/>
                <w:szCs w:val="22"/>
                <w:lang w:val="en-GB"/>
              </w:rPr>
              <w:t>4</w:t>
            </w:r>
          </w:p>
        </w:tc>
        <w:tc>
          <w:tcPr>
            <w:tcW w:w="1486" w:type="dxa"/>
          </w:tcPr>
          <w:p w14:paraId="757AF9A0" w14:textId="77777777" w:rsidR="008A53EB" w:rsidRPr="00485B36" w:rsidRDefault="008A53EB" w:rsidP="00485B36">
            <w:pPr>
              <w:tabs>
                <w:tab w:val="decimal" w:pos="1168"/>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1,033,978</w:t>
            </w:r>
          </w:p>
        </w:tc>
        <w:tc>
          <w:tcPr>
            <w:tcW w:w="236" w:type="dxa"/>
            <w:vAlign w:val="bottom"/>
          </w:tcPr>
          <w:p w14:paraId="09C75FAC"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p>
        </w:tc>
        <w:tc>
          <w:tcPr>
            <w:tcW w:w="1538" w:type="dxa"/>
          </w:tcPr>
          <w:p w14:paraId="40ADF65E" w14:textId="77777777" w:rsidR="008A53EB" w:rsidRPr="00485B36" w:rsidRDefault="008A53EB"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cs/>
                <w:lang w:val="en-GB"/>
              </w:rPr>
              <w:t>-</w:t>
            </w:r>
          </w:p>
        </w:tc>
        <w:tc>
          <w:tcPr>
            <w:tcW w:w="236" w:type="dxa"/>
          </w:tcPr>
          <w:p w14:paraId="6CD1466B" w14:textId="77777777" w:rsidR="008A53EB" w:rsidRPr="00485B36" w:rsidRDefault="008A53EB" w:rsidP="00485B36">
            <w:pPr>
              <w:tabs>
                <w:tab w:val="decimal" w:pos="438"/>
              </w:tabs>
              <w:spacing w:after="0" w:line="240" w:lineRule="atLeast"/>
              <w:ind w:right="-108"/>
              <w:jc w:val="thaiDistribute"/>
              <w:rPr>
                <w:rFonts w:ascii="Times New Roman" w:hAnsi="Times New Roman" w:cs="Times New Roman"/>
                <w:szCs w:val="22"/>
                <w:lang w:val="en-GB"/>
              </w:rPr>
            </w:pPr>
          </w:p>
        </w:tc>
        <w:tc>
          <w:tcPr>
            <w:tcW w:w="1518" w:type="dxa"/>
          </w:tcPr>
          <w:p w14:paraId="338761A5" w14:textId="77777777" w:rsidR="008A53EB" w:rsidRPr="00485B36" w:rsidRDefault="008A53EB"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1,033,978</w:t>
            </w:r>
          </w:p>
        </w:tc>
      </w:tr>
      <w:tr w:rsidR="008A53EB" w:rsidRPr="00485B36" w14:paraId="72A49AB0" w14:textId="77777777" w:rsidTr="00521342">
        <w:tc>
          <w:tcPr>
            <w:tcW w:w="4252" w:type="dxa"/>
            <w:vAlign w:val="bottom"/>
          </w:tcPr>
          <w:p w14:paraId="519FA4EF"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No change during the year</w:t>
            </w:r>
          </w:p>
        </w:tc>
        <w:tc>
          <w:tcPr>
            <w:tcW w:w="1486" w:type="dxa"/>
            <w:tcBorders>
              <w:bottom w:val="single" w:sz="4" w:space="0" w:color="auto"/>
            </w:tcBorders>
            <w:vAlign w:val="bottom"/>
          </w:tcPr>
          <w:p w14:paraId="748736DE" w14:textId="77777777" w:rsidR="008A53EB" w:rsidRPr="00485B36" w:rsidRDefault="008A53EB"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cs/>
                <w:lang w:val="en-GB"/>
              </w:rPr>
              <w:t>-</w:t>
            </w:r>
          </w:p>
        </w:tc>
        <w:tc>
          <w:tcPr>
            <w:tcW w:w="236" w:type="dxa"/>
            <w:vAlign w:val="bottom"/>
          </w:tcPr>
          <w:p w14:paraId="0250DEE2"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vAlign w:val="bottom"/>
          </w:tcPr>
          <w:p w14:paraId="73833DDE" w14:textId="77777777" w:rsidR="008A53EB" w:rsidRPr="00485B36" w:rsidRDefault="008A53EB"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cs/>
                <w:lang w:val="en-GB"/>
              </w:rPr>
              <w:t>-</w:t>
            </w:r>
          </w:p>
        </w:tc>
        <w:tc>
          <w:tcPr>
            <w:tcW w:w="236" w:type="dxa"/>
          </w:tcPr>
          <w:p w14:paraId="0CE96F94" w14:textId="77777777" w:rsidR="008A53EB" w:rsidRPr="00485B36" w:rsidRDefault="008A53EB" w:rsidP="00485B36">
            <w:pPr>
              <w:tabs>
                <w:tab w:val="decimal" w:pos="438"/>
              </w:tabs>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vAlign w:val="bottom"/>
          </w:tcPr>
          <w:p w14:paraId="726A49F8" w14:textId="77777777" w:rsidR="008A53EB" w:rsidRPr="00485B36" w:rsidRDefault="008A53EB"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cs/>
                <w:lang w:val="en-GB"/>
              </w:rPr>
              <w:t>-</w:t>
            </w:r>
          </w:p>
        </w:tc>
      </w:tr>
      <w:tr w:rsidR="008A53EB" w:rsidRPr="00485B36" w14:paraId="0C1A83B2" w14:textId="77777777" w:rsidTr="00C724E3">
        <w:tc>
          <w:tcPr>
            <w:tcW w:w="4252" w:type="dxa"/>
            <w:vAlign w:val="bottom"/>
          </w:tcPr>
          <w:p w14:paraId="2FCF4BD9" w14:textId="0F5EFD90" w:rsidR="008A53EB" w:rsidRPr="00485B36" w:rsidRDefault="008A53EB" w:rsidP="00485B36">
            <w:pPr>
              <w:spacing w:after="0" w:line="240" w:lineRule="atLeast"/>
              <w:ind w:right="-108"/>
              <w:jc w:val="thaiDistribute"/>
              <w:rPr>
                <w:rFonts w:ascii="Times New Roman" w:hAnsi="Times New Roman" w:cs="Times New Roman"/>
                <w:szCs w:val="22"/>
                <w:lang w:val="en-GB"/>
              </w:rPr>
            </w:pPr>
            <w:proofErr w:type="gramStart"/>
            <w:r w:rsidRPr="00485B36">
              <w:rPr>
                <w:rFonts w:ascii="Times New Roman" w:hAnsi="Times New Roman" w:cs="Times New Roman"/>
                <w:b/>
                <w:bCs/>
                <w:szCs w:val="22"/>
                <w:lang w:val="en-GB"/>
              </w:rPr>
              <w:t>At</w:t>
            </w:r>
            <w:proofErr w:type="gramEnd"/>
            <w:r w:rsidRPr="00485B36">
              <w:rPr>
                <w:rFonts w:ascii="Times New Roman" w:hAnsi="Times New Roman" w:cs="Times New Roman"/>
                <w:b/>
                <w:bCs/>
                <w:szCs w:val="22"/>
                <w:lang w:val="en-GB"/>
              </w:rPr>
              <w:t xml:space="preserve"> 31 December 202</w:t>
            </w:r>
            <w:r w:rsidR="002F5D29" w:rsidRPr="00485B36">
              <w:rPr>
                <w:rFonts w:ascii="Times New Roman" w:hAnsi="Times New Roman" w:cs="Times New Roman"/>
                <w:b/>
                <w:bCs/>
                <w:szCs w:val="22"/>
                <w:lang w:val="en-GB"/>
              </w:rPr>
              <w:t>4</w:t>
            </w:r>
            <w:r w:rsidRPr="00485B36">
              <w:rPr>
                <w:rFonts w:ascii="Times New Roman" w:hAnsi="Times New Roman" w:cs="Times New Roman"/>
                <w:b/>
                <w:bCs/>
                <w:szCs w:val="22"/>
                <w:lang w:val="en-GB"/>
              </w:rPr>
              <w:t xml:space="preserve"> and 1 January 202</w:t>
            </w:r>
            <w:r w:rsidR="002F5D29" w:rsidRPr="00485B36">
              <w:rPr>
                <w:rFonts w:ascii="Times New Roman" w:hAnsi="Times New Roman" w:cs="Times New Roman"/>
                <w:b/>
                <w:bCs/>
                <w:szCs w:val="22"/>
                <w:lang w:val="en-GB"/>
              </w:rPr>
              <w:t>5</w:t>
            </w:r>
          </w:p>
        </w:tc>
        <w:tc>
          <w:tcPr>
            <w:tcW w:w="1486" w:type="dxa"/>
            <w:tcBorders>
              <w:top w:val="single" w:sz="4" w:space="0" w:color="auto"/>
            </w:tcBorders>
          </w:tcPr>
          <w:p w14:paraId="3E9D8BB0" w14:textId="77777777" w:rsidR="008A53EB" w:rsidRPr="00485B36" w:rsidRDefault="008A53EB" w:rsidP="00485B36">
            <w:pPr>
              <w:tabs>
                <w:tab w:val="decimal" w:pos="1168"/>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1,033,978</w:t>
            </w:r>
          </w:p>
        </w:tc>
        <w:tc>
          <w:tcPr>
            <w:tcW w:w="236" w:type="dxa"/>
            <w:vAlign w:val="bottom"/>
          </w:tcPr>
          <w:p w14:paraId="3D04C032"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p>
        </w:tc>
        <w:tc>
          <w:tcPr>
            <w:tcW w:w="1538" w:type="dxa"/>
            <w:tcBorders>
              <w:top w:val="single" w:sz="4" w:space="0" w:color="auto"/>
            </w:tcBorders>
          </w:tcPr>
          <w:p w14:paraId="7A4E0F29" w14:textId="77777777" w:rsidR="008A53EB" w:rsidRPr="00485B36" w:rsidRDefault="008A53EB" w:rsidP="00485B36">
            <w:pPr>
              <w:spacing w:after="0" w:line="240" w:lineRule="atLeast"/>
              <w:ind w:right="-108"/>
              <w:jc w:val="center"/>
              <w:rPr>
                <w:rFonts w:ascii="Times New Roman" w:hAnsi="Times New Roman" w:cs="Times New Roman"/>
                <w:b/>
                <w:bCs/>
                <w:szCs w:val="22"/>
                <w:lang w:val="en-GB"/>
              </w:rPr>
            </w:pPr>
            <w:r w:rsidRPr="00485B36">
              <w:rPr>
                <w:rFonts w:ascii="Times New Roman" w:hAnsi="Times New Roman" w:cs="Times New Roman"/>
                <w:b/>
                <w:bCs/>
                <w:szCs w:val="22"/>
                <w:cs/>
                <w:lang w:val="en-GB"/>
              </w:rPr>
              <w:t>-</w:t>
            </w:r>
          </w:p>
        </w:tc>
        <w:tc>
          <w:tcPr>
            <w:tcW w:w="236" w:type="dxa"/>
          </w:tcPr>
          <w:p w14:paraId="1FA87F4C" w14:textId="77777777" w:rsidR="008A53EB" w:rsidRPr="00485B36" w:rsidRDefault="008A53EB" w:rsidP="00485B36">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tcBorders>
          </w:tcPr>
          <w:p w14:paraId="1E285390" w14:textId="77777777" w:rsidR="008A53EB" w:rsidRPr="00485B36" w:rsidRDefault="008A53EB"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1,033,978</w:t>
            </w:r>
          </w:p>
        </w:tc>
      </w:tr>
      <w:tr w:rsidR="008A53EB" w:rsidRPr="00485B36" w14:paraId="0D610F87" w14:textId="77777777" w:rsidTr="00C724E3">
        <w:tc>
          <w:tcPr>
            <w:tcW w:w="4252" w:type="dxa"/>
            <w:vAlign w:val="bottom"/>
          </w:tcPr>
          <w:p w14:paraId="703B08F8"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No change during the year</w:t>
            </w:r>
          </w:p>
        </w:tc>
        <w:tc>
          <w:tcPr>
            <w:tcW w:w="1486" w:type="dxa"/>
            <w:tcBorders>
              <w:bottom w:val="single" w:sz="4" w:space="0" w:color="auto"/>
            </w:tcBorders>
            <w:vAlign w:val="bottom"/>
          </w:tcPr>
          <w:p w14:paraId="23D412F9" w14:textId="77777777" w:rsidR="008A53EB" w:rsidRPr="00485B36" w:rsidRDefault="008A53EB"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236" w:type="dxa"/>
            <w:vAlign w:val="bottom"/>
          </w:tcPr>
          <w:p w14:paraId="19E89E1F"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vAlign w:val="bottom"/>
          </w:tcPr>
          <w:p w14:paraId="0C06BF91" w14:textId="77777777" w:rsidR="008A53EB" w:rsidRPr="00485B36" w:rsidRDefault="008A53EB"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236" w:type="dxa"/>
          </w:tcPr>
          <w:p w14:paraId="79EFC8E8" w14:textId="77777777" w:rsidR="008A53EB" w:rsidRPr="00485B36" w:rsidRDefault="008A53EB" w:rsidP="00485B36">
            <w:pPr>
              <w:tabs>
                <w:tab w:val="decimal" w:pos="438"/>
              </w:tabs>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vAlign w:val="bottom"/>
          </w:tcPr>
          <w:p w14:paraId="7EFB6510" w14:textId="77777777" w:rsidR="008A53EB" w:rsidRPr="00485B36" w:rsidRDefault="008A53EB"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r>
      <w:tr w:rsidR="008A53EB" w:rsidRPr="00485B36" w14:paraId="37F680BB" w14:textId="77777777" w:rsidTr="00C724E3">
        <w:tc>
          <w:tcPr>
            <w:tcW w:w="4252" w:type="dxa"/>
            <w:vAlign w:val="bottom"/>
          </w:tcPr>
          <w:p w14:paraId="5F9D5322" w14:textId="040D7578" w:rsidR="008A53EB" w:rsidRPr="00485B36" w:rsidRDefault="008A53EB" w:rsidP="00485B36">
            <w:pPr>
              <w:spacing w:after="0" w:line="240" w:lineRule="atLeast"/>
              <w:ind w:right="-108"/>
              <w:jc w:val="thaiDistribute"/>
              <w:rPr>
                <w:rFonts w:ascii="Times New Roman" w:hAnsi="Times New Roman" w:cs="Times New Roman"/>
                <w:b/>
                <w:bCs/>
                <w:szCs w:val="22"/>
                <w:lang w:val="en-GB"/>
              </w:rPr>
            </w:pPr>
            <w:proofErr w:type="gramStart"/>
            <w:r w:rsidRPr="00485B36">
              <w:rPr>
                <w:rFonts w:ascii="Times New Roman" w:hAnsi="Times New Roman" w:cs="Times New Roman"/>
                <w:b/>
                <w:bCs/>
                <w:szCs w:val="22"/>
                <w:lang w:val="en-GB"/>
              </w:rPr>
              <w:t>At</w:t>
            </w:r>
            <w:proofErr w:type="gramEnd"/>
            <w:r w:rsidRPr="00485B36">
              <w:rPr>
                <w:rFonts w:ascii="Times New Roman" w:hAnsi="Times New Roman" w:cs="Times New Roman"/>
                <w:b/>
                <w:bCs/>
                <w:szCs w:val="22"/>
                <w:lang w:val="en-GB"/>
              </w:rPr>
              <w:t xml:space="preserve"> 31 December 202</w:t>
            </w:r>
            <w:r w:rsidR="002F5D29" w:rsidRPr="00485B36">
              <w:rPr>
                <w:rFonts w:ascii="Times New Roman" w:hAnsi="Times New Roman" w:cs="Times New Roman"/>
                <w:b/>
                <w:bCs/>
                <w:szCs w:val="22"/>
                <w:lang w:val="en-GB"/>
              </w:rPr>
              <w:t>5</w:t>
            </w:r>
          </w:p>
        </w:tc>
        <w:tc>
          <w:tcPr>
            <w:tcW w:w="1486" w:type="dxa"/>
            <w:tcBorders>
              <w:top w:val="single" w:sz="4" w:space="0" w:color="auto"/>
              <w:bottom w:val="single" w:sz="4" w:space="0" w:color="auto"/>
            </w:tcBorders>
          </w:tcPr>
          <w:p w14:paraId="318B15D2" w14:textId="77777777" w:rsidR="008A53EB" w:rsidRPr="00485B36" w:rsidRDefault="008A53EB" w:rsidP="00485B36">
            <w:pPr>
              <w:tabs>
                <w:tab w:val="decimal" w:pos="1168"/>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1,033,978</w:t>
            </w:r>
          </w:p>
        </w:tc>
        <w:tc>
          <w:tcPr>
            <w:tcW w:w="236" w:type="dxa"/>
            <w:vAlign w:val="bottom"/>
          </w:tcPr>
          <w:p w14:paraId="3FD0E44B"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p>
        </w:tc>
        <w:tc>
          <w:tcPr>
            <w:tcW w:w="1538" w:type="dxa"/>
            <w:tcBorders>
              <w:top w:val="single" w:sz="4" w:space="0" w:color="auto"/>
              <w:bottom w:val="single" w:sz="4" w:space="0" w:color="auto"/>
            </w:tcBorders>
          </w:tcPr>
          <w:p w14:paraId="4BD2E444" w14:textId="77777777" w:rsidR="008A53EB" w:rsidRPr="00485B36" w:rsidRDefault="008A53EB" w:rsidP="00485B36">
            <w:pPr>
              <w:spacing w:after="0" w:line="240" w:lineRule="atLeast"/>
              <w:ind w:right="-108"/>
              <w:jc w:val="center"/>
              <w:rPr>
                <w:rFonts w:ascii="Times New Roman" w:hAnsi="Times New Roman" w:cs="Times New Roman"/>
                <w:b/>
                <w:bCs/>
                <w:szCs w:val="22"/>
                <w:lang w:val="en-GB"/>
              </w:rPr>
            </w:pPr>
            <w:r w:rsidRPr="00485B36">
              <w:rPr>
                <w:rFonts w:ascii="Times New Roman" w:hAnsi="Times New Roman" w:cs="Times New Roman"/>
                <w:b/>
                <w:bCs/>
                <w:szCs w:val="22"/>
                <w:cs/>
                <w:lang w:val="en-GB"/>
              </w:rPr>
              <w:t>-</w:t>
            </w:r>
          </w:p>
        </w:tc>
        <w:tc>
          <w:tcPr>
            <w:tcW w:w="236" w:type="dxa"/>
          </w:tcPr>
          <w:p w14:paraId="748BE86E" w14:textId="77777777" w:rsidR="008A53EB" w:rsidRPr="00485B36" w:rsidRDefault="008A53EB" w:rsidP="00485B36">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bottom w:val="single" w:sz="4" w:space="0" w:color="auto"/>
            </w:tcBorders>
          </w:tcPr>
          <w:p w14:paraId="3660BB19" w14:textId="77777777" w:rsidR="008A53EB" w:rsidRPr="00485B36" w:rsidRDefault="008A53EB"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1,033,978</w:t>
            </w:r>
          </w:p>
        </w:tc>
      </w:tr>
      <w:tr w:rsidR="008A53EB" w:rsidRPr="00485B36" w14:paraId="213A4F26" w14:textId="77777777" w:rsidTr="00C724E3">
        <w:tc>
          <w:tcPr>
            <w:tcW w:w="4252" w:type="dxa"/>
            <w:vAlign w:val="bottom"/>
          </w:tcPr>
          <w:p w14:paraId="06B546D3" w14:textId="77777777" w:rsidR="008A53EB" w:rsidRPr="00485B36" w:rsidRDefault="008A53EB" w:rsidP="00485B36">
            <w:pPr>
              <w:spacing w:after="0" w:line="240" w:lineRule="atLeast"/>
              <w:ind w:right="-108"/>
              <w:jc w:val="thaiDistribute"/>
              <w:rPr>
                <w:rFonts w:ascii="Times New Roman" w:hAnsi="Times New Roman" w:cs="Times New Roman"/>
                <w:b/>
                <w:bCs/>
                <w:i/>
                <w:iCs/>
                <w:szCs w:val="22"/>
                <w:lang w:val="en-GB"/>
              </w:rPr>
            </w:pPr>
            <w:r w:rsidRPr="00485B36">
              <w:rPr>
                <w:rFonts w:ascii="Times New Roman" w:hAnsi="Times New Roman" w:cs="Times New Roman"/>
                <w:b/>
                <w:bCs/>
                <w:i/>
                <w:iCs/>
                <w:szCs w:val="22"/>
                <w:lang w:val="en-GB"/>
              </w:rPr>
              <w:t>Net book value</w:t>
            </w:r>
          </w:p>
        </w:tc>
        <w:tc>
          <w:tcPr>
            <w:tcW w:w="1486" w:type="dxa"/>
            <w:vAlign w:val="bottom"/>
          </w:tcPr>
          <w:p w14:paraId="736ACBAA" w14:textId="77777777" w:rsidR="008A53EB" w:rsidRPr="00485B36" w:rsidRDefault="008A53EB" w:rsidP="00485B36">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63142FBE"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p>
        </w:tc>
        <w:tc>
          <w:tcPr>
            <w:tcW w:w="1538" w:type="dxa"/>
            <w:vAlign w:val="bottom"/>
          </w:tcPr>
          <w:p w14:paraId="187876F3" w14:textId="77777777" w:rsidR="008A53EB" w:rsidRPr="00485B36" w:rsidRDefault="008A53EB" w:rsidP="00485B36">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14:paraId="60780378" w14:textId="77777777" w:rsidR="008A53EB" w:rsidRPr="00485B36" w:rsidRDefault="008A53EB" w:rsidP="00485B36">
            <w:pPr>
              <w:spacing w:after="0" w:line="240" w:lineRule="atLeast"/>
              <w:ind w:right="-108"/>
              <w:jc w:val="thaiDistribute"/>
              <w:rPr>
                <w:rFonts w:ascii="Times New Roman" w:hAnsi="Times New Roman" w:cs="Times New Roman"/>
                <w:szCs w:val="22"/>
                <w:lang w:val="en-GB"/>
              </w:rPr>
            </w:pPr>
          </w:p>
        </w:tc>
        <w:tc>
          <w:tcPr>
            <w:tcW w:w="1518" w:type="dxa"/>
            <w:vAlign w:val="bottom"/>
          </w:tcPr>
          <w:p w14:paraId="7729FF76" w14:textId="77777777" w:rsidR="008A53EB" w:rsidRPr="00485B36" w:rsidRDefault="008A53EB" w:rsidP="00485B36">
            <w:pPr>
              <w:tabs>
                <w:tab w:val="decimal" w:pos="1168"/>
              </w:tabs>
              <w:spacing w:after="0" w:line="240" w:lineRule="atLeast"/>
              <w:ind w:right="-108"/>
              <w:jc w:val="thaiDistribute"/>
              <w:rPr>
                <w:rFonts w:ascii="Times New Roman" w:hAnsi="Times New Roman" w:cs="Times New Roman"/>
                <w:szCs w:val="22"/>
                <w:lang w:val="en-GB"/>
              </w:rPr>
            </w:pPr>
          </w:p>
        </w:tc>
      </w:tr>
      <w:tr w:rsidR="00DD6A03" w:rsidRPr="00485B36" w14:paraId="0EA91EE2" w14:textId="77777777" w:rsidTr="00C724E3">
        <w:tc>
          <w:tcPr>
            <w:tcW w:w="4252" w:type="dxa"/>
            <w:vAlign w:val="bottom"/>
          </w:tcPr>
          <w:p w14:paraId="54FB3341" w14:textId="6E4E9B1F" w:rsidR="00DD6A03" w:rsidRPr="00485B36" w:rsidRDefault="00DD6A03" w:rsidP="00485B36">
            <w:pPr>
              <w:spacing w:after="0" w:line="240" w:lineRule="atLeast"/>
              <w:ind w:right="-108"/>
              <w:jc w:val="thaiDistribute"/>
              <w:rPr>
                <w:rFonts w:ascii="Times New Roman" w:hAnsi="Times New Roman" w:cs="Times New Roman"/>
                <w:szCs w:val="22"/>
                <w:lang w:val="en-GB"/>
              </w:rPr>
            </w:pPr>
            <w:proofErr w:type="gramStart"/>
            <w:r w:rsidRPr="00485B36">
              <w:rPr>
                <w:rFonts w:ascii="Times New Roman" w:hAnsi="Times New Roman" w:cs="Times New Roman"/>
                <w:b/>
                <w:bCs/>
                <w:szCs w:val="22"/>
                <w:lang w:val="en-GB"/>
              </w:rPr>
              <w:t>At</w:t>
            </w:r>
            <w:proofErr w:type="gramEnd"/>
            <w:r w:rsidRPr="00485B36">
              <w:rPr>
                <w:rFonts w:ascii="Times New Roman" w:hAnsi="Times New Roman" w:cs="Times New Roman"/>
                <w:b/>
                <w:bCs/>
                <w:szCs w:val="22"/>
                <w:lang w:val="en-GB"/>
              </w:rPr>
              <w:t xml:space="preserve"> 31 December 2024</w:t>
            </w:r>
          </w:p>
        </w:tc>
        <w:tc>
          <w:tcPr>
            <w:tcW w:w="1486" w:type="dxa"/>
            <w:tcBorders>
              <w:bottom w:val="double" w:sz="4" w:space="0" w:color="auto"/>
            </w:tcBorders>
          </w:tcPr>
          <w:p w14:paraId="43EA2545" w14:textId="5DAAA170" w:rsidR="00DD6A03" w:rsidRPr="00485B36" w:rsidRDefault="00DD6A03" w:rsidP="00485B36">
            <w:pPr>
              <w:tabs>
                <w:tab w:val="decimal" w:pos="1168"/>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17,440,000</w:t>
            </w:r>
          </w:p>
        </w:tc>
        <w:tc>
          <w:tcPr>
            <w:tcW w:w="236" w:type="dxa"/>
          </w:tcPr>
          <w:p w14:paraId="08A4AE0C" w14:textId="77777777" w:rsidR="00DD6A03" w:rsidRPr="00485B36" w:rsidRDefault="00DD6A03" w:rsidP="00485B36">
            <w:pPr>
              <w:tabs>
                <w:tab w:val="decimal" w:pos="1242"/>
              </w:tabs>
              <w:spacing w:after="0" w:line="240" w:lineRule="atLeast"/>
              <w:ind w:right="-108"/>
              <w:jc w:val="thaiDistribute"/>
              <w:rPr>
                <w:rFonts w:ascii="Times New Roman" w:hAnsi="Times New Roman" w:cs="Times New Roman"/>
                <w:b/>
                <w:bCs/>
                <w:szCs w:val="22"/>
                <w:lang w:val="en-GB"/>
              </w:rPr>
            </w:pPr>
          </w:p>
        </w:tc>
        <w:tc>
          <w:tcPr>
            <w:tcW w:w="1538" w:type="dxa"/>
            <w:tcBorders>
              <w:bottom w:val="double" w:sz="4" w:space="0" w:color="auto"/>
            </w:tcBorders>
          </w:tcPr>
          <w:p w14:paraId="30B5BE01" w14:textId="01FF1F18" w:rsidR="00DD6A03" w:rsidRPr="00485B36" w:rsidRDefault="00DD6A03"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47,047,842</w:t>
            </w:r>
          </w:p>
        </w:tc>
        <w:tc>
          <w:tcPr>
            <w:tcW w:w="236" w:type="dxa"/>
          </w:tcPr>
          <w:p w14:paraId="4746F651" w14:textId="77777777" w:rsidR="00DD6A03" w:rsidRPr="00485B36" w:rsidRDefault="00DD6A03" w:rsidP="00485B36">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bottom w:val="double" w:sz="4" w:space="0" w:color="auto"/>
            </w:tcBorders>
          </w:tcPr>
          <w:p w14:paraId="086465FC" w14:textId="652FDD38" w:rsidR="00DD6A03" w:rsidRPr="00485B36" w:rsidRDefault="00DD6A03"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64,487,842</w:t>
            </w:r>
          </w:p>
        </w:tc>
      </w:tr>
      <w:tr w:rsidR="00DD6A03" w:rsidRPr="00485B36" w14:paraId="62F8512B" w14:textId="77777777" w:rsidTr="00C724E3">
        <w:tc>
          <w:tcPr>
            <w:tcW w:w="4252" w:type="dxa"/>
            <w:vAlign w:val="bottom"/>
          </w:tcPr>
          <w:p w14:paraId="09128FA2" w14:textId="5347035D" w:rsidR="00DD6A03" w:rsidRPr="00485B36" w:rsidRDefault="00DD6A03" w:rsidP="00485B36">
            <w:pPr>
              <w:spacing w:after="0" w:line="240" w:lineRule="atLeast"/>
              <w:ind w:right="-108"/>
              <w:jc w:val="thaiDistribute"/>
              <w:rPr>
                <w:rFonts w:ascii="Times New Roman" w:hAnsi="Times New Roman" w:cs="Times New Roman"/>
                <w:szCs w:val="22"/>
                <w:lang w:val="en-GB"/>
              </w:rPr>
            </w:pPr>
            <w:proofErr w:type="gramStart"/>
            <w:r w:rsidRPr="00485B36">
              <w:rPr>
                <w:rFonts w:ascii="Times New Roman" w:hAnsi="Times New Roman" w:cs="Times New Roman"/>
                <w:b/>
                <w:bCs/>
                <w:szCs w:val="22"/>
                <w:lang w:val="en-GB"/>
              </w:rPr>
              <w:t>At</w:t>
            </w:r>
            <w:proofErr w:type="gramEnd"/>
            <w:r w:rsidRPr="00485B36">
              <w:rPr>
                <w:rFonts w:ascii="Times New Roman" w:hAnsi="Times New Roman" w:cs="Times New Roman"/>
                <w:b/>
                <w:bCs/>
                <w:szCs w:val="22"/>
                <w:lang w:val="en-GB"/>
              </w:rPr>
              <w:t xml:space="preserve"> 31 December 2025</w:t>
            </w:r>
          </w:p>
        </w:tc>
        <w:tc>
          <w:tcPr>
            <w:tcW w:w="1486" w:type="dxa"/>
            <w:tcBorders>
              <w:top w:val="double" w:sz="4" w:space="0" w:color="auto"/>
              <w:bottom w:val="double" w:sz="4" w:space="0" w:color="auto"/>
            </w:tcBorders>
          </w:tcPr>
          <w:p w14:paraId="281CF0ED" w14:textId="64B270E5" w:rsidR="00DD6A03" w:rsidRPr="00485B36" w:rsidRDefault="00117621" w:rsidP="00485B36">
            <w:pPr>
              <w:tabs>
                <w:tab w:val="decimal" w:pos="1168"/>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17,440,000</w:t>
            </w:r>
          </w:p>
        </w:tc>
        <w:tc>
          <w:tcPr>
            <w:tcW w:w="236" w:type="dxa"/>
          </w:tcPr>
          <w:p w14:paraId="79537AFA" w14:textId="77777777" w:rsidR="00DD6A03" w:rsidRPr="00485B36" w:rsidRDefault="00DD6A03" w:rsidP="00485B36">
            <w:pPr>
              <w:tabs>
                <w:tab w:val="decimal" w:pos="1242"/>
              </w:tabs>
              <w:spacing w:after="0" w:line="240" w:lineRule="atLeast"/>
              <w:ind w:right="-108"/>
              <w:jc w:val="thaiDistribute"/>
              <w:rPr>
                <w:rFonts w:ascii="Times New Roman" w:hAnsi="Times New Roman" w:cs="Times New Roman"/>
                <w:b/>
                <w:bCs/>
                <w:szCs w:val="22"/>
                <w:lang w:val="en-GB"/>
              </w:rPr>
            </w:pPr>
          </w:p>
        </w:tc>
        <w:tc>
          <w:tcPr>
            <w:tcW w:w="1538" w:type="dxa"/>
            <w:tcBorders>
              <w:top w:val="double" w:sz="4" w:space="0" w:color="auto"/>
              <w:bottom w:val="double" w:sz="4" w:space="0" w:color="auto"/>
            </w:tcBorders>
          </w:tcPr>
          <w:p w14:paraId="12A1C295" w14:textId="3E1132B7" w:rsidR="00DD6A03" w:rsidRPr="00485B36" w:rsidRDefault="00117621"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44,815,76</w:t>
            </w:r>
            <w:r w:rsidR="00DF416E" w:rsidRPr="00485B36">
              <w:rPr>
                <w:rFonts w:ascii="Times New Roman" w:hAnsi="Times New Roman" w:cs="Times New Roman"/>
                <w:b/>
                <w:bCs/>
                <w:szCs w:val="22"/>
                <w:lang w:val="en-GB"/>
              </w:rPr>
              <w:t>0</w:t>
            </w:r>
          </w:p>
        </w:tc>
        <w:tc>
          <w:tcPr>
            <w:tcW w:w="236" w:type="dxa"/>
          </w:tcPr>
          <w:p w14:paraId="62B2880C" w14:textId="77777777" w:rsidR="00DD6A03" w:rsidRPr="00485B36" w:rsidRDefault="00DD6A03" w:rsidP="00485B36">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double" w:sz="4" w:space="0" w:color="auto"/>
              <w:bottom w:val="double" w:sz="4" w:space="0" w:color="auto"/>
            </w:tcBorders>
          </w:tcPr>
          <w:p w14:paraId="761A1DDB" w14:textId="2CBA0049" w:rsidR="00DD6A03" w:rsidRPr="00485B36" w:rsidRDefault="00117621"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62,255,76</w:t>
            </w:r>
            <w:r w:rsidR="00DF416E" w:rsidRPr="00485B36">
              <w:rPr>
                <w:rFonts w:ascii="Times New Roman" w:hAnsi="Times New Roman" w:cs="Times New Roman"/>
                <w:b/>
                <w:bCs/>
                <w:szCs w:val="22"/>
                <w:lang w:val="en-GB"/>
              </w:rPr>
              <w:t>0</w:t>
            </w:r>
          </w:p>
        </w:tc>
      </w:tr>
    </w:tbl>
    <w:p w14:paraId="6B4ECD23"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920B4D8" w14:textId="2D05F4DB" w:rsidR="00F62FE5" w:rsidRPr="00485B36" w:rsidRDefault="00F62FE5" w:rsidP="00485B36">
      <w:pPr>
        <w:spacing w:after="0" w:line="240" w:lineRule="atLeast"/>
        <w:ind w:left="567" w:right="-43"/>
        <w:jc w:val="thaiDistribute"/>
        <w:rPr>
          <w:rFonts w:ascii="Times New Roman" w:hAnsi="Times New Roman" w:cs="Times New Roman"/>
          <w:szCs w:val="22"/>
        </w:rPr>
      </w:pPr>
      <w:r w:rsidRPr="00485B36">
        <w:rPr>
          <w:rFonts w:ascii="Times New Roman" w:hAnsi="Times New Roman" w:cs="Times New Roman"/>
          <w:szCs w:val="22"/>
        </w:rPr>
        <w:t>Depreciation for</w:t>
      </w:r>
      <w:r w:rsidR="006B2093" w:rsidRPr="00485B36">
        <w:rPr>
          <w:rFonts w:ascii="Times New Roman" w:hAnsi="Times New Roman" w:cs="Times New Roman"/>
          <w:szCs w:val="22"/>
        </w:rPr>
        <w:t xml:space="preserve"> the year ended 31 December 202</w:t>
      </w:r>
      <w:r w:rsidR="00EA66EC" w:rsidRPr="00485B36">
        <w:rPr>
          <w:rFonts w:ascii="Times New Roman" w:hAnsi="Times New Roman" w:cs="Times New Roman"/>
          <w:szCs w:val="22"/>
        </w:rPr>
        <w:t>5</w:t>
      </w:r>
      <w:r w:rsidR="006B2093" w:rsidRPr="00485B36">
        <w:rPr>
          <w:rFonts w:ascii="Times New Roman" w:hAnsi="Times New Roman" w:cs="Times New Roman"/>
          <w:szCs w:val="22"/>
        </w:rPr>
        <w:t xml:space="preserve"> and 202</w:t>
      </w:r>
      <w:r w:rsidR="00EA66EC" w:rsidRPr="00485B36">
        <w:rPr>
          <w:rFonts w:ascii="Times New Roman" w:hAnsi="Times New Roman" w:cs="Times New Roman"/>
          <w:szCs w:val="22"/>
        </w:rPr>
        <w:t>4</w:t>
      </w:r>
      <w:r w:rsidRPr="00485B36">
        <w:rPr>
          <w:rFonts w:ascii="Times New Roman" w:hAnsi="Times New Roman" w:cs="Times New Roman"/>
          <w:szCs w:val="22"/>
        </w:rPr>
        <w:t xml:space="preserve"> in the </w:t>
      </w:r>
      <w:proofErr w:type="gramStart"/>
      <w:r w:rsidRPr="00485B36">
        <w:rPr>
          <w:rFonts w:ascii="Times New Roman" w:hAnsi="Times New Roman" w:cs="Times New Roman"/>
          <w:szCs w:val="22"/>
        </w:rPr>
        <w:t>amount</w:t>
      </w:r>
      <w:proofErr w:type="gramEnd"/>
      <w:r w:rsidRPr="00485B36">
        <w:rPr>
          <w:rFonts w:ascii="Times New Roman" w:hAnsi="Times New Roman" w:cs="Times New Roman"/>
          <w:szCs w:val="22"/>
        </w:rPr>
        <w:t xml:space="preserve"> of Baht </w:t>
      </w:r>
      <w:r w:rsidR="006708D2" w:rsidRPr="00485B36">
        <w:rPr>
          <w:rFonts w:ascii="Times New Roman" w:hAnsi="Times New Roman" w:cs="Times New Roman"/>
          <w:szCs w:val="22"/>
        </w:rPr>
        <w:t>2.23</w:t>
      </w:r>
      <w:r w:rsidR="00EA66EC" w:rsidRPr="00485B36">
        <w:rPr>
          <w:rFonts w:ascii="Times New Roman" w:hAnsi="Times New Roman" w:cs="Times New Roman"/>
          <w:szCs w:val="22"/>
        </w:rPr>
        <w:t xml:space="preserve"> million </w:t>
      </w:r>
      <w:r w:rsidRPr="00485B36">
        <w:rPr>
          <w:rFonts w:ascii="Times New Roman" w:hAnsi="Times New Roman" w:cs="Times New Roman"/>
          <w:szCs w:val="22"/>
        </w:rPr>
        <w:t xml:space="preserve">in the consolidated and separate financial statements was included in </w:t>
      </w:r>
      <w:r w:rsidRPr="00485B36">
        <w:rPr>
          <w:rFonts w:ascii="Times New Roman" w:eastAsia="Cordia New" w:hAnsi="Times New Roman" w:cs="Times New Roman"/>
          <w:szCs w:val="22"/>
        </w:rPr>
        <w:t>administrative expenses</w:t>
      </w:r>
      <w:r w:rsidRPr="00485B36">
        <w:rPr>
          <w:rFonts w:ascii="Times New Roman" w:eastAsia="Cordia New" w:hAnsi="Times New Roman" w:cs="Times New Roman"/>
          <w:szCs w:val="22"/>
          <w:cs/>
        </w:rPr>
        <w:t>.</w:t>
      </w:r>
    </w:p>
    <w:p w14:paraId="06C6A980" w14:textId="77777777" w:rsidR="00F62FE5" w:rsidRPr="00485B36" w:rsidRDefault="00F62FE5" w:rsidP="00485B36">
      <w:pPr>
        <w:spacing w:after="0" w:line="240" w:lineRule="atLeast"/>
        <w:ind w:left="567" w:right="-43"/>
        <w:jc w:val="thaiDistribute"/>
        <w:rPr>
          <w:rFonts w:ascii="Times New Roman" w:hAnsi="Times New Roman" w:cs="Times New Roman"/>
          <w:szCs w:val="22"/>
        </w:rPr>
      </w:pPr>
    </w:p>
    <w:p w14:paraId="0E613D9D"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485B36">
        <w:rPr>
          <w:rFonts w:ascii="Times New Roman" w:hAnsi="Times New Roman" w:cs="Times New Roman"/>
          <w:i/>
          <w:iCs/>
          <w:sz w:val="22"/>
          <w:szCs w:val="22"/>
        </w:rPr>
        <w:t>Measurement of fair values</w:t>
      </w:r>
    </w:p>
    <w:p w14:paraId="438566A8"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FC024D4"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Investment properties as </w:t>
      </w:r>
      <w:proofErr w:type="gramStart"/>
      <w:r w:rsidRPr="00485B36">
        <w:rPr>
          <w:rFonts w:ascii="Times New Roman" w:hAnsi="Times New Roman" w:cs="Times New Roman"/>
          <w:sz w:val="22"/>
          <w:szCs w:val="22"/>
        </w:rPr>
        <w:t>at</w:t>
      </w:r>
      <w:proofErr w:type="gramEnd"/>
      <w:r w:rsidRPr="00485B36">
        <w:rPr>
          <w:rFonts w:ascii="Times New Roman" w:hAnsi="Times New Roman" w:cs="Times New Roman"/>
          <w:sz w:val="22"/>
          <w:szCs w:val="22"/>
        </w:rPr>
        <w:t xml:space="preserve"> 31 December comprised of </w:t>
      </w:r>
    </w:p>
    <w:p w14:paraId="3951C523"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8931" w:type="dxa"/>
        <w:tblInd w:w="675" w:type="dxa"/>
        <w:tblLayout w:type="fixed"/>
        <w:tblLook w:val="01E0" w:firstRow="1" w:lastRow="1" w:firstColumn="1" w:lastColumn="1" w:noHBand="0" w:noVBand="0"/>
      </w:tblPr>
      <w:tblGrid>
        <w:gridCol w:w="1843"/>
        <w:gridCol w:w="1560"/>
        <w:gridCol w:w="264"/>
        <w:gridCol w:w="1720"/>
        <w:gridCol w:w="264"/>
        <w:gridCol w:w="1437"/>
        <w:gridCol w:w="255"/>
        <w:gridCol w:w="1588"/>
      </w:tblGrid>
      <w:tr w:rsidR="00F62FE5" w:rsidRPr="00485B36" w14:paraId="0A04AD3F" w14:textId="77777777" w:rsidTr="00C724E3">
        <w:trPr>
          <w:tblHeader/>
        </w:trPr>
        <w:tc>
          <w:tcPr>
            <w:tcW w:w="1843" w:type="dxa"/>
          </w:tcPr>
          <w:p w14:paraId="1104ADC1" w14:textId="77777777" w:rsidR="00F62FE5" w:rsidRPr="00485B36" w:rsidRDefault="00F62FE5" w:rsidP="00485B36">
            <w:pPr>
              <w:spacing w:after="0" w:line="240" w:lineRule="atLeast"/>
              <w:ind w:right="-108"/>
              <w:jc w:val="thaiDistribute"/>
              <w:rPr>
                <w:rFonts w:ascii="Times New Roman" w:hAnsi="Times New Roman" w:cs="Times New Roman"/>
                <w:szCs w:val="22"/>
                <w:lang w:val="en-GB"/>
              </w:rPr>
            </w:pPr>
          </w:p>
        </w:tc>
        <w:tc>
          <w:tcPr>
            <w:tcW w:w="7088" w:type="dxa"/>
            <w:gridSpan w:val="7"/>
          </w:tcPr>
          <w:p w14:paraId="7B8A7703" w14:textId="77777777" w:rsidR="00F62FE5" w:rsidRPr="00485B36" w:rsidRDefault="00F62FE5"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b/>
                <w:bCs/>
                <w:szCs w:val="22"/>
                <w:lang w:val="en-GB"/>
              </w:rPr>
              <w:t>Consolidated and separated financial statements</w:t>
            </w:r>
          </w:p>
        </w:tc>
      </w:tr>
      <w:tr w:rsidR="00F62FE5" w:rsidRPr="00485B36" w14:paraId="26B3931E" w14:textId="77777777" w:rsidTr="00C724E3">
        <w:trPr>
          <w:tblHeader/>
        </w:trPr>
        <w:tc>
          <w:tcPr>
            <w:tcW w:w="1843" w:type="dxa"/>
          </w:tcPr>
          <w:p w14:paraId="707706CD" w14:textId="77777777" w:rsidR="00F62FE5" w:rsidRPr="00485B36" w:rsidRDefault="00F62FE5" w:rsidP="00485B36">
            <w:pPr>
              <w:spacing w:after="0" w:line="240" w:lineRule="atLeast"/>
              <w:ind w:right="-108"/>
              <w:jc w:val="thaiDistribute"/>
              <w:rPr>
                <w:rFonts w:ascii="Times New Roman" w:hAnsi="Times New Roman" w:cs="Times New Roman"/>
                <w:szCs w:val="22"/>
                <w:lang w:val="en-GB"/>
              </w:rPr>
            </w:pPr>
          </w:p>
        </w:tc>
        <w:tc>
          <w:tcPr>
            <w:tcW w:w="3544" w:type="dxa"/>
            <w:gridSpan w:val="3"/>
          </w:tcPr>
          <w:p w14:paraId="214CDA2A" w14:textId="22DDE837" w:rsidR="00F62FE5" w:rsidRPr="00485B36" w:rsidRDefault="006B2093"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202</w:t>
            </w:r>
            <w:r w:rsidR="00535324" w:rsidRPr="00485B36">
              <w:rPr>
                <w:rFonts w:ascii="Times New Roman" w:hAnsi="Times New Roman" w:cs="Times New Roman"/>
                <w:szCs w:val="22"/>
                <w:lang w:val="en-GB"/>
              </w:rPr>
              <w:t>5</w:t>
            </w:r>
          </w:p>
        </w:tc>
        <w:tc>
          <w:tcPr>
            <w:tcW w:w="264" w:type="dxa"/>
          </w:tcPr>
          <w:p w14:paraId="1C5A421F" w14:textId="77777777" w:rsidR="00F62FE5" w:rsidRPr="00485B36" w:rsidRDefault="00F62FE5" w:rsidP="00485B36">
            <w:pPr>
              <w:spacing w:after="0" w:line="240" w:lineRule="atLeast"/>
              <w:ind w:right="-108"/>
              <w:jc w:val="center"/>
              <w:rPr>
                <w:rFonts w:ascii="Times New Roman" w:hAnsi="Times New Roman" w:cs="Times New Roman"/>
                <w:szCs w:val="22"/>
                <w:lang w:val="en-GB"/>
              </w:rPr>
            </w:pPr>
          </w:p>
        </w:tc>
        <w:tc>
          <w:tcPr>
            <w:tcW w:w="3280" w:type="dxa"/>
            <w:gridSpan w:val="3"/>
          </w:tcPr>
          <w:p w14:paraId="4DA74FF7" w14:textId="5B6A5F02" w:rsidR="00F62FE5" w:rsidRPr="00485B36" w:rsidRDefault="006B2093"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202</w:t>
            </w:r>
            <w:r w:rsidR="00535324" w:rsidRPr="00485B36">
              <w:rPr>
                <w:rFonts w:ascii="Times New Roman" w:hAnsi="Times New Roman" w:cs="Times New Roman"/>
                <w:szCs w:val="22"/>
                <w:lang w:val="en-GB"/>
              </w:rPr>
              <w:t>4</w:t>
            </w:r>
          </w:p>
        </w:tc>
      </w:tr>
      <w:tr w:rsidR="00F62FE5" w:rsidRPr="00485B36" w14:paraId="1E0C3C6E" w14:textId="77777777" w:rsidTr="00C724E3">
        <w:trPr>
          <w:tblHeader/>
        </w:trPr>
        <w:tc>
          <w:tcPr>
            <w:tcW w:w="1843" w:type="dxa"/>
          </w:tcPr>
          <w:p w14:paraId="521FBE50" w14:textId="77777777" w:rsidR="00F62FE5" w:rsidRPr="00485B36" w:rsidRDefault="00F62FE5" w:rsidP="00485B36">
            <w:pPr>
              <w:spacing w:after="0" w:line="240" w:lineRule="atLeast"/>
              <w:ind w:right="-108"/>
              <w:jc w:val="thaiDistribute"/>
              <w:rPr>
                <w:rFonts w:ascii="Times New Roman" w:hAnsi="Times New Roman" w:cs="Times New Roman"/>
                <w:szCs w:val="22"/>
                <w:lang w:val="en-GB"/>
              </w:rPr>
            </w:pPr>
          </w:p>
        </w:tc>
        <w:tc>
          <w:tcPr>
            <w:tcW w:w="1560" w:type="dxa"/>
          </w:tcPr>
          <w:p w14:paraId="26D4E9CB" w14:textId="77777777" w:rsidR="00F62FE5" w:rsidRPr="00485B36" w:rsidRDefault="00F62FE5"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rPr>
              <w:t>Carrying value</w:t>
            </w:r>
          </w:p>
        </w:tc>
        <w:tc>
          <w:tcPr>
            <w:tcW w:w="264" w:type="dxa"/>
          </w:tcPr>
          <w:p w14:paraId="5119C558" w14:textId="77777777" w:rsidR="00F62FE5" w:rsidRPr="00485B36" w:rsidRDefault="00F62FE5" w:rsidP="00485B36">
            <w:pPr>
              <w:spacing w:after="0" w:line="240" w:lineRule="atLeast"/>
              <w:ind w:right="-108"/>
              <w:jc w:val="thaiDistribute"/>
              <w:rPr>
                <w:rFonts w:ascii="Times New Roman" w:hAnsi="Times New Roman" w:cs="Times New Roman"/>
                <w:szCs w:val="22"/>
                <w:lang w:val="en-GB"/>
              </w:rPr>
            </w:pPr>
          </w:p>
        </w:tc>
        <w:tc>
          <w:tcPr>
            <w:tcW w:w="1720" w:type="dxa"/>
          </w:tcPr>
          <w:p w14:paraId="64B4AE70" w14:textId="77777777" w:rsidR="00F62FE5" w:rsidRPr="00485B36" w:rsidRDefault="00F62FE5"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rPr>
              <w:t>Appraisal value</w:t>
            </w:r>
          </w:p>
        </w:tc>
        <w:tc>
          <w:tcPr>
            <w:tcW w:w="264" w:type="dxa"/>
          </w:tcPr>
          <w:p w14:paraId="0294E6FE" w14:textId="77777777" w:rsidR="00F62FE5" w:rsidRPr="00485B36" w:rsidRDefault="00F62FE5" w:rsidP="00485B36">
            <w:pPr>
              <w:spacing w:after="0" w:line="240" w:lineRule="atLeast"/>
              <w:ind w:right="-108"/>
              <w:jc w:val="thaiDistribute"/>
              <w:rPr>
                <w:rFonts w:ascii="Times New Roman" w:hAnsi="Times New Roman" w:cs="Times New Roman"/>
                <w:szCs w:val="22"/>
                <w:lang w:val="en-GB"/>
              </w:rPr>
            </w:pPr>
          </w:p>
        </w:tc>
        <w:tc>
          <w:tcPr>
            <w:tcW w:w="1437" w:type="dxa"/>
          </w:tcPr>
          <w:p w14:paraId="256E4BC2" w14:textId="77777777" w:rsidR="00F62FE5" w:rsidRPr="00485B36" w:rsidRDefault="00F62FE5"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rPr>
              <w:t>Carrying value</w:t>
            </w:r>
          </w:p>
        </w:tc>
        <w:tc>
          <w:tcPr>
            <w:tcW w:w="255" w:type="dxa"/>
          </w:tcPr>
          <w:p w14:paraId="135D0EC6" w14:textId="77777777" w:rsidR="00F62FE5" w:rsidRPr="00485B36" w:rsidRDefault="00F62FE5" w:rsidP="00485B36">
            <w:pPr>
              <w:spacing w:after="0" w:line="240" w:lineRule="atLeast"/>
              <w:ind w:right="-108"/>
              <w:jc w:val="thaiDistribute"/>
              <w:rPr>
                <w:rFonts w:ascii="Times New Roman" w:hAnsi="Times New Roman" w:cs="Times New Roman"/>
                <w:szCs w:val="22"/>
                <w:lang w:val="en-GB"/>
              </w:rPr>
            </w:pPr>
          </w:p>
        </w:tc>
        <w:tc>
          <w:tcPr>
            <w:tcW w:w="1588" w:type="dxa"/>
          </w:tcPr>
          <w:p w14:paraId="740C7C5F" w14:textId="77777777" w:rsidR="00F62FE5" w:rsidRPr="00485B36" w:rsidRDefault="00F62FE5"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rPr>
              <w:t>Appraisal value</w:t>
            </w:r>
          </w:p>
        </w:tc>
      </w:tr>
      <w:tr w:rsidR="00F62FE5" w:rsidRPr="00485B36" w14:paraId="5971A7CF" w14:textId="77777777" w:rsidTr="00C724E3">
        <w:tc>
          <w:tcPr>
            <w:tcW w:w="1843" w:type="dxa"/>
          </w:tcPr>
          <w:p w14:paraId="5676FB70" w14:textId="77777777" w:rsidR="00F62FE5" w:rsidRPr="00485B36" w:rsidRDefault="00F62FE5" w:rsidP="00485B36">
            <w:pPr>
              <w:spacing w:after="0" w:line="240" w:lineRule="atLeast"/>
              <w:ind w:right="-108"/>
              <w:jc w:val="thaiDistribute"/>
              <w:rPr>
                <w:rFonts w:ascii="Times New Roman" w:hAnsi="Times New Roman" w:cs="Times New Roman"/>
                <w:szCs w:val="22"/>
                <w:cs/>
                <w:lang w:val="en-GB"/>
              </w:rPr>
            </w:pPr>
          </w:p>
        </w:tc>
        <w:tc>
          <w:tcPr>
            <w:tcW w:w="7088" w:type="dxa"/>
            <w:gridSpan w:val="7"/>
          </w:tcPr>
          <w:p w14:paraId="2D98C95C" w14:textId="77777777" w:rsidR="00F62FE5" w:rsidRPr="00485B36" w:rsidRDefault="00F62FE5" w:rsidP="00485B36">
            <w:pPr>
              <w:spacing w:after="0" w:line="240" w:lineRule="atLeast"/>
              <w:ind w:right="-108"/>
              <w:jc w:val="center"/>
              <w:rPr>
                <w:rFonts w:ascii="Times New Roman" w:hAnsi="Times New Roman" w:cs="Times New Roman"/>
                <w:i/>
                <w:iCs/>
                <w:szCs w:val="22"/>
                <w:lang w:val="en-GB"/>
              </w:rPr>
            </w:pPr>
            <w:r w:rsidRPr="00485B36">
              <w:rPr>
                <w:rFonts w:ascii="Times New Roman" w:hAnsi="Times New Roman" w:cs="Times New Roman"/>
                <w:i/>
                <w:iCs/>
                <w:szCs w:val="22"/>
                <w:cs/>
                <w:lang w:val="en-GB"/>
              </w:rPr>
              <w:t>(</w:t>
            </w:r>
            <w:r w:rsidRPr="00485B36">
              <w:rPr>
                <w:rFonts w:ascii="Times New Roman" w:hAnsi="Times New Roman" w:cs="Times New Roman"/>
                <w:i/>
                <w:iCs/>
                <w:szCs w:val="22"/>
                <w:lang w:val="en-GB"/>
              </w:rPr>
              <w:t>in million Baht</w:t>
            </w:r>
            <w:r w:rsidRPr="00485B36">
              <w:rPr>
                <w:rFonts w:ascii="Times New Roman" w:hAnsi="Times New Roman" w:cs="Times New Roman"/>
                <w:i/>
                <w:iCs/>
                <w:szCs w:val="22"/>
                <w:cs/>
                <w:lang w:val="en-GB"/>
              </w:rPr>
              <w:t>)</w:t>
            </w:r>
          </w:p>
        </w:tc>
      </w:tr>
      <w:tr w:rsidR="00984E9F" w:rsidRPr="00485B36" w14:paraId="52943AB1" w14:textId="77777777" w:rsidTr="00C724E3">
        <w:tc>
          <w:tcPr>
            <w:tcW w:w="1843" w:type="dxa"/>
          </w:tcPr>
          <w:p w14:paraId="783FA4C9" w14:textId="77777777" w:rsidR="00984E9F" w:rsidRPr="00485B36" w:rsidRDefault="00984E9F" w:rsidP="00485B36">
            <w:pPr>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Land</w:t>
            </w:r>
          </w:p>
        </w:tc>
        <w:tc>
          <w:tcPr>
            <w:tcW w:w="1560" w:type="dxa"/>
          </w:tcPr>
          <w:p w14:paraId="3CA1A523" w14:textId="3B3C314B" w:rsidR="00984E9F" w:rsidRPr="00485B36" w:rsidRDefault="00984E9F" w:rsidP="00485B36">
            <w:pPr>
              <w:tabs>
                <w:tab w:val="decimal" w:pos="853"/>
              </w:tabs>
              <w:spacing w:after="0" w:line="240" w:lineRule="atLeast"/>
              <w:ind w:right="-108"/>
              <w:jc w:val="both"/>
              <w:rPr>
                <w:rFonts w:ascii="Times New Roman" w:hAnsi="Times New Roman" w:cstheme="minorBidi"/>
                <w:szCs w:val="22"/>
                <w:lang w:val="en-GB"/>
              </w:rPr>
            </w:pPr>
            <w:r w:rsidRPr="00485B36">
              <w:rPr>
                <w:rFonts w:ascii="Times New Roman" w:hAnsi="Times New Roman" w:cs="Times New Roman"/>
                <w:szCs w:val="22"/>
                <w:lang w:val="en-GB"/>
              </w:rPr>
              <w:t>17</w:t>
            </w:r>
          </w:p>
        </w:tc>
        <w:tc>
          <w:tcPr>
            <w:tcW w:w="264" w:type="dxa"/>
          </w:tcPr>
          <w:p w14:paraId="2048FBC5" w14:textId="77777777" w:rsidR="00984E9F" w:rsidRPr="00485B36" w:rsidRDefault="00984E9F" w:rsidP="00485B36">
            <w:pPr>
              <w:spacing w:after="0" w:line="240" w:lineRule="atLeast"/>
              <w:ind w:right="-108"/>
              <w:jc w:val="thaiDistribute"/>
              <w:rPr>
                <w:rFonts w:ascii="Times New Roman" w:hAnsi="Times New Roman" w:cs="Times New Roman"/>
                <w:szCs w:val="22"/>
                <w:lang w:val="en-GB"/>
              </w:rPr>
            </w:pPr>
          </w:p>
        </w:tc>
        <w:tc>
          <w:tcPr>
            <w:tcW w:w="1720" w:type="dxa"/>
          </w:tcPr>
          <w:p w14:paraId="2AEF760E" w14:textId="16448349" w:rsidR="00984E9F" w:rsidRPr="00485B36" w:rsidRDefault="00984E9F" w:rsidP="00485B36">
            <w:pPr>
              <w:tabs>
                <w:tab w:val="decimal" w:pos="853"/>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26</w:t>
            </w:r>
          </w:p>
        </w:tc>
        <w:tc>
          <w:tcPr>
            <w:tcW w:w="264" w:type="dxa"/>
          </w:tcPr>
          <w:p w14:paraId="3F90C77C" w14:textId="77777777" w:rsidR="00984E9F" w:rsidRPr="00485B36" w:rsidRDefault="00984E9F" w:rsidP="00485B36">
            <w:pPr>
              <w:spacing w:after="0" w:line="240" w:lineRule="atLeast"/>
              <w:ind w:right="-108"/>
              <w:jc w:val="thaiDistribute"/>
              <w:rPr>
                <w:rFonts w:ascii="Times New Roman" w:hAnsi="Times New Roman" w:cs="Times New Roman"/>
                <w:szCs w:val="22"/>
                <w:lang w:val="en-GB"/>
              </w:rPr>
            </w:pPr>
          </w:p>
        </w:tc>
        <w:tc>
          <w:tcPr>
            <w:tcW w:w="1437" w:type="dxa"/>
          </w:tcPr>
          <w:p w14:paraId="3041B611" w14:textId="1C15113E" w:rsidR="00984E9F" w:rsidRPr="00485B36" w:rsidRDefault="00984E9F" w:rsidP="00485B36">
            <w:pPr>
              <w:tabs>
                <w:tab w:val="decimal" w:pos="853"/>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17</w:t>
            </w:r>
          </w:p>
        </w:tc>
        <w:tc>
          <w:tcPr>
            <w:tcW w:w="255" w:type="dxa"/>
          </w:tcPr>
          <w:p w14:paraId="63F271BB" w14:textId="77777777" w:rsidR="00984E9F" w:rsidRPr="00485B36" w:rsidRDefault="00984E9F" w:rsidP="00485B36">
            <w:pPr>
              <w:spacing w:after="0" w:line="240" w:lineRule="atLeast"/>
              <w:ind w:right="-108"/>
              <w:jc w:val="thaiDistribute"/>
              <w:rPr>
                <w:rFonts w:ascii="Times New Roman" w:hAnsi="Times New Roman" w:cs="Times New Roman"/>
                <w:szCs w:val="22"/>
                <w:lang w:val="en-GB"/>
              </w:rPr>
            </w:pPr>
          </w:p>
        </w:tc>
        <w:tc>
          <w:tcPr>
            <w:tcW w:w="1588" w:type="dxa"/>
          </w:tcPr>
          <w:p w14:paraId="6701FEAE" w14:textId="024DA8B7" w:rsidR="00984E9F" w:rsidRPr="00485B36" w:rsidRDefault="00984E9F" w:rsidP="00485B36">
            <w:pPr>
              <w:tabs>
                <w:tab w:val="decimal" w:pos="853"/>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26</w:t>
            </w:r>
          </w:p>
        </w:tc>
      </w:tr>
      <w:tr w:rsidR="00984E9F" w:rsidRPr="00485B36" w14:paraId="16F3DC69" w14:textId="77777777" w:rsidTr="00C724E3">
        <w:trPr>
          <w:trHeight w:val="74"/>
        </w:trPr>
        <w:tc>
          <w:tcPr>
            <w:tcW w:w="1843" w:type="dxa"/>
          </w:tcPr>
          <w:p w14:paraId="1B9C7E35" w14:textId="77777777" w:rsidR="00984E9F" w:rsidRPr="00485B36" w:rsidRDefault="00984E9F" w:rsidP="00485B36">
            <w:pPr>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rPr>
              <w:t>Condominium</w:t>
            </w:r>
          </w:p>
        </w:tc>
        <w:tc>
          <w:tcPr>
            <w:tcW w:w="1560" w:type="dxa"/>
            <w:tcBorders>
              <w:bottom w:val="single" w:sz="4" w:space="0" w:color="auto"/>
            </w:tcBorders>
          </w:tcPr>
          <w:p w14:paraId="5DA26BED" w14:textId="3FB0A1C5" w:rsidR="00984E9F" w:rsidRPr="00485B36" w:rsidRDefault="00984E9F" w:rsidP="00485B36">
            <w:pPr>
              <w:tabs>
                <w:tab w:val="decimal" w:pos="853"/>
              </w:tabs>
              <w:spacing w:after="0" w:line="240" w:lineRule="atLeast"/>
              <w:ind w:right="-108"/>
              <w:jc w:val="both"/>
              <w:rPr>
                <w:rFonts w:ascii="Times New Roman" w:hAnsi="Times New Roman" w:cstheme="minorBidi"/>
                <w:szCs w:val="22"/>
              </w:rPr>
            </w:pPr>
            <w:r w:rsidRPr="00485B36">
              <w:rPr>
                <w:rFonts w:ascii="Times New Roman" w:hAnsi="Times New Roman" w:cs="Times New Roman"/>
                <w:szCs w:val="22"/>
                <w:lang w:val="en-GB"/>
              </w:rPr>
              <w:t>4</w:t>
            </w:r>
            <w:r w:rsidR="006F1DE9" w:rsidRPr="00485B36">
              <w:rPr>
                <w:rFonts w:ascii="Times New Roman" w:hAnsi="Times New Roman" w:cstheme="minorBidi"/>
                <w:szCs w:val="22"/>
              </w:rPr>
              <w:t>5</w:t>
            </w:r>
          </w:p>
        </w:tc>
        <w:tc>
          <w:tcPr>
            <w:tcW w:w="264" w:type="dxa"/>
          </w:tcPr>
          <w:p w14:paraId="3B135789" w14:textId="77777777" w:rsidR="00984E9F" w:rsidRPr="00485B36" w:rsidRDefault="00984E9F" w:rsidP="00485B36">
            <w:pPr>
              <w:spacing w:after="0" w:line="240" w:lineRule="atLeast"/>
              <w:ind w:right="-108"/>
              <w:jc w:val="thaiDistribute"/>
              <w:rPr>
                <w:rFonts w:ascii="Times New Roman" w:hAnsi="Times New Roman" w:cs="Times New Roman"/>
                <w:szCs w:val="22"/>
                <w:lang w:val="en-GB"/>
              </w:rPr>
            </w:pPr>
          </w:p>
        </w:tc>
        <w:tc>
          <w:tcPr>
            <w:tcW w:w="1720" w:type="dxa"/>
            <w:tcBorders>
              <w:bottom w:val="single" w:sz="4" w:space="0" w:color="auto"/>
            </w:tcBorders>
          </w:tcPr>
          <w:p w14:paraId="701206F2" w14:textId="5D6D33E0" w:rsidR="00984E9F" w:rsidRPr="00485B36" w:rsidRDefault="00984E9F" w:rsidP="00485B36">
            <w:pPr>
              <w:tabs>
                <w:tab w:val="decimal" w:pos="853"/>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63</w:t>
            </w:r>
          </w:p>
        </w:tc>
        <w:tc>
          <w:tcPr>
            <w:tcW w:w="264" w:type="dxa"/>
          </w:tcPr>
          <w:p w14:paraId="7EA16C7E" w14:textId="77777777" w:rsidR="00984E9F" w:rsidRPr="00485B36" w:rsidRDefault="00984E9F" w:rsidP="00485B36">
            <w:pPr>
              <w:spacing w:after="0" w:line="240" w:lineRule="atLeast"/>
              <w:ind w:right="-108"/>
              <w:jc w:val="thaiDistribute"/>
              <w:rPr>
                <w:rFonts w:ascii="Times New Roman" w:hAnsi="Times New Roman" w:cs="Times New Roman"/>
                <w:szCs w:val="22"/>
                <w:lang w:val="en-GB"/>
              </w:rPr>
            </w:pPr>
          </w:p>
        </w:tc>
        <w:tc>
          <w:tcPr>
            <w:tcW w:w="1437" w:type="dxa"/>
          </w:tcPr>
          <w:p w14:paraId="11CC2446" w14:textId="6834C120" w:rsidR="00984E9F" w:rsidRPr="00485B36" w:rsidRDefault="00984E9F" w:rsidP="00485B36">
            <w:pPr>
              <w:tabs>
                <w:tab w:val="decimal" w:pos="853"/>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47</w:t>
            </w:r>
          </w:p>
        </w:tc>
        <w:tc>
          <w:tcPr>
            <w:tcW w:w="255" w:type="dxa"/>
          </w:tcPr>
          <w:p w14:paraId="5F9846B4" w14:textId="77777777" w:rsidR="00984E9F" w:rsidRPr="00485B36" w:rsidRDefault="00984E9F" w:rsidP="00485B36">
            <w:pPr>
              <w:spacing w:after="0" w:line="240" w:lineRule="atLeast"/>
              <w:ind w:right="-108"/>
              <w:jc w:val="thaiDistribute"/>
              <w:rPr>
                <w:rFonts w:ascii="Times New Roman" w:hAnsi="Times New Roman" w:cs="Times New Roman"/>
                <w:szCs w:val="22"/>
                <w:lang w:val="en-GB"/>
              </w:rPr>
            </w:pPr>
          </w:p>
        </w:tc>
        <w:tc>
          <w:tcPr>
            <w:tcW w:w="1588" w:type="dxa"/>
          </w:tcPr>
          <w:p w14:paraId="6FDD46D9" w14:textId="564F2E77" w:rsidR="00984E9F" w:rsidRPr="00485B36" w:rsidRDefault="00984E9F" w:rsidP="00485B36">
            <w:pPr>
              <w:tabs>
                <w:tab w:val="decimal" w:pos="853"/>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63</w:t>
            </w:r>
          </w:p>
        </w:tc>
      </w:tr>
      <w:tr w:rsidR="00984E9F" w:rsidRPr="00485B36" w14:paraId="430A567F" w14:textId="77777777" w:rsidTr="00C724E3">
        <w:tc>
          <w:tcPr>
            <w:tcW w:w="1843" w:type="dxa"/>
          </w:tcPr>
          <w:p w14:paraId="245B5913" w14:textId="77777777" w:rsidR="00984E9F" w:rsidRPr="00485B36" w:rsidRDefault="00984E9F" w:rsidP="00485B36">
            <w:pPr>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Total</w:t>
            </w:r>
          </w:p>
        </w:tc>
        <w:tc>
          <w:tcPr>
            <w:tcW w:w="1560" w:type="dxa"/>
            <w:tcBorders>
              <w:top w:val="single" w:sz="4" w:space="0" w:color="auto"/>
              <w:bottom w:val="double" w:sz="4" w:space="0" w:color="auto"/>
            </w:tcBorders>
          </w:tcPr>
          <w:p w14:paraId="5F74F8D4" w14:textId="763AD536" w:rsidR="00984E9F" w:rsidRPr="00485B36" w:rsidRDefault="00984E9F" w:rsidP="00485B36">
            <w:pPr>
              <w:tabs>
                <w:tab w:val="decimal" w:pos="853"/>
              </w:tabs>
              <w:spacing w:after="0" w:line="240" w:lineRule="atLeast"/>
              <w:ind w:right="-108"/>
              <w:jc w:val="both"/>
              <w:rPr>
                <w:rFonts w:ascii="Times New Roman" w:hAnsi="Times New Roman" w:cstheme="minorBidi"/>
                <w:b/>
                <w:bCs/>
                <w:szCs w:val="22"/>
                <w:lang w:val="en-GB"/>
              </w:rPr>
            </w:pPr>
            <w:r w:rsidRPr="00485B36">
              <w:rPr>
                <w:rFonts w:ascii="Times New Roman" w:hAnsi="Times New Roman" w:cs="Times New Roman"/>
                <w:b/>
                <w:bCs/>
                <w:szCs w:val="22"/>
                <w:lang w:val="en-GB"/>
              </w:rPr>
              <w:t>6</w:t>
            </w:r>
            <w:r w:rsidR="006F1DE9" w:rsidRPr="00485B36">
              <w:rPr>
                <w:rFonts w:ascii="Times New Roman" w:hAnsi="Times New Roman" w:cs="Times New Roman"/>
                <w:b/>
                <w:bCs/>
                <w:szCs w:val="22"/>
                <w:lang w:val="en-GB"/>
              </w:rPr>
              <w:t>2</w:t>
            </w:r>
          </w:p>
        </w:tc>
        <w:tc>
          <w:tcPr>
            <w:tcW w:w="264" w:type="dxa"/>
          </w:tcPr>
          <w:p w14:paraId="257ACF6F" w14:textId="77777777" w:rsidR="00984E9F" w:rsidRPr="00485B36" w:rsidRDefault="00984E9F" w:rsidP="00485B36">
            <w:pPr>
              <w:spacing w:after="0" w:line="240" w:lineRule="atLeast"/>
              <w:ind w:right="-108"/>
              <w:jc w:val="thaiDistribute"/>
              <w:rPr>
                <w:rFonts w:ascii="Times New Roman" w:hAnsi="Times New Roman" w:cs="Times New Roman"/>
                <w:b/>
                <w:bCs/>
                <w:szCs w:val="22"/>
                <w:lang w:val="en-GB"/>
              </w:rPr>
            </w:pPr>
          </w:p>
        </w:tc>
        <w:tc>
          <w:tcPr>
            <w:tcW w:w="1720" w:type="dxa"/>
            <w:tcBorders>
              <w:top w:val="single" w:sz="4" w:space="0" w:color="auto"/>
              <w:bottom w:val="double" w:sz="4" w:space="0" w:color="auto"/>
            </w:tcBorders>
          </w:tcPr>
          <w:p w14:paraId="737496CF" w14:textId="416C0698" w:rsidR="00984E9F" w:rsidRPr="00485B36" w:rsidRDefault="00984E9F" w:rsidP="00485B36">
            <w:pPr>
              <w:tabs>
                <w:tab w:val="decimal" w:pos="853"/>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89</w:t>
            </w:r>
          </w:p>
        </w:tc>
        <w:tc>
          <w:tcPr>
            <w:tcW w:w="264" w:type="dxa"/>
          </w:tcPr>
          <w:p w14:paraId="5ACA79F6" w14:textId="77777777" w:rsidR="00984E9F" w:rsidRPr="00485B36" w:rsidRDefault="00984E9F" w:rsidP="00485B36">
            <w:pPr>
              <w:spacing w:after="0" w:line="240" w:lineRule="atLeast"/>
              <w:ind w:right="-108"/>
              <w:jc w:val="thaiDistribute"/>
              <w:rPr>
                <w:rFonts w:ascii="Times New Roman" w:hAnsi="Times New Roman" w:cs="Times New Roman"/>
                <w:b/>
                <w:bCs/>
                <w:szCs w:val="22"/>
                <w:lang w:val="en-GB"/>
              </w:rPr>
            </w:pPr>
          </w:p>
        </w:tc>
        <w:tc>
          <w:tcPr>
            <w:tcW w:w="1437" w:type="dxa"/>
            <w:tcBorders>
              <w:top w:val="single" w:sz="4" w:space="0" w:color="auto"/>
              <w:bottom w:val="double" w:sz="4" w:space="0" w:color="auto"/>
            </w:tcBorders>
          </w:tcPr>
          <w:p w14:paraId="24B5A876" w14:textId="0EDA2F02" w:rsidR="00984E9F" w:rsidRPr="00485B36" w:rsidRDefault="00984E9F" w:rsidP="00485B36">
            <w:pPr>
              <w:tabs>
                <w:tab w:val="decimal" w:pos="853"/>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64</w:t>
            </w:r>
          </w:p>
        </w:tc>
        <w:tc>
          <w:tcPr>
            <w:tcW w:w="255" w:type="dxa"/>
          </w:tcPr>
          <w:p w14:paraId="680C8564" w14:textId="77777777" w:rsidR="00984E9F" w:rsidRPr="00485B36" w:rsidRDefault="00984E9F" w:rsidP="00485B36">
            <w:pPr>
              <w:spacing w:after="0" w:line="240" w:lineRule="atLeast"/>
              <w:ind w:right="-108"/>
              <w:jc w:val="thaiDistribute"/>
              <w:rPr>
                <w:rFonts w:ascii="Times New Roman" w:hAnsi="Times New Roman" w:cs="Times New Roman"/>
                <w:b/>
                <w:bCs/>
                <w:szCs w:val="22"/>
                <w:lang w:val="en-GB"/>
              </w:rPr>
            </w:pPr>
          </w:p>
        </w:tc>
        <w:tc>
          <w:tcPr>
            <w:tcW w:w="1588" w:type="dxa"/>
            <w:tcBorders>
              <w:top w:val="single" w:sz="4" w:space="0" w:color="auto"/>
              <w:bottom w:val="double" w:sz="4" w:space="0" w:color="auto"/>
            </w:tcBorders>
          </w:tcPr>
          <w:p w14:paraId="436634F4" w14:textId="2AD84EB0" w:rsidR="00984E9F" w:rsidRPr="00485B36" w:rsidRDefault="00984E9F" w:rsidP="00485B36">
            <w:pPr>
              <w:tabs>
                <w:tab w:val="decimal" w:pos="853"/>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89</w:t>
            </w:r>
          </w:p>
        </w:tc>
      </w:tr>
    </w:tbl>
    <w:p w14:paraId="7EA52884"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1ACB54A" w14:textId="4324ABE4" w:rsidR="00535324" w:rsidRPr="00485B36" w:rsidRDefault="00535324"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r w:rsidRPr="00485B36">
        <w:rPr>
          <w:rFonts w:ascii="Times New Roman" w:hAnsi="Times New Roman" w:cs="Times New Roman"/>
          <w:sz w:val="22"/>
          <w:szCs w:val="22"/>
        </w:rPr>
        <w:t xml:space="preserve">Investment properties as </w:t>
      </w:r>
      <w:proofErr w:type="gramStart"/>
      <w:r w:rsidRPr="00485B36">
        <w:rPr>
          <w:rFonts w:ascii="Times New Roman" w:hAnsi="Times New Roman" w:cs="Times New Roman"/>
          <w:sz w:val="22"/>
          <w:szCs w:val="22"/>
        </w:rPr>
        <w:t>at</w:t>
      </w:r>
      <w:proofErr w:type="gramEnd"/>
      <w:r w:rsidRPr="00485B36">
        <w:rPr>
          <w:rFonts w:ascii="Times New Roman" w:hAnsi="Times New Roman" w:cs="Times New Roman"/>
          <w:sz w:val="22"/>
          <w:szCs w:val="22"/>
        </w:rPr>
        <w:t xml:space="preserve"> 31 December 2025 </w:t>
      </w:r>
      <w:r w:rsidR="006F1DE9" w:rsidRPr="00485B36">
        <w:rPr>
          <w:rFonts w:ascii="Times New Roman" w:hAnsi="Times New Roman" w:cs="Times New Roman"/>
          <w:sz w:val="22"/>
          <w:szCs w:val="22"/>
        </w:rPr>
        <w:t xml:space="preserve">and 2024 </w:t>
      </w:r>
      <w:r w:rsidRPr="00485B36">
        <w:rPr>
          <w:rFonts w:ascii="Times New Roman" w:hAnsi="Times New Roman" w:cs="Times New Roman"/>
          <w:sz w:val="22"/>
          <w:szCs w:val="22"/>
        </w:rPr>
        <w:t xml:space="preserve">had the appraisal value was appraised by the management and the appraiser based on market price as the report dated </w:t>
      </w:r>
      <w:r w:rsidR="00CD4652" w:rsidRPr="00485B36">
        <w:rPr>
          <w:rFonts w:ascii="Times New Roman" w:hAnsi="Times New Roman" w:cs="Times New Roman"/>
          <w:sz w:val="22"/>
          <w:szCs w:val="22"/>
        </w:rPr>
        <w:t>3 December 2024, 13 December 2024 and 23 December 2024</w:t>
      </w:r>
      <w:r w:rsidR="00CD4652" w:rsidRPr="00485B36">
        <w:rPr>
          <w:rFonts w:ascii="Times New Roman" w:hAnsi="Times New Roman" w:cs="Times New Roman"/>
          <w:sz w:val="22"/>
          <w:szCs w:val="22"/>
          <w:cs/>
        </w:rPr>
        <w:t>.</w:t>
      </w:r>
    </w:p>
    <w:p w14:paraId="1EB49B0B" w14:textId="77777777" w:rsidR="00535324" w:rsidRPr="00485B36" w:rsidRDefault="00535324"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80DD944"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The fair value measurement of investment property has been </w:t>
      </w:r>
      <w:proofErr w:type="spellStart"/>
      <w:r w:rsidRPr="00485B36">
        <w:rPr>
          <w:rFonts w:ascii="Times New Roman" w:hAnsi="Times New Roman" w:cs="Times New Roman"/>
          <w:sz w:val="22"/>
          <w:szCs w:val="22"/>
        </w:rPr>
        <w:t>categorised</w:t>
      </w:r>
      <w:proofErr w:type="spellEnd"/>
      <w:r w:rsidRPr="00485B36">
        <w:rPr>
          <w:rFonts w:ascii="Times New Roman" w:hAnsi="Times New Roman" w:cs="Times New Roman"/>
          <w:sz w:val="22"/>
          <w:szCs w:val="22"/>
        </w:rPr>
        <w:t xml:space="preserve"> as a Level 3 fair value</w:t>
      </w:r>
      <w:r w:rsidRPr="00485B36">
        <w:rPr>
          <w:rFonts w:ascii="Times New Roman" w:hAnsi="Times New Roman" w:cs="Times New Roman"/>
          <w:sz w:val="22"/>
          <w:szCs w:val="22"/>
          <w:cs/>
        </w:rPr>
        <w:t>.</w:t>
      </w:r>
    </w:p>
    <w:p w14:paraId="2654F426"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2427259B" w14:textId="51FF29C5"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485B36">
        <w:rPr>
          <w:rFonts w:ascii="Times New Roman" w:hAnsi="Times New Roman" w:cs="Times New Roman"/>
          <w:i/>
          <w:iCs/>
          <w:sz w:val="22"/>
          <w:szCs w:val="22"/>
        </w:rPr>
        <w:t>Pledge</w:t>
      </w:r>
    </w:p>
    <w:p w14:paraId="0CDA6FF2"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3055914" w14:textId="3C7F3960"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The Company mortgaged the partial of the investment property, of which a net book value as </w:t>
      </w:r>
      <w:proofErr w:type="gramStart"/>
      <w:r w:rsidRPr="00485B36">
        <w:rPr>
          <w:rFonts w:ascii="Times New Roman" w:hAnsi="Times New Roman" w:cs="Times New Roman"/>
          <w:sz w:val="22"/>
          <w:szCs w:val="22"/>
        </w:rPr>
        <w:t>at</w:t>
      </w:r>
      <w:proofErr w:type="gramEnd"/>
      <w:r w:rsidRPr="00485B36">
        <w:rPr>
          <w:rFonts w:ascii="Times New Roman" w:hAnsi="Times New Roman" w:cs="Times New Roman"/>
          <w:sz w:val="22"/>
          <w:szCs w:val="22"/>
        </w:rPr>
        <w:t xml:space="preserve"> 31 December 202</w:t>
      </w:r>
      <w:r w:rsidR="00CD690F" w:rsidRPr="00485B36">
        <w:rPr>
          <w:rFonts w:ascii="Times New Roman" w:hAnsi="Times New Roman" w:cs="Times New Roman"/>
          <w:sz w:val="22"/>
          <w:szCs w:val="22"/>
        </w:rPr>
        <w:t>5</w:t>
      </w:r>
      <w:r w:rsidRPr="00485B36">
        <w:rPr>
          <w:rFonts w:ascii="Times New Roman" w:hAnsi="Times New Roman" w:cs="Times New Roman"/>
          <w:sz w:val="22"/>
          <w:szCs w:val="22"/>
        </w:rPr>
        <w:t xml:space="preserve"> and 202</w:t>
      </w:r>
      <w:r w:rsidR="00CD690F" w:rsidRPr="00485B36">
        <w:rPr>
          <w:rFonts w:ascii="Times New Roman" w:hAnsi="Times New Roman" w:cs="Times New Roman"/>
          <w:sz w:val="22"/>
          <w:szCs w:val="22"/>
        </w:rPr>
        <w:t>4</w:t>
      </w:r>
      <w:r w:rsidR="00AF4CE0" w:rsidRPr="00485B36">
        <w:rPr>
          <w:rFonts w:ascii="Times New Roman" w:hAnsi="Times New Roman" w:cs="Times New Roman"/>
          <w:sz w:val="22"/>
          <w:szCs w:val="22"/>
        </w:rPr>
        <w:t xml:space="preserve"> of Baht </w:t>
      </w:r>
      <w:r w:rsidR="006708D2" w:rsidRPr="00485B36">
        <w:rPr>
          <w:rFonts w:ascii="Times New Roman" w:hAnsi="Times New Roman" w:cs="Times New Roman"/>
          <w:sz w:val="22"/>
          <w:szCs w:val="22"/>
        </w:rPr>
        <w:t>18</w:t>
      </w:r>
      <w:r w:rsidRPr="00485B36">
        <w:rPr>
          <w:rFonts w:ascii="Times New Roman" w:hAnsi="Times New Roman" w:cs="Times New Roman"/>
          <w:sz w:val="22"/>
          <w:szCs w:val="22"/>
        </w:rPr>
        <w:t xml:space="preserve"> million and Baht </w:t>
      </w:r>
      <w:r w:rsidR="00CD690F" w:rsidRPr="00485B36">
        <w:rPr>
          <w:rFonts w:ascii="Times New Roman" w:hAnsi="Times New Roman" w:cs="Times New Roman"/>
          <w:sz w:val="22"/>
          <w:szCs w:val="22"/>
        </w:rPr>
        <w:t>19</w:t>
      </w:r>
      <w:r w:rsidRPr="00485B36">
        <w:rPr>
          <w:rFonts w:ascii="Times New Roman" w:hAnsi="Times New Roman" w:cs="Times New Roman"/>
          <w:sz w:val="22"/>
          <w:szCs w:val="22"/>
        </w:rPr>
        <w:t xml:space="preserve"> million, respectively, as collateral for credit facilities from financial institutions</w:t>
      </w:r>
      <w:r w:rsidRPr="00485B36">
        <w:rPr>
          <w:rFonts w:ascii="Times New Roman" w:hAnsi="Times New Roman" w:cs="Times New Roman"/>
          <w:sz w:val="22"/>
          <w:szCs w:val="22"/>
          <w:cs/>
        </w:rPr>
        <w:t>.</w:t>
      </w:r>
    </w:p>
    <w:p w14:paraId="6F3716A6" w14:textId="77777777" w:rsidR="00F62FE5" w:rsidRPr="00485B36" w:rsidRDefault="00F62FE5" w:rsidP="00485B36">
      <w:pPr>
        <w:tabs>
          <w:tab w:val="left" w:pos="567"/>
        </w:tabs>
        <w:spacing w:after="0" w:line="240" w:lineRule="atLeast"/>
        <w:ind w:left="540" w:right="-25"/>
        <w:jc w:val="thaiDistribute"/>
        <w:rPr>
          <w:rFonts w:ascii="Times New Roman" w:hAnsi="Times New Roman" w:cs="Angsana New"/>
          <w:b/>
          <w:bCs/>
          <w:szCs w:val="22"/>
          <w:cs/>
        </w:rPr>
        <w:sectPr w:rsidR="00F62FE5" w:rsidRPr="00485B36" w:rsidSect="000361BB">
          <w:pgSz w:w="11907" w:h="16840" w:code="9"/>
          <w:pgMar w:top="1152" w:right="992" w:bottom="1152" w:left="1584" w:header="706" w:footer="455" w:gutter="0"/>
          <w:cols w:space="737"/>
          <w:docGrid w:linePitch="381"/>
        </w:sectPr>
      </w:pPr>
    </w:p>
    <w:p w14:paraId="2F6CDBF6"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lastRenderedPageBreak/>
        <w:t>Property, plant and equipment</w:t>
      </w:r>
    </w:p>
    <w:p w14:paraId="7E3F375E" w14:textId="77777777" w:rsidR="00F62FE5" w:rsidRPr="00485B36" w:rsidRDefault="00F62FE5" w:rsidP="00485B36">
      <w:pPr>
        <w:tabs>
          <w:tab w:val="left" w:pos="567"/>
        </w:tabs>
        <w:spacing w:after="0" w:line="240" w:lineRule="atLeast"/>
        <w:ind w:left="539" w:right="-25"/>
        <w:jc w:val="thaiDistribute"/>
        <w:rPr>
          <w:rFonts w:ascii="Times New Roman" w:hAnsi="Times New Roman" w:cs="Times New Roman"/>
          <w:szCs w:val="22"/>
        </w:rPr>
      </w:pPr>
    </w:p>
    <w:tbl>
      <w:tblPr>
        <w:tblW w:w="15388" w:type="dxa"/>
        <w:tblLayout w:type="fixed"/>
        <w:tblCellMar>
          <w:left w:w="79" w:type="dxa"/>
          <w:right w:w="79" w:type="dxa"/>
        </w:tblCellMar>
        <w:tblLook w:val="0000" w:firstRow="0" w:lastRow="0" w:firstColumn="0" w:lastColumn="0" w:noHBand="0" w:noVBand="0"/>
      </w:tblPr>
      <w:tblGrid>
        <w:gridCol w:w="3765"/>
        <w:gridCol w:w="1418"/>
        <w:gridCol w:w="178"/>
        <w:gridCol w:w="1381"/>
        <w:gridCol w:w="180"/>
        <w:gridCol w:w="1521"/>
        <w:gridCol w:w="180"/>
        <w:gridCol w:w="1624"/>
        <w:gridCol w:w="180"/>
        <w:gridCol w:w="1559"/>
        <w:gridCol w:w="179"/>
        <w:gridCol w:w="6"/>
        <w:gridCol w:w="1472"/>
        <w:gridCol w:w="6"/>
        <w:gridCol w:w="183"/>
        <w:gridCol w:w="6"/>
        <w:gridCol w:w="1550"/>
      </w:tblGrid>
      <w:tr w:rsidR="00F62FE5" w:rsidRPr="00485B36" w14:paraId="08EBFA7E" w14:textId="77777777" w:rsidTr="00C724E3">
        <w:trPr>
          <w:cantSplit/>
        </w:trPr>
        <w:tc>
          <w:tcPr>
            <w:tcW w:w="3765" w:type="dxa"/>
            <w:vAlign w:val="bottom"/>
          </w:tcPr>
          <w:p w14:paraId="5A3C0A88" w14:textId="77777777" w:rsidR="00F62FE5" w:rsidRPr="00485B36" w:rsidRDefault="00F62FE5" w:rsidP="00485B36">
            <w:pPr>
              <w:spacing w:after="0" w:line="240" w:lineRule="atLeast"/>
              <w:ind w:left="522" w:right="-25" w:firstLine="20"/>
              <w:jc w:val="both"/>
              <w:rPr>
                <w:rFonts w:ascii="Times New Roman" w:hAnsi="Times New Roman" w:cs="Times New Roman"/>
                <w:szCs w:val="22"/>
                <w:cs/>
              </w:rPr>
            </w:pPr>
          </w:p>
        </w:tc>
        <w:tc>
          <w:tcPr>
            <w:tcW w:w="11623" w:type="dxa"/>
            <w:gridSpan w:val="16"/>
            <w:vAlign w:val="bottom"/>
          </w:tcPr>
          <w:p w14:paraId="4C6CE723"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 financial statements</w:t>
            </w:r>
          </w:p>
        </w:tc>
      </w:tr>
      <w:tr w:rsidR="00F62FE5" w:rsidRPr="00485B36" w14:paraId="3F178825" w14:textId="77777777" w:rsidTr="00C724E3">
        <w:trPr>
          <w:cantSplit/>
        </w:trPr>
        <w:tc>
          <w:tcPr>
            <w:tcW w:w="3765" w:type="dxa"/>
            <w:vAlign w:val="bottom"/>
          </w:tcPr>
          <w:p w14:paraId="5FF55FE8" w14:textId="77777777" w:rsidR="00F62FE5" w:rsidRPr="00485B36" w:rsidRDefault="00F62FE5" w:rsidP="00485B36">
            <w:pPr>
              <w:spacing w:after="0" w:line="240" w:lineRule="atLeast"/>
              <w:ind w:left="522" w:right="-25" w:firstLine="20"/>
              <w:jc w:val="both"/>
              <w:rPr>
                <w:rFonts w:ascii="Times New Roman" w:hAnsi="Times New Roman" w:cs="Times New Roman"/>
                <w:szCs w:val="22"/>
                <w:cs/>
              </w:rPr>
            </w:pPr>
          </w:p>
        </w:tc>
        <w:tc>
          <w:tcPr>
            <w:tcW w:w="1418" w:type="dxa"/>
            <w:vAlign w:val="bottom"/>
          </w:tcPr>
          <w:p w14:paraId="636D2098" w14:textId="77777777" w:rsidR="00F62FE5" w:rsidRPr="00485B36" w:rsidRDefault="00F62FE5"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 xml:space="preserve">Land </w:t>
            </w:r>
            <w:r w:rsidR="00FA0041" w:rsidRPr="00485B36">
              <w:rPr>
                <w:rFonts w:ascii="Times New Roman" w:eastAsia="Cordia New" w:hAnsi="Times New Roman" w:cs="Times New Roman"/>
                <w:szCs w:val="22"/>
              </w:rPr>
              <w:t xml:space="preserve">and land </w:t>
            </w:r>
            <w:r w:rsidRPr="00485B36">
              <w:rPr>
                <w:rFonts w:ascii="Times New Roman" w:eastAsia="Cordia New" w:hAnsi="Times New Roman" w:cs="Times New Roman"/>
                <w:szCs w:val="22"/>
              </w:rPr>
              <w:t>improvement</w:t>
            </w:r>
          </w:p>
        </w:tc>
        <w:tc>
          <w:tcPr>
            <w:tcW w:w="178" w:type="dxa"/>
            <w:vAlign w:val="bottom"/>
          </w:tcPr>
          <w:p w14:paraId="6C8854D6" w14:textId="77777777" w:rsidR="00F62FE5" w:rsidRPr="00485B36" w:rsidRDefault="00F62FE5" w:rsidP="00485B36">
            <w:pPr>
              <w:spacing w:after="0" w:line="240" w:lineRule="atLeast"/>
              <w:ind w:right="-25"/>
              <w:jc w:val="center"/>
              <w:rPr>
                <w:rFonts w:ascii="Times New Roman" w:eastAsia="Cordia New" w:hAnsi="Times New Roman" w:cs="Times New Roman"/>
                <w:szCs w:val="22"/>
                <w:cs/>
              </w:rPr>
            </w:pPr>
          </w:p>
        </w:tc>
        <w:tc>
          <w:tcPr>
            <w:tcW w:w="1381" w:type="dxa"/>
            <w:vAlign w:val="bottom"/>
          </w:tcPr>
          <w:p w14:paraId="452B8BFB" w14:textId="77777777" w:rsidR="00F62FE5" w:rsidRPr="00485B36" w:rsidRDefault="00F62FE5"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Buildings and building improvement</w:t>
            </w:r>
          </w:p>
        </w:tc>
        <w:tc>
          <w:tcPr>
            <w:tcW w:w="180" w:type="dxa"/>
            <w:vAlign w:val="bottom"/>
          </w:tcPr>
          <w:p w14:paraId="32A5E7F0" w14:textId="77777777" w:rsidR="00F62FE5" w:rsidRPr="00485B36" w:rsidRDefault="00F62FE5" w:rsidP="00485B36">
            <w:pPr>
              <w:spacing w:after="0" w:line="240" w:lineRule="atLeast"/>
              <w:ind w:right="-25"/>
              <w:jc w:val="center"/>
              <w:rPr>
                <w:rFonts w:ascii="Times New Roman" w:eastAsia="Cordia New" w:hAnsi="Times New Roman" w:cs="Times New Roman"/>
                <w:szCs w:val="22"/>
                <w:cs/>
              </w:rPr>
            </w:pPr>
          </w:p>
        </w:tc>
        <w:tc>
          <w:tcPr>
            <w:tcW w:w="1521" w:type="dxa"/>
            <w:vAlign w:val="bottom"/>
          </w:tcPr>
          <w:p w14:paraId="21BFAE2B" w14:textId="77777777" w:rsidR="00F62FE5" w:rsidRPr="00485B36" w:rsidRDefault="00F62FE5"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Machinery and equipment</w:t>
            </w:r>
          </w:p>
        </w:tc>
        <w:tc>
          <w:tcPr>
            <w:tcW w:w="180" w:type="dxa"/>
            <w:vAlign w:val="bottom"/>
          </w:tcPr>
          <w:p w14:paraId="51896224" w14:textId="77777777" w:rsidR="00F62FE5" w:rsidRPr="00485B36" w:rsidRDefault="00F62FE5" w:rsidP="00485B36">
            <w:pPr>
              <w:spacing w:after="0" w:line="240" w:lineRule="atLeast"/>
              <w:ind w:right="-25"/>
              <w:jc w:val="center"/>
              <w:rPr>
                <w:rFonts w:ascii="Times New Roman" w:eastAsia="Cordia New" w:hAnsi="Times New Roman" w:cs="Times New Roman"/>
                <w:szCs w:val="22"/>
                <w:cs/>
              </w:rPr>
            </w:pPr>
          </w:p>
        </w:tc>
        <w:tc>
          <w:tcPr>
            <w:tcW w:w="1624" w:type="dxa"/>
            <w:vAlign w:val="bottom"/>
          </w:tcPr>
          <w:p w14:paraId="1E86D399" w14:textId="77777777" w:rsidR="00F62FE5" w:rsidRPr="00485B36" w:rsidRDefault="00F62FE5"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Furniture, fixtures and office equipment</w:t>
            </w:r>
          </w:p>
        </w:tc>
        <w:tc>
          <w:tcPr>
            <w:tcW w:w="180" w:type="dxa"/>
            <w:vAlign w:val="bottom"/>
          </w:tcPr>
          <w:p w14:paraId="35706A3A" w14:textId="77777777" w:rsidR="00F62FE5" w:rsidRPr="00485B36" w:rsidRDefault="00F62FE5" w:rsidP="00485B36">
            <w:pPr>
              <w:spacing w:after="0" w:line="240" w:lineRule="atLeast"/>
              <w:ind w:right="-25"/>
              <w:jc w:val="center"/>
              <w:rPr>
                <w:rFonts w:ascii="Times New Roman" w:eastAsia="Cordia New" w:hAnsi="Times New Roman" w:cs="Times New Roman"/>
                <w:szCs w:val="22"/>
              </w:rPr>
            </w:pPr>
          </w:p>
        </w:tc>
        <w:tc>
          <w:tcPr>
            <w:tcW w:w="1559" w:type="dxa"/>
            <w:vAlign w:val="bottom"/>
          </w:tcPr>
          <w:p w14:paraId="34A7FE26" w14:textId="77777777" w:rsidR="00F62FE5" w:rsidRPr="00485B36" w:rsidRDefault="00F62FE5"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Vehicles</w:t>
            </w:r>
          </w:p>
        </w:tc>
        <w:tc>
          <w:tcPr>
            <w:tcW w:w="179" w:type="dxa"/>
            <w:vAlign w:val="bottom"/>
          </w:tcPr>
          <w:p w14:paraId="2BCDD1CC" w14:textId="77777777" w:rsidR="00F62FE5" w:rsidRPr="00485B36" w:rsidRDefault="00F62FE5" w:rsidP="00485B36">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14:paraId="11F6385C" w14:textId="77777777" w:rsidR="00F62FE5" w:rsidRPr="00485B36" w:rsidRDefault="00F62FE5" w:rsidP="00485B36">
            <w:pPr>
              <w:spacing w:after="0" w:line="240" w:lineRule="atLeast"/>
              <w:ind w:right="-25"/>
              <w:jc w:val="center"/>
              <w:rPr>
                <w:rFonts w:ascii="Times New Roman" w:eastAsia="Cordia New" w:hAnsi="Times New Roman" w:cs="Times New Roman"/>
                <w:szCs w:val="22"/>
                <w:cs/>
              </w:rPr>
            </w:pPr>
            <w:r w:rsidRPr="00485B36">
              <w:rPr>
                <w:rFonts w:ascii="Times New Roman" w:eastAsia="Cordia New" w:hAnsi="Times New Roman" w:cs="Times New Roman"/>
                <w:szCs w:val="22"/>
              </w:rPr>
              <w:t>Assets under construction</w:t>
            </w:r>
          </w:p>
        </w:tc>
        <w:tc>
          <w:tcPr>
            <w:tcW w:w="189" w:type="dxa"/>
            <w:gridSpan w:val="2"/>
            <w:vAlign w:val="bottom"/>
          </w:tcPr>
          <w:p w14:paraId="2DDCCC35" w14:textId="77777777" w:rsidR="00F62FE5" w:rsidRPr="00485B36" w:rsidRDefault="00F62FE5" w:rsidP="00485B36">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14:paraId="0A92DC3B" w14:textId="77777777" w:rsidR="00F62FE5" w:rsidRPr="00485B36" w:rsidRDefault="00F62FE5"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Total</w:t>
            </w:r>
          </w:p>
        </w:tc>
      </w:tr>
      <w:tr w:rsidR="00F62FE5" w:rsidRPr="00485B36" w14:paraId="4B23A4C9" w14:textId="77777777" w:rsidTr="00C724E3">
        <w:trPr>
          <w:cantSplit/>
        </w:trPr>
        <w:tc>
          <w:tcPr>
            <w:tcW w:w="3765" w:type="dxa"/>
            <w:vAlign w:val="bottom"/>
          </w:tcPr>
          <w:p w14:paraId="04CEBC93" w14:textId="77777777" w:rsidR="00F62FE5" w:rsidRPr="00485B36" w:rsidRDefault="00F62FE5" w:rsidP="00485B36">
            <w:pPr>
              <w:spacing w:after="0" w:line="240" w:lineRule="atLeast"/>
              <w:ind w:left="522" w:right="-25" w:firstLine="20"/>
              <w:jc w:val="both"/>
              <w:rPr>
                <w:rFonts w:ascii="Times New Roman" w:hAnsi="Times New Roman" w:cs="Times New Roman"/>
                <w:szCs w:val="22"/>
                <w:cs/>
              </w:rPr>
            </w:pPr>
          </w:p>
        </w:tc>
        <w:tc>
          <w:tcPr>
            <w:tcW w:w="11623" w:type="dxa"/>
            <w:gridSpan w:val="16"/>
          </w:tcPr>
          <w:p w14:paraId="0A2511AC" w14:textId="77777777" w:rsidR="00F62FE5" w:rsidRPr="00485B36" w:rsidRDefault="00F62FE5"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F62FE5" w:rsidRPr="00485B36" w14:paraId="129528F9" w14:textId="77777777" w:rsidTr="00C724E3">
        <w:trPr>
          <w:cantSplit/>
        </w:trPr>
        <w:tc>
          <w:tcPr>
            <w:tcW w:w="3765" w:type="dxa"/>
            <w:vAlign w:val="center"/>
          </w:tcPr>
          <w:p w14:paraId="3175A0CA" w14:textId="77777777" w:rsidR="00F62FE5" w:rsidRPr="00485B36" w:rsidRDefault="00F62FE5" w:rsidP="00485B36">
            <w:pPr>
              <w:spacing w:after="0" w:line="240" w:lineRule="atLeast"/>
              <w:ind w:left="522" w:right="-108" w:firstLine="20"/>
              <w:rPr>
                <w:rFonts w:ascii="Times New Roman" w:hAnsi="Times New Roman" w:cstheme="minorBidi"/>
                <w:szCs w:val="22"/>
                <w:cs/>
              </w:rPr>
            </w:pPr>
            <w:r w:rsidRPr="00485B36">
              <w:rPr>
                <w:rFonts w:ascii="Times New Roman" w:hAnsi="Times New Roman" w:cs="Times New Roman"/>
                <w:b/>
                <w:bCs/>
                <w:i/>
                <w:iCs/>
                <w:szCs w:val="22"/>
              </w:rPr>
              <w:t>Cost</w:t>
            </w:r>
          </w:p>
        </w:tc>
        <w:tc>
          <w:tcPr>
            <w:tcW w:w="1418" w:type="dxa"/>
          </w:tcPr>
          <w:p w14:paraId="08A64332" w14:textId="77777777" w:rsidR="00F62FE5" w:rsidRPr="00485B36" w:rsidRDefault="00F62FE5" w:rsidP="00485B36">
            <w:pPr>
              <w:tabs>
                <w:tab w:val="left" w:pos="405"/>
              </w:tabs>
              <w:spacing w:after="0" w:line="240" w:lineRule="atLeast"/>
              <w:ind w:left="522" w:right="-25" w:firstLine="20"/>
              <w:jc w:val="both"/>
              <w:rPr>
                <w:rFonts w:ascii="Times New Roman" w:hAnsi="Times New Roman" w:cs="Times New Roman"/>
                <w:szCs w:val="22"/>
                <w:cs/>
              </w:rPr>
            </w:pPr>
          </w:p>
        </w:tc>
        <w:tc>
          <w:tcPr>
            <w:tcW w:w="178" w:type="dxa"/>
          </w:tcPr>
          <w:p w14:paraId="6D6C9886" w14:textId="77777777" w:rsidR="00F62FE5" w:rsidRPr="00485B36" w:rsidRDefault="00F62FE5" w:rsidP="00485B36">
            <w:pPr>
              <w:tabs>
                <w:tab w:val="left" w:pos="405"/>
              </w:tabs>
              <w:spacing w:after="0" w:line="240" w:lineRule="atLeast"/>
              <w:ind w:left="522" w:right="-25" w:firstLine="20"/>
              <w:jc w:val="both"/>
              <w:rPr>
                <w:rFonts w:ascii="Times New Roman" w:hAnsi="Times New Roman" w:cs="Times New Roman"/>
                <w:szCs w:val="22"/>
              </w:rPr>
            </w:pPr>
          </w:p>
        </w:tc>
        <w:tc>
          <w:tcPr>
            <w:tcW w:w="1381" w:type="dxa"/>
          </w:tcPr>
          <w:p w14:paraId="7A2431D4" w14:textId="77777777" w:rsidR="00F62FE5" w:rsidRPr="00485B36" w:rsidRDefault="00F62FE5" w:rsidP="00485B36">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59989A9C" w14:textId="77777777" w:rsidR="00F62FE5" w:rsidRPr="00485B36" w:rsidRDefault="00F62FE5" w:rsidP="00485B36">
            <w:pPr>
              <w:tabs>
                <w:tab w:val="left" w:pos="405"/>
              </w:tabs>
              <w:spacing w:after="0" w:line="240" w:lineRule="atLeast"/>
              <w:ind w:left="522" w:right="-25" w:firstLine="20"/>
              <w:jc w:val="both"/>
              <w:rPr>
                <w:rFonts w:ascii="Times New Roman" w:hAnsi="Times New Roman" w:cs="Times New Roman"/>
                <w:szCs w:val="22"/>
                <w:cs/>
              </w:rPr>
            </w:pPr>
          </w:p>
        </w:tc>
        <w:tc>
          <w:tcPr>
            <w:tcW w:w="1521" w:type="dxa"/>
            <w:vAlign w:val="center"/>
          </w:tcPr>
          <w:p w14:paraId="4E70319B" w14:textId="77777777" w:rsidR="00F62FE5" w:rsidRPr="00485B36" w:rsidRDefault="00F62FE5" w:rsidP="00485B36">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412BE678" w14:textId="77777777" w:rsidR="00F62FE5" w:rsidRPr="00485B36" w:rsidRDefault="00F62FE5" w:rsidP="00485B36">
            <w:pPr>
              <w:tabs>
                <w:tab w:val="left" w:pos="405"/>
              </w:tabs>
              <w:spacing w:after="0" w:line="240" w:lineRule="atLeast"/>
              <w:ind w:left="522" w:right="-25" w:firstLine="20"/>
              <w:jc w:val="both"/>
              <w:rPr>
                <w:rFonts w:ascii="Times New Roman" w:hAnsi="Times New Roman" w:cs="Times New Roman"/>
                <w:szCs w:val="22"/>
                <w:cs/>
              </w:rPr>
            </w:pPr>
          </w:p>
        </w:tc>
        <w:tc>
          <w:tcPr>
            <w:tcW w:w="1624" w:type="dxa"/>
          </w:tcPr>
          <w:p w14:paraId="4C35574B" w14:textId="77777777" w:rsidR="00F62FE5" w:rsidRPr="00485B36" w:rsidRDefault="00F62FE5" w:rsidP="00485B36">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3562BFF3" w14:textId="77777777" w:rsidR="00F62FE5" w:rsidRPr="00485B36" w:rsidRDefault="00F62FE5" w:rsidP="00485B36">
            <w:pPr>
              <w:tabs>
                <w:tab w:val="left" w:pos="405"/>
              </w:tabs>
              <w:spacing w:after="0" w:line="240" w:lineRule="atLeast"/>
              <w:ind w:left="522" w:right="-25" w:firstLine="20"/>
              <w:jc w:val="both"/>
              <w:rPr>
                <w:rFonts w:ascii="Times New Roman" w:hAnsi="Times New Roman" w:cs="Times New Roman"/>
                <w:szCs w:val="22"/>
                <w:cs/>
              </w:rPr>
            </w:pPr>
          </w:p>
        </w:tc>
        <w:tc>
          <w:tcPr>
            <w:tcW w:w="1559" w:type="dxa"/>
          </w:tcPr>
          <w:p w14:paraId="286A8FBE" w14:textId="77777777" w:rsidR="00F62FE5" w:rsidRPr="00485B36" w:rsidRDefault="00F62FE5" w:rsidP="00485B36">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1B1923EC" w14:textId="77777777" w:rsidR="00F62FE5" w:rsidRPr="00485B36" w:rsidRDefault="00F62FE5" w:rsidP="00485B36">
            <w:pPr>
              <w:tabs>
                <w:tab w:val="left" w:pos="405"/>
              </w:tabs>
              <w:spacing w:after="0" w:line="240" w:lineRule="atLeast"/>
              <w:ind w:left="522" w:right="-25" w:firstLine="20"/>
              <w:jc w:val="both"/>
              <w:rPr>
                <w:rFonts w:ascii="Times New Roman" w:hAnsi="Times New Roman" w:cs="Times New Roman"/>
                <w:szCs w:val="22"/>
                <w:cs/>
              </w:rPr>
            </w:pPr>
          </w:p>
        </w:tc>
        <w:tc>
          <w:tcPr>
            <w:tcW w:w="1478" w:type="dxa"/>
            <w:gridSpan w:val="2"/>
          </w:tcPr>
          <w:p w14:paraId="2E83DB8B" w14:textId="77777777" w:rsidR="00F62FE5" w:rsidRPr="00485B36" w:rsidRDefault="00F62FE5" w:rsidP="00485B36">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138A2FED" w14:textId="77777777" w:rsidR="00F62FE5" w:rsidRPr="00485B36" w:rsidRDefault="00F62FE5" w:rsidP="00485B36">
            <w:pPr>
              <w:tabs>
                <w:tab w:val="left" w:pos="405"/>
              </w:tabs>
              <w:spacing w:after="0" w:line="240" w:lineRule="atLeast"/>
              <w:ind w:left="522" w:right="-25" w:firstLine="20"/>
              <w:jc w:val="both"/>
              <w:rPr>
                <w:rFonts w:ascii="Times New Roman" w:hAnsi="Times New Roman" w:cs="Times New Roman"/>
                <w:szCs w:val="22"/>
                <w:cs/>
              </w:rPr>
            </w:pPr>
          </w:p>
        </w:tc>
        <w:tc>
          <w:tcPr>
            <w:tcW w:w="1550" w:type="dxa"/>
          </w:tcPr>
          <w:p w14:paraId="375D5510" w14:textId="77777777" w:rsidR="00F62FE5" w:rsidRPr="00485B36" w:rsidRDefault="00F62FE5" w:rsidP="00485B36">
            <w:pPr>
              <w:tabs>
                <w:tab w:val="left" w:pos="405"/>
              </w:tabs>
              <w:spacing w:after="0" w:line="240" w:lineRule="atLeast"/>
              <w:ind w:left="522" w:right="-25" w:firstLine="20"/>
              <w:jc w:val="both"/>
              <w:rPr>
                <w:rFonts w:ascii="Times New Roman" w:hAnsi="Times New Roman" w:cs="Times New Roman"/>
                <w:szCs w:val="22"/>
              </w:rPr>
            </w:pPr>
          </w:p>
        </w:tc>
      </w:tr>
      <w:tr w:rsidR="008B265A" w:rsidRPr="00485B36" w14:paraId="585AB341" w14:textId="77777777" w:rsidTr="00C724E3">
        <w:trPr>
          <w:cantSplit/>
        </w:trPr>
        <w:tc>
          <w:tcPr>
            <w:tcW w:w="3765" w:type="dxa"/>
            <w:vAlign w:val="center"/>
          </w:tcPr>
          <w:p w14:paraId="7F5189FB" w14:textId="2BE4288C" w:rsidR="008B265A" w:rsidRPr="00485B36" w:rsidRDefault="008B265A" w:rsidP="00485B36">
            <w:pPr>
              <w:spacing w:after="0" w:line="240" w:lineRule="atLeast"/>
              <w:ind w:left="522" w:right="-108" w:firstLine="20"/>
              <w:rPr>
                <w:rFonts w:ascii="Times New Roman" w:hAnsi="Times New Roman" w:cstheme="minorBidi"/>
                <w:szCs w:val="22"/>
                <w:cs/>
              </w:rPr>
            </w:pPr>
            <w:proofErr w:type="gramStart"/>
            <w:r w:rsidRPr="00485B36">
              <w:rPr>
                <w:rFonts w:ascii="Times New Roman" w:hAnsi="Times New Roman" w:cs="Times New Roman"/>
                <w:szCs w:val="22"/>
              </w:rPr>
              <w:t>At</w:t>
            </w:r>
            <w:proofErr w:type="gramEnd"/>
            <w:r w:rsidRPr="00485B36">
              <w:rPr>
                <w:rFonts w:ascii="Times New Roman" w:hAnsi="Times New Roman" w:cs="Times New Roman"/>
                <w:szCs w:val="22"/>
              </w:rPr>
              <w:t xml:space="preserve"> 1 January 2024</w:t>
            </w:r>
          </w:p>
        </w:tc>
        <w:tc>
          <w:tcPr>
            <w:tcW w:w="1418" w:type="dxa"/>
          </w:tcPr>
          <w:p w14:paraId="762764DB" w14:textId="53113A51"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67,305,901</w:t>
            </w:r>
          </w:p>
        </w:tc>
        <w:tc>
          <w:tcPr>
            <w:tcW w:w="178" w:type="dxa"/>
          </w:tcPr>
          <w:p w14:paraId="60551D5E"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3C548A12" w14:textId="621F5232"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144,243,012</w:t>
            </w:r>
          </w:p>
        </w:tc>
        <w:tc>
          <w:tcPr>
            <w:tcW w:w="180" w:type="dxa"/>
          </w:tcPr>
          <w:p w14:paraId="1241B619"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7DF3A396" w14:textId="530EDF14" w:rsidR="008B265A" w:rsidRPr="00485B36" w:rsidRDefault="008B265A" w:rsidP="00485B36">
            <w:pPr>
              <w:tabs>
                <w:tab w:val="decimal" w:pos="1363"/>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2,239,615,771</w:t>
            </w:r>
          </w:p>
        </w:tc>
        <w:tc>
          <w:tcPr>
            <w:tcW w:w="180" w:type="dxa"/>
          </w:tcPr>
          <w:p w14:paraId="06D7AEC7" w14:textId="77777777" w:rsidR="008B265A" w:rsidRPr="00485B36" w:rsidRDefault="008B265A" w:rsidP="00485B36">
            <w:pPr>
              <w:tabs>
                <w:tab w:val="decimal" w:pos="1242"/>
              </w:tabs>
              <w:spacing w:after="0" w:line="240" w:lineRule="atLeast"/>
              <w:ind w:right="-108"/>
              <w:jc w:val="right"/>
              <w:rPr>
                <w:rFonts w:ascii="Times New Roman" w:hAnsi="Times New Roman" w:cs="Times New Roman"/>
                <w:szCs w:val="22"/>
                <w:cs/>
                <w:lang w:val="en-GB"/>
              </w:rPr>
            </w:pPr>
          </w:p>
        </w:tc>
        <w:tc>
          <w:tcPr>
            <w:tcW w:w="1624" w:type="dxa"/>
          </w:tcPr>
          <w:p w14:paraId="1B58B062" w14:textId="602A1D82"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48,589,752</w:t>
            </w:r>
          </w:p>
        </w:tc>
        <w:tc>
          <w:tcPr>
            <w:tcW w:w="180" w:type="dxa"/>
          </w:tcPr>
          <w:p w14:paraId="347359E6"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484C8C2B" w14:textId="0097E4D0"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88,907,791</w:t>
            </w:r>
          </w:p>
        </w:tc>
        <w:tc>
          <w:tcPr>
            <w:tcW w:w="185" w:type="dxa"/>
            <w:gridSpan w:val="2"/>
          </w:tcPr>
          <w:p w14:paraId="3BAA2FA1"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0AF1FD72" w14:textId="34DF0A99"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13,510,629</w:t>
            </w:r>
          </w:p>
        </w:tc>
        <w:tc>
          <w:tcPr>
            <w:tcW w:w="189" w:type="dxa"/>
            <w:gridSpan w:val="2"/>
          </w:tcPr>
          <w:p w14:paraId="0094BC9C"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65145701" w14:textId="69948C80" w:rsidR="008B265A" w:rsidRPr="00485B36" w:rsidRDefault="008B265A" w:rsidP="00485B36">
            <w:pPr>
              <w:tabs>
                <w:tab w:val="decimal" w:pos="1329"/>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2,602,172,856</w:t>
            </w:r>
          </w:p>
        </w:tc>
      </w:tr>
      <w:tr w:rsidR="008B265A" w:rsidRPr="00485B36" w14:paraId="381D1E93" w14:textId="77777777" w:rsidTr="00C724E3">
        <w:trPr>
          <w:cantSplit/>
        </w:trPr>
        <w:tc>
          <w:tcPr>
            <w:tcW w:w="3765" w:type="dxa"/>
            <w:vAlign w:val="center"/>
          </w:tcPr>
          <w:p w14:paraId="2A9BAD84" w14:textId="77777777" w:rsidR="008B265A" w:rsidRPr="00485B36" w:rsidRDefault="008B265A"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Additions</w:t>
            </w:r>
          </w:p>
        </w:tc>
        <w:tc>
          <w:tcPr>
            <w:tcW w:w="1418" w:type="dxa"/>
          </w:tcPr>
          <w:p w14:paraId="315C5FD2" w14:textId="3E9C903D"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8" w:type="dxa"/>
          </w:tcPr>
          <w:p w14:paraId="3FD4BDFA"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5F88EC9F" w14:textId="662BF0F7"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1,025,027</w:t>
            </w:r>
          </w:p>
        </w:tc>
        <w:tc>
          <w:tcPr>
            <w:tcW w:w="180" w:type="dxa"/>
          </w:tcPr>
          <w:p w14:paraId="22EA7092"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16ED5E98" w14:textId="1DD6F388" w:rsidR="008B265A" w:rsidRPr="00485B36" w:rsidRDefault="008B265A"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11,453,429</w:t>
            </w:r>
          </w:p>
        </w:tc>
        <w:tc>
          <w:tcPr>
            <w:tcW w:w="180" w:type="dxa"/>
          </w:tcPr>
          <w:p w14:paraId="2B52A09F"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1BE8BE78" w14:textId="4AC4255E"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1,485,275</w:t>
            </w:r>
          </w:p>
        </w:tc>
        <w:tc>
          <w:tcPr>
            <w:tcW w:w="180" w:type="dxa"/>
          </w:tcPr>
          <w:p w14:paraId="4ADFB8BE"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03BF1EE1" w14:textId="14769CAD"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5" w:type="dxa"/>
            <w:gridSpan w:val="2"/>
          </w:tcPr>
          <w:p w14:paraId="561046A6"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49732EE3" w14:textId="3BFCA901"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9,190,603</w:t>
            </w:r>
          </w:p>
        </w:tc>
        <w:tc>
          <w:tcPr>
            <w:tcW w:w="189" w:type="dxa"/>
            <w:gridSpan w:val="2"/>
          </w:tcPr>
          <w:p w14:paraId="62DA9979"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773E9D15" w14:textId="143001DF" w:rsidR="008B265A" w:rsidRPr="00485B36" w:rsidRDefault="008B265A" w:rsidP="00485B36">
            <w:pPr>
              <w:tabs>
                <w:tab w:val="decimal" w:pos="1329"/>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23,154,334</w:t>
            </w:r>
          </w:p>
        </w:tc>
      </w:tr>
      <w:tr w:rsidR="008B265A" w:rsidRPr="00485B36" w14:paraId="4CEC4C4C" w14:textId="77777777" w:rsidTr="00C724E3">
        <w:trPr>
          <w:cantSplit/>
        </w:trPr>
        <w:tc>
          <w:tcPr>
            <w:tcW w:w="3765" w:type="dxa"/>
            <w:vAlign w:val="center"/>
          </w:tcPr>
          <w:p w14:paraId="502AAF43" w14:textId="77777777" w:rsidR="008B265A" w:rsidRPr="00485B36" w:rsidRDefault="008B265A" w:rsidP="00485B36">
            <w:pPr>
              <w:spacing w:after="0" w:line="240" w:lineRule="atLeast"/>
              <w:ind w:left="522" w:right="-108" w:firstLine="20"/>
              <w:rPr>
                <w:rFonts w:ascii="Times New Roman" w:hAnsi="Times New Roman" w:cs="Times New Roman"/>
              </w:rPr>
            </w:pPr>
            <w:r w:rsidRPr="00485B36">
              <w:rPr>
                <w:rFonts w:ascii="Times New Roman" w:hAnsi="Times New Roman" w:cs="Times New Roman"/>
              </w:rPr>
              <w:t>Transfer from right of used assets</w:t>
            </w:r>
          </w:p>
        </w:tc>
        <w:tc>
          <w:tcPr>
            <w:tcW w:w="1418" w:type="dxa"/>
          </w:tcPr>
          <w:p w14:paraId="10929095" w14:textId="5BEAA5C8"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heme="minorBidi"/>
                <w:szCs w:val="22"/>
                <w:lang w:val="en-GB"/>
              </w:rPr>
              <w:t>-</w:t>
            </w:r>
          </w:p>
        </w:tc>
        <w:tc>
          <w:tcPr>
            <w:tcW w:w="178" w:type="dxa"/>
          </w:tcPr>
          <w:p w14:paraId="61C1658A"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53614EED" w14:textId="5728CDD5"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571DB43C"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29984F58" w14:textId="23F279BF" w:rsidR="008B265A" w:rsidRPr="00485B36" w:rsidRDefault="008B265A"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119,444,331</w:t>
            </w:r>
          </w:p>
        </w:tc>
        <w:tc>
          <w:tcPr>
            <w:tcW w:w="180" w:type="dxa"/>
          </w:tcPr>
          <w:p w14:paraId="5328ABE0"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5A568019" w14:textId="2212386E"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437D231D"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32B8D5D2" w14:textId="471AF10E"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5" w:type="dxa"/>
            <w:gridSpan w:val="2"/>
          </w:tcPr>
          <w:p w14:paraId="77EF9B4C"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3E25B3C9" w14:textId="2F5390A0"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476F058E"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0934E2C5" w14:textId="34587FE0" w:rsidR="008B265A" w:rsidRPr="00485B36" w:rsidRDefault="008B265A" w:rsidP="00485B36">
            <w:pPr>
              <w:tabs>
                <w:tab w:val="decimal" w:pos="1329"/>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119,444,331</w:t>
            </w:r>
          </w:p>
        </w:tc>
      </w:tr>
      <w:tr w:rsidR="008B265A" w:rsidRPr="00485B36" w14:paraId="765F0F52" w14:textId="77777777" w:rsidTr="00C724E3">
        <w:trPr>
          <w:cantSplit/>
        </w:trPr>
        <w:tc>
          <w:tcPr>
            <w:tcW w:w="3765" w:type="dxa"/>
            <w:vAlign w:val="center"/>
          </w:tcPr>
          <w:p w14:paraId="2037EA4F" w14:textId="77777777" w:rsidR="008B265A" w:rsidRPr="00485B36" w:rsidRDefault="008B265A" w:rsidP="00485B36">
            <w:pPr>
              <w:spacing w:after="0" w:line="240" w:lineRule="atLeast"/>
              <w:ind w:left="522" w:right="-108" w:firstLine="20"/>
              <w:rPr>
                <w:rFonts w:ascii="Times New Roman" w:hAnsi="Times New Roman" w:cs="Times New Roman"/>
              </w:rPr>
            </w:pPr>
            <w:r w:rsidRPr="00485B36">
              <w:rPr>
                <w:rFonts w:ascii="Times New Roman" w:hAnsi="Times New Roman" w:cs="Times New Roman"/>
              </w:rPr>
              <w:t>Transfer to right of used assets</w:t>
            </w:r>
          </w:p>
        </w:tc>
        <w:tc>
          <w:tcPr>
            <w:tcW w:w="1418" w:type="dxa"/>
          </w:tcPr>
          <w:p w14:paraId="1C24A55A" w14:textId="0D9736BA"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8" w:type="dxa"/>
          </w:tcPr>
          <w:p w14:paraId="44E84091"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1D01D079" w14:textId="182C9FE9"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69A7649B"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55CB866B" w14:textId="1E8D8246" w:rsidR="008B265A" w:rsidRPr="00485B36" w:rsidRDefault="008B265A" w:rsidP="00485B36">
            <w:pPr>
              <w:tabs>
                <w:tab w:val="decimal" w:pos="1363"/>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(13,073,217)</w:t>
            </w:r>
          </w:p>
        </w:tc>
        <w:tc>
          <w:tcPr>
            <w:tcW w:w="180" w:type="dxa"/>
          </w:tcPr>
          <w:p w14:paraId="7BF0973A"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57E67C89" w14:textId="5C0FBE12"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40448656"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1FE260AB" w14:textId="6902FB35"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5" w:type="dxa"/>
            <w:gridSpan w:val="2"/>
          </w:tcPr>
          <w:p w14:paraId="4AA34847"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7518A28F" w14:textId="78C15EB3"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4D212ED3"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0D0E3DA1" w14:textId="14A54EF1" w:rsidR="008B265A" w:rsidRPr="00485B36" w:rsidRDefault="008B265A" w:rsidP="00485B36">
            <w:pPr>
              <w:tabs>
                <w:tab w:val="decimal" w:pos="1329"/>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(13,073,217)</w:t>
            </w:r>
          </w:p>
        </w:tc>
      </w:tr>
      <w:tr w:rsidR="008B265A" w:rsidRPr="00485B36" w14:paraId="169B23AF" w14:textId="77777777" w:rsidTr="00C724E3">
        <w:trPr>
          <w:cantSplit/>
        </w:trPr>
        <w:tc>
          <w:tcPr>
            <w:tcW w:w="3765" w:type="dxa"/>
            <w:vAlign w:val="center"/>
          </w:tcPr>
          <w:p w14:paraId="37DBA1B8" w14:textId="77777777" w:rsidR="008B265A" w:rsidRPr="00485B36" w:rsidRDefault="008B265A"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Transfers, net</w:t>
            </w:r>
          </w:p>
        </w:tc>
        <w:tc>
          <w:tcPr>
            <w:tcW w:w="1418" w:type="dxa"/>
          </w:tcPr>
          <w:p w14:paraId="7FD7DD17" w14:textId="2E639B61"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8" w:type="dxa"/>
          </w:tcPr>
          <w:p w14:paraId="1749C5FA"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043CBCCC" w14:textId="1C6FFC6F"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1,010,909</w:t>
            </w:r>
          </w:p>
        </w:tc>
        <w:tc>
          <w:tcPr>
            <w:tcW w:w="180" w:type="dxa"/>
          </w:tcPr>
          <w:p w14:paraId="2923A1B2"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56FEFD5C" w14:textId="59133179" w:rsidR="008B265A" w:rsidRPr="00485B36" w:rsidRDefault="008B265A"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18,242,432</w:t>
            </w:r>
          </w:p>
        </w:tc>
        <w:tc>
          <w:tcPr>
            <w:tcW w:w="180" w:type="dxa"/>
          </w:tcPr>
          <w:p w14:paraId="0F4A8825"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39559F20" w14:textId="3B45D0C1"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24C6647F"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6A0A15C1" w14:textId="6E5301F6"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5" w:type="dxa"/>
            <w:gridSpan w:val="2"/>
          </w:tcPr>
          <w:p w14:paraId="1FF1811B"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0EF2A32E" w14:textId="05C957B3"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(19,293,341)</w:t>
            </w:r>
          </w:p>
        </w:tc>
        <w:tc>
          <w:tcPr>
            <w:tcW w:w="189" w:type="dxa"/>
            <w:gridSpan w:val="2"/>
          </w:tcPr>
          <w:p w14:paraId="0D6AE24C"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58783521" w14:textId="71343D92"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r>
      <w:tr w:rsidR="008B265A" w:rsidRPr="00485B36" w14:paraId="1D1B40E8" w14:textId="77777777" w:rsidTr="00C724E3">
        <w:trPr>
          <w:cantSplit/>
        </w:trPr>
        <w:tc>
          <w:tcPr>
            <w:tcW w:w="3765" w:type="dxa"/>
            <w:vAlign w:val="center"/>
          </w:tcPr>
          <w:p w14:paraId="58B4AB3E" w14:textId="77777777" w:rsidR="008B265A" w:rsidRPr="00485B36" w:rsidRDefault="008B265A"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Disposal</w:t>
            </w:r>
          </w:p>
        </w:tc>
        <w:tc>
          <w:tcPr>
            <w:tcW w:w="1418" w:type="dxa"/>
          </w:tcPr>
          <w:p w14:paraId="261A4BFB" w14:textId="184E3C2E"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8" w:type="dxa"/>
          </w:tcPr>
          <w:p w14:paraId="59E1A995"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4133AB52" w14:textId="77C5BCB9" w:rsidR="008B265A" w:rsidRPr="00485B36" w:rsidRDefault="008B265A"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0" w:type="dxa"/>
          </w:tcPr>
          <w:p w14:paraId="76403BBB"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19407810" w14:textId="4ED799FA" w:rsidR="008B265A" w:rsidRPr="00485B36" w:rsidRDefault="008B265A"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(10,979,172)</w:t>
            </w:r>
          </w:p>
        </w:tc>
        <w:tc>
          <w:tcPr>
            <w:tcW w:w="180" w:type="dxa"/>
          </w:tcPr>
          <w:p w14:paraId="594AAC7E"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20C83DD5" w14:textId="2F0D901E"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(728,659)</w:t>
            </w:r>
          </w:p>
        </w:tc>
        <w:tc>
          <w:tcPr>
            <w:tcW w:w="180" w:type="dxa"/>
          </w:tcPr>
          <w:p w14:paraId="3CF8E8F9"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340E7512" w14:textId="68C1293A" w:rsidR="008B265A" w:rsidRPr="00485B36" w:rsidRDefault="008B265A" w:rsidP="00485B36">
            <w:pPr>
              <w:tabs>
                <w:tab w:val="decimal" w:pos="1242"/>
              </w:tabs>
              <w:spacing w:after="0" w:line="240" w:lineRule="atLeast"/>
              <w:ind w:right="-108"/>
              <w:jc w:val="thaiDistribute"/>
              <w:rPr>
                <w:rFonts w:ascii="Times New Roman" w:hAnsi="Times New Roman" w:cstheme="minorBidi"/>
                <w:szCs w:val="22"/>
                <w:cs/>
                <w:lang w:val="en-GB"/>
              </w:rPr>
            </w:pPr>
            <w:r w:rsidRPr="00485B36">
              <w:rPr>
                <w:rFonts w:ascii="Times New Roman" w:hAnsi="Times New Roman" w:cs="Times New Roman"/>
                <w:szCs w:val="22"/>
                <w:lang w:val="en-GB"/>
              </w:rPr>
              <w:t>(967,430)</w:t>
            </w:r>
          </w:p>
        </w:tc>
        <w:tc>
          <w:tcPr>
            <w:tcW w:w="185" w:type="dxa"/>
            <w:gridSpan w:val="2"/>
          </w:tcPr>
          <w:p w14:paraId="29ADFA7F"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126FB481" w14:textId="18C8B429"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626C6E96"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74DB5365" w14:textId="2DF53DBC" w:rsidR="008B265A" w:rsidRPr="00485B36" w:rsidRDefault="008B265A" w:rsidP="00485B36">
            <w:pPr>
              <w:tabs>
                <w:tab w:val="decimal" w:pos="1329"/>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(12,675,261)</w:t>
            </w:r>
          </w:p>
        </w:tc>
      </w:tr>
      <w:tr w:rsidR="008B265A" w:rsidRPr="00485B36" w14:paraId="14BBF342" w14:textId="77777777" w:rsidTr="00C724E3">
        <w:trPr>
          <w:cantSplit/>
        </w:trPr>
        <w:tc>
          <w:tcPr>
            <w:tcW w:w="3765" w:type="dxa"/>
            <w:vAlign w:val="bottom"/>
          </w:tcPr>
          <w:p w14:paraId="3995B775" w14:textId="77777777" w:rsidR="008B265A" w:rsidRPr="00485B36" w:rsidRDefault="008B265A" w:rsidP="00485B36">
            <w:pPr>
              <w:spacing w:after="0" w:line="240" w:lineRule="atLeast"/>
              <w:ind w:left="522" w:right="-108" w:firstLine="20"/>
              <w:rPr>
                <w:rFonts w:ascii="Times New Roman" w:hAnsi="Times New Roman" w:cs="Times New Roman"/>
                <w:szCs w:val="22"/>
                <w:cs/>
              </w:rPr>
            </w:pPr>
            <w:r w:rsidRPr="00485B36">
              <w:rPr>
                <w:rFonts w:ascii="Times New Roman" w:hAnsi="Times New Roman" w:cs="Times New Roman"/>
                <w:szCs w:val="22"/>
              </w:rPr>
              <w:t>Currency translation difference</w:t>
            </w:r>
          </w:p>
        </w:tc>
        <w:tc>
          <w:tcPr>
            <w:tcW w:w="1418" w:type="dxa"/>
            <w:tcBorders>
              <w:bottom w:val="single" w:sz="4" w:space="0" w:color="auto"/>
            </w:tcBorders>
          </w:tcPr>
          <w:p w14:paraId="3FABDFAB" w14:textId="32BE8E11"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8" w:type="dxa"/>
          </w:tcPr>
          <w:p w14:paraId="3FB066A2"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14:paraId="6D5E2193" w14:textId="2E011C5F"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4F3B049B"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bottom w:val="single" w:sz="4" w:space="0" w:color="auto"/>
            </w:tcBorders>
          </w:tcPr>
          <w:p w14:paraId="262C800F" w14:textId="4D530D48" w:rsidR="008B265A" w:rsidRPr="00485B36" w:rsidRDefault="008B265A" w:rsidP="00485B36">
            <w:pPr>
              <w:tabs>
                <w:tab w:val="decimal" w:pos="1363"/>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(329,954)</w:t>
            </w:r>
          </w:p>
        </w:tc>
        <w:tc>
          <w:tcPr>
            <w:tcW w:w="180" w:type="dxa"/>
          </w:tcPr>
          <w:p w14:paraId="14397972"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14:paraId="7BF4D484" w14:textId="2F30EFA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(9,402)</w:t>
            </w:r>
          </w:p>
        </w:tc>
        <w:tc>
          <w:tcPr>
            <w:tcW w:w="180" w:type="dxa"/>
          </w:tcPr>
          <w:p w14:paraId="7A89BE71"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14:paraId="115BE3DF" w14:textId="16B38BE2"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(1,950)</w:t>
            </w:r>
          </w:p>
        </w:tc>
        <w:tc>
          <w:tcPr>
            <w:tcW w:w="185" w:type="dxa"/>
            <w:gridSpan w:val="2"/>
          </w:tcPr>
          <w:p w14:paraId="0D41AE5E"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Borders>
              <w:bottom w:val="single" w:sz="4" w:space="0" w:color="auto"/>
            </w:tcBorders>
          </w:tcPr>
          <w:p w14:paraId="2BCB0326" w14:textId="7C0DB9B5" w:rsidR="008B265A" w:rsidRPr="00485B36" w:rsidRDefault="008B265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264488B8"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Borders>
              <w:bottom w:val="single" w:sz="4" w:space="0" w:color="auto"/>
            </w:tcBorders>
          </w:tcPr>
          <w:p w14:paraId="2E3DD25D" w14:textId="7C63DC2B" w:rsidR="008B265A" w:rsidRPr="00485B36" w:rsidRDefault="008B265A" w:rsidP="00485B36">
            <w:pPr>
              <w:tabs>
                <w:tab w:val="decimal" w:pos="1329"/>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(341,306)</w:t>
            </w:r>
          </w:p>
        </w:tc>
      </w:tr>
      <w:tr w:rsidR="008B265A" w:rsidRPr="00485B36" w14:paraId="66766B60" w14:textId="77777777" w:rsidTr="00C724E3">
        <w:trPr>
          <w:cantSplit/>
        </w:trPr>
        <w:tc>
          <w:tcPr>
            <w:tcW w:w="3765" w:type="dxa"/>
            <w:vAlign w:val="center"/>
          </w:tcPr>
          <w:p w14:paraId="096FEAAB" w14:textId="39700967" w:rsidR="008B265A" w:rsidRPr="00485B36" w:rsidRDefault="008B265A" w:rsidP="00485B36">
            <w:pPr>
              <w:spacing w:after="0" w:line="240" w:lineRule="atLeast"/>
              <w:ind w:left="522" w:right="-108" w:firstLine="20"/>
              <w:rPr>
                <w:rFonts w:ascii="Times New Roman" w:hAnsi="Times New Roman" w:cs="Times New Roman"/>
                <w:b/>
                <w:bCs/>
                <w:szCs w:val="22"/>
                <w:cs/>
              </w:rPr>
            </w:pP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 2024 and</w:t>
            </w:r>
          </w:p>
        </w:tc>
        <w:tc>
          <w:tcPr>
            <w:tcW w:w="1418" w:type="dxa"/>
            <w:tcBorders>
              <w:top w:val="single" w:sz="4" w:space="0" w:color="auto"/>
            </w:tcBorders>
          </w:tcPr>
          <w:p w14:paraId="258A64BC"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49474621"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14:paraId="4E5A44EB" w14:textId="77777777" w:rsidR="008B265A" w:rsidRPr="00485B36" w:rsidRDefault="008B265A" w:rsidP="00485B36">
            <w:pPr>
              <w:tabs>
                <w:tab w:val="decimal" w:pos="1160"/>
              </w:tabs>
              <w:spacing w:after="0" w:line="240" w:lineRule="atLeast"/>
              <w:ind w:right="-108"/>
              <w:jc w:val="thaiDistribute"/>
              <w:rPr>
                <w:rFonts w:ascii="Times New Roman" w:hAnsi="Times New Roman" w:cs="Times New Roman"/>
                <w:szCs w:val="22"/>
                <w:lang w:val="en-GB"/>
              </w:rPr>
            </w:pPr>
          </w:p>
        </w:tc>
        <w:tc>
          <w:tcPr>
            <w:tcW w:w="180" w:type="dxa"/>
          </w:tcPr>
          <w:p w14:paraId="7812B88B"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14:paraId="013EB026" w14:textId="77777777" w:rsidR="008B265A" w:rsidRPr="00485B36" w:rsidRDefault="008B265A" w:rsidP="00485B36">
            <w:pPr>
              <w:tabs>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5CF85AD3"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14:paraId="3EC13342"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14D851C8"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14:paraId="49C62139"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50F5710E"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14:paraId="72FF0EC2"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3DE61F2A"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Borders>
              <w:top w:val="single" w:sz="4" w:space="0" w:color="auto"/>
            </w:tcBorders>
          </w:tcPr>
          <w:p w14:paraId="40465D4F" w14:textId="77777777" w:rsidR="008B265A" w:rsidRPr="00485B36" w:rsidRDefault="008B265A" w:rsidP="00485B36">
            <w:pPr>
              <w:tabs>
                <w:tab w:val="decimal" w:pos="1242"/>
                <w:tab w:val="decimal" w:pos="1329"/>
              </w:tabs>
              <w:spacing w:after="0" w:line="240" w:lineRule="atLeast"/>
              <w:ind w:right="-108"/>
              <w:jc w:val="thaiDistribute"/>
              <w:rPr>
                <w:rFonts w:ascii="Times New Roman" w:hAnsi="Times New Roman" w:cs="Times New Roman"/>
                <w:szCs w:val="22"/>
                <w:cs/>
                <w:lang w:val="en-GB"/>
              </w:rPr>
            </w:pPr>
          </w:p>
        </w:tc>
      </w:tr>
      <w:tr w:rsidR="008B265A" w:rsidRPr="00485B36" w14:paraId="3FD75EC1" w14:textId="77777777" w:rsidTr="00C724E3">
        <w:trPr>
          <w:cantSplit/>
        </w:trPr>
        <w:tc>
          <w:tcPr>
            <w:tcW w:w="3765" w:type="dxa"/>
            <w:vAlign w:val="bottom"/>
          </w:tcPr>
          <w:p w14:paraId="68022D3F" w14:textId="2AFAEC3D" w:rsidR="008B265A" w:rsidRPr="00485B36" w:rsidRDefault="008B265A" w:rsidP="00485B36">
            <w:pPr>
              <w:spacing w:after="0" w:line="240" w:lineRule="atLeast"/>
              <w:ind w:left="522" w:right="-108" w:firstLine="20"/>
              <w:rPr>
                <w:rFonts w:ascii="Times New Roman" w:hAnsi="Times New Roman" w:cs="Times New Roman"/>
                <w:b/>
                <w:bCs/>
                <w:szCs w:val="22"/>
              </w:rPr>
            </w:pPr>
            <w:r w:rsidRPr="00485B36">
              <w:rPr>
                <w:rFonts w:ascii="Times New Roman" w:hAnsi="Times New Roman" w:cs="Times New Roman"/>
                <w:b/>
                <w:bCs/>
                <w:szCs w:val="22"/>
              </w:rPr>
              <w:t xml:space="preserve">  1 January 2025</w:t>
            </w:r>
          </w:p>
        </w:tc>
        <w:tc>
          <w:tcPr>
            <w:tcW w:w="1418" w:type="dxa"/>
          </w:tcPr>
          <w:p w14:paraId="368EAEE4" w14:textId="6556C8EC" w:rsidR="008B265A" w:rsidRPr="00485B36" w:rsidRDefault="008B265A" w:rsidP="00485B36">
            <w:pPr>
              <w:tabs>
                <w:tab w:val="decimal" w:pos="1242"/>
              </w:tabs>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67,305,901</w:t>
            </w:r>
          </w:p>
        </w:tc>
        <w:tc>
          <w:tcPr>
            <w:tcW w:w="178" w:type="dxa"/>
          </w:tcPr>
          <w:p w14:paraId="1AD834FA"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Pr>
          <w:p w14:paraId="73750D9E" w14:textId="4D66E8B7" w:rsidR="008B265A" w:rsidRPr="00485B36" w:rsidRDefault="008B265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146,278,948</w:t>
            </w:r>
          </w:p>
        </w:tc>
        <w:tc>
          <w:tcPr>
            <w:tcW w:w="180" w:type="dxa"/>
          </w:tcPr>
          <w:p w14:paraId="6C986C71"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vAlign w:val="center"/>
          </w:tcPr>
          <w:p w14:paraId="2E85299B" w14:textId="7FFA8C4B" w:rsidR="008B265A" w:rsidRPr="00485B36" w:rsidRDefault="008B265A" w:rsidP="00485B36">
            <w:pPr>
              <w:tabs>
                <w:tab w:val="decimal" w:pos="1363"/>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2,364,413,620</w:t>
            </w:r>
          </w:p>
        </w:tc>
        <w:tc>
          <w:tcPr>
            <w:tcW w:w="180" w:type="dxa"/>
          </w:tcPr>
          <w:p w14:paraId="4599F135" w14:textId="77777777" w:rsidR="008B265A" w:rsidRPr="00485B36" w:rsidRDefault="008B265A" w:rsidP="00485B36">
            <w:pPr>
              <w:tabs>
                <w:tab w:val="decimal" w:pos="1242"/>
              </w:tabs>
              <w:spacing w:after="0" w:line="240" w:lineRule="atLeast"/>
              <w:ind w:right="-108"/>
              <w:jc w:val="right"/>
              <w:rPr>
                <w:rFonts w:ascii="Times New Roman" w:hAnsi="Times New Roman" w:cs="Times New Roman"/>
                <w:b/>
                <w:bCs/>
                <w:szCs w:val="22"/>
                <w:cs/>
                <w:lang w:val="en-GB"/>
              </w:rPr>
            </w:pPr>
          </w:p>
        </w:tc>
        <w:tc>
          <w:tcPr>
            <w:tcW w:w="1624" w:type="dxa"/>
          </w:tcPr>
          <w:p w14:paraId="3DC7462F" w14:textId="49E514F4" w:rsidR="008B265A" w:rsidRPr="00485B36" w:rsidRDefault="008B265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49,336,966</w:t>
            </w:r>
          </w:p>
        </w:tc>
        <w:tc>
          <w:tcPr>
            <w:tcW w:w="180" w:type="dxa"/>
          </w:tcPr>
          <w:p w14:paraId="20DC614D"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Pr>
          <w:p w14:paraId="418D93D9" w14:textId="7461AA48" w:rsidR="008B265A" w:rsidRPr="00485B36" w:rsidRDefault="008B265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87,938,411</w:t>
            </w:r>
          </w:p>
        </w:tc>
        <w:tc>
          <w:tcPr>
            <w:tcW w:w="185" w:type="dxa"/>
            <w:gridSpan w:val="2"/>
          </w:tcPr>
          <w:p w14:paraId="6F6DD39B"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Pr>
          <w:p w14:paraId="635BD11A" w14:textId="61CE7D99" w:rsidR="008B265A" w:rsidRPr="00485B36" w:rsidRDefault="008B265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3,407,891</w:t>
            </w:r>
          </w:p>
        </w:tc>
        <w:tc>
          <w:tcPr>
            <w:tcW w:w="189" w:type="dxa"/>
            <w:gridSpan w:val="2"/>
          </w:tcPr>
          <w:p w14:paraId="5471AC95"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Pr>
          <w:p w14:paraId="27F6BDAD" w14:textId="49B530B8" w:rsidR="008B265A" w:rsidRPr="00485B36" w:rsidRDefault="008B265A" w:rsidP="00485B36">
            <w:pPr>
              <w:tabs>
                <w:tab w:val="decimal" w:pos="1329"/>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2,718,681,737</w:t>
            </w:r>
          </w:p>
        </w:tc>
      </w:tr>
      <w:tr w:rsidR="00BD4AE3" w:rsidRPr="00485B36" w14:paraId="3C406DB0" w14:textId="77777777" w:rsidTr="00C724E3">
        <w:trPr>
          <w:cantSplit/>
          <w:trHeight w:val="80"/>
        </w:trPr>
        <w:tc>
          <w:tcPr>
            <w:tcW w:w="3765" w:type="dxa"/>
            <w:vAlign w:val="center"/>
          </w:tcPr>
          <w:p w14:paraId="445AE1D6" w14:textId="77777777" w:rsidR="00BD4AE3" w:rsidRPr="00485B36" w:rsidRDefault="00BD4AE3"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Additions</w:t>
            </w:r>
          </w:p>
        </w:tc>
        <w:tc>
          <w:tcPr>
            <w:tcW w:w="1418" w:type="dxa"/>
          </w:tcPr>
          <w:p w14:paraId="6D96B2C5" w14:textId="759EE617" w:rsidR="00BD4AE3" w:rsidRPr="00485B36" w:rsidRDefault="00BD4A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8" w:type="dxa"/>
          </w:tcPr>
          <w:p w14:paraId="49551C36"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61282C24" w14:textId="5DED0515" w:rsidR="00BD4AE3" w:rsidRPr="00485B36" w:rsidRDefault="00BD4AE3" w:rsidP="00485B36">
            <w:pPr>
              <w:spacing w:after="0" w:line="240" w:lineRule="atLeast"/>
              <w:ind w:right="-108"/>
              <w:jc w:val="center"/>
              <w:rPr>
                <w:rFonts w:ascii="Times New Roman" w:hAnsi="Times New Roman" w:cstheme="minorBidi"/>
                <w:szCs w:val="22"/>
                <w:cs/>
                <w:lang w:val="en-GB"/>
              </w:rPr>
            </w:pPr>
            <w:r w:rsidRPr="00485B36">
              <w:rPr>
                <w:rFonts w:ascii="Times New Roman" w:hAnsi="Times New Roman" w:cstheme="minorBidi"/>
                <w:szCs w:val="22"/>
                <w:lang w:val="en-GB"/>
              </w:rPr>
              <w:t>-</w:t>
            </w:r>
          </w:p>
        </w:tc>
        <w:tc>
          <w:tcPr>
            <w:tcW w:w="180" w:type="dxa"/>
          </w:tcPr>
          <w:p w14:paraId="5D3249D4"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6D47214E" w14:textId="747B117E" w:rsidR="00BD4AE3" w:rsidRPr="00485B36" w:rsidRDefault="001B0F54"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48,810,940</w:t>
            </w:r>
          </w:p>
        </w:tc>
        <w:tc>
          <w:tcPr>
            <w:tcW w:w="180" w:type="dxa"/>
          </w:tcPr>
          <w:p w14:paraId="5CD59EA0"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0A33528B" w14:textId="37D8B8EF" w:rsidR="00BD4AE3" w:rsidRPr="00485B36" w:rsidRDefault="00405918" w:rsidP="00485B36">
            <w:pPr>
              <w:tabs>
                <w:tab w:val="decimal" w:pos="1242"/>
              </w:tabs>
              <w:spacing w:after="0" w:line="240" w:lineRule="atLeast"/>
              <w:ind w:right="-108"/>
              <w:jc w:val="thaiDistribute"/>
              <w:rPr>
                <w:rFonts w:ascii="Times New Roman" w:hAnsi="Times New Roman" w:cstheme="minorBidi"/>
                <w:szCs w:val="22"/>
                <w:cs/>
                <w:lang w:val="en-GB"/>
              </w:rPr>
            </w:pPr>
            <w:r w:rsidRPr="00485B36">
              <w:rPr>
                <w:rFonts w:ascii="Times New Roman" w:hAnsi="Times New Roman" w:cstheme="minorBidi"/>
                <w:szCs w:val="22"/>
                <w:lang w:val="en-GB"/>
              </w:rPr>
              <w:t>1,960,270</w:t>
            </w:r>
          </w:p>
        </w:tc>
        <w:tc>
          <w:tcPr>
            <w:tcW w:w="180" w:type="dxa"/>
          </w:tcPr>
          <w:p w14:paraId="6DF25FFB"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065916F3" w14:textId="7985C1CE" w:rsidR="00BD4AE3" w:rsidRPr="00485B36" w:rsidRDefault="00405918"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1,001,622</w:t>
            </w:r>
          </w:p>
        </w:tc>
        <w:tc>
          <w:tcPr>
            <w:tcW w:w="185" w:type="dxa"/>
            <w:gridSpan w:val="2"/>
          </w:tcPr>
          <w:p w14:paraId="22D21802"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70EFD340" w14:textId="52552282" w:rsidR="00BD4AE3" w:rsidRPr="00485B36" w:rsidRDefault="007B2E3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40,8</w:t>
            </w:r>
            <w:r w:rsidR="0039213E">
              <w:rPr>
                <w:rFonts w:ascii="Times New Roman" w:hAnsi="Times New Roman" w:cstheme="minorBidi"/>
                <w:szCs w:val="22"/>
              </w:rPr>
              <w:t>47</w:t>
            </w:r>
            <w:r w:rsidRPr="00485B36">
              <w:rPr>
                <w:rFonts w:ascii="Times New Roman" w:hAnsi="Times New Roman" w:cs="Times New Roman"/>
                <w:szCs w:val="22"/>
                <w:lang w:val="en-GB"/>
              </w:rPr>
              <w:t>,283</w:t>
            </w:r>
          </w:p>
        </w:tc>
        <w:tc>
          <w:tcPr>
            <w:tcW w:w="189" w:type="dxa"/>
            <w:gridSpan w:val="2"/>
          </w:tcPr>
          <w:p w14:paraId="3B8825E0"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7121E44E" w14:textId="5D2098DA" w:rsidR="00BD4AE3" w:rsidRPr="00485B36" w:rsidRDefault="007B2E3A" w:rsidP="00485B36">
            <w:pPr>
              <w:tabs>
                <w:tab w:val="decimal" w:pos="1329"/>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92,620,115</w:t>
            </w:r>
          </w:p>
        </w:tc>
      </w:tr>
      <w:tr w:rsidR="00BD4AE3" w:rsidRPr="00485B36" w14:paraId="30BE2A3C" w14:textId="77777777" w:rsidTr="00C724E3">
        <w:trPr>
          <w:cantSplit/>
          <w:trHeight w:val="80"/>
        </w:trPr>
        <w:tc>
          <w:tcPr>
            <w:tcW w:w="3765" w:type="dxa"/>
            <w:vAlign w:val="center"/>
          </w:tcPr>
          <w:p w14:paraId="0EBCBB67" w14:textId="77777777" w:rsidR="00BD4AE3" w:rsidRPr="00485B36" w:rsidRDefault="00BD4AE3" w:rsidP="00485B36">
            <w:pPr>
              <w:spacing w:after="0" w:line="240" w:lineRule="atLeast"/>
              <w:ind w:left="522" w:right="-108" w:firstLine="20"/>
              <w:rPr>
                <w:rFonts w:ascii="Times New Roman" w:hAnsi="Times New Roman" w:cs="Times New Roman"/>
              </w:rPr>
            </w:pPr>
            <w:r w:rsidRPr="00485B36">
              <w:rPr>
                <w:rFonts w:ascii="Times New Roman" w:hAnsi="Times New Roman" w:cs="Times New Roman"/>
              </w:rPr>
              <w:t>Transfer from right of used assets</w:t>
            </w:r>
          </w:p>
        </w:tc>
        <w:tc>
          <w:tcPr>
            <w:tcW w:w="1418" w:type="dxa"/>
          </w:tcPr>
          <w:p w14:paraId="796E1650" w14:textId="6BEDF7A4" w:rsidR="00BD4AE3" w:rsidRPr="00485B36" w:rsidRDefault="00BD4AE3" w:rsidP="00485B36">
            <w:pPr>
              <w:spacing w:after="0" w:line="240" w:lineRule="atLeast"/>
              <w:ind w:right="-108"/>
              <w:jc w:val="center"/>
              <w:rPr>
                <w:rFonts w:ascii="Times New Roman" w:hAnsi="Times New Roman" w:cstheme="minorBidi"/>
                <w:szCs w:val="22"/>
                <w:cs/>
                <w:lang w:val="en-GB"/>
              </w:rPr>
            </w:pPr>
            <w:r w:rsidRPr="00485B36">
              <w:rPr>
                <w:rFonts w:ascii="Times New Roman" w:hAnsi="Times New Roman" w:cstheme="minorBidi"/>
                <w:szCs w:val="22"/>
                <w:lang w:val="en-GB"/>
              </w:rPr>
              <w:t>-</w:t>
            </w:r>
          </w:p>
        </w:tc>
        <w:tc>
          <w:tcPr>
            <w:tcW w:w="178" w:type="dxa"/>
          </w:tcPr>
          <w:p w14:paraId="0F5AE83C"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2D8C124D" w14:textId="479AD15E" w:rsidR="00BD4AE3" w:rsidRPr="00485B36" w:rsidRDefault="00BD4A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heme="minorBidi"/>
                <w:szCs w:val="22"/>
                <w:lang w:val="en-GB"/>
              </w:rPr>
              <w:t>-</w:t>
            </w:r>
          </w:p>
        </w:tc>
        <w:tc>
          <w:tcPr>
            <w:tcW w:w="180" w:type="dxa"/>
          </w:tcPr>
          <w:p w14:paraId="71A6D8E7"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28DC1A51" w14:textId="6A7A9FD0" w:rsidR="00BD4AE3" w:rsidRPr="00485B36" w:rsidRDefault="007B2E3A" w:rsidP="00485B36">
            <w:pPr>
              <w:tabs>
                <w:tab w:val="decimal" w:pos="1363"/>
              </w:tabs>
              <w:spacing w:after="0" w:line="240" w:lineRule="atLeast"/>
              <w:ind w:right="-108"/>
              <w:jc w:val="thaiDistribute"/>
              <w:rPr>
                <w:rFonts w:ascii="Times New Roman" w:hAnsi="Times New Roman" w:cstheme="minorBidi"/>
                <w:szCs w:val="22"/>
              </w:rPr>
            </w:pPr>
            <w:r w:rsidRPr="00485B36">
              <w:rPr>
                <w:rFonts w:ascii="Times New Roman" w:hAnsi="Times New Roman" w:cstheme="minorBidi"/>
                <w:szCs w:val="22"/>
              </w:rPr>
              <w:t>108,794,874</w:t>
            </w:r>
          </w:p>
        </w:tc>
        <w:tc>
          <w:tcPr>
            <w:tcW w:w="180" w:type="dxa"/>
          </w:tcPr>
          <w:p w14:paraId="1EEA6DC5"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2281D7F7" w14:textId="20154BA1" w:rsidR="00BD4AE3" w:rsidRPr="00485B36" w:rsidRDefault="00392BAC"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6A46D773"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3AC443E0" w14:textId="6C031702" w:rsidR="00BD4AE3" w:rsidRPr="00485B36" w:rsidRDefault="00392BAC"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5" w:type="dxa"/>
            <w:gridSpan w:val="2"/>
          </w:tcPr>
          <w:p w14:paraId="166CADD6"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6255ACD4" w14:textId="4D96986B" w:rsidR="00BD4AE3" w:rsidRPr="00485B36" w:rsidRDefault="00392BAC"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0BD422CD"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6447C785" w14:textId="757E87D7" w:rsidR="00BD4AE3" w:rsidRPr="00485B36" w:rsidRDefault="007B2E3A" w:rsidP="00485B36">
            <w:pPr>
              <w:tabs>
                <w:tab w:val="decimal" w:pos="1329"/>
              </w:tabs>
              <w:spacing w:after="0" w:line="240" w:lineRule="atLeast"/>
              <w:ind w:right="-108"/>
              <w:jc w:val="thaiDistribute"/>
              <w:rPr>
                <w:rFonts w:ascii="Times New Roman" w:hAnsi="Times New Roman" w:cstheme="minorBidi"/>
                <w:szCs w:val="22"/>
                <w:cs/>
                <w:lang w:val="en-GB"/>
              </w:rPr>
            </w:pPr>
            <w:r w:rsidRPr="00485B36">
              <w:rPr>
                <w:rFonts w:ascii="Times New Roman" w:hAnsi="Times New Roman" w:cs="Times New Roman"/>
                <w:szCs w:val="22"/>
                <w:lang w:val="en-GB"/>
              </w:rPr>
              <w:t>108,794,874</w:t>
            </w:r>
          </w:p>
        </w:tc>
      </w:tr>
      <w:tr w:rsidR="00BD4AE3" w:rsidRPr="00485B36" w14:paraId="65DFB7D2" w14:textId="77777777" w:rsidTr="00C724E3">
        <w:trPr>
          <w:cantSplit/>
          <w:trHeight w:val="80"/>
        </w:trPr>
        <w:tc>
          <w:tcPr>
            <w:tcW w:w="3765" w:type="dxa"/>
            <w:vAlign w:val="center"/>
          </w:tcPr>
          <w:p w14:paraId="0A670F60" w14:textId="77777777" w:rsidR="00BD4AE3" w:rsidRPr="00485B36" w:rsidRDefault="00BD4AE3" w:rsidP="00485B36">
            <w:pPr>
              <w:spacing w:after="0" w:line="240" w:lineRule="atLeast"/>
              <w:ind w:left="522" w:right="-108" w:firstLine="20"/>
              <w:rPr>
                <w:rFonts w:ascii="Times New Roman" w:hAnsi="Times New Roman" w:cs="Times New Roman"/>
              </w:rPr>
            </w:pPr>
            <w:r w:rsidRPr="00485B36">
              <w:rPr>
                <w:rFonts w:ascii="Times New Roman" w:hAnsi="Times New Roman" w:cs="Times New Roman"/>
              </w:rPr>
              <w:t>Transfer to right of used assets</w:t>
            </w:r>
          </w:p>
        </w:tc>
        <w:tc>
          <w:tcPr>
            <w:tcW w:w="1418" w:type="dxa"/>
          </w:tcPr>
          <w:p w14:paraId="2EC5859B" w14:textId="23422F03" w:rsidR="00BD4AE3" w:rsidRPr="00485B36" w:rsidRDefault="00BD4A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8" w:type="dxa"/>
          </w:tcPr>
          <w:p w14:paraId="6AA359D5"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17BA2802" w14:textId="67EBE099" w:rsidR="00BD4AE3" w:rsidRPr="00485B36" w:rsidRDefault="00BD4A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5B9D9038"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46B296B9" w14:textId="6FC9B044" w:rsidR="00BD4AE3" w:rsidRPr="00485B36" w:rsidRDefault="00405918" w:rsidP="00485B36">
            <w:pPr>
              <w:tabs>
                <w:tab w:val="decimal" w:pos="1363"/>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(28,207,241)</w:t>
            </w:r>
          </w:p>
        </w:tc>
        <w:tc>
          <w:tcPr>
            <w:tcW w:w="180" w:type="dxa"/>
          </w:tcPr>
          <w:p w14:paraId="4C4D2401"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466B0A50" w14:textId="40BB7D60" w:rsidR="00BD4AE3" w:rsidRPr="00485B36" w:rsidRDefault="00392BAC"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137771A3"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684F3422" w14:textId="73C59946" w:rsidR="00BD4AE3" w:rsidRPr="00485B36" w:rsidRDefault="00392BAC"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5" w:type="dxa"/>
            <w:gridSpan w:val="2"/>
          </w:tcPr>
          <w:p w14:paraId="418FE5DA"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4871AC71" w14:textId="7E96049E" w:rsidR="00BD4AE3" w:rsidRPr="00485B36" w:rsidRDefault="00392BAC"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4BF1597F"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05032CF0" w14:textId="09379C6E" w:rsidR="00BD4AE3" w:rsidRPr="00485B36" w:rsidRDefault="00392BAC" w:rsidP="00485B36">
            <w:pPr>
              <w:tabs>
                <w:tab w:val="decimal" w:pos="1329"/>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(28,207,241)</w:t>
            </w:r>
          </w:p>
        </w:tc>
      </w:tr>
      <w:tr w:rsidR="00E24D2A" w:rsidRPr="00485B36" w14:paraId="1F23B851" w14:textId="77777777" w:rsidTr="00C724E3">
        <w:trPr>
          <w:cantSplit/>
        </w:trPr>
        <w:tc>
          <w:tcPr>
            <w:tcW w:w="3765" w:type="dxa"/>
            <w:vAlign w:val="center"/>
          </w:tcPr>
          <w:p w14:paraId="529BDBD0" w14:textId="77777777" w:rsidR="00E24D2A" w:rsidRPr="00485B36" w:rsidRDefault="00E24D2A"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Transfers, net</w:t>
            </w:r>
          </w:p>
        </w:tc>
        <w:tc>
          <w:tcPr>
            <w:tcW w:w="1418" w:type="dxa"/>
          </w:tcPr>
          <w:p w14:paraId="404CA350" w14:textId="3D12573D" w:rsidR="00E24D2A"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8" w:type="dxa"/>
          </w:tcPr>
          <w:p w14:paraId="57220B5A" w14:textId="77777777" w:rsidR="00E24D2A" w:rsidRPr="00485B36" w:rsidRDefault="00E24D2A"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501A6CFC" w14:textId="5C90E3C7" w:rsidR="00E24D2A"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1,142,480</w:t>
            </w:r>
          </w:p>
        </w:tc>
        <w:tc>
          <w:tcPr>
            <w:tcW w:w="180" w:type="dxa"/>
          </w:tcPr>
          <w:p w14:paraId="20D3F1F7" w14:textId="77777777" w:rsidR="00E24D2A"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7DF65237" w14:textId="1DCB7C26" w:rsidR="00E24D2A" w:rsidRPr="00485B36" w:rsidRDefault="007B2E3A"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27,684,327</w:t>
            </w:r>
          </w:p>
        </w:tc>
        <w:tc>
          <w:tcPr>
            <w:tcW w:w="180" w:type="dxa"/>
          </w:tcPr>
          <w:p w14:paraId="6DBCFEBD" w14:textId="77777777" w:rsidR="00E24D2A"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0685951F" w14:textId="5A781364" w:rsidR="00E24D2A" w:rsidRPr="00485B36" w:rsidRDefault="00E24D2A" w:rsidP="00485B36">
            <w:pPr>
              <w:spacing w:after="0" w:line="240" w:lineRule="atLeast"/>
              <w:ind w:right="-108"/>
              <w:jc w:val="center"/>
              <w:rPr>
                <w:rFonts w:ascii="Times New Roman" w:hAnsi="Times New Roman" w:cs="Times New Roman"/>
                <w:szCs w:val="22"/>
              </w:rPr>
            </w:pPr>
            <w:r w:rsidRPr="00485B36">
              <w:rPr>
                <w:rFonts w:ascii="Times New Roman" w:hAnsi="Times New Roman" w:cs="Times New Roman"/>
                <w:szCs w:val="22"/>
              </w:rPr>
              <w:t>-</w:t>
            </w:r>
          </w:p>
        </w:tc>
        <w:tc>
          <w:tcPr>
            <w:tcW w:w="180" w:type="dxa"/>
          </w:tcPr>
          <w:p w14:paraId="4DB66E7F" w14:textId="77777777" w:rsidR="00E24D2A"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6AB9ECBB" w14:textId="4B2765F3" w:rsidR="00E24D2A"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5" w:type="dxa"/>
            <w:gridSpan w:val="2"/>
          </w:tcPr>
          <w:p w14:paraId="79BB9FAA" w14:textId="77777777" w:rsidR="00E24D2A"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2DE945E1" w14:textId="37275316" w:rsidR="00E24D2A"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(28,826,807)</w:t>
            </w:r>
          </w:p>
        </w:tc>
        <w:tc>
          <w:tcPr>
            <w:tcW w:w="189" w:type="dxa"/>
            <w:gridSpan w:val="2"/>
          </w:tcPr>
          <w:p w14:paraId="692A8BCC" w14:textId="77777777" w:rsidR="00E24D2A"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204200C1" w14:textId="4FFA9E7B" w:rsidR="00E24D2A" w:rsidRPr="00485B36" w:rsidRDefault="007B2E3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r>
      <w:tr w:rsidR="008B265A" w:rsidRPr="00485B36" w14:paraId="7456D383" w14:textId="77777777" w:rsidTr="00C724E3">
        <w:trPr>
          <w:cantSplit/>
        </w:trPr>
        <w:tc>
          <w:tcPr>
            <w:tcW w:w="3765" w:type="dxa"/>
            <w:vAlign w:val="center"/>
          </w:tcPr>
          <w:p w14:paraId="3862CADA" w14:textId="77777777" w:rsidR="008B265A" w:rsidRPr="00485B36" w:rsidRDefault="008B265A"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Disposal</w:t>
            </w:r>
          </w:p>
        </w:tc>
        <w:tc>
          <w:tcPr>
            <w:tcW w:w="1418" w:type="dxa"/>
          </w:tcPr>
          <w:p w14:paraId="410CD55A" w14:textId="03A98E23" w:rsidR="008B265A" w:rsidRPr="00485B36" w:rsidRDefault="00BD4A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8" w:type="dxa"/>
          </w:tcPr>
          <w:p w14:paraId="2461B477"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5354F9BE" w14:textId="3D7F3C88" w:rsidR="008B265A" w:rsidRPr="00485B36" w:rsidRDefault="00E24D2A"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0" w:type="dxa"/>
          </w:tcPr>
          <w:p w14:paraId="7DFDD6EB"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0E2B00F7" w14:textId="4EF5961F" w:rsidR="008B265A" w:rsidRPr="00485B36" w:rsidRDefault="00E24D2A"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(35,658,351)</w:t>
            </w:r>
          </w:p>
        </w:tc>
        <w:tc>
          <w:tcPr>
            <w:tcW w:w="180" w:type="dxa"/>
          </w:tcPr>
          <w:p w14:paraId="22D0C67E"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3E5BA38B" w14:textId="0DBA24BA" w:rsidR="008B265A"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(2,639,251)</w:t>
            </w:r>
          </w:p>
        </w:tc>
        <w:tc>
          <w:tcPr>
            <w:tcW w:w="180" w:type="dxa"/>
          </w:tcPr>
          <w:p w14:paraId="5C9DE82E"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30E12100" w14:textId="6EFE49B9" w:rsidR="008B265A"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(5,438,808)</w:t>
            </w:r>
          </w:p>
        </w:tc>
        <w:tc>
          <w:tcPr>
            <w:tcW w:w="185" w:type="dxa"/>
            <w:gridSpan w:val="2"/>
          </w:tcPr>
          <w:p w14:paraId="47BBD33E"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0BA3CDFD" w14:textId="15E958FF" w:rsidR="008B265A"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26221BEF"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05965C12" w14:textId="35E91923" w:rsidR="008B265A" w:rsidRPr="00485B36" w:rsidRDefault="00E24D2A" w:rsidP="00485B36">
            <w:pPr>
              <w:tabs>
                <w:tab w:val="decimal" w:pos="1329"/>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(43,736,410)</w:t>
            </w:r>
          </w:p>
        </w:tc>
      </w:tr>
      <w:tr w:rsidR="008B265A" w:rsidRPr="00485B36" w14:paraId="38CD5A2B" w14:textId="77777777" w:rsidTr="00C724E3">
        <w:trPr>
          <w:cantSplit/>
        </w:trPr>
        <w:tc>
          <w:tcPr>
            <w:tcW w:w="3765" w:type="dxa"/>
            <w:vAlign w:val="bottom"/>
          </w:tcPr>
          <w:p w14:paraId="41FD328A" w14:textId="77777777" w:rsidR="008B265A" w:rsidRPr="00485B36" w:rsidRDefault="008B265A" w:rsidP="00485B36">
            <w:pPr>
              <w:spacing w:after="0" w:line="240" w:lineRule="atLeast"/>
              <w:ind w:left="522" w:right="-108" w:firstLine="20"/>
              <w:rPr>
                <w:rFonts w:ascii="Times New Roman" w:hAnsi="Times New Roman" w:cs="Times New Roman"/>
                <w:szCs w:val="22"/>
                <w:cs/>
              </w:rPr>
            </w:pPr>
            <w:r w:rsidRPr="00485B36">
              <w:rPr>
                <w:rFonts w:ascii="Times New Roman" w:hAnsi="Times New Roman" w:cs="Times New Roman"/>
                <w:szCs w:val="22"/>
              </w:rPr>
              <w:t>Currency translation difference</w:t>
            </w:r>
          </w:p>
        </w:tc>
        <w:tc>
          <w:tcPr>
            <w:tcW w:w="1418" w:type="dxa"/>
          </w:tcPr>
          <w:p w14:paraId="2988ABFB" w14:textId="1ABE996D" w:rsidR="008B265A" w:rsidRPr="00485B36" w:rsidRDefault="00BD4A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8" w:type="dxa"/>
          </w:tcPr>
          <w:p w14:paraId="7B3A7979"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0D530721" w14:textId="5542152E" w:rsidR="008B265A"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45452D51"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09E85C56" w14:textId="11B5C5F1" w:rsidR="008B265A" w:rsidRPr="00485B36" w:rsidRDefault="00E24D2A" w:rsidP="00485B36">
            <w:pPr>
              <w:tabs>
                <w:tab w:val="decimal" w:pos="1363"/>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(4,496,814)</w:t>
            </w:r>
          </w:p>
        </w:tc>
        <w:tc>
          <w:tcPr>
            <w:tcW w:w="180" w:type="dxa"/>
          </w:tcPr>
          <w:p w14:paraId="322B15E7" w14:textId="01731A9A"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39F3FD69" w14:textId="7236FF25" w:rsidR="008B265A"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(101,774)</w:t>
            </w:r>
          </w:p>
        </w:tc>
        <w:tc>
          <w:tcPr>
            <w:tcW w:w="180" w:type="dxa"/>
          </w:tcPr>
          <w:p w14:paraId="604D6B5A"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151C3D1B" w14:textId="7B64FBAF" w:rsidR="008B265A"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(21,450)</w:t>
            </w:r>
          </w:p>
        </w:tc>
        <w:tc>
          <w:tcPr>
            <w:tcW w:w="185" w:type="dxa"/>
            <w:gridSpan w:val="2"/>
          </w:tcPr>
          <w:p w14:paraId="7760ED60"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5C7F8165" w14:textId="3407F632" w:rsidR="008B265A"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2293F3E8" w14:textId="77777777" w:rsidR="008B265A" w:rsidRPr="00485B36" w:rsidRDefault="008B265A"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2100DA8F" w14:textId="2B67A676" w:rsidR="008B265A" w:rsidRPr="00485B36" w:rsidRDefault="00E24D2A" w:rsidP="00485B36">
            <w:pPr>
              <w:tabs>
                <w:tab w:val="decimal" w:pos="1329"/>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(4,620,038)</w:t>
            </w:r>
          </w:p>
        </w:tc>
      </w:tr>
      <w:tr w:rsidR="008B265A" w:rsidRPr="00485B36" w14:paraId="6C86E736" w14:textId="77777777" w:rsidTr="00C724E3">
        <w:trPr>
          <w:cantSplit/>
        </w:trPr>
        <w:tc>
          <w:tcPr>
            <w:tcW w:w="3765" w:type="dxa"/>
            <w:vAlign w:val="center"/>
          </w:tcPr>
          <w:p w14:paraId="390902A2" w14:textId="7E07457E" w:rsidR="008B265A" w:rsidRPr="00485B36" w:rsidRDefault="008B265A" w:rsidP="00485B36">
            <w:pPr>
              <w:spacing w:after="0" w:line="240" w:lineRule="atLeast"/>
              <w:ind w:left="522" w:right="-108" w:firstLine="20"/>
              <w:rPr>
                <w:rFonts w:ascii="Times New Roman" w:hAnsi="Times New Roman" w:cstheme="minorBidi"/>
                <w:b/>
                <w:bCs/>
                <w:szCs w:val="22"/>
                <w:cs/>
              </w:rPr>
            </w:pP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 202</w:t>
            </w:r>
            <w:r w:rsidR="00F77EDD" w:rsidRPr="00485B36">
              <w:rPr>
                <w:rFonts w:ascii="Times New Roman" w:hAnsi="Times New Roman" w:cs="Times New Roman"/>
                <w:b/>
                <w:bCs/>
                <w:szCs w:val="22"/>
              </w:rPr>
              <w:t>5</w:t>
            </w:r>
          </w:p>
        </w:tc>
        <w:tc>
          <w:tcPr>
            <w:tcW w:w="1418" w:type="dxa"/>
            <w:tcBorders>
              <w:top w:val="single" w:sz="4" w:space="0" w:color="auto"/>
              <w:bottom w:val="single" w:sz="4" w:space="0" w:color="auto"/>
            </w:tcBorders>
          </w:tcPr>
          <w:p w14:paraId="29B6C09E" w14:textId="28D67521" w:rsidR="008B265A" w:rsidRPr="00485B36" w:rsidRDefault="00BD4AE3" w:rsidP="00485B36">
            <w:pPr>
              <w:tabs>
                <w:tab w:val="decimal" w:pos="1242"/>
              </w:tabs>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67,305,901</w:t>
            </w:r>
          </w:p>
        </w:tc>
        <w:tc>
          <w:tcPr>
            <w:tcW w:w="178" w:type="dxa"/>
          </w:tcPr>
          <w:p w14:paraId="630836FA"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tcPr>
          <w:p w14:paraId="4D31FCE5" w14:textId="232B9B5C" w:rsidR="008B265A" w:rsidRPr="00485B36" w:rsidRDefault="00E24D2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147,421,428</w:t>
            </w:r>
          </w:p>
        </w:tc>
        <w:tc>
          <w:tcPr>
            <w:tcW w:w="180" w:type="dxa"/>
          </w:tcPr>
          <w:p w14:paraId="11BFC27F"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vAlign w:val="center"/>
          </w:tcPr>
          <w:p w14:paraId="04954BCC" w14:textId="45FA390E" w:rsidR="008B265A" w:rsidRPr="00485B36" w:rsidRDefault="00E24D2A" w:rsidP="00485B36">
            <w:pPr>
              <w:tabs>
                <w:tab w:val="decimal" w:pos="1363"/>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2,481,341,355</w:t>
            </w:r>
          </w:p>
        </w:tc>
        <w:tc>
          <w:tcPr>
            <w:tcW w:w="180" w:type="dxa"/>
          </w:tcPr>
          <w:p w14:paraId="6E89736D" w14:textId="77777777" w:rsidR="008B265A" w:rsidRPr="00485B36" w:rsidRDefault="008B265A" w:rsidP="00485B36">
            <w:pPr>
              <w:tabs>
                <w:tab w:val="decimal" w:pos="1242"/>
              </w:tabs>
              <w:spacing w:after="0" w:line="240" w:lineRule="atLeast"/>
              <w:ind w:right="-108"/>
              <w:jc w:val="right"/>
              <w:rPr>
                <w:rFonts w:ascii="Times New Roman" w:hAnsi="Times New Roman" w:cs="Times New Roman"/>
                <w:b/>
                <w:bCs/>
                <w:szCs w:val="22"/>
                <w:cs/>
                <w:lang w:val="en-GB"/>
              </w:rPr>
            </w:pPr>
          </w:p>
        </w:tc>
        <w:tc>
          <w:tcPr>
            <w:tcW w:w="1624" w:type="dxa"/>
            <w:tcBorders>
              <w:top w:val="single" w:sz="4" w:space="0" w:color="auto"/>
              <w:bottom w:val="single" w:sz="4" w:space="0" w:color="auto"/>
            </w:tcBorders>
          </w:tcPr>
          <w:p w14:paraId="2A1DFDC8" w14:textId="01432045" w:rsidR="008B265A" w:rsidRPr="00485B36" w:rsidRDefault="00E24D2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48,556,21</w:t>
            </w:r>
            <w:r w:rsidR="00BA4DF8" w:rsidRPr="00485B36">
              <w:rPr>
                <w:rFonts w:ascii="Times New Roman" w:hAnsi="Times New Roman" w:cs="Times New Roman"/>
                <w:b/>
                <w:bCs/>
                <w:szCs w:val="22"/>
                <w:lang w:val="en-GB"/>
              </w:rPr>
              <w:t>1</w:t>
            </w:r>
          </w:p>
        </w:tc>
        <w:tc>
          <w:tcPr>
            <w:tcW w:w="180" w:type="dxa"/>
          </w:tcPr>
          <w:p w14:paraId="5B9DABC2"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tcPr>
          <w:p w14:paraId="4AD323F7" w14:textId="27AD2ED6" w:rsidR="008B265A" w:rsidRPr="00485B36" w:rsidRDefault="00E24D2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83,479,775</w:t>
            </w:r>
          </w:p>
        </w:tc>
        <w:tc>
          <w:tcPr>
            <w:tcW w:w="185" w:type="dxa"/>
            <w:gridSpan w:val="2"/>
          </w:tcPr>
          <w:p w14:paraId="2117A98D"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tcPr>
          <w:p w14:paraId="23D05280" w14:textId="4C24F317" w:rsidR="008B265A" w:rsidRPr="00485B36" w:rsidRDefault="00E24D2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15,428,36</w:t>
            </w:r>
            <w:r w:rsidR="00BA4DF8" w:rsidRPr="00485B36">
              <w:rPr>
                <w:rFonts w:ascii="Times New Roman" w:hAnsi="Times New Roman" w:cs="Times New Roman"/>
                <w:b/>
                <w:bCs/>
                <w:szCs w:val="22"/>
                <w:lang w:val="en-GB"/>
              </w:rPr>
              <w:t>7</w:t>
            </w:r>
          </w:p>
        </w:tc>
        <w:tc>
          <w:tcPr>
            <w:tcW w:w="189" w:type="dxa"/>
            <w:gridSpan w:val="2"/>
          </w:tcPr>
          <w:p w14:paraId="09F9CEE5" w14:textId="77777777" w:rsidR="008B265A" w:rsidRPr="00485B36" w:rsidRDefault="008B265A"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tcPr>
          <w:p w14:paraId="4F82EB3A" w14:textId="7071F1CC" w:rsidR="008B265A" w:rsidRPr="00485B36" w:rsidRDefault="00E24D2A" w:rsidP="00485B36">
            <w:pPr>
              <w:tabs>
                <w:tab w:val="decimal" w:pos="1329"/>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2,843,533,037</w:t>
            </w:r>
          </w:p>
        </w:tc>
      </w:tr>
    </w:tbl>
    <w:p w14:paraId="0E60E5FA"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66355E7" w14:textId="77777777" w:rsidR="00F62FE5" w:rsidRPr="00485B36" w:rsidRDefault="00F62FE5" w:rsidP="00485B36">
      <w:pPr>
        <w:spacing w:after="0" w:line="240" w:lineRule="atLeast"/>
        <w:rPr>
          <w:rFonts w:ascii="Times New Roman" w:hAnsi="Times New Roman" w:cs="Times New Roman"/>
          <w:szCs w:val="22"/>
        </w:rPr>
      </w:pPr>
      <w:r w:rsidRPr="00485B36">
        <w:rPr>
          <w:rFonts w:ascii="Times New Roman" w:hAnsi="Times New Roman" w:cs="Times New Roman"/>
          <w:szCs w:val="22"/>
          <w:cs/>
        </w:rPr>
        <w:br w:type="page"/>
      </w:r>
    </w:p>
    <w:p w14:paraId="1BE34D98"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5521" w:type="dxa"/>
        <w:tblInd w:w="9" w:type="dxa"/>
        <w:tblLayout w:type="fixed"/>
        <w:tblCellMar>
          <w:left w:w="79" w:type="dxa"/>
          <w:right w:w="79" w:type="dxa"/>
        </w:tblCellMar>
        <w:tblLook w:val="0000" w:firstRow="0" w:lastRow="0" w:firstColumn="0" w:lastColumn="0" w:noHBand="0" w:noVBand="0"/>
      </w:tblPr>
      <w:tblGrid>
        <w:gridCol w:w="3755"/>
        <w:gridCol w:w="1418"/>
        <w:gridCol w:w="179"/>
        <w:gridCol w:w="1381"/>
        <w:gridCol w:w="180"/>
        <w:gridCol w:w="1521"/>
        <w:gridCol w:w="180"/>
        <w:gridCol w:w="1624"/>
        <w:gridCol w:w="180"/>
        <w:gridCol w:w="1559"/>
        <w:gridCol w:w="179"/>
        <w:gridCol w:w="6"/>
        <w:gridCol w:w="1472"/>
        <w:gridCol w:w="6"/>
        <w:gridCol w:w="183"/>
        <w:gridCol w:w="6"/>
        <w:gridCol w:w="1692"/>
      </w:tblGrid>
      <w:tr w:rsidR="00F62FE5" w:rsidRPr="00485B36" w14:paraId="5370D92D" w14:textId="77777777" w:rsidTr="00C724E3">
        <w:trPr>
          <w:cantSplit/>
        </w:trPr>
        <w:tc>
          <w:tcPr>
            <w:tcW w:w="3755" w:type="dxa"/>
            <w:vAlign w:val="bottom"/>
          </w:tcPr>
          <w:p w14:paraId="7A248F6A"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1766" w:type="dxa"/>
            <w:gridSpan w:val="16"/>
            <w:vAlign w:val="bottom"/>
          </w:tcPr>
          <w:p w14:paraId="679ED57C"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 financial statements</w:t>
            </w:r>
          </w:p>
        </w:tc>
      </w:tr>
      <w:tr w:rsidR="00AC027C" w:rsidRPr="00485B36" w14:paraId="5096599E" w14:textId="77777777" w:rsidTr="00C724E3">
        <w:trPr>
          <w:cantSplit/>
        </w:trPr>
        <w:tc>
          <w:tcPr>
            <w:tcW w:w="3755" w:type="dxa"/>
            <w:vAlign w:val="bottom"/>
          </w:tcPr>
          <w:p w14:paraId="2B48791A" w14:textId="77777777" w:rsidR="00AC027C" w:rsidRPr="00485B36" w:rsidRDefault="00AC027C" w:rsidP="00485B36">
            <w:pPr>
              <w:spacing w:after="0" w:line="240" w:lineRule="atLeast"/>
              <w:ind w:left="522" w:right="-108" w:firstLine="20"/>
              <w:rPr>
                <w:rFonts w:ascii="Times New Roman" w:hAnsi="Times New Roman" w:cs="Times New Roman"/>
                <w:szCs w:val="22"/>
                <w:cs/>
              </w:rPr>
            </w:pPr>
          </w:p>
        </w:tc>
        <w:tc>
          <w:tcPr>
            <w:tcW w:w="1418" w:type="dxa"/>
            <w:vAlign w:val="bottom"/>
          </w:tcPr>
          <w:p w14:paraId="165AA78D"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Land and land improvement</w:t>
            </w:r>
          </w:p>
        </w:tc>
        <w:tc>
          <w:tcPr>
            <w:tcW w:w="179" w:type="dxa"/>
            <w:vAlign w:val="bottom"/>
          </w:tcPr>
          <w:p w14:paraId="2EDA7C2E" w14:textId="77777777" w:rsidR="00AC027C" w:rsidRPr="00485B36" w:rsidRDefault="00AC027C" w:rsidP="00485B36">
            <w:pPr>
              <w:spacing w:after="0" w:line="240" w:lineRule="atLeast"/>
              <w:ind w:right="-25"/>
              <w:jc w:val="center"/>
              <w:rPr>
                <w:rFonts w:ascii="Times New Roman" w:eastAsia="Cordia New" w:hAnsi="Times New Roman" w:cs="Times New Roman"/>
                <w:szCs w:val="22"/>
                <w:cs/>
              </w:rPr>
            </w:pPr>
          </w:p>
        </w:tc>
        <w:tc>
          <w:tcPr>
            <w:tcW w:w="1381" w:type="dxa"/>
            <w:vAlign w:val="bottom"/>
          </w:tcPr>
          <w:p w14:paraId="0EDAADC8"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Buildings and building improvement</w:t>
            </w:r>
          </w:p>
        </w:tc>
        <w:tc>
          <w:tcPr>
            <w:tcW w:w="180" w:type="dxa"/>
            <w:vAlign w:val="bottom"/>
          </w:tcPr>
          <w:p w14:paraId="7649868D" w14:textId="77777777" w:rsidR="00AC027C" w:rsidRPr="00485B36" w:rsidRDefault="00AC027C" w:rsidP="00485B36">
            <w:pPr>
              <w:spacing w:after="0" w:line="240" w:lineRule="atLeast"/>
              <w:ind w:right="-25"/>
              <w:jc w:val="center"/>
              <w:rPr>
                <w:rFonts w:ascii="Times New Roman" w:eastAsia="Cordia New" w:hAnsi="Times New Roman" w:cs="Times New Roman"/>
                <w:szCs w:val="22"/>
                <w:cs/>
              </w:rPr>
            </w:pPr>
          </w:p>
        </w:tc>
        <w:tc>
          <w:tcPr>
            <w:tcW w:w="1521" w:type="dxa"/>
            <w:vAlign w:val="bottom"/>
          </w:tcPr>
          <w:p w14:paraId="7DBBD890"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Machinery and equipment</w:t>
            </w:r>
          </w:p>
        </w:tc>
        <w:tc>
          <w:tcPr>
            <w:tcW w:w="180" w:type="dxa"/>
            <w:vAlign w:val="bottom"/>
          </w:tcPr>
          <w:p w14:paraId="2A700A91" w14:textId="77777777" w:rsidR="00AC027C" w:rsidRPr="00485B36" w:rsidRDefault="00AC027C" w:rsidP="00485B36">
            <w:pPr>
              <w:spacing w:after="0" w:line="240" w:lineRule="atLeast"/>
              <w:ind w:right="-25"/>
              <w:jc w:val="center"/>
              <w:rPr>
                <w:rFonts w:ascii="Times New Roman" w:eastAsia="Cordia New" w:hAnsi="Times New Roman" w:cs="Times New Roman"/>
                <w:szCs w:val="22"/>
                <w:cs/>
              </w:rPr>
            </w:pPr>
          </w:p>
        </w:tc>
        <w:tc>
          <w:tcPr>
            <w:tcW w:w="1624" w:type="dxa"/>
            <w:vAlign w:val="bottom"/>
          </w:tcPr>
          <w:p w14:paraId="27523910"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Furniture, fixtures and office equipment</w:t>
            </w:r>
          </w:p>
        </w:tc>
        <w:tc>
          <w:tcPr>
            <w:tcW w:w="180" w:type="dxa"/>
            <w:vAlign w:val="bottom"/>
          </w:tcPr>
          <w:p w14:paraId="1863F33B"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p>
        </w:tc>
        <w:tc>
          <w:tcPr>
            <w:tcW w:w="1559" w:type="dxa"/>
            <w:vAlign w:val="bottom"/>
          </w:tcPr>
          <w:p w14:paraId="4D76DECC"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Vehicles</w:t>
            </w:r>
          </w:p>
        </w:tc>
        <w:tc>
          <w:tcPr>
            <w:tcW w:w="179" w:type="dxa"/>
            <w:vAlign w:val="bottom"/>
          </w:tcPr>
          <w:p w14:paraId="644E1312"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14:paraId="223E8703" w14:textId="77777777" w:rsidR="00AC027C" w:rsidRPr="00485B36" w:rsidRDefault="00AC027C" w:rsidP="00485B36">
            <w:pPr>
              <w:spacing w:after="0" w:line="240" w:lineRule="atLeast"/>
              <w:ind w:right="-25"/>
              <w:jc w:val="center"/>
              <w:rPr>
                <w:rFonts w:ascii="Times New Roman" w:eastAsia="Cordia New" w:hAnsi="Times New Roman" w:cs="Times New Roman"/>
                <w:szCs w:val="22"/>
                <w:cs/>
              </w:rPr>
            </w:pPr>
            <w:r w:rsidRPr="00485B36">
              <w:rPr>
                <w:rFonts w:ascii="Times New Roman" w:eastAsia="Cordia New" w:hAnsi="Times New Roman" w:cs="Times New Roman"/>
                <w:szCs w:val="22"/>
              </w:rPr>
              <w:t>Assets under construction</w:t>
            </w:r>
          </w:p>
        </w:tc>
        <w:tc>
          <w:tcPr>
            <w:tcW w:w="189" w:type="dxa"/>
            <w:gridSpan w:val="2"/>
            <w:vAlign w:val="bottom"/>
          </w:tcPr>
          <w:p w14:paraId="53CE4007" w14:textId="77777777" w:rsidR="00AC027C" w:rsidRPr="00485B36" w:rsidRDefault="00AC027C" w:rsidP="00485B36">
            <w:pPr>
              <w:spacing w:after="0" w:line="240" w:lineRule="atLeast"/>
              <w:ind w:right="-25"/>
              <w:jc w:val="center"/>
              <w:rPr>
                <w:rFonts w:ascii="Times New Roman" w:eastAsia="Cordia New" w:hAnsi="Times New Roman" w:cs="Times New Roman"/>
                <w:szCs w:val="22"/>
                <w:cs/>
              </w:rPr>
            </w:pPr>
          </w:p>
        </w:tc>
        <w:tc>
          <w:tcPr>
            <w:tcW w:w="1698" w:type="dxa"/>
            <w:gridSpan w:val="2"/>
            <w:vAlign w:val="bottom"/>
          </w:tcPr>
          <w:p w14:paraId="2A7B2064"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Total</w:t>
            </w:r>
          </w:p>
        </w:tc>
      </w:tr>
      <w:tr w:rsidR="00F62FE5" w:rsidRPr="00485B36" w14:paraId="764CC52F" w14:textId="77777777" w:rsidTr="00C724E3">
        <w:trPr>
          <w:cantSplit/>
        </w:trPr>
        <w:tc>
          <w:tcPr>
            <w:tcW w:w="3755" w:type="dxa"/>
            <w:vAlign w:val="bottom"/>
          </w:tcPr>
          <w:p w14:paraId="32F8F291"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1766" w:type="dxa"/>
            <w:gridSpan w:val="16"/>
          </w:tcPr>
          <w:p w14:paraId="137E7B4C" w14:textId="77777777" w:rsidR="00F62FE5" w:rsidRPr="00485B36" w:rsidRDefault="00F62FE5"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F62FE5" w:rsidRPr="00485B36" w14:paraId="5E1A2610" w14:textId="77777777" w:rsidTr="00C724E3">
        <w:trPr>
          <w:cantSplit/>
        </w:trPr>
        <w:tc>
          <w:tcPr>
            <w:tcW w:w="3755" w:type="dxa"/>
            <w:vAlign w:val="bottom"/>
          </w:tcPr>
          <w:p w14:paraId="7A358D36" w14:textId="77777777" w:rsidR="00F62FE5" w:rsidRPr="00485B36" w:rsidRDefault="00F62FE5" w:rsidP="00485B36">
            <w:pPr>
              <w:spacing w:after="0" w:line="240" w:lineRule="atLeast"/>
              <w:ind w:left="522" w:right="-108" w:firstLine="20"/>
              <w:rPr>
                <w:rFonts w:ascii="Times New Roman" w:hAnsi="Times New Roman" w:cs="Times New Roman"/>
                <w:b/>
                <w:bCs/>
                <w:i/>
                <w:iCs/>
                <w:szCs w:val="22"/>
                <w:cs/>
              </w:rPr>
            </w:pPr>
            <w:r w:rsidRPr="00485B36">
              <w:rPr>
                <w:rFonts w:ascii="Times New Roman" w:hAnsi="Times New Roman" w:cs="Times New Roman"/>
                <w:b/>
                <w:bCs/>
                <w:i/>
                <w:iCs/>
                <w:szCs w:val="22"/>
              </w:rPr>
              <w:t>Accumulated depreciation</w:t>
            </w:r>
          </w:p>
        </w:tc>
        <w:tc>
          <w:tcPr>
            <w:tcW w:w="1418" w:type="dxa"/>
          </w:tcPr>
          <w:p w14:paraId="73775B9B"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79" w:type="dxa"/>
          </w:tcPr>
          <w:p w14:paraId="4502476A"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381" w:type="dxa"/>
          </w:tcPr>
          <w:p w14:paraId="037A7BF6"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80" w:type="dxa"/>
          </w:tcPr>
          <w:p w14:paraId="0CF246AA"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521" w:type="dxa"/>
            <w:vAlign w:val="center"/>
          </w:tcPr>
          <w:p w14:paraId="458DA75F"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80" w:type="dxa"/>
          </w:tcPr>
          <w:p w14:paraId="665AC984"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624" w:type="dxa"/>
          </w:tcPr>
          <w:p w14:paraId="43F1BD45"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80" w:type="dxa"/>
          </w:tcPr>
          <w:p w14:paraId="2BF6E49F"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559" w:type="dxa"/>
          </w:tcPr>
          <w:p w14:paraId="39AD7876"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85" w:type="dxa"/>
            <w:gridSpan w:val="2"/>
          </w:tcPr>
          <w:p w14:paraId="4EF31265"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478" w:type="dxa"/>
            <w:gridSpan w:val="2"/>
          </w:tcPr>
          <w:p w14:paraId="5E158A20"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89" w:type="dxa"/>
            <w:gridSpan w:val="2"/>
          </w:tcPr>
          <w:p w14:paraId="7B60DADE"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692" w:type="dxa"/>
          </w:tcPr>
          <w:p w14:paraId="4DB97068"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r>
      <w:tr w:rsidR="00505EE3" w:rsidRPr="00485B36" w14:paraId="0C6AFB23" w14:textId="77777777" w:rsidTr="00C724E3">
        <w:trPr>
          <w:cantSplit/>
        </w:trPr>
        <w:tc>
          <w:tcPr>
            <w:tcW w:w="3755" w:type="dxa"/>
            <w:vAlign w:val="center"/>
          </w:tcPr>
          <w:p w14:paraId="2C331D50" w14:textId="1270B7F8" w:rsidR="00505EE3" w:rsidRPr="00485B36" w:rsidRDefault="00505EE3" w:rsidP="00485B36">
            <w:pPr>
              <w:spacing w:after="0" w:line="240" w:lineRule="atLeast"/>
              <w:ind w:left="522" w:right="-108" w:firstLine="20"/>
              <w:rPr>
                <w:rFonts w:ascii="Times New Roman" w:hAnsi="Times New Roman" w:cstheme="minorBidi"/>
                <w:szCs w:val="22"/>
                <w:cs/>
              </w:rPr>
            </w:pPr>
            <w:proofErr w:type="gramStart"/>
            <w:r w:rsidRPr="00485B36">
              <w:rPr>
                <w:rFonts w:ascii="Times New Roman" w:hAnsi="Times New Roman" w:cs="Times New Roman"/>
                <w:szCs w:val="22"/>
              </w:rPr>
              <w:t>At</w:t>
            </w:r>
            <w:proofErr w:type="gramEnd"/>
            <w:r w:rsidRPr="00485B36">
              <w:rPr>
                <w:rFonts w:ascii="Times New Roman" w:hAnsi="Times New Roman" w:cs="Times New Roman"/>
                <w:szCs w:val="22"/>
              </w:rPr>
              <w:t xml:space="preserve"> 1 January 2024</w:t>
            </w:r>
          </w:p>
        </w:tc>
        <w:tc>
          <w:tcPr>
            <w:tcW w:w="1418" w:type="dxa"/>
          </w:tcPr>
          <w:p w14:paraId="3FF85650" w14:textId="48AC5BEF"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b/>
                <w:bCs/>
                <w:szCs w:val="22"/>
                <w:lang w:val="en-GB"/>
              </w:rPr>
              <w:t>2,030,952</w:t>
            </w:r>
          </w:p>
        </w:tc>
        <w:tc>
          <w:tcPr>
            <w:tcW w:w="179" w:type="dxa"/>
          </w:tcPr>
          <w:p w14:paraId="35140325"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5BC9723D" w14:textId="69479848"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b/>
                <w:bCs/>
                <w:szCs w:val="22"/>
                <w:lang w:val="en-GB"/>
              </w:rPr>
              <w:t>63,657,310</w:t>
            </w:r>
          </w:p>
        </w:tc>
        <w:tc>
          <w:tcPr>
            <w:tcW w:w="180" w:type="dxa"/>
          </w:tcPr>
          <w:p w14:paraId="5A307928"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10A4DC0F" w14:textId="62AE68B1" w:rsidR="00505EE3" w:rsidRPr="00485B36" w:rsidRDefault="00505EE3" w:rsidP="00485B36">
            <w:pPr>
              <w:tabs>
                <w:tab w:val="decimal" w:pos="1363"/>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b/>
                <w:bCs/>
                <w:szCs w:val="22"/>
                <w:lang w:val="en-GB"/>
              </w:rPr>
              <w:t>1,348,890,147</w:t>
            </w:r>
          </w:p>
        </w:tc>
        <w:tc>
          <w:tcPr>
            <w:tcW w:w="180" w:type="dxa"/>
          </w:tcPr>
          <w:p w14:paraId="1F9AEDD7"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15A30209" w14:textId="2B3D065E"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b/>
                <w:bCs/>
                <w:szCs w:val="22"/>
                <w:lang w:val="en-GB"/>
              </w:rPr>
              <w:t>34,797,438</w:t>
            </w:r>
          </w:p>
        </w:tc>
        <w:tc>
          <w:tcPr>
            <w:tcW w:w="180" w:type="dxa"/>
          </w:tcPr>
          <w:p w14:paraId="2991DE33"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5C061694" w14:textId="68EDBCB5"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b/>
                <w:bCs/>
                <w:szCs w:val="22"/>
                <w:lang w:val="en-GB"/>
              </w:rPr>
              <w:t>80,214,095</w:t>
            </w:r>
          </w:p>
        </w:tc>
        <w:tc>
          <w:tcPr>
            <w:tcW w:w="185" w:type="dxa"/>
            <w:gridSpan w:val="2"/>
          </w:tcPr>
          <w:p w14:paraId="709D139D"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550664CC" w14:textId="1594818B" w:rsidR="00505EE3" w:rsidRPr="00485B36" w:rsidRDefault="00505EE3"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b/>
                <w:bCs/>
                <w:szCs w:val="22"/>
                <w:cs/>
                <w:lang w:val="en-GB"/>
              </w:rPr>
              <w:t>-</w:t>
            </w:r>
          </w:p>
        </w:tc>
        <w:tc>
          <w:tcPr>
            <w:tcW w:w="189" w:type="dxa"/>
            <w:gridSpan w:val="2"/>
          </w:tcPr>
          <w:p w14:paraId="7155BC33"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0121E56B" w14:textId="46F816D5" w:rsidR="00505EE3" w:rsidRPr="00485B36" w:rsidRDefault="00505EE3" w:rsidP="00485B36">
            <w:pPr>
              <w:tabs>
                <w:tab w:val="decimal" w:pos="1392"/>
              </w:tabs>
              <w:spacing w:after="0" w:line="240" w:lineRule="atLeast"/>
              <w:ind w:left="-88" w:right="-108"/>
              <w:jc w:val="thaiDistribute"/>
              <w:rPr>
                <w:rFonts w:ascii="Times New Roman" w:hAnsi="Times New Roman" w:cs="Times New Roman"/>
                <w:szCs w:val="22"/>
                <w:lang w:val="en-GB"/>
              </w:rPr>
            </w:pPr>
            <w:r w:rsidRPr="00485B36">
              <w:rPr>
                <w:rFonts w:ascii="Times New Roman" w:hAnsi="Times New Roman" w:cs="Times New Roman"/>
                <w:b/>
                <w:bCs/>
                <w:szCs w:val="22"/>
                <w:lang w:val="en-GB"/>
              </w:rPr>
              <w:t>1,529,589,942</w:t>
            </w:r>
          </w:p>
        </w:tc>
      </w:tr>
      <w:tr w:rsidR="00505EE3" w:rsidRPr="00485B36" w14:paraId="4609D589" w14:textId="77777777" w:rsidTr="00C724E3">
        <w:trPr>
          <w:cantSplit/>
        </w:trPr>
        <w:tc>
          <w:tcPr>
            <w:tcW w:w="3755" w:type="dxa"/>
            <w:vAlign w:val="bottom"/>
          </w:tcPr>
          <w:p w14:paraId="7F312935" w14:textId="77777777" w:rsidR="00505EE3" w:rsidRPr="00485B36" w:rsidRDefault="00505EE3"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Depreciation charge for</w:t>
            </w:r>
          </w:p>
        </w:tc>
        <w:tc>
          <w:tcPr>
            <w:tcW w:w="1418" w:type="dxa"/>
          </w:tcPr>
          <w:p w14:paraId="1C06C424"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79" w:type="dxa"/>
          </w:tcPr>
          <w:p w14:paraId="4A9F47E8"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5B967D46"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tcPr>
          <w:p w14:paraId="3750D925"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33A73DCE" w14:textId="77777777" w:rsidR="00505EE3" w:rsidRPr="00485B36" w:rsidRDefault="00505EE3" w:rsidP="00485B36">
            <w:pPr>
              <w:tabs>
                <w:tab w:val="decimal" w:pos="1363"/>
              </w:tabs>
              <w:spacing w:after="0" w:line="240" w:lineRule="atLeast"/>
              <w:ind w:right="-108"/>
              <w:jc w:val="thaiDistribute"/>
              <w:rPr>
                <w:rFonts w:ascii="Times New Roman" w:hAnsi="Times New Roman" w:cs="Times New Roman"/>
                <w:szCs w:val="22"/>
                <w:cs/>
                <w:lang w:val="en-GB"/>
              </w:rPr>
            </w:pPr>
          </w:p>
        </w:tc>
        <w:tc>
          <w:tcPr>
            <w:tcW w:w="180" w:type="dxa"/>
          </w:tcPr>
          <w:p w14:paraId="31FAC7C0"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7CCDE843"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tcPr>
          <w:p w14:paraId="0254588A"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78D565E5"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85" w:type="dxa"/>
            <w:gridSpan w:val="2"/>
          </w:tcPr>
          <w:p w14:paraId="2DB2F223"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45000181"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89" w:type="dxa"/>
            <w:gridSpan w:val="2"/>
          </w:tcPr>
          <w:p w14:paraId="2C469512"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2AD199E6" w14:textId="77777777" w:rsidR="00505EE3" w:rsidRPr="00485B36" w:rsidRDefault="00505EE3" w:rsidP="00485B36">
            <w:pPr>
              <w:tabs>
                <w:tab w:val="decimal" w:pos="1392"/>
              </w:tabs>
              <w:spacing w:after="0" w:line="240" w:lineRule="atLeast"/>
              <w:ind w:left="-88" w:right="-108"/>
              <w:jc w:val="thaiDistribute"/>
              <w:rPr>
                <w:rFonts w:ascii="Times New Roman" w:hAnsi="Times New Roman" w:cs="Times New Roman"/>
                <w:szCs w:val="22"/>
                <w:cs/>
                <w:lang w:val="en-GB"/>
              </w:rPr>
            </w:pPr>
          </w:p>
        </w:tc>
      </w:tr>
      <w:tr w:rsidR="00505EE3" w:rsidRPr="00485B36" w14:paraId="633B2CDF" w14:textId="77777777" w:rsidTr="00C724E3">
        <w:trPr>
          <w:cantSplit/>
        </w:trPr>
        <w:tc>
          <w:tcPr>
            <w:tcW w:w="3755" w:type="dxa"/>
            <w:vAlign w:val="bottom"/>
          </w:tcPr>
          <w:p w14:paraId="0251BF77" w14:textId="77777777" w:rsidR="00505EE3" w:rsidRPr="00485B36" w:rsidRDefault="00505EE3" w:rsidP="00485B36">
            <w:pPr>
              <w:spacing w:after="0" w:line="240" w:lineRule="atLeast"/>
              <w:ind w:left="522" w:right="-108" w:firstLine="20"/>
              <w:rPr>
                <w:rFonts w:ascii="Times New Roman" w:hAnsi="Times New Roman" w:cs="Times New Roman"/>
                <w:szCs w:val="22"/>
                <w:cs/>
              </w:rPr>
            </w:pPr>
            <w:r w:rsidRPr="00485B36">
              <w:rPr>
                <w:rFonts w:ascii="Times New Roman" w:hAnsi="Times New Roman" w:cs="Times New Roman"/>
                <w:szCs w:val="22"/>
              </w:rPr>
              <w:t xml:space="preserve">  the year</w:t>
            </w:r>
          </w:p>
        </w:tc>
        <w:tc>
          <w:tcPr>
            <w:tcW w:w="1418" w:type="dxa"/>
          </w:tcPr>
          <w:p w14:paraId="152AF1C7" w14:textId="6A928D88"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339,989</w:t>
            </w:r>
          </w:p>
        </w:tc>
        <w:tc>
          <w:tcPr>
            <w:tcW w:w="179" w:type="dxa"/>
          </w:tcPr>
          <w:p w14:paraId="2B8A25F4"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6DDED722" w14:textId="797B8AE1"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6,390,236</w:t>
            </w:r>
          </w:p>
        </w:tc>
        <w:tc>
          <w:tcPr>
            <w:tcW w:w="180" w:type="dxa"/>
          </w:tcPr>
          <w:p w14:paraId="18F016DC"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4DA9B1CA" w14:textId="7734C44B" w:rsidR="00505EE3" w:rsidRPr="00485B36" w:rsidRDefault="00505EE3"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96,869,725</w:t>
            </w:r>
          </w:p>
        </w:tc>
        <w:tc>
          <w:tcPr>
            <w:tcW w:w="180" w:type="dxa"/>
          </w:tcPr>
          <w:p w14:paraId="0216713F"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32032FB7" w14:textId="56162F59"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3,086,919</w:t>
            </w:r>
          </w:p>
        </w:tc>
        <w:tc>
          <w:tcPr>
            <w:tcW w:w="180" w:type="dxa"/>
          </w:tcPr>
          <w:p w14:paraId="3F4A514E"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211DF54E" w14:textId="5FDD6044"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1,229,692</w:t>
            </w:r>
          </w:p>
        </w:tc>
        <w:tc>
          <w:tcPr>
            <w:tcW w:w="185" w:type="dxa"/>
            <w:gridSpan w:val="2"/>
          </w:tcPr>
          <w:p w14:paraId="15586E41"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7C8A80F0" w14:textId="3680DC12" w:rsidR="00505EE3" w:rsidRPr="00485B36" w:rsidRDefault="00505E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68816268"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46A92D49" w14:textId="4C703D75" w:rsidR="00505EE3" w:rsidRPr="00485B36" w:rsidRDefault="00505EE3" w:rsidP="00485B36">
            <w:pPr>
              <w:tabs>
                <w:tab w:val="decimal" w:pos="1392"/>
              </w:tabs>
              <w:spacing w:after="0" w:line="240" w:lineRule="atLeast"/>
              <w:ind w:left="-88"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107,916,561</w:t>
            </w:r>
          </w:p>
        </w:tc>
      </w:tr>
      <w:tr w:rsidR="00505EE3" w:rsidRPr="00485B36" w14:paraId="584AC784" w14:textId="77777777" w:rsidTr="00C724E3">
        <w:trPr>
          <w:cantSplit/>
        </w:trPr>
        <w:tc>
          <w:tcPr>
            <w:tcW w:w="3755" w:type="dxa"/>
            <w:vAlign w:val="bottom"/>
          </w:tcPr>
          <w:p w14:paraId="703561AB" w14:textId="77777777" w:rsidR="00505EE3" w:rsidRPr="00485B36" w:rsidRDefault="00505EE3"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rPr>
              <w:t>Transfer from right of used assets</w:t>
            </w:r>
          </w:p>
        </w:tc>
        <w:tc>
          <w:tcPr>
            <w:tcW w:w="1418" w:type="dxa"/>
          </w:tcPr>
          <w:p w14:paraId="4AF0C439" w14:textId="5DBE4AC8" w:rsidR="00505EE3" w:rsidRPr="00485B36" w:rsidRDefault="00505E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9" w:type="dxa"/>
          </w:tcPr>
          <w:p w14:paraId="11A49627"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722108AB" w14:textId="26AFA697" w:rsidR="00505EE3" w:rsidRPr="00485B36" w:rsidRDefault="00505E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7856724B"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276B8FEC" w14:textId="1D8DC0AA" w:rsidR="00505EE3" w:rsidRPr="00485B36" w:rsidRDefault="00505EE3" w:rsidP="00485B36">
            <w:pPr>
              <w:tabs>
                <w:tab w:val="decimal" w:pos="1363"/>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42,007,923</w:t>
            </w:r>
          </w:p>
        </w:tc>
        <w:tc>
          <w:tcPr>
            <w:tcW w:w="180" w:type="dxa"/>
          </w:tcPr>
          <w:p w14:paraId="647D2121"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2F6CEB5F" w14:textId="402EEBA1" w:rsidR="00505EE3" w:rsidRPr="00485B36" w:rsidRDefault="00505EE3"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0" w:type="dxa"/>
          </w:tcPr>
          <w:p w14:paraId="008E6313"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717B6EEC" w14:textId="522A9AFD" w:rsidR="00505EE3" w:rsidRPr="00485B36" w:rsidRDefault="00505EE3"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5" w:type="dxa"/>
            <w:gridSpan w:val="2"/>
          </w:tcPr>
          <w:p w14:paraId="275B3538"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7115707F" w14:textId="639FEDB0" w:rsidR="00505EE3" w:rsidRPr="00485B36" w:rsidRDefault="00505E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5E899918"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5FC3095B" w14:textId="68D4C92D" w:rsidR="00505EE3" w:rsidRPr="00485B36" w:rsidRDefault="00505EE3" w:rsidP="00485B36">
            <w:pPr>
              <w:tabs>
                <w:tab w:val="decimal" w:pos="1392"/>
              </w:tabs>
              <w:spacing w:after="0" w:line="240" w:lineRule="atLeast"/>
              <w:ind w:left="-88" w:right="-108"/>
              <w:jc w:val="thaiDistribute"/>
              <w:rPr>
                <w:rFonts w:ascii="Times New Roman" w:hAnsi="Times New Roman" w:cs="Times New Roman"/>
                <w:szCs w:val="22"/>
                <w:lang w:val="en-GB"/>
              </w:rPr>
            </w:pPr>
            <w:r w:rsidRPr="00485B36">
              <w:rPr>
                <w:rFonts w:ascii="Times New Roman" w:hAnsi="Times New Roman" w:cs="Times New Roman"/>
                <w:szCs w:val="22"/>
                <w:lang w:val="en-GB"/>
              </w:rPr>
              <w:t>42,007,923</w:t>
            </w:r>
          </w:p>
        </w:tc>
      </w:tr>
      <w:tr w:rsidR="00505EE3" w:rsidRPr="00485B36" w14:paraId="0A61F745" w14:textId="77777777" w:rsidTr="00C724E3">
        <w:trPr>
          <w:cantSplit/>
        </w:trPr>
        <w:tc>
          <w:tcPr>
            <w:tcW w:w="3755" w:type="dxa"/>
            <w:vAlign w:val="bottom"/>
          </w:tcPr>
          <w:p w14:paraId="47D4FC87" w14:textId="77777777" w:rsidR="00505EE3" w:rsidRPr="00485B36" w:rsidRDefault="00505EE3" w:rsidP="00485B36">
            <w:pPr>
              <w:spacing w:after="0" w:line="240" w:lineRule="atLeast"/>
              <w:ind w:left="522" w:right="-108" w:firstLine="20"/>
              <w:rPr>
                <w:rFonts w:ascii="Times New Roman" w:hAnsi="Times New Roman" w:cs="Times New Roman"/>
              </w:rPr>
            </w:pPr>
            <w:r w:rsidRPr="00485B36">
              <w:rPr>
                <w:rFonts w:ascii="Times New Roman" w:hAnsi="Times New Roman" w:cs="Times New Roman"/>
              </w:rPr>
              <w:t>Transfer to right of used assets</w:t>
            </w:r>
          </w:p>
        </w:tc>
        <w:tc>
          <w:tcPr>
            <w:tcW w:w="1418" w:type="dxa"/>
          </w:tcPr>
          <w:p w14:paraId="50E89E42" w14:textId="3E0CE8FD" w:rsidR="00505EE3" w:rsidRPr="00485B36" w:rsidRDefault="00505E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9" w:type="dxa"/>
          </w:tcPr>
          <w:p w14:paraId="070C344E"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7A3F3E25" w14:textId="5E5266C6" w:rsidR="00505EE3" w:rsidRPr="00485B36" w:rsidRDefault="00505E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673FF8EA"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1C3D235E" w14:textId="474C5EE2" w:rsidR="00505EE3" w:rsidRPr="00485B36" w:rsidRDefault="00505EE3" w:rsidP="00485B36">
            <w:pPr>
              <w:tabs>
                <w:tab w:val="decimal" w:pos="1363"/>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(71,073)</w:t>
            </w:r>
          </w:p>
        </w:tc>
        <w:tc>
          <w:tcPr>
            <w:tcW w:w="180" w:type="dxa"/>
          </w:tcPr>
          <w:p w14:paraId="70829860"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5D1C82CD" w14:textId="6BB4756E" w:rsidR="00505EE3" w:rsidRPr="00485B36" w:rsidRDefault="00505E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29D2C9EA"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1698EEE0" w14:textId="6BC92000" w:rsidR="00505EE3" w:rsidRPr="00485B36" w:rsidRDefault="00505E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5" w:type="dxa"/>
            <w:gridSpan w:val="2"/>
          </w:tcPr>
          <w:p w14:paraId="0410CB30"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134FB2AD" w14:textId="56558AE1" w:rsidR="00505EE3" w:rsidRPr="00485B36" w:rsidRDefault="00505E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73866033"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05257E11" w14:textId="4EA6F802" w:rsidR="00505EE3" w:rsidRPr="00485B36" w:rsidRDefault="00505EE3" w:rsidP="00485B36">
            <w:pPr>
              <w:tabs>
                <w:tab w:val="decimal" w:pos="1392"/>
              </w:tabs>
              <w:spacing w:after="0" w:line="240" w:lineRule="atLeast"/>
              <w:ind w:left="-88" w:right="-108"/>
              <w:jc w:val="thaiDistribute"/>
              <w:rPr>
                <w:rFonts w:ascii="Times New Roman" w:hAnsi="Times New Roman" w:cs="Times New Roman"/>
                <w:szCs w:val="22"/>
                <w:lang w:val="en-GB"/>
              </w:rPr>
            </w:pPr>
            <w:r w:rsidRPr="00485B36">
              <w:rPr>
                <w:rFonts w:ascii="Times New Roman" w:hAnsi="Times New Roman" w:cs="Times New Roman"/>
                <w:szCs w:val="22"/>
                <w:lang w:val="en-GB"/>
              </w:rPr>
              <w:t>(71,073)</w:t>
            </w:r>
          </w:p>
        </w:tc>
      </w:tr>
      <w:tr w:rsidR="00505EE3" w:rsidRPr="00485B36" w14:paraId="73C7C840" w14:textId="77777777" w:rsidTr="00C724E3">
        <w:trPr>
          <w:cantSplit/>
        </w:trPr>
        <w:tc>
          <w:tcPr>
            <w:tcW w:w="3755" w:type="dxa"/>
            <w:vAlign w:val="center"/>
          </w:tcPr>
          <w:p w14:paraId="6B57C22B" w14:textId="77777777" w:rsidR="00505EE3" w:rsidRPr="00485B36" w:rsidRDefault="00505EE3"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Disposal</w:t>
            </w:r>
          </w:p>
        </w:tc>
        <w:tc>
          <w:tcPr>
            <w:tcW w:w="1418" w:type="dxa"/>
          </w:tcPr>
          <w:p w14:paraId="20C0DCFD" w14:textId="732DD648" w:rsidR="00505EE3" w:rsidRPr="00485B36" w:rsidRDefault="00505E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9" w:type="dxa"/>
          </w:tcPr>
          <w:p w14:paraId="21EAA902"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42627610" w14:textId="68DE9860" w:rsidR="00505EE3" w:rsidRPr="00485B36" w:rsidRDefault="00505E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56581077"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0B7C781B" w14:textId="1878CE09" w:rsidR="00505EE3" w:rsidRPr="00485B36" w:rsidRDefault="00505EE3"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(9,621,172)</w:t>
            </w:r>
          </w:p>
        </w:tc>
        <w:tc>
          <w:tcPr>
            <w:tcW w:w="180" w:type="dxa"/>
          </w:tcPr>
          <w:p w14:paraId="4118533D"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5D3E242C" w14:textId="21FDBCE4"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(621,663)</w:t>
            </w:r>
          </w:p>
        </w:tc>
        <w:tc>
          <w:tcPr>
            <w:tcW w:w="180" w:type="dxa"/>
          </w:tcPr>
          <w:p w14:paraId="33FEA418"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4AEA0D14" w14:textId="3BC6999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rPr>
              <w:t>(967,428)</w:t>
            </w:r>
          </w:p>
        </w:tc>
        <w:tc>
          <w:tcPr>
            <w:tcW w:w="185" w:type="dxa"/>
            <w:gridSpan w:val="2"/>
          </w:tcPr>
          <w:p w14:paraId="1004825F"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180A42A4" w14:textId="6E9FC1A1" w:rsidR="00505EE3" w:rsidRPr="00485B36" w:rsidRDefault="00505E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5CAB5608"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3410638C" w14:textId="4392209A" w:rsidR="00505EE3" w:rsidRPr="00485B36" w:rsidRDefault="00505EE3" w:rsidP="00485B36">
            <w:pPr>
              <w:tabs>
                <w:tab w:val="decimal" w:pos="1392"/>
              </w:tabs>
              <w:spacing w:after="0" w:line="240" w:lineRule="atLeast"/>
              <w:ind w:left="-88"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(11,210,263)</w:t>
            </w:r>
          </w:p>
        </w:tc>
      </w:tr>
      <w:tr w:rsidR="00505EE3" w:rsidRPr="00485B36" w14:paraId="337737E8" w14:textId="77777777" w:rsidTr="00C724E3">
        <w:trPr>
          <w:cantSplit/>
        </w:trPr>
        <w:tc>
          <w:tcPr>
            <w:tcW w:w="3755" w:type="dxa"/>
            <w:vAlign w:val="bottom"/>
          </w:tcPr>
          <w:p w14:paraId="525A29A6" w14:textId="77777777" w:rsidR="00505EE3" w:rsidRPr="00485B36" w:rsidRDefault="00505EE3" w:rsidP="00485B36">
            <w:pPr>
              <w:spacing w:after="0" w:line="240" w:lineRule="atLeast"/>
              <w:ind w:left="522" w:right="-108" w:firstLine="20"/>
              <w:rPr>
                <w:rFonts w:ascii="Times New Roman" w:hAnsi="Times New Roman" w:cs="Times New Roman"/>
                <w:szCs w:val="22"/>
                <w:cs/>
              </w:rPr>
            </w:pPr>
            <w:r w:rsidRPr="00485B36">
              <w:rPr>
                <w:rFonts w:ascii="Times New Roman" w:hAnsi="Times New Roman" w:cs="Times New Roman"/>
                <w:szCs w:val="22"/>
              </w:rPr>
              <w:t>Currency translation difference</w:t>
            </w:r>
          </w:p>
        </w:tc>
        <w:tc>
          <w:tcPr>
            <w:tcW w:w="1418" w:type="dxa"/>
            <w:tcBorders>
              <w:bottom w:val="single" w:sz="4" w:space="0" w:color="auto"/>
            </w:tcBorders>
          </w:tcPr>
          <w:p w14:paraId="67FC9C72" w14:textId="1DF1C77A" w:rsidR="00505EE3" w:rsidRPr="00485B36" w:rsidRDefault="00505E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9" w:type="dxa"/>
          </w:tcPr>
          <w:p w14:paraId="610AA4C4"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14:paraId="705FEDDC" w14:textId="0F0F1C81" w:rsidR="00505EE3" w:rsidRPr="00485B36" w:rsidRDefault="00505E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2B34F806"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bottom w:val="single" w:sz="4" w:space="0" w:color="auto"/>
            </w:tcBorders>
          </w:tcPr>
          <w:p w14:paraId="2A1BD59F" w14:textId="13E91121" w:rsidR="00505EE3" w:rsidRPr="00485B36" w:rsidRDefault="00505EE3"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(448,140)</w:t>
            </w:r>
          </w:p>
        </w:tc>
        <w:tc>
          <w:tcPr>
            <w:tcW w:w="180" w:type="dxa"/>
          </w:tcPr>
          <w:p w14:paraId="08DF0DA1"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14:paraId="701A9D4C" w14:textId="707CFD51"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(10,914)</w:t>
            </w:r>
          </w:p>
        </w:tc>
        <w:tc>
          <w:tcPr>
            <w:tcW w:w="180" w:type="dxa"/>
          </w:tcPr>
          <w:p w14:paraId="48115536"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14:paraId="5BFEC1F8" w14:textId="0664FC4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(1,950)</w:t>
            </w:r>
          </w:p>
        </w:tc>
        <w:tc>
          <w:tcPr>
            <w:tcW w:w="185" w:type="dxa"/>
            <w:gridSpan w:val="2"/>
          </w:tcPr>
          <w:p w14:paraId="576440A0"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Borders>
              <w:bottom w:val="single" w:sz="4" w:space="0" w:color="auto"/>
            </w:tcBorders>
          </w:tcPr>
          <w:p w14:paraId="3C102BCB" w14:textId="03302474" w:rsidR="00505EE3" w:rsidRPr="00485B36" w:rsidRDefault="00505E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536CD347"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tcBorders>
              <w:bottom w:val="single" w:sz="4" w:space="0" w:color="auto"/>
            </w:tcBorders>
          </w:tcPr>
          <w:p w14:paraId="10F21E0B" w14:textId="556D8E9B" w:rsidR="00505EE3" w:rsidRPr="00485B36" w:rsidRDefault="00505EE3" w:rsidP="00485B36">
            <w:pPr>
              <w:tabs>
                <w:tab w:val="decimal" w:pos="1392"/>
              </w:tabs>
              <w:spacing w:after="0" w:line="240" w:lineRule="atLeast"/>
              <w:ind w:left="-88"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(461,004)</w:t>
            </w:r>
          </w:p>
        </w:tc>
      </w:tr>
      <w:tr w:rsidR="00505EE3" w:rsidRPr="00485B36" w14:paraId="2CC4E002" w14:textId="77777777" w:rsidTr="00C724E3">
        <w:trPr>
          <w:cantSplit/>
        </w:trPr>
        <w:tc>
          <w:tcPr>
            <w:tcW w:w="3755" w:type="dxa"/>
            <w:vAlign w:val="center"/>
          </w:tcPr>
          <w:p w14:paraId="7FA883B0" w14:textId="1DA5CAD8" w:rsidR="00505EE3" w:rsidRPr="00485B36" w:rsidRDefault="00505EE3" w:rsidP="00485B36">
            <w:pPr>
              <w:spacing w:after="0" w:line="240" w:lineRule="atLeast"/>
              <w:ind w:left="522" w:right="-108" w:firstLine="20"/>
              <w:rPr>
                <w:rFonts w:ascii="Times New Roman" w:hAnsi="Times New Roman" w:cs="Times New Roman"/>
                <w:b/>
                <w:bCs/>
                <w:szCs w:val="22"/>
                <w:cs/>
              </w:rPr>
            </w:pP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 2024 and</w:t>
            </w:r>
          </w:p>
        </w:tc>
        <w:tc>
          <w:tcPr>
            <w:tcW w:w="1418" w:type="dxa"/>
            <w:tcBorders>
              <w:top w:val="single" w:sz="4" w:space="0" w:color="auto"/>
            </w:tcBorders>
          </w:tcPr>
          <w:p w14:paraId="7ED0F0EB"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79" w:type="dxa"/>
          </w:tcPr>
          <w:p w14:paraId="30B75C7C"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14:paraId="0563D74B"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62470E58"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14:paraId="5AFE255A" w14:textId="77777777" w:rsidR="00505EE3" w:rsidRPr="00485B36" w:rsidRDefault="00505EE3" w:rsidP="00485B36">
            <w:pPr>
              <w:tabs>
                <w:tab w:val="decimal" w:pos="1242"/>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62EBD04D"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14:paraId="0BA2F550"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05A9C1A7"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14:paraId="5C76D100"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553CC2B8"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14:paraId="1706DEE5" w14:textId="77777777" w:rsidR="00505EE3" w:rsidRPr="00485B36" w:rsidRDefault="00505EE3" w:rsidP="00485B36">
            <w:pPr>
              <w:tabs>
                <w:tab w:val="decimal" w:pos="1242"/>
              </w:tabs>
              <w:spacing w:after="0" w:line="240" w:lineRule="atLeast"/>
              <w:ind w:right="-108"/>
              <w:jc w:val="center"/>
              <w:rPr>
                <w:rFonts w:ascii="Times New Roman" w:hAnsi="Times New Roman" w:cs="Times New Roman"/>
                <w:szCs w:val="22"/>
                <w:lang w:val="en-GB"/>
              </w:rPr>
            </w:pPr>
          </w:p>
        </w:tc>
        <w:tc>
          <w:tcPr>
            <w:tcW w:w="189" w:type="dxa"/>
            <w:gridSpan w:val="2"/>
          </w:tcPr>
          <w:p w14:paraId="7DA1A6B1"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Borders>
              <w:top w:val="single" w:sz="4" w:space="0" w:color="auto"/>
            </w:tcBorders>
          </w:tcPr>
          <w:p w14:paraId="3D84DAA6" w14:textId="77777777" w:rsidR="00505EE3" w:rsidRPr="00485B36" w:rsidRDefault="00505EE3" w:rsidP="00485B36">
            <w:pPr>
              <w:tabs>
                <w:tab w:val="decimal" w:pos="1242"/>
                <w:tab w:val="decimal" w:pos="1329"/>
              </w:tabs>
              <w:spacing w:after="0" w:line="240" w:lineRule="atLeast"/>
              <w:ind w:right="-108"/>
              <w:jc w:val="thaiDistribute"/>
              <w:rPr>
                <w:rFonts w:ascii="Times New Roman" w:hAnsi="Times New Roman" w:cs="Times New Roman"/>
                <w:szCs w:val="22"/>
                <w:lang w:val="en-GB"/>
              </w:rPr>
            </w:pPr>
          </w:p>
        </w:tc>
      </w:tr>
      <w:tr w:rsidR="00505EE3" w:rsidRPr="00485B36" w14:paraId="2165CD84" w14:textId="77777777" w:rsidTr="00C724E3">
        <w:trPr>
          <w:cantSplit/>
        </w:trPr>
        <w:tc>
          <w:tcPr>
            <w:tcW w:w="3755" w:type="dxa"/>
            <w:vAlign w:val="bottom"/>
          </w:tcPr>
          <w:p w14:paraId="17D26E11" w14:textId="0EF0B641" w:rsidR="00505EE3" w:rsidRPr="00485B36" w:rsidRDefault="00505EE3" w:rsidP="00485B36">
            <w:pPr>
              <w:spacing w:after="0" w:line="240" w:lineRule="atLeast"/>
              <w:ind w:left="522" w:right="-108" w:firstLine="20"/>
              <w:rPr>
                <w:rFonts w:ascii="Times New Roman" w:hAnsi="Times New Roman" w:cs="Times New Roman"/>
                <w:b/>
                <w:bCs/>
                <w:szCs w:val="22"/>
              </w:rPr>
            </w:pPr>
            <w:r w:rsidRPr="00485B36">
              <w:rPr>
                <w:rFonts w:ascii="Times New Roman" w:hAnsi="Times New Roman" w:cs="Times New Roman"/>
                <w:b/>
                <w:bCs/>
                <w:szCs w:val="22"/>
              </w:rPr>
              <w:t xml:space="preserve">  1 January 2025</w:t>
            </w:r>
          </w:p>
        </w:tc>
        <w:tc>
          <w:tcPr>
            <w:tcW w:w="1418" w:type="dxa"/>
          </w:tcPr>
          <w:p w14:paraId="7ED544A2" w14:textId="2EB8022E"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2,370,941</w:t>
            </w:r>
          </w:p>
        </w:tc>
        <w:tc>
          <w:tcPr>
            <w:tcW w:w="179" w:type="dxa"/>
          </w:tcPr>
          <w:p w14:paraId="56B6FF79"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Pr>
          <w:p w14:paraId="4573B247" w14:textId="6438625F"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70,047,546</w:t>
            </w:r>
          </w:p>
        </w:tc>
        <w:tc>
          <w:tcPr>
            <w:tcW w:w="180" w:type="dxa"/>
          </w:tcPr>
          <w:p w14:paraId="028B2829"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vAlign w:val="center"/>
          </w:tcPr>
          <w:p w14:paraId="2F90629F" w14:textId="6222B12C" w:rsidR="00505EE3" w:rsidRPr="00485B36" w:rsidRDefault="00505EE3" w:rsidP="00485B36">
            <w:pPr>
              <w:tabs>
                <w:tab w:val="decimal" w:pos="1363"/>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1,477,627,410</w:t>
            </w:r>
          </w:p>
        </w:tc>
        <w:tc>
          <w:tcPr>
            <w:tcW w:w="180" w:type="dxa"/>
          </w:tcPr>
          <w:p w14:paraId="51242A4E"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Pr>
          <w:p w14:paraId="7377DA2F" w14:textId="67F3DCF1"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37,251,780</w:t>
            </w:r>
          </w:p>
        </w:tc>
        <w:tc>
          <w:tcPr>
            <w:tcW w:w="180" w:type="dxa"/>
          </w:tcPr>
          <w:p w14:paraId="57FA33D6"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Pr>
          <w:p w14:paraId="34A36ED6" w14:textId="1170025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80,474,409</w:t>
            </w:r>
          </w:p>
        </w:tc>
        <w:tc>
          <w:tcPr>
            <w:tcW w:w="185" w:type="dxa"/>
            <w:gridSpan w:val="2"/>
          </w:tcPr>
          <w:p w14:paraId="7CDFD643"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Pr>
          <w:p w14:paraId="322BD655" w14:textId="11166F97" w:rsidR="00505EE3" w:rsidRPr="00485B36" w:rsidRDefault="00505EE3" w:rsidP="00485B36">
            <w:pPr>
              <w:spacing w:after="0" w:line="240" w:lineRule="atLeast"/>
              <w:ind w:right="-108"/>
              <w:jc w:val="center"/>
              <w:rPr>
                <w:rFonts w:ascii="Times New Roman" w:hAnsi="Times New Roman" w:cs="Times New Roman"/>
                <w:b/>
                <w:bCs/>
                <w:szCs w:val="22"/>
                <w:lang w:val="en-GB"/>
              </w:rPr>
            </w:pPr>
            <w:r w:rsidRPr="00485B36">
              <w:rPr>
                <w:rFonts w:ascii="Times New Roman" w:hAnsi="Times New Roman" w:cs="Times New Roman"/>
                <w:b/>
                <w:bCs/>
                <w:szCs w:val="22"/>
                <w:lang w:val="en-GB"/>
              </w:rPr>
              <w:t>-</w:t>
            </w:r>
          </w:p>
        </w:tc>
        <w:tc>
          <w:tcPr>
            <w:tcW w:w="189" w:type="dxa"/>
            <w:gridSpan w:val="2"/>
          </w:tcPr>
          <w:p w14:paraId="56CA3672"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692" w:type="dxa"/>
          </w:tcPr>
          <w:p w14:paraId="26979CC4" w14:textId="24C3BF3C" w:rsidR="00505EE3" w:rsidRPr="00485B36" w:rsidRDefault="00505EE3" w:rsidP="00485B36">
            <w:pPr>
              <w:tabs>
                <w:tab w:val="decimal" w:pos="1392"/>
              </w:tabs>
              <w:spacing w:after="0" w:line="240" w:lineRule="atLeast"/>
              <w:ind w:left="-88"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1,667,772,086</w:t>
            </w:r>
          </w:p>
        </w:tc>
      </w:tr>
      <w:tr w:rsidR="00505EE3" w:rsidRPr="00485B36" w14:paraId="094DC001" w14:textId="77777777" w:rsidTr="00C724E3">
        <w:trPr>
          <w:cantSplit/>
          <w:trHeight w:val="311"/>
        </w:trPr>
        <w:tc>
          <w:tcPr>
            <w:tcW w:w="3755" w:type="dxa"/>
            <w:vAlign w:val="bottom"/>
          </w:tcPr>
          <w:p w14:paraId="598A1146" w14:textId="77777777" w:rsidR="00505EE3" w:rsidRPr="00485B36" w:rsidRDefault="00505EE3"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Depreciation charge for</w:t>
            </w:r>
          </w:p>
        </w:tc>
        <w:tc>
          <w:tcPr>
            <w:tcW w:w="1418" w:type="dxa"/>
          </w:tcPr>
          <w:p w14:paraId="20C59FD8"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79" w:type="dxa"/>
          </w:tcPr>
          <w:p w14:paraId="5891ED25"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71438FD0"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tcPr>
          <w:p w14:paraId="47F10391"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0422A5D3" w14:textId="77777777" w:rsidR="00505EE3" w:rsidRPr="00485B36" w:rsidRDefault="00505EE3" w:rsidP="00485B36">
            <w:pPr>
              <w:tabs>
                <w:tab w:val="decimal" w:pos="1363"/>
              </w:tabs>
              <w:spacing w:after="0" w:line="240" w:lineRule="atLeast"/>
              <w:ind w:right="-108"/>
              <w:jc w:val="thaiDistribute"/>
              <w:rPr>
                <w:rFonts w:ascii="Times New Roman" w:hAnsi="Times New Roman" w:cs="Times New Roman"/>
                <w:szCs w:val="22"/>
                <w:cs/>
                <w:lang w:val="en-GB"/>
              </w:rPr>
            </w:pPr>
          </w:p>
        </w:tc>
        <w:tc>
          <w:tcPr>
            <w:tcW w:w="180" w:type="dxa"/>
          </w:tcPr>
          <w:p w14:paraId="40404274"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7C423BD2"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tcPr>
          <w:p w14:paraId="13FDE5C5"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0E64816C"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85" w:type="dxa"/>
            <w:gridSpan w:val="2"/>
          </w:tcPr>
          <w:p w14:paraId="40C5D152"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7FFBFC65"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89" w:type="dxa"/>
            <w:gridSpan w:val="2"/>
          </w:tcPr>
          <w:p w14:paraId="010EA515"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29DFC9CE" w14:textId="77777777" w:rsidR="00505EE3" w:rsidRPr="00485B36" w:rsidRDefault="00505EE3" w:rsidP="00485B36">
            <w:pPr>
              <w:tabs>
                <w:tab w:val="decimal" w:pos="1392"/>
              </w:tabs>
              <w:spacing w:after="0" w:line="240" w:lineRule="atLeast"/>
              <w:ind w:left="-88" w:right="-108"/>
              <w:jc w:val="thaiDistribute"/>
              <w:rPr>
                <w:rFonts w:ascii="Times New Roman" w:hAnsi="Times New Roman" w:cs="Times New Roman"/>
                <w:szCs w:val="22"/>
                <w:cs/>
                <w:lang w:val="en-GB"/>
              </w:rPr>
            </w:pPr>
          </w:p>
        </w:tc>
      </w:tr>
      <w:tr w:rsidR="00505EE3" w:rsidRPr="00485B36" w14:paraId="49EE2143" w14:textId="77777777" w:rsidTr="00C724E3">
        <w:trPr>
          <w:cantSplit/>
        </w:trPr>
        <w:tc>
          <w:tcPr>
            <w:tcW w:w="3755" w:type="dxa"/>
            <w:vAlign w:val="bottom"/>
          </w:tcPr>
          <w:p w14:paraId="06CB8F04" w14:textId="77777777" w:rsidR="00505EE3" w:rsidRPr="00485B36" w:rsidRDefault="00505EE3" w:rsidP="00485B36">
            <w:pPr>
              <w:spacing w:after="0" w:line="240" w:lineRule="atLeast"/>
              <w:ind w:left="522" w:right="-108" w:firstLine="20"/>
              <w:rPr>
                <w:rFonts w:ascii="Times New Roman" w:hAnsi="Times New Roman" w:cs="Times New Roman"/>
                <w:szCs w:val="22"/>
                <w:cs/>
              </w:rPr>
            </w:pPr>
            <w:r w:rsidRPr="00485B36">
              <w:rPr>
                <w:rFonts w:ascii="Times New Roman" w:hAnsi="Times New Roman" w:cs="Times New Roman"/>
                <w:szCs w:val="22"/>
              </w:rPr>
              <w:t xml:space="preserve">  the year</w:t>
            </w:r>
          </w:p>
        </w:tc>
        <w:tc>
          <w:tcPr>
            <w:tcW w:w="1418" w:type="dxa"/>
          </w:tcPr>
          <w:p w14:paraId="4A3A4177" w14:textId="32CC65B4" w:rsidR="00505EE3" w:rsidRPr="00485B36" w:rsidRDefault="00E24D2A"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321,085</w:t>
            </w:r>
          </w:p>
        </w:tc>
        <w:tc>
          <w:tcPr>
            <w:tcW w:w="179" w:type="dxa"/>
          </w:tcPr>
          <w:p w14:paraId="37EE4C7B"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4BF8EF89" w14:textId="5E2E4ADD" w:rsidR="00505EE3" w:rsidRPr="00485B36" w:rsidRDefault="00E24D2A" w:rsidP="00485B36">
            <w:pPr>
              <w:tabs>
                <w:tab w:val="decimal" w:pos="1242"/>
              </w:tabs>
              <w:spacing w:after="0" w:line="240" w:lineRule="atLeast"/>
              <w:ind w:right="-108"/>
              <w:jc w:val="thaiDistribute"/>
              <w:rPr>
                <w:rFonts w:ascii="Times New Roman" w:hAnsi="Times New Roman" w:cstheme="minorBidi"/>
                <w:szCs w:val="22"/>
              </w:rPr>
            </w:pPr>
            <w:r w:rsidRPr="00485B36">
              <w:rPr>
                <w:rFonts w:ascii="Times New Roman" w:hAnsi="Times New Roman" w:cs="Times New Roman"/>
                <w:szCs w:val="22"/>
                <w:lang w:val="en-GB"/>
              </w:rPr>
              <w:t>6,541,5</w:t>
            </w:r>
            <w:r w:rsidR="007B2E3A" w:rsidRPr="00485B36">
              <w:rPr>
                <w:rFonts w:ascii="Times New Roman" w:hAnsi="Times New Roman" w:cstheme="minorBidi"/>
                <w:szCs w:val="22"/>
              </w:rPr>
              <w:t>70</w:t>
            </w:r>
          </w:p>
        </w:tc>
        <w:tc>
          <w:tcPr>
            <w:tcW w:w="180" w:type="dxa"/>
          </w:tcPr>
          <w:p w14:paraId="280A4758"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2D5FB604" w14:textId="1E07B035" w:rsidR="00505EE3" w:rsidRPr="00485B36" w:rsidRDefault="007B2E3A"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104,321,038</w:t>
            </w:r>
          </w:p>
        </w:tc>
        <w:tc>
          <w:tcPr>
            <w:tcW w:w="180" w:type="dxa"/>
          </w:tcPr>
          <w:p w14:paraId="4BD67006"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7C947556" w14:textId="7EC7F221" w:rsidR="00505EE3"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3,132,606</w:t>
            </w:r>
          </w:p>
        </w:tc>
        <w:tc>
          <w:tcPr>
            <w:tcW w:w="180" w:type="dxa"/>
          </w:tcPr>
          <w:p w14:paraId="6666584E"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7F56901C" w14:textId="2FEFF7B4" w:rsidR="00505EE3" w:rsidRPr="00485B36" w:rsidRDefault="00E24D2A" w:rsidP="00485B36">
            <w:pPr>
              <w:tabs>
                <w:tab w:val="decimal" w:pos="1242"/>
              </w:tabs>
              <w:spacing w:after="0" w:line="240" w:lineRule="atLeast"/>
              <w:ind w:right="-108"/>
              <w:jc w:val="thaiDistribute"/>
              <w:rPr>
                <w:rFonts w:ascii="Times New Roman" w:hAnsi="Times New Roman" w:cstheme="minorBidi"/>
                <w:szCs w:val="22"/>
                <w:cs/>
                <w:lang w:val="en-GB"/>
              </w:rPr>
            </w:pPr>
            <w:r w:rsidRPr="00485B36">
              <w:rPr>
                <w:rFonts w:ascii="Times New Roman" w:hAnsi="Times New Roman" w:cstheme="minorBidi"/>
                <w:szCs w:val="22"/>
                <w:lang w:val="en-GB"/>
              </w:rPr>
              <w:t>737,440</w:t>
            </w:r>
          </w:p>
        </w:tc>
        <w:tc>
          <w:tcPr>
            <w:tcW w:w="185" w:type="dxa"/>
            <w:gridSpan w:val="2"/>
          </w:tcPr>
          <w:p w14:paraId="36E371F7"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4E97EADE" w14:textId="04CF350C" w:rsidR="00505EE3"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351A3432"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49512B12" w14:textId="3E12C1B3" w:rsidR="00505EE3" w:rsidRPr="00485B36" w:rsidRDefault="007B2E3A" w:rsidP="00485B36">
            <w:pPr>
              <w:tabs>
                <w:tab w:val="decimal" w:pos="1392"/>
              </w:tabs>
              <w:spacing w:after="0" w:line="240" w:lineRule="atLeast"/>
              <w:ind w:left="-88"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115,053,739</w:t>
            </w:r>
          </w:p>
        </w:tc>
      </w:tr>
      <w:tr w:rsidR="00505EE3" w:rsidRPr="00485B36" w14:paraId="0F81E23C" w14:textId="77777777" w:rsidTr="00C724E3">
        <w:trPr>
          <w:cantSplit/>
        </w:trPr>
        <w:tc>
          <w:tcPr>
            <w:tcW w:w="3755" w:type="dxa"/>
            <w:vAlign w:val="bottom"/>
          </w:tcPr>
          <w:p w14:paraId="4F7EEB5E" w14:textId="77777777" w:rsidR="00505EE3" w:rsidRPr="00485B36" w:rsidRDefault="00505EE3"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rPr>
              <w:t>Transfer from right of used assets</w:t>
            </w:r>
          </w:p>
        </w:tc>
        <w:tc>
          <w:tcPr>
            <w:tcW w:w="1418" w:type="dxa"/>
          </w:tcPr>
          <w:p w14:paraId="531861CB" w14:textId="66668547" w:rsidR="00505EE3" w:rsidRPr="00485B36" w:rsidRDefault="00E24D2A"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79" w:type="dxa"/>
          </w:tcPr>
          <w:p w14:paraId="696C911E"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05082D14" w14:textId="2A97CE78" w:rsidR="00505EE3" w:rsidRPr="00485B36" w:rsidRDefault="00E24D2A" w:rsidP="00485B36">
            <w:pPr>
              <w:spacing w:after="0" w:line="240" w:lineRule="atLeast"/>
              <w:ind w:right="-108"/>
              <w:jc w:val="center"/>
              <w:rPr>
                <w:rFonts w:ascii="Times New Roman" w:hAnsi="Times New Roman" w:cstheme="minorBidi"/>
                <w:szCs w:val="22"/>
                <w:cs/>
                <w:lang w:val="en-GB"/>
              </w:rPr>
            </w:pPr>
            <w:r w:rsidRPr="00485B36">
              <w:rPr>
                <w:rFonts w:ascii="Times New Roman" w:hAnsi="Times New Roman" w:cstheme="minorBidi"/>
                <w:szCs w:val="22"/>
                <w:lang w:val="en-GB"/>
              </w:rPr>
              <w:t>-</w:t>
            </w:r>
          </w:p>
        </w:tc>
        <w:tc>
          <w:tcPr>
            <w:tcW w:w="180" w:type="dxa"/>
          </w:tcPr>
          <w:p w14:paraId="25B61170"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54C7BFDE" w14:textId="4A2FD4C2" w:rsidR="00505EE3" w:rsidRPr="00485B36" w:rsidRDefault="00E24D2A"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42,393,613</w:t>
            </w:r>
          </w:p>
        </w:tc>
        <w:tc>
          <w:tcPr>
            <w:tcW w:w="180" w:type="dxa"/>
          </w:tcPr>
          <w:p w14:paraId="0E187ABF"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5C29B5B8" w14:textId="0DB93E1D" w:rsidR="00505EE3"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472D46DC"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2F0438CB" w14:textId="23FE71C2" w:rsidR="00505EE3"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5" w:type="dxa"/>
            <w:gridSpan w:val="2"/>
          </w:tcPr>
          <w:p w14:paraId="5003998A"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35261C26" w14:textId="1C32D00C" w:rsidR="00505EE3"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1212AF8E"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71E59494" w14:textId="7F153333" w:rsidR="00505EE3" w:rsidRPr="00485B36" w:rsidRDefault="00E24D2A" w:rsidP="00485B36">
            <w:pPr>
              <w:tabs>
                <w:tab w:val="decimal" w:pos="1392"/>
              </w:tabs>
              <w:spacing w:after="0" w:line="240" w:lineRule="atLeast"/>
              <w:ind w:left="-88"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42,393,613</w:t>
            </w:r>
          </w:p>
        </w:tc>
      </w:tr>
      <w:tr w:rsidR="00505EE3" w:rsidRPr="00485B36" w14:paraId="6C6318F2" w14:textId="77777777" w:rsidTr="00C724E3">
        <w:trPr>
          <w:cantSplit/>
        </w:trPr>
        <w:tc>
          <w:tcPr>
            <w:tcW w:w="3755" w:type="dxa"/>
            <w:vAlign w:val="bottom"/>
          </w:tcPr>
          <w:p w14:paraId="04D0E401" w14:textId="77777777" w:rsidR="00505EE3" w:rsidRPr="00485B36" w:rsidRDefault="00505EE3" w:rsidP="00485B36">
            <w:pPr>
              <w:spacing w:after="0" w:line="240" w:lineRule="atLeast"/>
              <w:ind w:left="522" w:right="-108" w:firstLine="20"/>
              <w:rPr>
                <w:rFonts w:ascii="Times New Roman" w:hAnsi="Times New Roman" w:cs="Times New Roman"/>
              </w:rPr>
            </w:pPr>
            <w:r w:rsidRPr="00485B36">
              <w:rPr>
                <w:rFonts w:ascii="Times New Roman" w:hAnsi="Times New Roman" w:cs="Times New Roman"/>
              </w:rPr>
              <w:t>Transfer to right of used assets</w:t>
            </w:r>
          </w:p>
        </w:tc>
        <w:tc>
          <w:tcPr>
            <w:tcW w:w="1418" w:type="dxa"/>
          </w:tcPr>
          <w:p w14:paraId="5CC7A36C" w14:textId="0613DB4C" w:rsidR="00505EE3"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9" w:type="dxa"/>
          </w:tcPr>
          <w:p w14:paraId="71D554C0"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202146E2" w14:textId="1CD88872" w:rsidR="00505EE3"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37A90CC4"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6B5B8BAC" w14:textId="701E7091" w:rsidR="00505EE3" w:rsidRPr="00485B36" w:rsidRDefault="00E24D2A" w:rsidP="00485B36">
            <w:pPr>
              <w:tabs>
                <w:tab w:val="decimal" w:pos="1363"/>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(37,047)</w:t>
            </w:r>
          </w:p>
        </w:tc>
        <w:tc>
          <w:tcPr>
            <w:tcW w:w="180" w:type="dxa"/>
          </w:tcPr>
          <w:p w14:paraId="320A48D6"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4F98FD41" w14:textId="1690922A" w:rsidR="00505EE3" w:rsidRPr="00485B36" w:rsidRDefault="00E24D2A"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0" w:type="dxa"/>
          </w:tcPr>
          <w:p w14:paraId="3B387357"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7FADAA71" w14:textId="735EF03F" w:rsidR="00505EE3" w:rsidRPr="00485B36" w:rsidRDefault="00E24D2A"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5" w:type="dxa"/>
            <w:gridSpan w:val="2"/>
          </w:tcPr>
          <w:p w14:paraId="4470A916"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31138A88" w14:textId="64642929" w:rsidR="00505EE3"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55B65F91"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507D278C" w14:textId="6CCBFAE3" w:rsidR="00505EE3" w:rsidRPr="00485B36" w:rsidRDefault="00E24D2A" w:rsidP="00485B36">
            <w:pPr>
              <w:tabs>
                <w:tab w:val="decimal" w:pos="1392"/>
              </w:tabs>
              <w:spacing w:after="0" w:line="240" w:lineRule="atLeast"/>
              <w:ind w:left="-88" w:right="-108"/>
              <w:jc w:val="thaiDistribute"/>
              <w:rPr>
                <w:rFonts w:ascii="Times New Roman" w:hAnsi="Times New Roman" w:cs="Times New Roman"/>
                <w:szCs w:val="22"/>
                <w:lang w:val="en-GB"/>
              </w:rPr>
            </w:pPr>
            <w:r w:rsidRPr="00485B36">
              <w:rPr>
                <w:rFonts w:ascii="Times New Roman" w:hAnsi="Times New Roman" w:cs="Times New Roman"/>
                <w:szCs w:val="22"/>
                <w:lang w:val="en-GB"/>
              </w:rPr>
              <w:t>(37,047)</w:t>
            </w:r>
          </w:p>
        </w:tc>
      </w:tr>
      <w:tr w:rsidR="00505EE3" w:rsidRPr="00485B36" w14:paraId="454A2CBD" w14:textId="77777777" w:rsidTr="00C724E3">
        <w:trPr>
          <w:cantSplit/>
        </w:trPr>
        <w:tc>
          <w:tcPr>
            <w:tcW w:w="3755" w:type="dxa"/>
            <w:vAlign w:val="center"/>
          </w:tcPr>
          <w:p w14:paraId="30C0FC1E" w14:textId="77777777" w:rsidR="00505EE3" w:rsidRPr="00485B36" w:rsidRDefault="00505EE3"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Disposal</w:t>
            </w:r>
          </w:p>
        </w:tc>
        <w:tc>
          <w:tcPr>
            <w:tcW w:w="1418" w:type="dxa"/>
          </w:tcPr>
          <w:p w14:paraId="7694DCA4" w14:textId="42D0B8AB" w:rsidR="00505EE3"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9" w:type="dxa"/>
          </w:tcPr>
          <w:p w14:paraId="47E1864D"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31EA023A" w14:textId="39F72F64" w:rsidR="00505EE3"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79644522"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16BD0FEE" w14:textId="70282BC6" w:rsidR="00505EE3" w:rsidRPr="00485B36" w:rsidRDefault="00E24D2A"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(31,994,28</w:t>
            </w:r>
            <w:r w:rsidR="007B2E3A" w:rsidRPr="00485B36">
              <w:rPr>
                <w:rFonts w:ascii="Times New Roman" w:hAnsi="Times New Roman" w:cs="Times New Roman"/>
                <w:szCs w:val="22"/>
                <w:lang w:val="en-GB"/>
              </w:rPr>
              <w:t>1</w:t>
            </w:r>
            <w:r w:rsidRPr="00485B36">
              <w:rPr>
                <w:rFonts w:ascii="Times New Roman" w:hAnsi="Times New Roman" w:cs="Times New Roman"/>
                <w:szCs w:val="22"/>
                <w:lang w:val="en-GB"/>
              </w:rPr>
              <w:t>)</w:t>
            </w:r>
          </w:p>
        </w:tc>
        <w:tc>
          <w:tcPr>
            <w:tcW w:w="180" w:type="dxa"/>
          </w:tcPr>
          <w:p w14:paraId="6E18EA8F" w14:textId="07DD7DBE"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4CEB6CA1" w14:textId="6C8AD0A8" w:rsidR="00505EE3"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(2,246,969)</w:t>
            </w:r>
          </w:p>
        </w:tc>
        <w:tc>
          <w:tcPr>
            <w:tcW w:w="180" w:type="dxa"/>
          </w:tcPr>
          <w:p w14:paraId="7EB33FEA"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3DA7F5A2" w14:textId="77EE6A73" w:rsidR="00505EE3" w:rsidRPr="00485B36" w:rsidRDefault="00E24D2A" w:rsidP="00485B36">
            <w:pPr>
              <w:tabs>
                <w:tab w:val="decimal" w:pos="1242"/>
              </w:tabs>
              <w:spacing w:after="0" w:line="240" w:lineRule="atLeast"/>
              <w:ind w:right="-108"/>
              <w:jc w:val="thaiDistribute"/>
              <w:rPr>
                <w:rFonts w:ascii="Times New Roman" w:hAnsi="Times New Roman" w:cstheme="minorBidi"/>
                <w:szCs w:val="22"/>
                <w:cs/>
              </w:rPr>
            </w:pPr>
            <w:r w:rsidRPr="00485B36">
              <w:rPr>
                <w:rFonts w:ascii="Times New Roman" w:hAnsi="Times New Roman" w:cstheme="minorBidi"/>
                <w:szCs w:val="22"/>
              </w:rPr>
              <w:t>(4,981,873)</w:t>
            </w:r>
          </w:p>
        </w:tc>
        <w:tc>
          <w:tcPr>
            <w:tcW w:w="185" w:type="dxa"/>
            <w:gridSpan w:val="2"/>
          </w:tcPr>
          <w:p w14:paraId="6F872AFB"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2F88C4F0" w14:textId="718BEAB3" w:rsidR="00505EE3"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2CF7F871"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4002C4F1" w14:textId="799D6817" w:rsidR="00505EE3" w:rsidRPr="00485B36" w:rsidRDefault="00E24D2A" w:rsidP="00485B36">
            <w:pPr>
              <w:tabs>
                <w:tab w:val="decimal" w:pos="1392"/>
              </w:tabs>
              <w:spacing w:after="0" w:line="240" w:lineRule="atLeast"/>
              <w:ind w:left="-88"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(39,223,122)</w:t>
            </w:r>
          </w:p>
        </w:tc>
      </w:tr>
      <w:tr w:rsidR="00505EE3" w:rsidRPr="00485B36" w14:paraId="7CBDF0AB" w14:textId="77777777" w:rsidTr="00C724E3">
        <w:trPr>
          <w:cantSplit/>
        </w:trPr>
        <w:tc>
          <w:tcPr>
            <w:tcW w:w="3755" w:type="dxa"/>
            <w:vAlign w:val="bottom"/>
          </w:tcPr>
          <w:p w14:paraId="49A32AAC" w14:textId="77777777" w:rsidR="00505EE3" w:rsidRPr="00485B36" w:rsidRDefault="00505EE3" w:rsidP="00485B36">
            <w:pPr>
              <w:spacing w:after="0" w:line="240" w:lineRule="atLeast"/>
              <w:ind w:left="522" w:right="-108" w:firstLine="20"/>
              <w:rPr>
                <w:rFonts w:ascii="Times New Roman" w:hAnsi="Times New Roman" w:cs="Times New Roman"/>
                <w:szCs w:val="22"/>
                <w:cs/>
              </w:rPr>
            </w:pPr>
            <w:r w:rsidRPr="00485B36">
              <w:rPr>
                <w:rFonts w:ascii="Times New Roman" w:hAnsi="Times New Roman" w:cs="Times New Roman"/>
                <w:szCs w:val="22"/>
              </w:rPr>
              <w:t>Currency translation difference</w:t>
            </w:r>
          </w:p>
        </w:tc>
        <w:tc>
          <w:tcPr>
            <w:tcW w:w="1418" w:type="dxa"/>
          </w:tcPr>
          <w:p w14:paraId="13A8E46D" w14:textId="5C494B97" w:rsidR="00505EE3"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9" w:type="dxa"/>
          </w:tcPr>
          <w:p w14:paraId="514FD834"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7F261BFA" w14:textId="5AE1EF16" w:rsidR="00505EE3"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740C44E5"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15BC07CB" w14:textId="37C7DF90" w:rsidR="00505EE3" w:rsidRPr="00485B36" w:rsidRDefault="00E24D2A"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w:t>
            </w:r>
            <w:r w:rsidR="007B2E3A" w:rsidRPr="00485B36">
              <w:rPr>
                <w:rFonts w:ascii="Times New Roman" w:hAnsi="Times New Roman" w:cs="Times New Roman"/>
                <w:szCs w:val="22"/>
                <w:lang w:val="en-GB"/>
              </w:rPr>
              <w:t>3,679,251</w:t>
            </w:r>
            <w:r w:rsidRPr="00485B36">
              <w:rPr>
                <w:rFonts w:ascii="Times New Roman" w:hAnsi="Times New Roman" w:cs="Times New Roman"/>
                <w:szCs w:val="22"/>
                <w:lang w:val="en-GB"/>
              </w:rPr>
              <w:t>)</w:t>
            </w:r>
          </w:p>
        </w:tc>
        <w:tc>
          <w:tcPr>
            <w:tcW w:w="180" w:type="dxa"/>
          </w:tcPr>
          <w:p w14:paraId="6983C14C" w14:textId="73FB1F28"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7E9B768B" w14:textId="01BB5F33" w:rsidR="00505EE3"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(77,026)</w:t>
            </w:r>
          </w:p>
        </w:tc>
        <w:tc>
          <w:tcPr>
            <w:tcW w:w="180" w:type="dxa"/>
          </w:tcPr>
          <w:p w14:paraId="2D1FAEF4"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3387953E" w14:textId="27B66793" w:rsidR="00505EE3"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(21,450)</w:t>
            </w:r>
          </w:p>
        </w:tc>
        <w:tc>
          <w:tcPr>
            <w:tcW w:w="185" w:type="dxa"/>
            <w:gridSpan w:val="2"/>
          </w:tcPr>
          <w:p w14:paraId="737533C0"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724F50D9" w14:textId="1FB7C8F2" w:rsidR="00505EE3"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67DD77A9" w14:textId="77777777" w:rsidR="00505EE3" w:rsidRPr="00485B36" w:rsidRDefault="00505E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36447EB7" w14:textId="737FD8E5" w:rsidR="00505EE3" w:rsidRPr="00485B36" w:rsidRDefault="00E24D2A" w:rsidP="00485B36">
            <w:pPr>
              <w:tabs>
                <w:tab w:val="decimal" w:pos="1392"/>
              </w:tabs>
              <w:spacing w:after="0" w:line="240" w:lineRule="atLeast"/>
              <w:ind w:left="-88"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w:t>
            </w:r>
            <w:r w:rsidR="007B2E3A" w:rsidRPr="00485B36">
              <w:rPr>
                <w:rFonts w:ascii="Times New Roman" w:hAnsi="Times New Roman" w:cs="Times New Roman"/>
                <w:szCs w:val="22"/>
                <w:lang w:val="en-GB"/>
              </w:rPr>
              <w:t>3,777,727</w:t>
            </w:r>
            <w:r w:rsidRPr="00485B36">
              <w:rPr>
                <w:rFonts w:ascii="Times New Roman" w:hAnsi="Times New Roman" w:cs="Times New Roman"/>
                <w:szCs w:val="22"/>
                <w:lang w:val="en-GB"/>
              </w:rPr>
              <w:t>)</w:t>
            </w:r>
          </w:p>
        </w:tc>
      </w:tr>
      <w:tr w:rsidR="00505EE3" w:rsidRPr="00485B36" w14:paraId="61E08467" w14:textId="77777777" w:rsidTr="00C724E3">
        <w:trPr>
          <w:cantSplit/>
        </w:trPr>
        <w:tc>
          <w:tcPr>
            <w:tcW w:w="3755" w:type="dxa"/>
            <w:vAlign w:val="bottom"/>
          </w:tcPr>
          <w:p w14:paraId="1DC6C72F" w14:textId="2DEF22AA" w:rsidR="00505EE3" w:rsidRPr="00485B36" w:rsidRDefault="00505EE3" w:rsidP="00485B36">
            <w:pPr>
              <w:spacing w:after="0" w:line="240" w:lineRule="atLeast"/>
              <w:ind w:left="522" w:right="-108" w:firstLine="20"/>
              <w:rPr>
                <w:rFonts w:ascii="Times New Roman" w:hAnsi="Times New Roman" w:cs="Times New Roman"/>
                <w:b/>
                <w:bCs/>
                <w:szCs w:val="22"/>
              </w:rPr>
            </w:pP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 2025</w:t>
            </w:r>
          </w:p>
        </w:tc>
        <w:tc>
          <w:tcPr>
            <w:tcW w:w="1418" w:type="dxa"/>
            <w:tcBorders>
              <w:top w:val="single" w:sz="4" w:space="0" w:color="auto"/>
              <w:bottom w:val="single" w:sz="4" w:space="0" w:color="auto"/>
            </w:tcBorders>
          </w:tcPr>
          <w:p w14:paraId="6DD421AD" w14:textId="754EC1BB" w:rsidR="00505EE3" w:rsidRPr="00485B36" w:rsidRDefault="00E24D2A" w:rsidP="00485B36">
            <w:pPr>
              <w:tabs>
                <w:tab w:val="decimal" w:pos="1242"/>
              </w:tabs>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2,692,026</w:t>
            </w:r>
          </w:p>
        </w:tc>
        <w:tc>
          <w:tcPr>
            <w:tcW w:w="179" w:type="dxa"/>
          </w:tcPr>
          <w:p w14:paraId="7E1CCE40"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tcPr>
          <w:p w14:paraId="32215660" w14:textId="4946A000" w:rsidR="00505EE3" w:rsidRPr="00485B36" w:rsidRDefault="00E24D2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76,589,116</w:t>
            </w:r>
          </w:p>
        </w:tc>
        <w:tc>
          <w:tcPr>
            <w:tcW w:w="180" w:type="dxa"/>
          </w:tcPr>
          <w:p w14:paraId="43FB74B8"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vAlign w:val="center"/>
          </w:tcPr>
          <w:p w14:paraId="20B99A80" w14:textId="39C018EC" w:rsidR="00505EE3" w:rsidRPr="00485B36" w:rsidRDefault="00E24D2A" w:rsidP="00485B36">
            <w:pPr>
              <w:tabs>
                <w:tab w:val="decimal" w:pos="1363"/>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1,588,631,4</w:t>
            </w:r>
            <w:r w:rsidR="007B2E3A" w:rsidRPr="00485B36">
              <w:rPr>
                <w:rFonts w:ascii="Times New Roman" w:hAnsi="Times New Roman" w:cs="Times New Roman"/>
                <w:b/>
                <w:bCs/>
                <w:szCs w:val="22"/>
                <w:lang w:val="en-GB"/>
              </w:rPr>
              <w:t>82</w:t>
            </w:r>
          </w:p>
        </w:tc>
        <w:tc>
          <w:tcPr>
            <w:tcW w:w="180" w:type="dxa"/>
          </w:tcPr>
          <w:p w14:paraId="0B68EA4F"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tcPr>
          <w:p w14:paraId="52F188F4" w14:textId="5149CB6D" w:rsidR="00505EE3" w:rsidRPr="00485B36" w:rsidRDefault="00E24D2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38,060,</w:t>
            </w:r>
            <w:r w:rsidR="007B2E3A" w:rsidRPr="00485B36">
              <w:rPr>
                <w:rFonts w:ascii="Times New Roman" w:hAnsi="Times New Roman" w:cs="Times New Roman"/>
                <w:b/>
                <w:bCs/>
                <w:szCs w:val="22"/>
                <w:lang w:val="en-GB"/>
              </w:rPr>
              <w:t>391</w:t>
            </w:r>
          </w:p>
        </w:tc>
        <w:tc>
          <w:tcPr>
            <w:tcW w:w="180" w:type="dxa"/>
          </w:tcPr>
          <w:p w14:paraId="171FD195"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tcPr>
          <w:p w14:paraId="3AB80BE8" w14:textId="49FF484A" w:rsidR="00505EE3" w:rsidRPr="00485B36" w:rsidRDefault="00E24D2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76,208,52</w:t>
            </w:r>
            <w:r w:rsidR="007B2E3A" w:rsidRPr="00485B36">
              <w:rPr>
                <w:rFonts w:ascii="Times New Roman" w:hAnsi="Times New Roman" w:cs="Times New Roman"/>
                <w:b/>
                <w:bCs/>
                <w:szCs w:val="22"/>
                <w:lang w:val="en-GB"/>
              </w:rPr>
              <w:t>6</w:t>
            </w:r>
          </w:p>
        </w:tc>
        <w:tc>
          <w:tcPr>
            <w:tcW w:w="185" w:type="dxa"/>
            <w:gridSpan w:val="2"/>
          </w:tcPr>
          <w:p w14:paraId="41ADA7C3"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tcPr>
          <w:p w14:paraId="3E09AD92" w14:textId="68A49F63" w:rsidR="00505EE3" w:rsidRPr="00485B36" w:rsidRDefault="00E24D2A" w:rsidP="00485B36">
            <w:pPr>
              <w:spacing w:after="0" w:line="240" w:lineRule="atLeast"/>
              <w:ind w:right="-108"/>
              <w:jc w:val="center"/>
              <w:rPr>
                <w:rFonts w:ascii="Times New Roman" w:hAnsi="Times New Roman" w:cs="Times New Roman"/>
                <w:b/>
                <w:bCs/>
                <w:szCs w:val="22"/>
                <w:lang w:val="en-GB"/>
              </w:rPr>
            </w:pPr>
            <w:r w:rsidRPr="00485B36">
              <w:rPr>
                <w:rFonts w:ascii="Times New Roman" w:hAnsi="Times New Roman" w:cs="Times New Roman"/>
                <w:b/>
                <w:bCs/>
                <w:szCs w:val="22"/>
                <w:lang w:val="en-GB"/>
              </w:rPr>
              <w:t>-</w:t>
            </w:r>
          </w:p>
        </w:tc>
        <w:tc>
          <w:tcPr>
            <w:tcW w:w="189" w:type="dxa"/>
            <w:gridSpan w:val="2"/>
          </w:tcPr>
          <w:p w14:paraId="145489B1"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692" w:type="dxa"/>
            <w:tcBorders>
              <w:top w:val="single" w:sz="4" w:space="0" w:color="auto"/>
              <w:bottom w:val="single" w:sz="4" w:space="0" w:color="auto"/>
            </w:tcBorders>
          </w:tcPr>
          <w:p w14:paraId="0A330201" w14:textId="36D84B4E" w:rsidR="00505EE3" w:rsidRPr="00485B36" w:rsidRDefault="00E24D2A" w:rsidP="00485B36">
            <w:pPr>
              <w:tabs>
                <w:tab w:val="decimal" w:pos="1392"/>
              </w:tabs>
              <w:spacing w:after="0" w:line="240" w:lineRule="atLeast"/>
              <w:ind w:left="-88"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1,782,181,54</w:t>
            </w:r>
            <w:r w:rsidR="007B2E3A" w:rsidRPr="00485B36">
              <w:rPr>
                <w:rFonts w:ascii="Times New Roman" w:hAnsi="Times New Roman" w:cs="Times New Roman"/>
                <w:b/>
                <w:bCs/>
                <w:szCs w:val="22"/>
                <w:lang w:val="en-GB"/>
              </w:rPr>
              <w:t>1</w:t>
            </w:r>
          </w:p>
        </w:tc>
      </w:tr>
      <w:tr w:rsidR="00505EE3" w:rsidRPr="00485B36" w14:paraId="2E472BE6" w14:textId="77777777" w:rsidTr="00C724E3">
        <w:trPr>
          <w:cantSplit/>
        </w:trPr>
        <w:tc>
          <w:tcPr>
            <w:tcW w:w="3755" w:type="dxa"/>
          </w:tcPr>
          <w:p w14:paraId="7D444B6A" w14:textId="77777777" w:rsidR="00505EE3" w:rsidRPr="00485B36" w:rsidRDefault="00505EE3" w:rsidP="00485B36">
            <w:pPr>
              <w:spacing w:after="0" w:line="240" w:lineRule="atLeast"/>
              <w:ind w:left="522" w:right="-108" w:firstLine="20"/>
              <w:rPr>
                <w:rFonts w:ascii="Times New Roman" w:hAnsi="Times New Roman" w:cs="Times New Roman"/>
                <w:b/>
                <w:bCs/>
                <w:i/>
                <w:iCs/>
                <w:szCs w:val="22"/>
                <w:cs/>
              </w:rPr>
            </w:pPr>
            <w:proofErr w:type="gramStart"/>
            <w:r w:rsidRPr="00485B36">
              <w:rPr>
                <w:rFonts w:ascii="Times New Roman" w:hAnsi="Times New Roman" w:cs="Times New Roman"/>
                <w:b/>
                <w:bCs/>
                <w:i/>
                <w:iCs/>
                <w:szCs w:val="22"/>
              </w:rPr>
              <w:t>Net book</w:t>
            </w:r>
            <w:proofErr w:type="gramEnd"/>
            <w:r w:rsidRPr="00485B36">
              <w:rPr>
                <w:rFonts w:ascii="Times New Roman" w:hAnsi="Times New Roman" w:cs="Times New Roman"/>
                <w:b/>
                <w:bCs/>
                <w:i/>
                <w:iCs/>
                <w:szCs w:val="22"/>
              </w:rPr>
              <w:t xml:space="preserve"> value</w:t>
            </w:r>
          </w:p>
        </w:tc>
        <w:tc>
          <w:tcPr>
            <w:tcW w:w="1418" w:type="dxa"/>
          </w:tcPr>
          <w:p w14:paraId="400E2635"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79" w:type="dxa"/>
          </w:tcPr>
          <w:p w14:paraId="79DC8D1A"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1D1E1416"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25F54A5D"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4E32985E" w14:textId="77777777" w:rsidR="00505EE3" w:rsidRPr="00485B36" w:rsidRDefault="00505EE3" w:rsidP="00485B36">
            <w:pPr>
              <w:tabs>
                <w:tab w:val="decimal" w:pos="1242"/>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060C2C0A"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1C021F9A"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1883119E"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7747967D"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10652D2D"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1482E341" w14:textId="77777777" w:rsidR="00505EE3" w:rsidRPr="00485B36" w:rsidRDefault="00505EE3" w:rsidP="00485B36">
            <w:pPr>
              <w:tabs>
                <w:tab w:val="decimal" w:pos="1242"/>
              </w:tabs>
              <w:spacing w:after="0" w:line="240" w:lineRule="atLeast"/>
              <w:ind w:right="-108"/>
              <w:jc w:val="center"/>
              <w:rPr>
                <w:rFonts w:ascii="Times New Roman" w:hAnsi="Times New Roman" w:cs="Times New Roman"/>
                <w:szCs w:val="22"/>
                <w:lang w:val="en-GB"/>
              </w:rPr>
            </w:pPr>
          </w:p>
        </w:tc>
        <w:tc>
          <w:tcPr>
            <w:tcW w:w="189" w:type="dxa"/>
            <w:gridSpan w:val="2"/>
          </w:tcPr>
          <w:p w14:paraId="7C54E829"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605B6BE5" w14:textId="77777777" w:rsidR="00505EE3" w:rsidRPr="00485B36" w:rsidRDefault="00505EE3" w:rsidP="00485B36">
            <w:pPr>
              <w:tabs>
                <w:tab w:val="decimal" w:pos="1242"/>
                <w:tab w:val="decimal" w:pos="1329"/>
              </w:tabs>
              <w:spacing w:after="0" w:line="240" w:lineRule="atLeast"/>
              <w:ind w:right="-108"/>
              <w:jc w:val="thaiDistribute"/>
              <w:rPr>
                <w:rFonts w:ascii="Times New Roman" w:hAnsi="Times New Roman" w:cs="Times New Roman"/>
                <w:szCs w:val="22"/>
                <w:lang w:val="en-GB"/>
              </w:rPr>
            </w:pPr>
          </w:p>
        </w:tc>
      </w:tr>
      <w:tr w:rsidR="00505EE3" w:rsidRPr="00485B36" w14:paraId="71197495" w14:textId="77777777" w:rsidTr="00C724E3">
        <w:trPr>
          <w:cantSplit/>
        </w:trPr>
        <w:tc>
          <w:tcPr>
            <w:tcW w:w="3755" w:type="dxa"/>
          </w:tcPr>
          <w:p w14:paraId="7B6BEC1F" w14:textId="77777777" w:rsidR="00505EE3" w:rsidRPr="00485B36" w:rsidRDefault="00505EE3" w:rsidP="00485B36">
            <w:pPr>
              <w:spacing w:after="0" w:line="240" w:lineRule="atLeast"/>
              <w:ind w:left="522" w:right="-108" w:firstLine="20"/>
              <w:rPr>
                <w:rFonts w:ascii="Times New Roman" w:hAnsi="Times New Roman" w:cs="Times New Roman"/>
                <w:b/>
                <w:bCs/>
                <w:i/>
                <w:iCs/>
                <w:szCs w:val="22"/>
              </w:rPr>
            </w:pPr>
            <w:r w:rsidRPr="00485B36">
              <w:rPr>
                <w:rFonts w:ascii="Times New Roman" w:hAnsi="Times New Roman" w:cs="Times New Roman"/>
                <w:b/>
                <w:bCs/>
                <w:i/>
                <w:iCs/>
                <w:szCs w:val="22"/>
              </w:rPr>
              <w:t>Owed assets</w:t>
            </w:r>
          </w:p>
        </w:tc>
        <w:tc>
          <w:tcPr>
            <w:tcW w:w="1418" w:type="dxa"/>
          </w:tcPr>
          <w:p w14:paraId="764E4BBB"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79" w:type="dxa"/>
          </w:tcPr>
          <w:p w14:paraId="34BC497C"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365BD9F6"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7CC589E1"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414782EF" w14:textId="77777777" w:rsidR="00505EE3" w:rsidRPr="00485B36" w:rsidRDefault="00505EE3" w:rsidP="00485B36">
            <w:pPr>
              <w:tabs>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6F76F0F3"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41068A38"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32F16E92"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732BA3EA"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6C3C2FC8"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5C01FB86"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14:paraId="531B24DC"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14:paraId="5361FC50" w14:textId="77777777" w:rsidR="00505EE3" w:rsidRPr="00485B36" w:rsidRDefault="00505EE3" w:rsidP="00485B36">
            <w:pPr>
              <w:tabs>
                <w:tab w:val="decimal" w:pos="1392"/>
              </w:tabs>
              <w:spacing w:after="0" w:line="240" w:lineRule="atLeast"/>
              <w:ind w:left="-88" w:right="-108"/>
              <w:jc w:val="thaiDistribute"/>
              <w:rPr>
                <w:rFonts w:ascii="Times New Roman" w:hAnsi="Times New Roman" w:cs="Times New Roman"/>
                <w:szCs w:val="22"/>
                <w:lang w:val="en-GB"/>
              </w:rPr>
            </w:pPr>
          </w:p>
        </w:tc>
      </w:tr>
      <w:tr w:rsidR="00505EE3" w:rsidRPr="00485B36" w14:paraId="29B89605" w14:textId="77777777" w:rsidTr="00C724E3">
        <w:trPr>
          <w:cantSplit/>
        </w:trPr>
        <w:tc>
          <w:tcPr>
            <w:tcW w:w="3755" w:type="dxa"/>
          </w:tcPr>
          <w:p w14:paraId="789A6B11" w14:textId="7A1C0B0E" w:rsidR="00505EE3" w:rsidRPr="00485B36" w:rsidRDefault="00505EE3" w:rsidP="00485B36">
            <w:pPr>
              <w:spacing w:after="0" w:line="240" w:lineRule="atLeast"/>
              <w:ind w:left="522" w:right="-108" w:firstLine="20"/>
              <w:rPr>
                <w:rFonts w:ascii="Times New Roman" w:hAnsi="Times New Roman" w:cstheme="minorBidi"/>
                <w:szCs w:val="22"/>
                <w:cs/>
              </w:rPr>
            </w:pP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 2024</w:t>
            </w:r>
          </w:p>
        </w:tc>
        <w:tc>
          <w:tcPr>
            <w:tcW w:w="1418" w:type="dxa"/>
            <w:tcBorders>
              <w:bottom w:val="double" w:sz="4" w:space="0" w:color="auto"/>
            </w:tcBorders>
          </w:tcPr>
          <w:p w14:paraId="570A5D97" w14:textId="51DAAB2E"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64,934,960</w:t>
            </w:r>
          </w:p>
        </w:tc>
        <w:tc>
          <w:tcPr>
            <w:tcW w:w="179" w:type="dxa"/>
          </w:tcPr>
          <w:p w14:paraId="43B551C8"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bottom w:val="double" w:sz="4" w:space="0" w:color="auto"/>
            </w:tcBorders>
          </w:tcPr>
          <w:p w14:paraId="1E0F3D06" w14:textId="2C9617AF"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76,231,402</w:t>
            </w:r>
          </w:p>
        </w:tc>
        <w:tc>
          <w:tcPr>
            <w:tcW w:w="180" w:type="dxa"/>
          </w:tcPr>
          <w:p w14:paraId="49A4E113"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bottom w:val="double" w:sz="4" w:space="0" w:color="auto"/>
            </w:tcBorders>
            <w:vAlign w:val="center"/>
          </w:tcPr>
          <w:p w14:paraId="555B8432" w14:textId="3E6F7021" w:rsidR="00505EE3" w:rsidRPr="00485B36" w:rsidRDefault="00505EE3" w:rsidP="00485B36">
            <w:pPr>
              <w:tabs>
                <w:tab w:val="decimal" w:pos="1363"/>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886,786,210</w:t>
            </w:r>
          </w:p>
        </w:tc>
        <w:tc>
          <w:tcPr>
            <w:tcW w:w="180" w:type="dxa"/>
          </w:tcPr>
          <w:p w14:paraId="32EB5A64"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bottom w:val="double" w:sz="4" w:space="0" w:color="auto"/>
            </w:tcBorders>
          </w:tcPr>
          <w:p w14:paraId="09F77B35" w14:textId="6F8CCA5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12,085,186</w:t>
            </w:r>
          </w:p>
        </w:tc>
        <w:tc>
          <w:tcPr>
            <w:tcW w:w="180" w:type="dxa"/>
          </w:tcPr>
          <w:p w14:paraId="763E61AA"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bottom w:val="double" w:sz="4" w:space="0" w:color="auto"/>
            </w:tcBorders>
          </w:tcPr>
          <w:p w14:paraId="5235A68D" w14:textId="0CCEFF85"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7,464,002</w:t>
            </w:r>
          </w:p>
        </w:tc>
        <w:tc>
          <w:tcPr>
            <w:tcW w:w="185" w:type="dxa"/>
            <w:gridSpan w:val="2"/>
          </w:tcPr>
          <w:p w14:paraId="6F43495C"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bottom w:val="double" w:sz="4" w:space="0" w:color="auto"/>
            </w:tcBorders>
          </w:tcPr>
          <w:p w14:paraId="03623BF9" w14:textId="7064498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3,407,891</w:t>
            </w:r>
          </w:p>
        </w:tc>
        <w:tc>
          <w:tcPr>
            <w:tcW w:w="189" w:type="dxa"/>
            <w:gridSpan w:val="2"/>
          </w:tcPr>
          <w:p w14:paraId="6AA36226"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692" w:type="dxa"/>
            <w:tcBorders>
              <w:bottom w:val="double" w:sz="4" w:space="0" w:color="auto"/>
            </w:tcBorders>
          </w:tcPr>
          <w:p w14:paraId="18F92978" w14:textId="215127E2" w:rsidR="00505EE3" w:rsidRPr="00485B36" w:rsidRDefault="00505EE3" w:rsidP="00485B36">
            <w:pPr>
              <w:tabs>
                <w:tab w:val="decimal" w:pos="1392"/>
              </w:tabs>
              <w:spacing w:after="0" w:line="240" w:lineRule="atLeast"/>
              <w:ind w:left="-88"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1,050,909,651</w:t>
            </w:r>
          </w:p>
        </w:tc>
      </w:tr>
      <w:tr w:rsidR="00505EE3" w:rsidRPr="00485B36" w14:paraId="26862426" w14:textId="77777777" w:rsidTr="000A6187">
        <w:trPr>
          <w:cantSplit/>
          <w:trHeight w:val="115"/>
        </w:trPr>
        <w:tc>
          <w:tcPr>
            <w:tcW w:w="3755" w:type="dxa"/>
          </w:tcPr>
          <w:p w14:paraId="296004DA" w14:textId="17681BB0" w:rsidR="00505EE3" w:rsidRPr="00485B36" w:rsidRDefault="00505EE3" w:rsidP="00485B36">
            <w:pPr>
              <w:spacing w:after="0" w:line="240" w:lineRule="atLeast"/>
              <w:ind w:left="522" w:right="-108" w:firstLine="20"/>
              <w:rPr>
                <w:rFonts w:ascii="Times New Roman" w:hAnsi="Times New Roman" w:cs="Times New Roman"/>
                <w:szCs w:val="22"/>
                <w:cs/>
              </w:rPr>
            </w:pP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 2025</w:t>
            </w:r>
          </w:p>
        </w:tc>
        <w:tc>
          <w:tcPr>
            <w:tcW w:w="1418" w:type="dxa"/>
            <w:tcBorders>
              <w:top w:val="single" w:sz="4" w:space="0" w:color="auto"/>
              <w:bottom w:val="double" w:sz="4" w:space="0" w:color="auto"/>
            </w:tcBorders>
          </w:tcPr>
          <w:p w14:paraId="63A6DA29" w14:textId="78DA3751" w:rsidR="00505EE3" w:rsidRPr="00485B36" w:rsidRDefault="00E24D2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64,613,875</w:t>
            </w:r>
          </w:p>
        </w:tc>
        <w:tc>
          <w:tcPr>
            <w:tcW w:w="179" w:type="dxa"/>
          </w:tcPr>
          <w:p w14:paraId="130C553A"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double" w:sz="4" w:space="0" w:color="auto"/>
            </w:tcBorders>
          </w:tcPr>
          <w:p w14:paraId="5B2E4EFC" w14:textId="35D6D818" w:rsidR="00505EE3" w:rsidRPr="00485B36" w:rsidRDefault="00E24D2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70,832,312</w:t>
            </w:r>
          </w:p>
        </w:tc>
        <w:tc>
          <w:tcPr>
            <w:tcW w:w="180" w:type="dxa"/>
          </w:tcPr>
          <w:p w14:paraId="1A990D3D"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double" w:sz="4" w:space="0" w:color="auto"/>
            </w:tcBorders>
            <w:vAlign w:val="center"/>
          </w:tcPr>
          <w:p w14:paraId="7C9DA204" w14:textId="3E576AC8" w:rsidR="00505EE3" w:rsidRPr="00485B36" w:rsidRDefault="00E24D2A" w:rsidP="00485B36">
            <w:pPr>
              <w:tabs>
                <w:tab w:val="decimal" w:pos="1363"/>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892,709,8</w:t>
            </w:r>
            <w:r w:rsidR="007B2E3A" w:rsidRPr="00485B36">
              <w:rPr>
                <w:rFonts w:ascii="Times New Roman" w:hAnsi="Times New Roman" w:cs="Times New Roman"/>
                <w:b/>
                <w:bCs/>
                <w:szCs w:val="22"/>
                <w:lang w:val="en-GB"/>
              </w:rPr>
              <w:t>73</w:t>
            </w:r>
          </w:p>
        </w:tc>
        <w:tc>
          <w:tcPr>
            <w:tcW w:w="180" w:type="dxa"/>
          </w:tcPr>
          <w:p w14:paraId="465D70E2"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double" w:sz="4" w:space="0" w:color="auto"/>
            </w:tcBorders>
          </w:tcPr>
          <w:p w14:paraId="09C06AA4" w14:textId="5B94E700" w:rsidR="00505EE3" w:rsidRPr="00485B36" w:rsidRDefault="00E24D2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10,495,8</w:t>
            </w:r>
            <w:r w:rsidR="007B2E3A" w:rsidRPr="00485B36">
              <w:rPr>
                <w:rFonts w:ascii="Times New Roman" w:hAnsi="Times New Roman" w:cs="Times New Roman"/>
                <w:b/>
                <w:bCs/>
                <w:szCs w:val="22"/>
                <w:lang w:val="en-GB"/>
              </w:rPr>
              <w:t>20</w:t>
            </w:r>
          </w:p>
        </w:tc>
        <w:tc>
          <w:tcPr>
            <w:tcW w:w="180" w:type="dxa"/>
          </w:tcPr>
          <w:p w14:paraId="35C7D591"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double" w:sz="4" w:space="0" w:color="auto"/>
            </w:tcBorders>
          </w:tcPr>
          <w:p w14:paraId="4E58FA29" w14:textId="78BD50FF" w:rsidR="00505EE3" w:rsidRPr="00485B36" w:rsidRDefault="00E24D2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7,</w:t>
            </w:r>
            <w:r w:rsidR="00A53849" w:rsidRPr="00485B36">
              <w:rPr>
                <w:rFonts w:ascii="Times New Roman" w:hAnsi="Times New Roman" w:cs="Times New Roman"/>
                <w:b/>
                <w:bCs/>
                <w:szCs w:val="22"/>
                <w:lang w:val="en-GB"/>
              </w:rPr>
              <w:t>27</w:t>
            </w:r>
            <w:r w:rsidRPr="00485B36">
              <w:rPr>
                <w:rFonts w:ascii="Times New Roman" w:hAnsi="Times New Roman" w:cs="Times New Roman"/>
                <w:b/>
                <w:bCs/>
                <w:szCs w:val="22"/>
                <w:lang w:val="en-GB"/>
              </w:rPr>
              <w:t>1,2</w:t>
            </w:r>
            <w:r w:rsidR="007B2E3A" w:rsidRPr="00485B36">
              <w:rPr>
                <w:rFonts w:ascii="Times New Roman" w:hAnsi="Times New Roman" w:cs="Times New Roman"/>
                <w:b/>
                <w:bCs/>
                <w:szCs w:val="22"/>
                <w:lang w:val="en-GB"/>
              </w:rPr>
              <w:t>49</w:t>
            </w:r>
          </w:p>
        </w:tc>
        <w:tc>
          <w:tcPr>
            <w:tcW w:w="185" w:type="dxa"/>
            <w:gridSpan w:val="2"/>
          </w:tcPr>
          <w:p w14:paraId="4681D29B"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double" w:sz="4" w:space="0" w:color="auto"/>
            </w:tcBorders>
          </w:tcPr>
          <w:p w14:paraId="7D796ABB" w14:textId="53F320B8" w:rsidR="00505EE3" w:rsidRPr="00485B36" w:rsidRDefault="00E24D2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15,428,36</w:t>
            </w:r>
            <w:r w:rsidR="007B2E3A" w:rsidRPr="00485B36">
              <w:rPr>
                <w:rFonts w:ascii="Times New Roman" w:hAnsi="Times New Roman" w:cs="Times New Roman"/>
                <w:b/>
                <w:bCs/>
                <w:szCs w:val="22"/>
                <w:lang w:val="en-GB"/>
              </w:rPr>
              <w:t>7</w:t>
            </w:r>
          </w:p>
        </w:tc>
        <w:tc>
          <w:tcPr>
            <w:tcW w:w="189" w:type="dxa"/>
            <w:gridSpan w:val="2"/>
          </w:tcPr>
          <w:p w14:paraId="360093C0" w14:textId="77777777" w:rsidR="00505EE3" w:rsidRPr="00485B36" w:rsidRDefault="00505E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692" w:type="dxa"/>
            <w:tcBorders>
              <w:top w:val="single" w:sz="4" w:space="0" w:color="auto"/>
              <w:bottom w:val="double" w:sz="4" w:space="0" w:color="auto"/>
            </w:tcBorders>
          </w:tcPr>
          <w:p w14:paraId="4F31047E" w14:textId="420BFF9E" w:rsidR="00505EE3" w:rsidRPr="00485B36" w:rsidRDefault="00E24D2A" w:rsidP="00485B36">
            <w:pPr>
              <w:tabs>
                <w:tab w:val="decimal" w:pos="1392"/>
              </w:tabs>
              <w:spacing w:after="0" w:line="240" w:lineRule="atLeast"/>
              <w:ind w:left="-88"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1,061,351,49</w:t>
            </w:r>
            <w:r w:rsidR="007B2E3A" w:rsidRPr="00485B36">
              <w:rPr>
                <w:rFonts w:ascii="Times New Roman" w:hAnsi="Times New Roman" w:cs="Times New Roman"/>
                <w:b/>
                <w:bCs/>
                <w:szCs w:val="22"/>
                <w:lang w:val="en-GB"/>
              </w:rPr>
              <w:t>6</w:t>
            </w:r>
          </w:p>
        </w:tc>
      </w:tr>
    </w:tbl>
    <w:p w14:paraId="03259F7F" w14:textId="77777777" w:rsidR="00F62FE5" w:rsidRPr="00485B36" w:rsidRDefault="00F62FE5" w:rsidP="00485B36">
      <w:pPr>
        <w:spacing w:after="0" w:line="240" w:lineRule="atLeast"/>
        <w:ind w:left="522" w:right="-108" w:firstLine="20"/>
        <w:rPr>
          <w:rFonts w:ascii="Times New Roman" w:hAnsi="Times New Roman" w:cs="Times New Roman"/>
          <w:szCs w:val="22"/>
        </w:rPr>
      </w:pPr>
    </w:p>
    <w:p w14:paraId="55648EDF" w14:textId="77777777" w:rsidR="00F62FE5" w:rsidRPr="00485B36" w:rsidRDefault="00F62FE5" w:rsidP="00485B36">
      <w:pPr>
        <w:spacing w:after="0" w:line="240" w:lineRule="atLeast"/>
        <w:rPr>
          <w:rFonts w:ascii="Times New Roman" w:hAnsi="Times New Roman" w:cs="Times New Roman"/>
          <w:szCs w:val="22"/>
        </w:rPr>
      </w:pPr>
      <w:r w:rsidRPr="00485B36">
        <w:rPr>
          <w:rFonts w:ascii="Times New Roman" w:hAnsi="Times New Roman" w:cs="Times New Roman"/>
          <w:szCs w:val="22"/>
          <w:cs/>
        </w:rPr>
        <w:br w:type="page"/>
      </w:r>
    </w:p>
    <w:p w14:paraId="0DC9E2A6" w14:textId="77777777" w:rsidR="00F62FE5" w:rsidRPr="00485B36" w:rsidRDefault="00F62FE5" w:rsidP="00485B36">
      <w:pPr>
        <w:spacing w:after="0" w:line="240" w:lineRule="atLeast"/>
        <w:ind w:left="522" w:right="-108" w:firstLine="20"/>
        <w:rPr>
          <w:rFonts w:ascii="Times New Roman" w:hAnsi="Times New Roman" w:cs="Times New Roman"/>
          <w:szCs w:val="22"/>
        </w:rPr>
      </w:pPr>
    </w:p>
    <w:tbl>
      <w:tblPr>
        <w:tblW w:w="15409" w:type="dxa"/>
        <w:tblInd w:w="23" w:type="dxa"/>
        <w:tblLayout w:type="fixed"/>
        <w:tblCellMar>
          <w:left w:w="79" w:type="dxa"/>
          <w:right w:w="79" w:type="dxa"/>
        </w:tblCellMar>
        <w:tblLook w:val="0000" w:firstRow="0" w:lastRow="0" w:firstColumn="0" w:lastColumn="0" w:noHBand="0" w:noVBand="0"/>
      </w:tblPr>
      <w:tblGrid>
        <w:gridCol w:w="3742"/>
        <w:gridCol w:w="1418"/>
        <w:gridCol w:w="178"/>
        <w:gridCol w:w="1381"/>
        <w:gridCol w:w="180"/>
        <w:gridCol w:w="1521"/>
        <w:gridCol w:w="180"/>
        <w:gridCol w:w="1624"/>
        <w:gridCol w:w="180"/>
        <w:gridCol w:w="1559"/>
        <w:gridCol w:w="179"/>
        <w:gridCol w:w="6"/>
        <w:gridCol w:w="1516"/>
        <w:gridCol w:w="189"/>
        <w:gridCol w:w="1550"/>
        <w:gridCol w:w="6"/>
      </w:tblGrid>
      <w:tr w:rsidR="00F62FE5" w:rsidRPr="00485B36" w14:paraId="7D386360" w14:textId="77777777" w:rsidTr="00C724E3">
        <w:trPr>
          <w:cantSplit/>
        </w:trPr>
        <w:tc>
          <w:tcPr>
            <w:tcW w:w="3742" w:type="dxa"/>
            <w:vAlign w:val="bottom"/>
          </w:tcPr>
          <w:p w14:paraId="1508B86C"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1667" w:type="dxa"/>
            <w:gridSpan w:val="15"/>
            <w:vAlign w:val="bottom"/>
          </w:tcPr>
          <w:p w14:paraId="0A97D0F8"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Separate financial statements</w:t>
            </w:r>
          </w:p>
        </w:tc>
      </w:tr>
      <w:tr w:rsidR="00AC027C" w:rsidRPr="00485B36" w14:paraId="7C8DF080" w14:textId="77777777" w:rsidTr="00C724E3">
        <w:trPr>
          <w:cantSplit/>
        </w:trPr>
        <w:tc>
          <w:tcPr>
            <w:tcW w:w="3742" w:type="dxa"/>
            <w:vAlign w:val="bottom"/>
          </w:tcPr>
          <w:p w14:paraId="77495D4C" w14:textId="77777777" w:rsidR="00AC027C" w:rsidRPr="00485B36" w:rsidRDefault="00AC027C" w:rsidP="00485B36">
            <w:pPr>
              <w:spacing w:after="0" w:line="240" w:lineRule="atLeast"/>
              <w:ind w:left="522" w:right="-108" w:firstLine="20"/>
              <w:rPr>
                <w:rFonts w:ascii="Times New Roman" w:hAnsi="Times New Roman" w:cs="Times New Roman"/>
                <w:szCs w:val="22"/>
                <w:cs/>
              </w:rPr>
            </w:pPr>
          </w:p>
        </w:tc>
        <w:tc>
          <w:tcPr>
            <w:tcW w:w="1418" w:type="dxa"/>
            <w:vAlign w:val="bottom"/>
          </w:tcPr>
          <w:p w14:paraId="548D1D86"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Land and land improvement</w:t>
            </w:r>
          </w:p>
        </w:tc>
        <w:tc>
          <w:tcPr>
            <w:tcW w:w="178" w:type="dxa"/>
            <w:vAlign w:val="bottom"/>
          </w:tcPr>
          <w:p w14:paraId="44B293B1" w14:textId="77777777" w:rsidR="00AC027C" w:rsidRPr="00485B36" w:rsidRDefault="00AC027C" w:rsidP="00485B36">
            <w:pPr>
              <w:spacing w:after="0" w:line="240" w:lineRule="atLeast"/>
              <w:ind w:right="-25"/>
              <w:jc w:val="center"/>
              <w:rPr>
                <w:rFonts w:ascii="Times New Roman" w:eastAsia="Cordia New" w:hAnsi="Times New Roman" w:cs="Times New Roman"/>
                <w:szCs w:val="22"/>
                <w:cs/>
              </w:rPr>
            </w:pPr>
          </w:p>
        </w:tc>
        <w:tc>
          <w:tcPr>
            <w:tcW w:w="1381" w:type="dxa"/>
            <w:vAlign w:val="bottom"/>
          </w:tcPr>
          <w:p w14:paraId="11D8CA5D"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Buildings and building improvement</w:t>
            </w:r>
          </w:p>
        </w:tc>
        <w:tc>
          <w:tcPr>
            <w:tcW w:w="180" w:type="dxa"/>
            <w:vAlign w:val="bottom"/>
          </w:tcPr>
          <w:p w14:paraId="44D81C30" w14:textId="77777777" w:rsidR="00AC027C" w:rsidRPr="00485B36" w:rsidRDefault="00AC027C" w:rsidP="00485B36">
            <w:pPr>
              <w:spacing w:after="0" w:line="240" w:lineRule="atLeast"/>
              <w:ind w:right="-25"/>
              <w:jc w:val="center"/>
              <w:rPr>
                <w:rFonts w:ascii="Times New Roman" w:eastAsia="Cordia New" w:hAnsi="Times New Roman" w:cs="Times New Roman"/>
                <w:szCs w:val="22"/>
                <w:cs/>
              </w:rPr>
            </w:pPr>
          </w:p>
        </w:tc>
        <w:tc>
          <w:tcPr>
            <w:tcW w:w="1521" w:type="dxa"/>
            <w:vAlign w:val="bottom"/>
          </w:tcPr>
          <w:p w14:paraId="31BE4570"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Machinery and equipment</w:t>
            </w:r>
          </w:p>
        </w:tc>
        <w:tc>
          <w:tcPr>
            <w:tcW w:w="180" w:type="dxa"/>
            <w:vAlign w:val="bottom"/>
          </w:tcPr>
          <w:p w14:paraId="6B7AB805" w14:textId="77777777" w:rsidR="00AC027C" w:rsidRPr="00485B36" w:rsidRDefault="00AC027C" w:rsidP="00485B36">
            <w:pPr>
              <w:spacing w:after="0" w:line="240" w:lineRule="atLeast"/>
              <w:ind w:right="-25"/>
              <w:jc w:val="center"/>
              <w:rPr>
                <w:rFonts w:ascii="Times New Roman" w:eastAsia="Cordia New" w:hAnsi="Times New Roman" w:cs="Times New Roman"/>
                <w:szCs w:val="22"/>
                <w:cs/>
              </w:rPr>
            </w:pPr>
          </w:p>
        </w:tc>
        <w:tc>
          <w:tcPr>
            <w:tcW w:w="1624" w:type="dxa"/>
            <w:vAlign w:val="bottom"/>
          </w:tcPr>
          <w:p w14:paraId="5DF28BF4"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Furniture, fixtures and office equipment</w:t>
            </w:r>
          </w:p>
        </w:tc>
        <w:tc>
          <w:tcPr>
            <w:tcW w:w="180" w:type="dxa"/>
            <w:vAlign w:val="bottom"/>
          </w:tcPr>
          <w:p w14:paraId="3CEFFE76"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p>
        </w:tc>
        <w:tc>
          <w:tcPr>
            <w:tcW w:w="1559" w:type="dxa"/>
            <w:vAlign w:val="bottom"/>
          </w:tcPr>
          <w:p w14:paraId="5E01C125"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Vehicles</w:t>
            </w:r>
          </w:p>
        </w:tc>
        <w:tc>
          <w:tcPr>
            <w:tcW w:w="179" w:type="dxa"/>
            <w:vAlign w:val="bottom"/>
          </w:tcPr>
          <w:p w14:paraId="045B7ED6"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p>
        </w:tc>
        <w:tc>
          <w:tcPr>
            <w:tcW w:w="1522" w:type="dxa"/>
            <w:gridSpan w:val="2"/>
            <w:vAlign w:val="bottom"/>
          </w:tcPr>
          <w:p w14:paraId="451D9BC7" w14:textId="77777777" w:rsidR="00AC027C" w:rsidRPr="00485B36" w:rsidRDefault="00AC027C" w:rsidP="00485B36">
            <w:pPr>
              <w:spacing w:after="0" w:line="240" w:lineRule="atLeast"/>
              <w:ind w:right="-25"/>
              <w:jc w:val="center"/>
              <w:rPr>
                <w:rFonts w:ascii="Times New Roman" w:eastAsia="Cordia New" w:hAnsi="Times New Roman" w:cs="Times New Roman"/>
                <w:szCs w:val="22"/>
                <w:cs/>
              </w:rPr>
            </w:pPr>
            <w:r w:rsidRPr="00485B36">
              <w:rPr>
                <w:rFonts w:ascii="Times New Roman" w:eastAsia="Cordia New" w:hAnsi="Times New Roman" w:cs="Times New Roman"/>
                <w:szCs w:val="22"/>
              </w:rPr>
              <w:t>Assets under construction</w:t>
            </w:r>
          </w:p>
        </w:tc>
        <w:tc>
          <w:tcPr>
            <w:tcW w:w="189" w:type="dxa"/>
            <w:vAlign w:val="bottom"/>
          </w:tcPr>
          <w:p w14:paraId="1BEDF870" w14:textId="77777777" w:rsidR="00AC027C" w:rsidRPr="00485B36" w:rsidRDefault="00AC027C" w:rsidP="00485B36">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14:paraId="13609DAF"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Total</w:t>
            </w:r>
          </w:p>
        </w:tc>
      </w:tr>
      <w:tr w:rsidR="00F62FE5" w:rsidRPr="00485B36" w14:paraId="21D502ED" w14:textId="77777777" w:rsidTr="00C724E3">
        <w:trPr>
          <w:cantSplit/>
        </w:trPr>
        <w:tc>
          <w:tcPr>
            <w:tcW w:w="3742" w:type="dxa"/>
            <w:vAlign w:val="bottom"/>
          </w:tcPr>
          <w:p w14:paraId="6C506BF6"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1667" w:type="dxa"/>
            <w:gridSpan w:val="15"/>
          </w:tcPr>
          <w:p w14:paraId="644ABA2B" w14:textId="77777777" w:rsidR="00F62FE5" w:rsidRPr="00485B36" w:rsidRDefault="00F62FE5"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F62FE5" w:rsidRPr="00485B36" w14:paraId="05CFE832" w14:textId="77777777" w:rsidTr="00C724E3">
        <w:trPr>
          <w:gridAfter w:val="1"/>
          <w:wAfter w:w="6" w:type="dxa"/>
          <w:cantSplit/>
        </w:trPr>
        <w:tc>
          <w:tcPr>
            <w:tcW w:w="3742" w:type="dxa"/>
            <w:vAlign w:val="center"/>
          </w:tcPr>
          <w:p w14:paraId="03DE08E1" w14:textId="77777777" w:rsidR="00F62FE5" w:rsidRPr="00485B36" w:rsidRDefault="00F62FE5" w:rsidP="00485B36">
            <w:pPr>
              <w:spacing w:after="0" w:line="240" w:lineRule="atLeast"/>
              <w:ind w:left="522" w:right="-108" w:firstLine="20"/>
              <w:rPr>
                <w:rFonts w:ascii="Times New Roman" w:hAnsi="Times New Roman" w:cs="Times New Roman"/>
                <w:szCs w:val="22"/>
                <w:cs/>
              </w:rPr>
            </w:pPr>
            <w:r w:rsidRPr="00485B36">
              <w:rPr>
                <w:rFonts w:ascii="Times New Roman" w:hAnsi="Times New Roman" w:cs="Times New Roman"/>
                <w:b/>
                <w:bCs/>
                <w:i/>
                <w:iCs/>
                <w:szCs w:val="22"/>
              </w:rPr>
              <w:t>Cost</w:t>
            </w:r>
          </w:p>
        </w:tc>
        <w:tc>
          <w:tcPr>
            <w:tcW w:w="1418" w:type="dxa"/>
          </w:tcPr>
          <w:p w14:paraId="78075DDA"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78" w:type="dxa"/>
          </w:tcPr>
          <w:p w14:paraId="4DA8644A"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381" w:type="dxa"/>
          </w:tcPr>
          <w:p w14:paraId="501C3A88"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80" w:type="dxa"/>
          </w:tcPr>
          <w:p w14:paraId="65FE5077"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521" w:type="dxa"/>
            <w:vAlign w:val="center"/>
          </w:tcPr>
          <w:p w14:paraId="6861D5FF"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80" w:type="dxa"/>
          </w:tcPr>
          <w:p w14:paraId="0C5B7FA4"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624" w:type="dxa"/>
          </w:tcPr>
          <w:p w14:paraId="2D3C6E8D"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80" w:type="dxa"/>
          </w:tcPr>
          <w:p w14:paraId="0269E501"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559" w:type="dxa"/>
          </w:tcPr>
          <w:p w14:paraId="3382F94F"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85" w:type="dxa"/>
            <w:gridSpan w:val="2"/>
          </w:tcPr>
          <w:p w14:paraId="42A30A0B"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516" w:type="dxa"/>
          </w:tcPr>
          <w:p w14:paraId="03C51746"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89" w:type="dxa"/>
          </w:tcPr>
          <w:p w14:paraId="3B1A92A6"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550" w:type="dxa"/>
          </w:tcPr>
          <w:p w14:paraId="0578C951"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r>
      <w:tr w:rsidR="00596A8E" w:rsidRPr="00485B36" w14:paraId="13567CFB" w14:textId="77777777" w:rsidTr="00C724E3">
        <w:trPr>
          <w:gridAfter w:val="1"/>
          <w:wAfter w:w="6" w:type="dxa"/>
          <w:cantSplit/>
        </w:trPr>
        <w:tc>
          <w:tcPr>
            <w:tcW w:w="3742" w:type="dxa"/>
            <w:vAlign w:val="center"/>
          </w:tcPr>
          <w:p w14:paraId="140B6962" w14:textId="28ADDEEF" w:rsidR="00596A8E" w:rsidRPr="00485B36" w:rsidRDefault="00596A8E" w:rsidP="00485B36">
            <w:pPr>
              <w:spacing w:after="0" w:line="240" w:lineRule="atLeast"/>
              <w:ind w:left="522" w:right="-108" w:firstLine="20"/>
              <w:rPr>
                <w:rFonts w:ascii="Times New Roman" w:hAnsi="Times New Roman" w:cstheme="minorBidi"/>
                <w:szCs w:val="22"/>
              </w:rPr>
            </w:pPr>
            <w:proofErr w:type="gramStart"/>
            <w:r w:rsidRPr="00485B36">
              <w:rPr>
                <w:rFonts w:ascii="Times New Roman" w:hAnsi="Times New Roman" w:cs="Times New Roman"/>
                <w:szCs w:val="22"/>
              </w:rPr>
              <w:t>At</w:t>
            </w:r>
            <w:proofErr w:type="gramEnd"/>
            <w:r w:rsidRPr="00485B36">
              <w:rPr>
                <w:rFonts w:ascii="Times New Roman" w:hAnsi="Times New Roman" w:cs="Times New Roman"/>
                <w:szCs w:val="22"/>
              </w:rPr>
              <w:t xml:space="preserve"> 1 January 2024</w:t>
            </w:r>
          </w:p>
        </w:tc>
        <w:tc>
          <w:tcPr>
            <w:tcW w:w="1418" w:type="dxa"/>
          </w:tcPr>
          <w:p w14:paraId="14D69651" w14:textId="41B83B84"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67,305,901</w:t>
            </w:r>
          </w:p>
        </w:tc>
        <w:tc>
          <w:tcPr>
            <w:tcW w:w="178" w:type="dxa"/>
          </w:tcPr>
          <w:p w14:paraId="0751605F"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57EABFCD" w14:textId="722C35E1"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144,243,012</w:t>
            </w:r>
          </w:p>
        </w:tc>
        <w:tc>
          <w:tcPr>
            <w:tcW w:w="180" w:type="dxa"/>
          </w:tcPr>
          <w:p w14:paraId="63CD0A84"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4C194B22" w14:textId="39EE2C8B" w:rsidR="00596A8E" w:rsidRPr="00485B36" w:rsidRDefault="00596A8E" w:rsidP="00485B36">
            <w:pPr>
              <w:tabs>
                <w:tab w:val="decimal" w:pos="1300"/>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2,191,844,381</w:t>
            </w:r>
          </w:p>
        </w:tc>
        <w:tc>
          <w:tcPr>
            <w:tcW w:w="180" w:type="dxa"/>
          </w:tcPr>
          <w:p w14:paraId="016447C0"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7F212F8B" w14:textId="1D448FCE" w:rsidR="00596A8E" w:rsidRPr="00485B36" w:rsidRDefault="00596A8E" w:rsidP="00485B36">
            <w:pPr>
              <w:tabs>
                <w:tab w:val="decimal" w:pos="1300"/>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47,057,241</w:t>
            </w:r>
          </w:p>
        </w:tc>
        <w:tc>
          <w:tcPr>
            <w:tcW w:w="180" w:type="dxa"/>
          </w:tcPr>
          <w:p w14:paraId="3729DA70"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5BADD221" w14:textId="3B7605EF"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88,589,941</w:t>
            </w:r>
          </w:p>
        </w:tc>
        <w:tc>
          <w:tcPr>
            <w:tcW w:w="185" w:type="dxa"/>
            <w:gridSpan w:val="2"/>
          </w:tcPr>
          <w:p w14:paraId="366314DB"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14:paraId="1223D95F" w14:textId="413A1CA1"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13,510,629</w:t>
            </w:r>
          </w:p>
        </w:tc>
        <w:tc>
          <w:tcPr>
            <w:tcW w:w="189" w:type="dxa"/>
          </w:tcPr>
          <w:p w14:paraId="0456D3C1"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1206361C" w14:textId="74DF2278" w:rsidR="00596A8E" w:rsidRPr="00485B36" w:rsidRDefault="00596A8E" w:rsidP="00485B36">
            <w:pPr>
              <w:tabs>
                <w:tab w:val="decimal" w:pos="129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2,552,551,105</w:t>
            </w:r>
          </w:p>
        </w:tc>
      </w:tr>
      <w:tr w:rsidR="00596A8E" w:rsidRPr="00485B36" w14:paraId="7504BD2D" w14:textId="77777777" w:rsidTr="00C724E3">
        <w:trPr>
          <w:gridAfter w:val="1"/>
          <w:wAfter w:w="6" w:type="dxa"/>
          <w:cantSplit/>
        </w:trPr>
        <w:tc>
          <w:tcPr>
            <w:tcW w:w="3742" w:type="dxa"/>
            <w:vAlign w:val="center"/>
          </w:tcPr>
          <w:p w14:paraId="7805747C" w14:textId="77777777" w:rsidR="00596A8E" w:rsidRPr="00485B36" w:rsidRDefault="00596A8E"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Additions</w:t>
            </w:r>
          </w:p>
        </w:tc>
        <w:tc>
          <w:tcPr>
            <w:tcW w:w="1418" w:type="dxa"/>
          </w:tcPr>
          <w:p w14:paraId="0452A7F2" w14:textId="6D19B7EC" w:rsidR="00596A8E" w:rsidRPr="00485B36" w:rsidRDefault="00596A8E"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78" w:type="dxa"/>
          </w:tcPr>
          <w:p w14:paraId="72019BCB"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42C2B361" w14:textId="549206E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1,025,027</w:t>
            </w:r>
          </w:p>
        </w:tc>
        <w:tc>
          <w:tcPr>
            <w:tcW w:w="180" w:type="dxa"/>
          </w:tcPr>
          <w:p w14:paraId="42687B29"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3D49B574" w14:textId="352700A9" w:rsidR="00596A8E" w:rsidRPr="00485B36" w:rsidRDefault="00596A8E" w:rsidP="00485B36">
            <w:pPr>
              <w:tabs>
                <w:tab w:val="decimal" w:pos="1300"/>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11,453,429</w:t>
            </w:r>
          </w:p>
        </w:tc>
        <w:tc>
          <w:tcPr>
            <w:tcW w:w="180" w:type="dxa"/>
          </w:tcPr>
          <w:p w14:paraId="4FC2E9A6"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038A5C3A" w14:textId="26A931D9" w:rsidR="00596A8E" w:rsidRPr="00485B36" w:rsidRDefault="00596A8E" w:rsidP="00485B36">
            <w:pPr>
              <w:tabs>
                <w:tab w:val="decimal" w:pos="1300"/>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1,485,275</w:t>
            </w:r>
          </w:p>
        </w:tc>
        <w:tc>
          <w:tcPr>
            <w:tcW w:w="180" w:type="dxa"/>
          </w:tcPr>
          <w:p w14:paraId="6E00C528"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2E987031" w14:textId="04EA1D27" w:rsidR="00596A8E" w:rsidRPr="00485B36" w:rsidRDefault="00596A8E"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5" w:type="dxa"/>
            <w:gridSpan w:val="2"/>
          </w:tcPr>
          <w:p w14:paraId="2914C791"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14:paraId="1D38CF42" w14:textId="09AF193E"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9,190,603</w:t>
            </w:r>
          </w:p>
        </w:tc>
        <w:tc>
          <w:tcPr>
            <w:tcW w:w="189" w:type="dxa"/>
          </w:tcPr>
          <w:p w14:paraId="2773D8B1"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224CBD3E" w14:textId="3F00BDE7" w:rsidR="00596A8E" w:rsidRPr="00485B36" w:rsidRDefault="00596A8E" w:rsidP="00485B36">
            <w:pPr>
              <w:tabs>
                <w:tab w:val="decimal" w:pos="129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23,154,334</w:t>
            </w:r>
          </w:p>
        </w:tc>
      </w:tr>
      <w:tr w:rsidR="00596A8E" w:rsidRPr="00485B36" w14:paraId="0D553CD9" w14:textId="77777777" w:rsidTr="00C724E3">
        <w:trPr>
          <w:gridAfter w:val="1"/>
          <w:wAfter w:w="6" w:type="dxa"/>
          <w:cantSplit/>
        </w:trPr>
        <w:tc>
          <w:tcPr>
            <w:tcW w:w="3742" w:type="dxa"/>
            <w:vAlign w:val="center"/>
          </w:tcPr>
          <w:p w14:paraId="51DA5664" w14:textId="77777777" w:rsidR="00596A8E" w:rsidRPr="00485B36" w:rsidRDefault="00596A8E" w:rsidP="00485B36">
            <w:pPr>
              <w:spacing w:after="0" w:line="240" w:lineRule="atLeast"/>
              <w:ind w:left="522" w:right="-108" w:firstLine="20"/>
              <w:rPr>
                <w:rFonts w:ascii="Times New Roman" w:hAnsi="Times New Roman" w:cs="Times New Roman"/>
              </w:rPr>
            </w:pPr>
            <w:r w:rsidRPr="00485B36">
              <w:rPr>
                <w:rFonts w:ascii="Times New Roman" w:hAnsi="Times New Roman" w:cs="Times New Roman"/>
              </w:rPr>
              <w:t>Transfer from right of used assets</w:t>
            </w:r>
          </w:p>
        </w:tc>
        <w:tc>
          <w:tcPr>
            <w:tcW w:w="1418" w:type="dxa"/>
          </w:tcPr>
          <w:p w14:paraId="40311BA9" w14:textId="0BC27494" w:rsidR="00596A8E" w:rsidRPr="00485B36" w:rsidRDefault="00596A8E"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78" w:type="dxa"/>
          </w:tcPr>
          <w:p w14:paraId="36FEFA5C"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6ED77EB3" w14:textId="7959A5A2" w:rsidR="00596A8E" w:rsidRPr="00485B36" w:rsidRDefault="00596A8E"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0" w:type="dxa"/>
          </w:tcPr>
          <w:p w14:paraId="5C248CB7"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013733B5" w14:textId="13038F7E" w:rsidR="00596A8E" w:rsidRPr="00485B36" w:rsidRDefault="00596A8E" w:rsidP="00485B36">
            <w:pPr>
              <w:tabs>
                <w:tab w:val="decimal" w:pos="1300"/>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119,444,331</w:t>
            </w:r>
          </w:p>
        </w:tc>
        <w:tc>
          <w:tcPr>
            <w:tcW w:w="180" w:type="dxa"/>
          </w:tcPr>
          <w:p w14:paraId="3DC75775"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2372FFE5" w14:textId="64F4D1F4" w:rsidR="00596A8E" w:rsidRPr="00485B36" w:rsidRDefault="00596A8E"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0" w:type="dxa"/>
          </w:tcPr>
          <w:p w14:paraId="0DCFB1B6"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73E14B76" w14:textId="4833633A" w:rsidR="00596A8E" w:rsidRPr="00485B36" w:rsidRDefault="00596A8E"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5" w:type="dxa"/>
            <w:gridSpan w:val="2"/>
          </w:tcPr>
          <w:p w14:paraId="2518DE7D"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14:paraId="461C1530" w14:textId="240B0101" w:rsidR="00596A8E" w:rsidRPr="00485B36" w:rsidRDefault="00596A8E"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9" w:type="dxa"/>
          </w:tcPr>
          <w:p w14:paraId="3E65999F"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5AC331AA" w14:textId="07037304" w:rsidR="00596A8E" w:rsidRPr="00485B36" w:rsidRDefault="00596A8E" w:rsidP="00485B36">
            <w:pPr>
              <w:tabs>
                <w:tab w:val="decimal" w:pos="129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119,444,331</w:t>
            </w:r>
          </w:p>
        </w:tc>
      </w:tr>
      <w:tr w:rsidR="00596A8E" w:rsidRPr="00485B36" w14:paraId="65B3CAD1" w14:textId="77777777" w:rsidTr="00C724E3">
        <w:trPr>
          <w:gridAfter w:val="1"/>
          <w:wAfter w:w="6" w:type="dxa"/>
          <w:cantSplit/>
        </w:trPr>
        <w:tc>
          <w:tcPr>
            <w:tcW w:w="3742" w:type="dxa"/>
            <w:vAlign w:val="center"/>
          </w:tcPr>
          <w:p w14:paraId="1A0C0E80" w14:textId="77777777" w:rsidR="00596A8E" w:rsidRPr="00485B36" w:rsidRDefault="00596A8E" w:rsidP="00485B36">
            <w:pPr>
              <w:spacing w:after="0" w:line="240" w:lineRule="atLeast"/>
              <w:ind w:left="522" w:right="-108" w:firstLine="20"/>
              <w:rPr>
                <w:rFonts w:ascii="Times New Roman" w:hAnsi="Times New Roman" w:cs="Times New Roman"/>
              </w:rPr>
            </w:pPr>
            <w:r w:rsidRPr="00485B36">
              <w:rPr>
                <w:rFonts w:ascii="Times New Roman" w:hAnsi="Times New Roman" w:cs="Times New Roman"/>
              </w:rPr>
              <w:t>Transfer to right of used assets</w:t>
            </w:r>
          </w:p>
        </w:tc>
        <w:tc>
          <w:tcPr>
            <w:tcW w:w="1418" w:type="dxa"/>
          </w:tcPr>
          <w:p w14:paraId="5B950AC8" w14:textId="43D51887" w:rsidR="00596A8E" w:rsidRPr="00485B36" w:rsidRDefault="00596A8E"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78" w:type="dxa"/>
          </w:tcPr>
          <w:p w14:paraId="7FCB8307"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3D6EA4B8" w14:textId="5D3B3FE0" w:rsidR="00596A8E" w:rsidRPr="00485B36" w:rsidRDefault="00596A8E"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0" w:type="dxa"/>
          </w:tcPr>
          <w:p w14:paraId="58B20660"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40AB816B" w14:textId="51769EAB" w:rsidR="00596A8E" w:rsidRPr="00485B36" w:rsidRDefault="00596A8E" w:rsidP="00485B36">
            <w:pPr>
              <w:tabs>
                <w:tab w:val="decimal" w:pos="1300"/>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(13,073,217)</w:t>
            </w:r>
          </w:p>
        </w:tc>
        <w:tc>
          <w:tcPr>
            <w:tcW w:w="180" w:type="dxa"/>
          </w:tcPr>
          <w:p w14:paraId="0E90B8F8"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6114C66D" w14:textId="19FDA5A0" w:rsidR="00596A8E" w:rsidRPr="00485B36" w:rsidRDefault="00596A8E"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0" w:type="dxa"/>
          </w:tcPr>
          <w:p w14:paraId="750D369C"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16F4F7E9" w14:textId="32FEDEDF" w:rsidR="00596A8E" w:rsidRPr="00485B36" w:rsidRDefault="00596A8E"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5" w:type="dxa"/>
            <w:gridSpan w:val="2"/>
          </w:tcPr>
          <w:p w14:paraId="4ED75539"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14:paraId="35ED52A9" w14:textId="2E0E0AC4" w:rsidR="00596A8E" w:rsidRPr="00485B36" w:rsidRDefault="00596A8E"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9" w:type="dxa"/>
          </w:tcPr>
          <w:p w14:paraId="6C88E6E6"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5B0EE6A9" w14:textId="398B0EF2" w:rsidR="00596A8E" w:rsidRPr="00485B36" w:rsidRDefault="00596A8E" w:rsidP="00485B36">
            <w:pPr>
              <w:tabs>
                <w:tab w:val="decimal" w:pos="129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(13,073,217)</w:t>
            </w:r>
          </w:p>
        </w:tc>
      </w:tr>
      <w:tr w:rsidR="00596A8E" w:rsidRPr="00485B36" w14:paraId="0564B19F" w14:textId="77777777" w:rsidTr="00C724E3">
        <w:trPr>
          <w:gridAfter w:val="1"/>
          <w:wAfter w:w="6" w:type="dxa"/>
          <w:cantSplit/>
        </w:trPr>
        <w:tc>
          <w:tcPr>
            <w:tcW w:w="3742" w:type="dxa"/>
            <w:vAlign w:val="center"/>
          </w:tcPr>
          <w:p w14:paraId="3D78A392" w14:textId="77777777" w:rsidR="00596A8E" w:rsidRPr="00485B36" w:rsidRDefault="00596A8E"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Transfers, net</w:t>
            </w:r>
          </w:p>
        </w:tc>
        <w:tc>
          <w:tcPr>
            <w:tcW w:w="1418" w:type="dxa"/>
          </w:tcPr>
          <w:p w14:paraId="5827E43D" w14:textId="0F0FCD95" w:rsidR="00596A8E" w:rsidRPr="00485B36" w:rsidRDefault="00596A8E"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78" w:type="dxa"/>
          </w:tcPr>
          <w:p w14:paraId="0D6BEDF3"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00944B70" w14:textId="1C57B896"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1,010,909</w:t>
            </w:r>
          </w:p>
        </w:tc>
        <w:tc>
          <w:tcPr>
            <w:tcW w:w="180" w:type="dxa"/>
          </w:tcPr>
          <w:p w14:paraId="541EB817"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3989313C" w14:textId="7AA6D50A" w:rsidR="00596A8E" w:rsidRPr="00485B36" w:rsidRDefault="00596A8E" w:rsidP="00485B36">
            <w:pPr>
              <w:tabs>
                <w:tab w:val="decimal" w:pos="1300"/>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18,282,432</w:t>
            </w:r>
          </w:p>
        </w:tc>
        <w:tc>
          <w:tcPr>
            <w:tcW w:w="180" w:type="dxa"/>
          </w:tcPr>
          <w:p w14:paraId="5F3298CC"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331CA752" w14:textId="78C5CC48" w:rsidR="00596A8E" w:rsidRPr="00485B36" w:rsidRDefault="00596A8E"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0" w:type="dxa"/>
          </w:tcPr>
          <w:p w14:paraId="6D4BCD21"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10094AC0" w14:textId="06A1CBD5" w:rsidR="00596A8E" w:rsidRPr="00485B36" w:rsidRDefault="00596A8E"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5" w:type="dxa"/>
            <w:gridSpan w:val="2"/>
          </w:tcPr>
          <w:p w14:paraId="4F85609F"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14:paraId="4AD8886E" w14:textId="36820EF2"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(19,293,341)</w:t>
            </w:r>
          </w:p>
        </w:tc>
        <w:tc>
          <w:tcPr>
            <w:tcW w:w="189" w:type="dxa"/>
          </w:tcPr>
          <w:p w14:paraId="6FF6C78A"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6951E254" w14:textId="0A29949F" w:rsidR="00596A8E" w:rsidRPr="00485B36" w:rsidRDefault="00596A8E"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r>
      <w:tr w:rsidR="00596A8E" w:rsidRPr="00485B36" w14:paraId="2974EA33" w14:textId="77777777" w:rsidTr="00C724E3">
        <w:trPr>
          <w:gridAfter w:val="1"/>
          <w:wAfter w:w="6" w:type="dxa"/>
          <w:cantSplit/>
        </w:trPr>
        <w:tc>
          <w:tcPr>
            <w:tcW w:w="3742" w:type="dxa"/>
            <w:vAlign w:val="bottom"/>
          </w:tcPr>
          <w:p w14:paraId="02FED2F8" w14:textId="77777777" w:rsidR="00596A8E" w:rsidRPr="00485B36" w:rsidRDefault="00596A8E" w:rsidP="00485B36">
            <w:pPr>
              <w:spacing w:after="0" w:line="240" w:lineRule="atLeast"/>
              <w:ind w:left="522" w:right="-108" w:firstLine="20"/>
              <w:rPr>
                <w:rFonts w:ascii="Times New Roman" w:hAnsi="Times New Roman" w:cs="Times New Roman"/>
                <w:szCs w:val="22"/>
                <w:cs/>
              </w:rPr>
            </w:pPr>
            <w:r w:rsidRPr="00485B36">
              <w:rPr>
                <w:rFonts w:ascii="Times New Roman" w:hAnsi="Times New Roman" w:cs="Times New Roman"/>
                <w:szCs w:val="22"/>
              </w:rPr>
              <w:t>Disposal</w:t>
            </w:r>
          </w:p>
        </w:tc>
        <w:tc>
          <w:tcPr>
            <w:tcW w:w="1418" w:type="dxa"/>
            <w:tcBorders>
              <w:bottom w:val="single" w:sz="4" w:space="0" w:color="auto"/>
            </w:tcBorders>
          </w:tcPr>
          <w:p w14:paraId="04F01C09" w14:textId="7F872FB6" w:rsidR="00596A8E" w:rsidRPr="00485B36" w:rsidRDefault="00596A8E"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78" w:type="dxa"/>
          </w:tcPr>
          <w:p w14:paraId="0A7031A2"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14:paraId="0D2CCC57" w14:textId="73E125EE" w:rsidR="00596A8E" w:rsidRPr="00485B36" w:rsidRDefault="00596A8E"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0AA7EE8B"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bottom w:val="single" w:sz="4" w:space="0" w:color="auto"/>
            </w:tcBorders>
          </w:tcPr>
          <w:p w14:paraId="6776FB43" w14:textId="007B331C" w:rsidR="00596A8E" w:rsidRPr="00485B36" w:rsidRDefault="00596A8E" w:rsidP="00485B36">
            <w:pPr>
              <w:tabs>
                <w:tab w:val="decimal" w:pos="1300"/>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(10,124,426)</w:t>
            </w:r>
          </w:p>
        </w:tc>
        <w:tc>
          <w:tcPr>
            <w:tcW w:w="180" w:type="dxa"/>
          </w:tcPr>
          <w:p w14:paraId="5A9233CD"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14:paraId="35DA1916" w14:textId="549A8EA0" w:rsidR="00596A8E" w:rsidRPr="00485B36" w:rsidRDefault="00596A8E" w:rsidP="00485B36">
            <w:pPr>
              <w:tabs>
                <w:tab w:val="decimal" w:pos="1300"/>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(704,400)</w:t>
            </w:r>
          </w:p>
        </w:tc>
        <w:tc>
          <w:tcPr>
            <w:tcW w:w="180" w:type="dxa"/>
          </w:tcPr>
          <w:p w14:paraId="0B014420"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14:paraId="4A9F3F04" w14:textId="6812B5F0"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(967,430)</w:t>
            </w:r>
          </w:p>
        </w:tc>
        <w:tc>
          <w:tcPr>
            <w:tcW w:w="185" w:type="dxa"/>
            <w:gridSpan w:val="2"/>
          </w:tcPr>
          <w:p w14:paraId="5A41498E"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Borders>
              <w:bottom w:val="single" w:sz="4" w:space="0" w:color="auto"/>
            </w:tcBorders>
          </w:tcPr>
          <w:p w14:paraId="15AFA2E8" w14:textId="4F120655" w:rsidR="00596A8E" w:rsidRPr="00485B36" w:rsidRDefault="00596A8E"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9" w:type="dxa"/>
          </w:tcPr>
          <w:p w14:paraId="0E095B5A" w14:textId="77777777" w:rsidR="00596A8E" w:rsidRPr="00485B36" w:rsidRDefault="00596A8E"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Borders>
              <w:bottom w:val="single" w:sz="4" w:space="0" w:color="auto"/>
            </w:tcBorders>
          </w:tcPr>
          <w:p w14:paraId="18024099" w14:textId="1C66A2DD" w:rsidR="00596A8E" w:rsidRPr="00485B36" w:rsidRDefault="00596A8E" w:rsidP="00485B36">
            <w:pPr>
              <w:tabs>
                <w:tab w:val="decimal" w:pos="129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(11,796,256)</w:t>
            </w:r>
          </w:p>
        </w:tc>
      </w:tr>
      <w:tr w:rsidR="00596A8E" w:rsidRPr="00485B36" w14:paraId="55CF258F" w14:textId="77777777" w:rsidTr="00C724E3">
        <w:trPr>
          <w:gridAfter w:val="1"/>
          <w:wAfter w:w="6" w:type="dxa"/>
          <w:cantSplit/>
        </w:trPr>
        <w:tc>
          <w:tcPr>
            <w:tcW w:w="3742" w:type="dxa"/>
            <w:vAlign w:val="center"/>
          </w:tcPr>
          <w:p w14:paraId="05497E59" w14:textId="1FD630D8" w:rsidR="00596A8E" w:rsidRPr="00485B36" w:rsidRDefault="00596A8E" w:rsidP="00485B36">
            <w:pPr>
              <w:spacing w:after="0" w:line="240" w:lineRule="atLeast"/>
              <w:ind w:left="522" w:right="-108" w:firstLine="20"/>
              <w:rPr>
                <w:rFonts w:ascii="Times New Roman" w:hAnsi="Times New Roman" w:cs="Times New Roman"/>
                <w:b/>
                <w:bCs/>
                <w:szCs w:val="22"/>
                <w:cs/>
              </w:rPr>
            </w:pP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 2024 and</w:t>
            </w:r>
          </w:p>
        </w:tc>
        <w:tc>
          <w:tcPr>
            <w:tcW w:w="1418" w:type="dxa"/>
          </w:tcPr>
          <w:p w14:paraId="6F80CB4F"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3B0491A2"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3953B81D"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5BCAF638"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14549957" w14:textId="77777777" w:rsidR="00596A8E" w:rsidRPr="00485B36" w:rsidRDefault="00596A8E" w:rsidP="00485B36">
            <w:pPr>
              <w:tabs>
                <w:tab w:val="decimal" w:pos="1242"/>
                <w:tab w:val="decimal" w:pos="1300"/>
              </w:tabs>
              <w:spacing w:after="0" w:line="240" w:lineRule="atLeast"/>
              <w:ind w:right="-108"/>
              <w:jc w:val="thaiDistribute"/>
              <w:rPr>
                <w:rFonts w:ascii="Times New Roman" w:hAnsi="Times New Roman" w:cs="Times New Roman"/>
                <w:szCs w:val="22"/>
                <w:lang w:val="en-GB"/>
              </w:rPr>
            </w:pPr>
          </w:p>
        </w:tc>
        <w:tc>
          <w:tcPr>
            <w:tcW w:w="180" w:type="dxa"/>
          </w:tcPr>
          <w:p w14:paraId="0C8B4DAA"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572F28EE" w14:textId="77777777" w:rsidR="00596A8E" w:rsidRPr="00485B36" w:rsidRDefault="00596A8E" w:rsidP="00485B36">
            <w:pPr>
              <w:tabs>
                <w:tab w:val="decimal" w:pos="1300"/>
              </w:tabs>
              <w:spacing w:after="0" w:line="240" w:lineRule="atLeast"/>
              <w:ind w:right="-108"/>
              <w:jc w:val="thaiDistribute"/>
              <w:rPr>
                <w:rFonts w:ascii="Times New Roman" w:hAnsi="Times New Roman" w:cs="Times New Roman"/>
                <w:szCs w:val="22"/>
                <w:lang w:val="en-GB"/>
              </w:rPr>
            </w:pPr>
          </w:p>
        </w:tc>
        <w:tc>
          <w:tcPr>
            <w:tcW w:w="180" w:type="dxa"/>
          </w:tcPr>
          <w:p w14:paraId="474218D0"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4DBEC20C"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2A272213"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14:paraId="3A52F2F7"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9" w:type="dxa"/>
          </w:tcPr>
          <w:p w14:paraId="1B3FD330"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7A9589AA" w14:textId="77777777" w:rsidR="00596A8E" w:rsidRPr="00485B36" w:rsidRDefault="00596A8E" w:rsidP="00485B36">
            <w:pPr>
              <w:tabs>
                <w:tab w:val="decimal" w:pos="1242"/>
                <w:tab w:val="decimal" w:pos="1292"/>
              </w:tabs>
              <w:spacing w:after="0" w:line="240" w:lineRule="atLeast"/>
              <w:ind w:right="-108"/>
              <w:jc w:val="thaiDistribute"/>
              <w:rPr>
                <w:rFonts w:ascii="Times New Roman" w:hAnsi="Times New Roman" w:cs="Times New Roman"/>
                <w:szCs w:val="22"/>
                <w:cs/>
                <w:lang w:val="en-GB"/>
              </w:rPr>
            </w:pPr>
          </w:p>
        </w:tc>
      </w:tr>
      <w:tr w:rsidR="00596A8E" w:rsidRPr="00485B36" w14:paraId="7AB7DDB7" w14:textId="77777777" w:rsidTr="00C724E3">
        <w:trPr>
          <w:gridAfter w:val="1"/>
          <w:wAfter w:w="6" w:type="dxa"/>
          <w:cantSplit/>
        </w:trPr>
        <w:tc>
          <w:tcPr>
            <w:tcW w:w="3742" w:type="dxa"/>
            <w:vAlign w:val="bottom"/>
          </w:tcPr>
          <w:p w14:paraId="06E0C0E2" w14:textId="1DBA3B2E" w:rsidR="00596A8E" w:rsidRPr="00485B36" w:rsidRDefault="00596A8E" w:rsidP="00485B36">
            <w:pPr>
              <w:spacing w:after="0" w:line="240" w:lineRule="atLeast"/>
              <w:ind w:left="522" w:right="-108" w:firstLine="20"/>
              <w:rPr>
                <w:rFonts w:ascii="Times New Roman" w:hAnsi="Times New Roman" w:cs="Times New Roman"/>
                <w:b/>
                <w:bCs/>
                <w:szCs w:val="22"/>
              </w:rPr>
            </w:pPr>
            <w:r w:rsidRPr="00485B36">
              <w:rPr>
                <w:rFonts w:ascii="Times New Roman" w:hAnsi="Times New Roman" w:cs="Times New Roman"/>
                <w:b/>
                <w:bCs/>
                <w:szCs w:val="22"/>
              </w:rPr>
              <w:t xml:space="preserve">  1 January 2025</w:t>
            </w:r>
          </w:p>
        </w:tc>
        <w:tc>
          <w:tcPr>
            <w:tcW w:w="1418" w:type="dxa"/>
          </w:tcPr>
          <w:p w14:paraId="77546116" w14:textId="3FD05918" w:rsidR="00596A8E" w:rsidRPr="00485B36" w:rsidRDefault="00596A8E" w:rsidP="00485B36">
            <w:pPr>
              <w:tabs>
                <w:tab w:val="decimal" w:pos="1242"/>
              </w:tabs>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67,305,901</w:t>
            </w:r>
          </w:p>
        </w:tc>
        <w:tc>
          <w:tcPr>
            <w:tcW w:w="178" w:type="dxa"/>
          </w:tcPr>
          <w:p w14:paraId="7B1D71AA"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Pr>
          <w:p w14:paraId="339E7D85" w14:textId="36F6B1E8" w:rsidR="00596A8E" w:rsidRPr="00485B36" w:rsidRDefault="00596A8E"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146,278,948</w:t>
            </w:r>
          </w:p>
        </w:tc>
        <w:tc>
          <w:tcPr>
            <w:tcW w:w="180" w:type="dxa"/>
          </w:tcPr>
          <w:p w14:paraId="62422D68"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vAlign w:val="center"/>
          </w:tcPr>
          <w:p w14:paraId="1FD4E3AC" w14:textId="3113CFFF" w:rsidR="00596A8E" w:rsidRPr="00485B36" w:rsidRDefault="00596A8E" w:rsidP="00485B36">
            <w:pPr>
              <w:tabs>
                <w:tab w:val="decimal" w:pos="1300"/>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2,317,826,930</w:t>
            </w:r>
          </w:p>
        </w:tc>
        <w:tc>
          <w:tcPr>
            <w:tcW w:w="180" w:type="dxa"/>
          </w:tcPr>
          <w:p w14:paraId="452EFEBF"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Pr>
          <w:p w14:paraId="36EFC73E" w14:textId="601F44BF" w:rsidR="00596A8E" w:rsidRPr="00485B36" w:rsidRDefault="00596A8E" w:rsidP="00485B36">
            <w:pPr>
              <w:tabs>
                <w:tab w:val="decimal" w:pos="1300"/>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47,838,116</w:t>
            </w:r>
          </w:p>
        </w:tc>
        <w:tc>
          <w:tcPr>
            <w:tcW w:w="180" w:type="dxa"/>
          </w:tcPr>
          <w:p w14:paraId="27BB77E8"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Pr>
          <w:p w14:paraId="5DF3C5B6" w14:textId="2A9D4ECC" w:rsidR="00596A8E" w:rsidRPr="00485B36" w:rsidRDefault="00596A8E"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87,622,511</w:t>
            </w:r>
          </w:p>
        </w:tc>
        <w:tc>
          <w:tcPr>
            <w:tcW w:w="185" w:type="dxa"/>
            <w:gridSpan w:val="2"/>
          </w:tcPr>
          <w:p w14:paraId="6BF4CD6D"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16" w:type="dxa"/>
          </w:tcPr>
          <w:p w14:paraId="2979C789" w14:textId="6FE4A1CD" w:rsidR="00596A8E" w:rsidRPr="00485B36" w:rsidRDefault="00596A8E"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3,407,891</w:t>
            </w:r>
          </w:p>
        </w:tc>
        <w:tc>
          <w:tcPr>
            <w:tcW w:w="189" w:type="dxa"/>
          </w:tcPr>
          <w:p w14:paraId="3FE88CD7" w14:textId="77777777" w:rsidR="00596A8E" w:rsidRPr="00485B36" w:rsidRDefault="00596A8E"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Pr>
          <w:p w14:paraId="576FE52D" w14:textId="3120306E" w:rsidR="00596A8E" w:rsidRPr="00485B36" w:rsidRDefault="00596A8E" w:rsidP="00485B36">
            <w:pPr>
              <w:tabs>
                <w:tab w:val="decimal" w:pos="129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2,670,280,297</w:t>
            </w:r>
          </w:p>
        </w:tc>
      </w:tr>
      <w:tr w:rsidR="00BD4AE3" w:rsidRPr="00485B36" w14:paraId="69551434" w14:textId="77777777" w:rsidTr="00C724E3">
        <w:trPr>
          <w:gridAfter w:val="1"/>
          <w:wAfter w:w="6" w:type="dxa"/>
          <w:cantSplit/>
        </w:trPr>
        <w:tc>
          <w:tcPr>
            <w:tcW w:w="3742" w:type="dxa"/>
            <w:vAlign w:val="center"/>
          </w:tcPr>
          <w:p w14:paraId="7AC1A4AC" w14:textId="76BA8711" w:rsidR="00BD4AE3" w:rsidRPr="00485B36" w:rsidRDefault="00BD4AE3"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Additions</w:t>
            </w:r>
            <w:r w:rsidR="00857512" w:rsidRPr="00485B36">
              <w:rPr>
                <w:rFonts w:ascii="Times New Roman" w:hAnsi="Times New Roman" w:cs="Times New Roman"/>
                <w:szCs w:val="22"/>
              </w:rPr>
              <w:t>/adjust</w:t>
            </w:r>
          </w:p>
        </w:tc>
        <w:tc>
          <w:tcPr>
            <w:tcW w:w="1418" w:type="dxa"/>
          </w:tcPr>
          <w:p w14:paraId="71D7499A" w14:textId="2548CA75" w:rsidR="00BD4AE3" w:rsidRPr="00485B36" w:rsidRDefault="00BD4AE3"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78" w:type="dxa"/>
          </w:tcPr>
          <w:p w14:paraId="6B2F812B"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187B41F0" w14:textId="2AFE3C03" w:rsidR="00BD4AE3" w:rsidRPr="00485B36" w:rsidRDefault="00BD4AE3"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0" w:type="dxa"/>
          </w:tcPr>
          <w:p w14:paraId="4B9D5CA5"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6EF7F237" w14:textId="77DE48F8" w:rsidR="00BD4AE3" w:rsidRPr="00485B36" w:rsidRDefault="00E24D2A" w:rsidP="00485B36">
            <w:pPr>
              <w:tabs>
                <w:tab w:val="decimal" w:pos="1300"/>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48,810,940</w:t>
            </w:r>
          </w:p>
        </w:tc>
        <w:tc>
          <w:tcPr>
            <w:tcW w:w="180" w:type="dxa"/>
          </w:tcPr>
          <w:p w14:paraId="391424BD"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54D22AC5" w14:textId="52EFCEAC" w:rsidR="00BD4AE3" w:rsidRPr="00485B36" w:rsidRDefault="00E24D2A" w:rsidP="00485B36">
            <w:pPr>
              <w:tabs>
                <w:tab w:val="decimal" w:pos="1300"/>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1,960,270</w:t>
            </w:r>
          </w:p>
        </w:tc>
        <w:tc>
          <w:tcPr>
            <w:tcW w:w="180" w:type="dxa"/>
          </w:tcPr>
          <w:p w14:paraId="1DBFA5AE"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5C43BD15" w14:textId="1F09EFB2" w:rsidR="00BD4AE3"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1,001,622</w:t>
            </w:r>
          </w:p>
        </w:tc>
        <w:tc>
          <w:tcPr>
            <w:tcW w:w="185" w:type="dxa"/>
            <w:gridSpan w:val="2"/>
          </w:tcPr>
          <w:p w14:paraId="2DB9A34D"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14:paraId="45BA7E30" w14:textId="040AEEF9" w:rsidR="00BD4AE3" w:rsidRPr="00485B36" w:rsidRDefault="00857512"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40,847,283</w:t>
            </w:r>
          </w:p>
        </w:tc>
        <w:tc>
          <w:tcPr>
            <w:tcW w:w="189" w:type="dxa"/>
          </w:tcPr>
          <w:p w14:paraId="1E87E0A4"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5DC1A7F4" w14:textId="3D52A1E4" w:rsidR="00BD4AE3" w:rsidRPr="00485B36" w:rsidRDefault="00857512" w:rsidP="00485B36">
            <w:pPr>
              <w:tabs>
                <w:tab w:val="decimal" w:pos="129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92,620,115</w:t>
            </w:r>
          </w:p>
        </w:tc>
      </w:tr>
      <w:tr w:rsidR="00BD4AE3" w:rsidRPr="00485B36" w14:paraId="16B8C534" w14:textId="77777777" w:rsidTr="00C724E3">
        <w:trPr>
          <w:gridAfter w:val="1"/>
          <w:wAfter w:w="6" w:type="dxa"/>
          <w:cantSplit/>
        </w:trPr>
        <w:tc>
          <w:tcPr>
            <w:tcW w:w="3742" w:type="dxa"/>
            <w:vAlign w:val="center"/>
          </w:tcPr>
          <w:p w14:paraId="7FF5038D" w14:textId="77777777" w:rsidR="00BD4AE3" w:rsidRPr="00485B36" w:rsidRDefault="00BD4AE3" w:rsidP="00485B36">
            <w:pPr>
              <w:spacing w:after="0" w:line="240" w:lineRule="atLeast"/>
              <w:ind w:left="522" w:right="-108" w:firstLine="20"/>
              <w:rPr>
                <w:rFonts w:ascii="Times New Roman" w:hAnsi="Times New Roman" w:cs="Times New Roman"/>
              </w:rPr>
            </w:pPr>
            <w:r w:rsidRPr="00485B36">
              <w:rPr>
                <w:rFonts w:ascii="Times New Roman" w:hAnsi="Times New Roman" w:cs="Times New Roman"/>
              </w:rPr>
              <w:t>Transfer from right of used assets</w:t>
            </w:r>
          </w:p>
        </w:tc>
        <w:tc>
          <w:tcPr>
            <w:tcW w:w="1418" w:type="dxa"/>
          </w:tcPr>
          <w:p w14:paraId="7596314E" w14:textId="748B9FED" w:rsidR="00BD4AE3" w:rsidRPr="00485B36" w:rsidRDefault="00BD4AE3"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78" w:type="dxa"/>
          </w:tcPr>
          <w:p w14:paraId="1DEE6B8F"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5EA107EB" w14:textId="76510658" w:rsidR="00BD4AE3" w:rsidRPr="00485B36" w:rsidRDefault="00BD4AE3"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0" w:type="dxa"/>
          </w:tcPr>
          <w:p w14:paraId="62B99A56"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0562B887" w14:textId="4A6DFEB6" w:rsidR="00BD4AE3" w:rsidRPr="00485B36" w:rsidRDefault="00B847AF" w:rsidP="00485B36">
            <w:pPr>
              <w:tabs>
                <w:tab w:val="decimal" w:pos="1300"/>
              </w:tabs>
              <w:spacing w:after="0" w:line="240" w:lineRule="atLeast"/>
              <w:ind w:right="-108"/>
              <w:jc w:val="thaiDistribute"/>
              <w:rPr>
                <w:rFonts w:ascii="Times New Roman" w:hAnsi="Times New Roman" w:cstheme="minorBidi"/>
                <w:szCs w:val="22"/>
              </w:rPr>
            </w:pPr>
            <w:r w:rsidRPr="00485B36">
              <w:rPr>
                <w:rFonts w:ascii="Times New Roman" w:hAnsi="Times New Roman" w:cstheme="minorBidi"/>
                <w:szCs w:val="22"/>
              </w:rPr>
              <w:t>108,794,874</w:t>
            </w:r>
          </w:p>
        </w:tc>
        <w:tc>
          <w:tcPr>
            <w:tcW w:w="180" w:type="dxa"/>
          </w:tcPr>
          <w:p w14:paraId="374DBA02"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3BE5A396" w14:textId="54D8884E" w:rsidR="00BD4AE3" w:rsidRPr="00485B36" w:rsidRDefault="00E24D2A"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0" w:type="dxa"/>
          </w:tcPr>
          <w:p w14:paraId="73C1888E"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62A0B256" w14:textId="5B3D3084" w:rsidR="00BD4AE3" w:rsidRPr="00485B36" w:rsidRDefault="00E24D2A"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5" w:type="dxa"/>
            <w:gridSpan w:val="2"/>
          </w:tcPr>
          <w:p w14:paraId="49E665BB"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14:paraId="26D9A4A1" w14:textId="7A11CE3C" w:rsidR="00BD4AE3" w:rsidRPr="00485B36" w:rsidRDefault="00E24D2A"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9" w:type="dxa"/>
          </w:tcPr>
          <w:p w14:paraId="068D8B56"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7F27035B" w14:textId="358D0748" w:rsidR="00BD4AE3" w:rsidRPr="00485B36" w:rsidRDefault="00B847AF" w:rsidP="00485B36">
            <w:pPr>
              <w:tabs>
                <w:tab w:val="decimal" w:pos="129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108,794,874</w:t>
            </w:r>
          </w:p>
        </w:tc>
      </w:tr>
      <w:tr w:rsidR="00BD4AE3" w:rsidRPr="00485B36" w14:paraId="07D63231" w14:textId="77777777" w:rsidTr="00C724E3">
        <w:trPr>
          <w:gridAfter w:val="1"/>
          <w:wAfter w:w="6" w:type="dxa"/>
          <w:cantSplit/>
        </w:trPr>
        <w:tc>
          <w:tcPr>
            <w:tcW w:w="3742" w:type="dxa"/>
            <w:vAlign w:val="center"/>
          </w:tcPr>
          <w:p w14:paraId="49721B34" w14:textId="77777777" w:rsidR="00BD4AE3" w:rsidRPr="00485B36" w:rsidRDefault="00BD4AE3" w:rsidP="00485B36">
            <w:pPr>
              <w:spacing w:after="0" w:line="240" w:lineRule="atLeast"/>
              <w:ind w:left="522" w:right="-108" w:firstLine="20"/>
              <w:rPr>
                <w:rFonts w:ascii="Times New Roman" w:hAnsi="Times New Roman" w:cs="Times New Roman"/>
              </w:rPr>
            </w:pPr>
            <w:r w:rsidRPr="00485B36">
              <w:rPr>
                <w:rFonts w:ascii="Times New Roman" w:hAnsi="Times New Roman" w:cs="Times New Roman"/>
              </w:rPr>
              <w:t>Transfer to right of used assets</w:t>
            </w:r>
          </w:p>
        </w:tc>
        <w:tc>
          <w:tcPr>
            <w:tcW w:w="1418" w:type="dxa"/>
          </w:tcPr>
          <w:p w14:paraId="398A8663" w14:textId="2B83347F" w:rsidR="00BD4AE3" w:rsidRPr="00485B36" w:rsidRDefault="00BD4AE3"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78" w:type="dxa"/>
          </w:tcPr>
          <w:p w14:paraId="12525E68"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7CFC7878" w14:textId="1D6D5435" w:rsidR="00BD4AE3" w:rsidRPr="00485B36" w:rsidRDefault="00BD4AE3"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0" w:type="dxa"/>
          </w:tcPr>
          <w:p w14:paraId="7CA698BD"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1E3E8253" w14:textId="62976EFE" w:rsidR="00BD4AE3" w:rsidRPr="00485B36" w:rsidRDefault="00E24D2A" w:rsidP="00485B36">
            <w:pPr>
              <w:tabs>
                <w:tab w:val="decimal" w:pos="1300"/>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(28,207,241)</w:t>
            </w:r>
          </w:p>
        </w:tc>
        <w:tc>
          <w:tcPr>
            <w:tcW w:w="180" w:type="dxa"/>
          </w:tcPr>
          <w:p w14:paraId="5F1A60C6"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11FF75BB" w14:textId="11F200CA" w:rsidR="00BD4AE3" w:rsidRPr="00485B36" w:rsidRDefault="00E24D2A"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0" w:type="dxa"/>
          </w:tcPr>
          <w:p w14:paraId="10544CB2"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0D0F0044" w14:textId="557B2246" w:rsidR="00BD4AE3" w:rsidRPr="00485B36" w:rsidRDefault="00E24D2A"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5" w:type="dxa"/>
            <w:gridSpan w:val="2"/>
          </w:tcPr>
          <w:p w14:paraId="1389DBA4"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14:paraId="2ABBD921" w14:textId="1821DF04" w:rsidR="00BD4AE3" w:rsidRPr="00485B36" w:rsidRDefault="00E24D2A"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9" w:type="dxa"/>
          </w:tcPr>
          <w:p w14:paraId="03858376"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3410E962" w14:textId="340289B1" w:rsidR="00BD4AE3" w:rsidRPr="00485B36" w:rsidRDefault="00E24D2A" w:rsidP="00485B36">
            <w:pPr>
              <w:tabs>
                <w:tab w:val="decimal" w:pos="129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(28,207,241)</w:t>
            </w:r>
          </w:p>
        </w:tc>
      </w:tr>
      <w:tr w:rsidR="00BD4AE3" w:rsidRPr="00485B36" w14:paraId="4C136371" w14:textId="77777777" w:rsidTr="00C724E3">
        <w:trPr>
          <w:gridAfter w:val="1"/>
          <w:wAfter w:w="6" w:type="dxa"/>
          <w:cantSplit/>
        </w:trPr>
        <w:tc>
          <w:tcPr>
            <w:tcW w:w="3742" w:type="dxa"/>
            <w:vAlign w:val="center"/>
          </w:tcPr>
          <w:p w14:paraId="3F503042" w14:textId="77777777" w:rsidR="00BD4AE3" w:rsidRPr="00485B36" w:rsidRDefault="00BD4AE3"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Transfers, net</w:t>
            </w:r>
          </w:p>
        </w:tc>
        <w:tc>
          <w:tcPr>
            <w:tcW w:w="1418" w:type="dxa"/>
          </w:tcPr>
          <w:p w14:paraId="02581F22" w14:textId="6381A71A" w:rsidR="00BD4AE3" w:rsidRPr="00485B36" w:rsidRDefault="00BD4AE3"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78" w:type="dxa"/>
          </w:tcPr>
          <w:p w14:paraId="09AF15F3" w14:textId="77777777" w:rsidR="00BD4AE3" w:rsidRPr="00485B36" w:rsidRDefault="00BD4AE3"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1CE9C068" w14:textId="0EC1349D" w:rsidR="00BD4AE3" w:rsidRPr="00485B36" w:rsidRDefault="00E24D2A" w:rsidP="00485B36">
            <w:pPr>
              <w:tabs>
                <w:tab w:val="decimal" w:pos="1242"/>
              </w:tabs>
              <w:spacing w:after="0" w:line="240" w:lineRule="atLeast"/>
              <w:ind w:right="-108"/>
              <w:jc w:val="thaiDistribute"/>
              <w:rPr>
                <w:rFonts w:ascii="Times New Roman" w:hAnsi="Times New Roman" w:cstheme="minorBidi"/>
                <w:szCs w:val="22"/>
                <w:cs/>
                <w:lang w:val="en-GB"/>
              </w:rPr>
            </w:pPr>
            <w:r w:rsidRPr="00485B36">
              <w:rPr>
                <w:rFonts w:ascii="Times New Roman" w:hAnsi="Times New Roman" w:cs="Times New Roman"/>
                <w:szCs w:val="22"/>
                <w:lang w:val="en-GB"/>
              </w:rPr>
              <w:t>1,142,480</w:t>
            </w:r>
          </w:p>
        </w:tc>
        <w:tc>
          <w:tcPr>
            <w:tcW w:w="180" w:type="dxa"/>
          </w:tcPr>
          <w:p w14:paraId="4E8717EF" w14:textId="77777777" w:rsidR="00BD4AE3" w:rsidRPr="00485B36" w:rsidRDefault="00BD4A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2FAE0554" w14:textId="646C3D75" w:rsidR="00BD4AE3" w:rsidRPr="00485B36" w:rsidRDefault="00B847AF" w:rsidP="00485B36">
            <w:pPr>
              <w:tabs>
                <w:tab w:val="decimal" w:pos="1300"/>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27,684,327</w:t>
            </w:r>
          </w:p>
        </w:tc>
        <w:tc>
          <w:tcPr>
            <w:tcW w:w="180" w:type="dxa"/>
          </w:tcPr>
          <w:p w14:paraId="420F2D0D" w14:textId="77777777" w:rsidR="00BD4AE3" w:rsidRPr="00485B36" w:rsidRDefault="00BD4A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5B4014C7" w14:textId="1CCC93E3" w:rsidR="00BD4AE3" w:rsidRPr="00485B36" w:rsidRDefault="00E24D2A"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0" w:type="dxa"/>
          </w:tcPr>
          <w:p w14:paraId="4469F3F4" w14:textId="77777777" w:rsidR="00BD4AE3" w:rsidRPr="00485B36" w:rsidRDefault="00BD4A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2FC0B36E" w14:textId="51906435" w:rsidR="00BD4AE3" w:rsidRPr="00485B36" w:rsidRDefault="00E24D2A"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5" w:type="dxa"/>
            <w:gridSpan w:val="2"/>
          </w:tcPr>
          <w:p w14:paraId="0EB049FF" w14:textId="77777777" w:rsidR="00BD4AE3" w:rsidRPr="00485B36" w:rsidRDefault="00BD4A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14:paraId="1C13769C" w14:textId="142B7D19" w:rsidR="00BD4AE3"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(28,826,807)</w:t>
            </w:r>
          </w:p>
        </w:tc>
        <w:tc>
          <w:tcPr>
            <w:tcW w:w="189" w:type="dxa"/>
          </w:tcPr>
          <w:p w14:paraId="31B9F047" w14:textId="77777777" w:rsidR="00BD4AE3" w:rsidRPr="00485B36" w:rsidRDefault="00BD4AE3"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454390B6" w14:textId="3F6F0137" w:rsidR="00BD4AE3" w:rsidRPr="00485B36" w:rsidRDefault="00B847AF"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r>
      <w:tr w:rsidR="00BD4AE3" w:rsidRPr="00485B36" w14:paraId="70343358" w14:textId="77777777" w:rsidTr="00C724E3">
        <w:trPr>
          <w:gridAfter w:val="1"/>
          <w:wAfter w:w="6" w:type="dxa"/>
          <w:cantSplit/>
        </w:trPr>
        <w:tc>
          <w:tcPr>
            <w:tcW w:w="3742" w:type="dxa"/>
            <w:vAlign w:val="bottom"/>
          </w:tcPr>
          <w:p w14:paraId="1EDAD147" w14:textId="77777777" w:rsidR="00BD4AE3" w:rsidRPr="00485B36" w:rsidRDefault="00BD4AE3" w:rsidP="00485B36">
            <w:pPr>
              <w:spacing w:after="0" w:line="240" w:lineRule="atLeast"/>
              <w:ind w:left="522" w:right="-108" w:firstLine="20"/>
              <w:rPr>
                <w:rFonts w:ascii="Times New Roman" w:hAnsi="Times New Roman" w:cs="Times New Roman"/>
                <w:szCs w:val="22"/>
                <w:cs/>
              </w:rPr>
            </w:pPr>
            <w:r w:rsidRPr="00485B36">
              <w:rPr>
                <w:rFonts w:ascii="Times New Roman" w:hAnsi="Times New Roman" w:cs="Times New Roman"/>
                <w:szCs w:val="22"/>
              </w:rPr>
              <w:t>Disposal</w:t>
            </w:r>
          </w:p>
        </w:tc>
        <w:tc>
          <w:tcPr>
            <w:tcW w:w="1418" w:type="dxa"/>
            <w:tcBorders>
              <w:bottom w:val="single" w:sz="4" w:space="0" w:color="auto"/>
            </w:tcBorders>
          </w:tcPr>
          <w:p w14:paraId="4B9B417F" w14:textId="7FF48EC5" w:rsidR="00BD4AE3" w:rsidRPr="00485B36" w:rsidRDefault="00BD4AE3"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78" w:type="dxa"/>
          </w:tcPr>
          <w:p w14:paraId="1E2C8187"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14:paraId="2C71CA19" w14:textId="037EB5B5" w:rsidR="00BD4AE3" w:rsidRPr="00485B36" w:rsidRDefault="00BD4AE3"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2462E173"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bottom w:val="single" w:sz="4" w:space="0" w:color="auto"/>
            </w:tcBorders>
          </w:tcPr>
          <w:p w14:paraId="006FAD62" w14:textId="0E6D4CCC" w:rsidR="00BD4AE3" w:rsidRPr="00485B36" w:rsidRDefault="00E24D2A" w:rsidP="00485B36">
            <w:pPr>
              <w:tabs>
                <w:tab w:val="decimal" w:pos="1300"/>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(22,439,562)</w:t>
            </w:r>
          </w:p>
        </w:tc>
        <w:tc>
          <w:tcPr>
            <w:tcW w:w="180" w:type="dxa"/>
          </w:tcPr>
          <w:p w14:paraId="575B2958"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14:paraId="5F4DFD45" w14:textId="41AFE327" w:rsidR="00BD4AE3" w:rsidRPr="00485B36" w:rsidRDefault="00E24D2A" w:rsidP="00485B36">
            <w:pPr>
              <w:tabs>
                <w:tab w:val="decimal" w:pos="1300"/>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(2,212,261)</w:t>
            </w:r>
          </w:p>
        </w:tc>
        <w:tc>
          <w:tcPr>
            <w:tcW w:w="180" w:type="dxa"/>
          </w:tcPr>
          <w:p w14:paraId="4DFA1F60"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14:paraId="0F928184" w14:textId="0497B535" w:rsidR="00BD4AE3" w:rsidRPr="00485B36" w:rsidRDefault="00E24D2A"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(5,144,358)</w:t>
            </w:r>
          </w:p>
        </w:tc>
        <w:tc>
          <w:tcPr>
            <w:tcW w:w="185" w:type="dxa"/>
            <w:gridSpan w:val="2"/>
          </w:tcPr>
          <w:p w14:paraId="027F5E0D"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Borders>
              <w:bottom w:val="single" w:sz="4" w:space="0" w:color="auto"/>
            </w:tcBorders>
          </w:tcPr>
          <w:p w14:paraId="6B47DBEE" w14:textId="636AEA8B" w:rsidR="00BD4AE3" w:rsidRPr="00485B36" w:rsidRDefault="00E24D2A"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9" w:type="dxa"/>
          </w:tcPr>
          <w:p w14:paraId="3ECD370B" w14:textId="77777777" w:rsidR="00BD4AE3" w:rsidRPr="00485B36" w:rsidRDefault="00BD4AE3"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Borders>
              <w:bottom w:val="single" w:sz="4" w:space="0" w:color="auto"/>
            </w:tcBorders>
          </w:tcPr>
          <w:p w14:paraId="61C57C08" w14:textId="137AD598" w:rsidR="00BD4AE3" w:rsidRPr="00485B36" w:rsidRDefault="00E24D2A" w:rsidP="00485B36">
            <w:pPr>
              <w:tabs>
                <w:tab w:val="decimal" w:pos="129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(29,7</w:t>
            </w:r>
            <w:r w:rsidR="00B847AF" w:rsidRPr="00485B36">
              <w:rPr>
                <w:rFonts w:ascii="Times New Roman" w:hAnsi="Times New Roman" w:cs="Times New Roman"/>
                <w:szCs w:val="22"/>
                <w:lang w:val="en-GB"/>
              </w:rPr>
              <w:t>9</w:t>
            </w:r>
            <w:r w:rsidRPr="00485B36">
              <w:rPr>
                <w:rFonts w:ascii="Times New Roman" w:hAnsi="Times New Roman" w:cs="Times New Roman"/>
                <w:szCs w:val="22"/>
                <w:lang w:val="en-GB"/>
              </w:rPr>
              <w:t>6,181)</w:t>
            </w:r>
          </w:p>
        </w:tc>
      </w:tr>
      <w:tr w:rsidR="00BD4AE3" w:rsidRPr="00485B36" w14:paraId="583A50E7" w14:textId="77777777" w:rsidTr="00C724E3">
        <w:trPr>
          <w:gridAfter w:val="1"/>
          <w:wAfter w:w="6" w:type="dxa"/>
          <w:cantSplit/>
        </w:trPr>
        <w:tc>
          <w:tcPr>
            <w:tcW w:w="3742" w:type="dxa"/>
            <w:vAlign w:val="center"/>
          </w:tcPr>
          <w:p w14:paraId="1DA29B26" w14:textId="36AE69E6" w:rsidR="00BD4AE3" w:rsidRPr="00485B36" w:rsidRDefault="00BD4AE3" w:rsidP="00485B36">
            <w:pPr>
              <w:spacing w:after="0" w:line="240" w:lineRule="atLeast"/>
              <w:ind w:left="522" w:right="-108" w:firstLine="20"/>
              <w:rPr>
                <w:rFonts w:ascii="Times New Roman" w:hAnsi="Times New Roman" w:cstheme="minorBidi"/>
                <w:b/>
                <w:bCs/>
                <w:szCs w:val="22"/>
                <w:cs/>
              </w:rPr>
            </w:pP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 2025</w:t>
            </w:r>
          </w:p>
        </w:tc>
        <w:tc>
          <w:tcPr>
            <w:tcW w:w="1418" w:type="dxa"/>
            <w:tcBorders>
              <w:top w:val="single" w:sz="4" w:space="0" w:color="auto"/>
              <w:bottom w:val="single" w:sz="4" w:space="0" w:color="auto"/>
            </w:tcBorders>
          </w:tcPr>
          <w:p w14:paraId="0226D51A" w14:textId="2685D04E" w:rsidR="00BD4AE3" w:rsidRPr="00485B36" w:rsidRDefault="00BD4AE3" w:rsidP="00485B36">
            <w:pPr>
              <w:tabs>
                <w:tab w:val="decimal" w:pos="1242"/>
              </w:tabs>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67,305,901</w:t>
            </w:r>
          </w:p>
        </w:tc>
        <w:tc>
          <w:tcPr>
            <w:tcW w:w="178" w:type="dxa"/>
          </w:tcPr>
          <w:p w14:paraId="26CA072F" w14:textId="77777777" w:rsidR="00BD4AE3" w:rsidRPr="00485B36" w:rsidRDefault="00BD4AE3" w:rsidP="00485B36">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tcPr>
          <w:p w14:paraId="2F826D85" w14:textId="2D01530D" w:rsidR="00BD4AE3" w:rsidRPr="00485B36" w:rsidRDefault="00E24D2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147,421,428</w:t>
            </w:r>
          </w:p>
        </w:tc>
        <w:tc>
          <w:tcPr>
            <w:tcW w:w="180" w:type="dxa"/>
          </w:tcPr>
          <w:p w14:paraId="39B050D2" w14:textId="77777777" w:rsidR="00BD4AE3" w:rsidRPr="00485B36" w:rsidRDefault="00BD4A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vAlign w:val="center"/>
          </w:tcPr>
          <w:p w14:paraId="3C196966" w14:textId="5F58719D" w:rsidR="00BD4AE3" w:rsidRPr="00485B36" w:rsidRDefault="00E24D2A" w:rsidP="00485B36">
            <w:pPr>
              <w:tabs>
                <w:tab w:val="decimal" w:pos="1300"/>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2,452,470,268</w:t>
            </w:r>
          </w:p>
        </w:tc>
        <w:tc>
          <w:tcPr>
            <w:tcW w:w="180" w:type="dxa"/>
          </w:tcPr>
          <w:p w14:paraId="35ED311E" w14:textId="77777777" w:rsidR="00BD4AE3" w:rsidRPr="00485B36" w:rsidRDefault="00BD4A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tcPr>
          <w:p w14:paraId="6782152D" w14:textId="22B917BE" w:rsidR="00BD4AE3" w:rsidRPr="00485B36" w:rsidRDefault="00E24D2A" w:rsidP="00485B36">
            <w:pPr>
              <w:tabs>
                <w:tab w:val="decimal" w:pos="1300"/>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47,586,12</w:t>
            </w:r>
            <w:r w:rsidR="00B847AF" w:rsidRPr="00485B36">
              <w:rPr>
                <w:rFonts w:ascii="Times New Roman" w:hAnsi="Times New Roman" w:cs="Times New Roman"/>
                <w:b/>
                <w:bCs/>
                <w:szCs w:val="22"/>
                <w:lang w:val="en-GB"/>
              </w:rPr>
              <w:t>5</w:t>
            </w:r>
          </w:p>
        </w:tc>
        <w:tc>
          <w:tcPr>
            <w:tcW w:w="180" w:type="dxa"/>
          </w:tcPr>
          <w:p w14:paraId="047351EB" w14:textId="77777777" w:rsidR="00BD4AE3" w:rsidRPr="00485B36" w:rsidRDefault="00BD4A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tcPr>
          <w:p w14:paraId="571A4D6E" w14:textId="2EEF6984" w:rsidR="00BD4AE3" w:rsidRPr="00485B36" w:rsidRDefault="00E24D2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83,479,775</w:t>
            </w:r>
          </w:p>
        </w:tc>
        <w:tc>
          <w:tcPr>
            <w:tcW w:w="185" w:type="dxa"/>
            <w:gridSpan w:val="2"/>
          </w:tcPr>
          <w:p w14:paraId="2719637B" w14:textId="77777777" w:rsidR="00BD4AE3" w:rsidRPr="00485B36" w:rsidRDefault="00BD4A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16" w:type="dxa"/>
            <w:tcBorders>
              <w:top w:val="single" w:sz="4" w:space="0" w:color="auto"/>
              <w:bottom w:val="single" w:sz="4" w:space="0" w:color="auto"/>
            </w:tcBorders>
          </w:tcPr>
          <w:p w14:paraId="140A3C74" w14:textId="2832E7F1" w:rsidR="00BD4AE3" w:rsidRPr="00485B36" w:rsidRDefault="00E24D2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15,428,36</w:t>
            </w:r>
            <w:r w:rsidR="00B847AF" w:rsidRPr="00485B36">
              <w:rPr>
                <w:rFonts w:ascii="Times New Roman" w:hAnsi="Times New Roman" w:cs="Times New Roman"/>
                <w:b/>
                <w:bCs/>
                <w:szCs w:val="22"/>
                <w:lang w:val="en-GB"/>
              </w:rPr>
              <w:t>7</w:t>
            </w:r>
          </w:p>
        </w:tc>
        <w:tc>
          <w:tcPr>
            <w:tcW w:w="189" w:type="dxa"/>
          </w:tcPr>
          <w:p w14:paraId="67BDEEA7" w14:textId="77777777" w:rsidR="00BD4AE3" w:rsidRPr="00485B36" w:rsidRDefault="00BD4AE3"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tcPr>
          <w:p w14:paraId="7C796590" w14:textId="25CBBDC1" w:rsidR="00BD4AE3" w:rsidRPr="00485B36" w:rsidRDefault="00E24D2A" w:rsidP="00485B36">
            <w:pPr>
              <w:tabs>
                <w:tab w:val="decimal" w:pos="129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2,813,691,864</w:t>
            </w:r>
          </w:p>
        </w:tc>
      </w:tr>
    </w:tbl>
    <w:p w14:paraId="503E970B" w14:textId="77777777" w:rsidR="00F62FE5" w:rsidRPr="00485B36" w:rsidRDefault="00F62FE5" w:rsidP="00485B36">
      <w:pPr>
        <w:spacing w:after="0" w:line="240" w:lineRule="atLeast"/>
        <w:ind w:left="522" w:right="-108" w:firstLine="20"/>
        <w:rPr>
          <w:rFonts w:ascii="Times New Roman" w:hAnsi="Times New Roman" w:cs="Times New Roman"/>
          <w:szCs w:val="22"/>
        </w:rPr>
      </w:pPr>
    </w:p>
    <w:p w14:paraId="0C3554C5" w14:textId="77777777" w:rsidR="00F62FE5" w:rsidRPr="00485B36" w:rsidRDefault="00F62FE5" w:rsidP="00485B36">
      <w:pPr>
        <w:spacing w:after="0" w:line="240" w:lineRule="atLeast"/>
        <w:rPr>
          <w:rFonts w:ascii="Times New Roman" w:hAnsi="Times New Roman" w:cs="Times New Roman"/>
          <w:szCs w:val="22"/>
        </w:rPr>
      </w:pPr>
      <w:r w:rsidRPr="00485B36">
        <w:rPr>
          <w:rFonts w:ascii="Times New Roman" w:hAnsi="Times New Roman" w:cs="Times New Roman"/>
          <w:szCs w:val="22"/>
          <w:cs/>
        </w:rPr>
        <w:br w:type="page"/>
      </w:r>
    </w:p>
    <w:p w14:paraId="7501BFE3" w14:textId="77777777" w:rsidR="00F62FE5" w:rsidRPr="00485B36" w:rsidRDefault="00F62FE5" w:rsidP="00485B36">
      <w:pPr>
        <w:spacing w:after="0" w:line="240" w:lineRule="atLeast"/>
        <w:ind w:left="522" w:right="-108" w:firstLine="20"/>
        <w:rPr>
          <w:rFonts w:ascii="Times New Roman" w:hAnsi="Times New Roman" w:cs="Times New Roman"/>
          <w:szCs w:val="22"/>
        </w:rPr>
      </w:pPr>
    </w:p>
    <w:tbl>
      <w:tblPr>
        <w:tblW w:w="15365" w:type="dxa"/>
        <w:tblInd w:w="23" w:type="dxa"/>
        <w:tblLayout w:type="fixed"/>
        <w:tblCellMar>
          <w:left w:w="79" w:type="dxa"/>
          <w:right w:w="79" w:type="dxa"/>
        </w:tblCellMar>
        <w:tblLook w:val="0000" w:firstRow="0" w:lastRow="0" w:firstColumn="0" w:lastColumn="0" w:noHBand="0" w:noVBand="0"/>
      </w:tblPr>
      <w:tblGrid>
        <w:gridCol w:w="3742"/>
        <w:gridCol w:w="1418"/>
        <w:gridCol w:w="178"/>
        <w:gridCol w:w="1381"/>
        <w:gridCol w:w="180"/>
        <w:gridCol w:w="1521"/>
        <w:gridCol w:w="180"/>
        <w:gridCol w:w="1624"/>
        <w:gridCol w:w="180"/>
        <w:gridCol w:w="1559"/>
        <w:gridCol w:w="179"/>
        <w:gridCol w:w="6"/>
        <w:gridCol w:w="1472"/>
        <w:gridCol w:w="6"/>
        <w:gridCol w:w="183"/>
        <w:gridCol w:w="6"/>
        <w:gridCol w:w="1550"/>
      </w:tblGrid>
      <w:tr w:rsidR="00F62FE5" w:rsidRPr="00485B36" w14:paraId="4C4B6C85" w14:textId="77777777" w:rsidTr="00C724E3">
        <w:trPr>
          <w:cantSplit/>
        </w:trPr>
        <w:tc>
          <w:tcPr>
            <w:tcW w:w="3742" w:type="dxa"/>
            <w:vAlign w:val="bottom"/>
          </w:tcPr>
          <w:p w14:paraId="5F2B5BC1"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1623" w:type="dxa"/>
            <w:gridSpan w:val="16"/>
            <w:vAlign w:val="bottom"/>
          </w:tcPr>
          <w:p w14:paraId="1D6BD15C"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Separate financial statements</w:t>
            </w:r>
          </w:p>
        </w:tc>
      </w:tr>
      <w:tr w:rsidR="00AC027C" w:rsidRPr="00485B36" w14:paraId="70FD5A4B" w14:textId="77777777" w:rsidTr="00C724E3">
        <w:trPr>
          <w:cantSplit/>
        </w:trPr>
        <w:tc>
          <w:tcPr>
            <w:tcW w:w="3742" w:type="dxa"/>
            <w:vAlign w:val="bottom"/>
          </w:tcPr>
          <w:p w14:paraId="048F09B4" w14:textId="77777777" w:rsidR="00AC027C" w:rsidRPr="00485B36" w:rsidRDefault="00AC027C" w:rsidP="00485B36">
            <w:pPr>
              <w:spacing w:after="0" w:line="240" w:lineRule="atLeast"/>
              <w:ind w:left="522" w:right="-108" w:firstLine="20"/>
              <w:rPr>
                <w:rFonts w:ascii="Times New Roman" w:hAnsi="Times New Roman" w:cs="Times New Roman"/>
                <w:szCs w:val="22"/>
                <w:cs/>
              </w:rPr>
            </w:pPr>
          </w:p>
        </w:tc>
        <w:tc>
          <w:tcPr>
            <w:tcW w:w="1418" w:type="dxa"/>
            <w:vAlign w:val="bottom"/>
          </w:tcPr>
          <w:p w14:paraId="7E73FAA1"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Land and land improvement</w:t>
            </w:r>
          </w:p>
        </w:tc>
        <w:tc>
          <w:tcPr>
            <w:tcW w:w="178" w:type="dxa"/>
            <w:vAlign w:val="bottom"/>
          </w:tcPr>
          <w:p w14:paraId="4262F430" w14:textId="77777777" w:rsidR="00AC027C" w:rsidRPr="00485B36" w:rsidRDefault="00AC027C" w:rsidP="00485B36">
            <w:pPr>
              <w:spacing w:after="0" w:line="240" w:lineRule="atLeast"/>
              <w:ind w:right="-25"/>
              <w:jc w:val="center"/>
              <w:rPr>
                <w:rFonts w:ascii="Times New Roman" w:eastAsia="Cordia New" w:hAnsi="Times New Roman" w:cs="Times New Roman"/>
                <w:szCs w:val="22"/>
                <w:cs/>
              </w:rPr>
            </w:pPr>
          </w:p>
        </w:tc>
        <w:tc>
          <w:tcPr>
            <w:tcW w:w="1381" w:type="dxa"/>
            <w:vAlign w:val="bottom"/>
          </w:tcPr>
          <w:p w14:paraId="693EBF75"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Buildings and building improvement</w:t>
            </w:r>
          </w:p>
        </w:tc>
        <w:tc>
          <w:tcPr>
            <w:tcW w:w="180" w:type="dxa"/>
            <w:vAlign w:val="bottom"/>
          </w:tcPr>
          <w:p w14:paraId="2743EC88" w14:textId="77777777" w:rsidR="00AC027C" w:rsidRPr="00485B36" w:rsidRDefault="00AC027C" w:rsidP="00485B36">
            <w:pPr>
              <w:spacing w:after="0" w:line="240" w:lineRule="atLeast"/>
              <w:ind w:right="-25"/>
              <w:jc w:val="center"/>
              <w:rPr>
                <w:rFonts w:ascii="Times New Roman" w:eastAsia="Cordia New" w:hAnsi="Times New Roman" w:cs="Times New Roman"/>
                <w:szCs w:val="22"/>
                <w:cs/>
              </w:rPr>
            </w:pPr>
          </w:p>
        </w:tc>
        <w:tc>
          <w:tcPr>
            <w:tcW w:w="1521" w:type="dxa"/>
            <w:vAlign w:val="bottom"/>
          </w:tcPr>
          <w:p w14:paraId="73D5EF00"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Machinery and equipment</w:t>
            </w:r>
          </w:p>
        </w:tc>
        <w:tc>
          <w:tcPr>
            <w:tcW w:w="180" w:type="dxa"/>
            <w:vAlign w:val="bottom"/>
          </w:tcPr>
          <w:p w14:paraId="713ECBC8" w14:textId="77777777" w:rsidR="00AC027C" w:rsidRPr="00485B36" w:rsidRDefault="00AC027C" w:rsidP="00485B36">
            <w:pPr>
              <w:spacing w:after="0" w:line="240" w:lineRule="atLeast"/>
              <w:ind w:right="-25"/>
              <w:jc w:val="center"/>
              <w:rPr>
                <w:rFonts w:ascii="Times New Roman" w:eastAsia="Cordia New" w:hAnsi="Times New Roman" w:cs="Times New Roman"/>
                <w:szCs w:val="22"/>
                <w:cs/>
              </w:rPr>
            </w:pPr>
          </w:p>
        </w:tc>
        <w:tc>
          <w:tcPr>
            <w:tcW w:w="1624" w:type="dxa"/>
            <w:vAlign w:val="bottom"/>
          </w:tcPr>
          <w:p w14:paraId="111CB05E"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Furniture, fixtures and office equipment</w:t>
            </w:r>
          </w:p>
        </w:tc>
        <w:tc>
          <w:tcPr>
            <w:tcW w:w="180" w:type="dxa"/>
            <w:vAlign w:val="bottom"/>
          </w:tcPr>
          <w:p w14:paraId="14A6D19B"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p>
        </w:tc>
        <w:tc>
          <w:tcPr>
            <w:tcW w:w="1559" w:type="dxa"/>
            <w:vAlign w:val="bottom"/>
          </w:tcPr>
          <w:p w14:paraId="5EC3D769"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Vehicles</w:t>
            </w:r>
          </w:p>
        </w:tc>
        <w:tc>
          <w:tcPr>
            <w:tcW w:w="179" w:type="dxa"/>
            <w:vAlign w:val="bottom"/>
          </w:tcPr>
          <w:p w14:paraId="1A2BC883"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14:paraId="1CB81C9D" w14:textId="77777777" w:rsidR="00AC027C" w:rsidRPr="00485B36" w:rsidRDefault="00AC027C" w:rsidP="00485B36">
            <w:pPr>
              <w:spacing w:after="0" w:line="240" w:lineRule="atLeast"/>
              <w:ind w:right="-25"/>
              <w:jc w:val="center"/>
              <w:rPr>
                <w:rFonts w:ascii="Times New Roman" w:eastAsia="Cordia New" w:hAnsi="Times New Roman" w:cs="Times New Roman"/>
                <w:szCs w:val="22"/>
                <w:cs/>
              </w:rPr>
            </w:pPr>
            <w:r w:rsidRPr="00485B36">
              <w:rPr>
                <w:rFonts w:ascii="Times New Roman" w:eastAsia="Cordia New" w:hAnsi="Times New Roman" w:cs="Times New Roman"/>
                <w:szCs w:val="22"/>
              </w:rPr>
              <w:t>Assets under construction</w:t>
            </w:r>
          </w:p>
        </w:tc>
        <w:tc>
          <w:tcPr>
            <w:tcW w:w="189" w:type="dxa"/>
            <w:gridSpan w:val="2"/>
            <w:vAlign w:val="bottom"/>
          </w:tcPr>
          <w:p w14:paraId="5E2E7066" w14:textId="77777777" w:rsidR="00AC027C" w:rsidRPr="00485B36" w:rsidRDefault="00AC027C" w:rsidP="00485B36">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14:paraId="369AF031" w14:textId="77777777" w:rsidR="00AC027C" w:rsidRPr="00485B36" w:rsidRDefault="00AC027C"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Total</w:t>
            </w:r>
          </w:p>
        </w:tc>
      </w:tr>
      <w:tr w:rsidR="00F62FE5" w:rsidRPr="00485B36" w14:paraId="665D8FEE" w14:textId="77777777" w:rsidTr="00C724E3">
        <w:trPr>
          <w:cantSplit/>
        </w:trPr>
        <w:tc>
          <w:tcPr>
            <w:tcW w:w="3742" w:type="dxa"/>
            <w:vAlign w:val="bottom"/>
          </w:tcPr>
          <w:p w14:paraId="427DEEED"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1623" w:type="dxa"/>
            <w:gridSpan w:val="16"/>
          </w:tcPr>
          <w:p w14:paraId="7443C15A" w14:textId="77777777" w:rsidR="00F62FE5" w:rsidRPr="00485B36" w:rsidRDefault="00F62FE5"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F62FE5" w:rsidRPr="00485B36" w14:paraId="55FB024E" w14:textId="77777777" w:rsidTr="00C724E3">
        <w:trPr>
          <w:cantSplit/>
        </w:trPr>
        <w:tc>
          <w:tcPr>
            <w:tcW w:w="3742" w:type="dxa"/>
            <w:vAlign w:val="bottom"/>
          </w:tcPr>
          <w:p w14:paraId="2E678F94" w14:textId="77777777" w:rsidR="00F62FE5" w:rsidRPr="00485B36" w:rsidRDefault="00F62FE5" w:rsidP="00485B36">
            <w:pPr>
              <w:spacing w:after="0" w:line="240" w:lineRule="atLeast"/>
              <w:ind w:left="522" w:right="-108" w:firstLine="20"/>
              <w:rPr>
                <w:rFonts w:ascii="Times New Roman" w:hAnsi="Times New Roman" w:cs="Times New Roman"/>
                <w:b/>
                <w:bCs/>
                <w:i/>
                <w:iCs/>
                <w:szCs w:val="22"/>
                <w:cs/>
              </w:rPr>
            </w:pPr>
            <w:r w:rsidRPr="00485B36">
              <w:rPr>
                <w:rFonts w:ascii="Times New Roman" w:hAnsi="Times New Roman" w:cs="Times New Roman"/>
                <w:b/>
                <w:bCs/>
                <w:i/>
                <w:iCs/>
                <w:szCs w:val="22"/>
              </w:rPr>
              <w:t>Accumulated depreciation</w:t>
            </w:r>
          </w:p>
        </w:tc>
        <w:tc>
          <w:tcPr>
            <w:tcW w:w="1418" w:type="dxa"/>
          </w:tcPr>
          <w:p w14:paraId="55FBECBE"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78" w:type="dxa"/>
          </w:tcPr>
          <w:p w14:paraId="3CB615E8"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381" w:type="dxa"/>
          </w:tcPr>
          <w:p w14:paraId="307339CD"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80" w:type="dxa"/>
          </w:tcPr>
          <w:p w14:paraId="4F7D431D"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521" w:type="dxa"/>
            <w:vAlign w:val="center"/>
          </w:tcPr>
          <w:p w14:paraId="1384A0FB"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80" w:type="dxa"/>
          </w:tcPr>
          <w:p w14:paraId="622070CF"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624" w:type="dxa"/>
          </w:tcPr>
          <w:p w14:paraId="119494D0"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80" w:type="dxa"/>
          </w:tcPr>
          <w:p w14:paraId="0C1D9A5A"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559" w:type="dxa"/>
          </w:tcPr>
          <w:p w14:paraId="66B7174E"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85" w:type="dxa"/>
            <w:gridSpan w:val="2"/>
          </w:tcPr>
          <w:p w14:paraId="1905F669"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478" w:type="dxa"/>
            <w:gridSpan w:val="2"/>
          </w:tcPr>
          <w:p w14:paraId="14CAE347"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c>
          <w:tcPr>
            <w:tcW w:w="189" w:type="dxa"/>
            <w:gridSpan w:val="2"/>
          </w:tcPr>
          <w:p w14:paraId="467DD90F" w14:textId="77777777" w:rsidR="00F62FE5" w:rsidRPr="00485B36" w:rsidRDefault="00F62FE5" w:rsidP="00485B36">
            <w:pPr>
              <w:spacing w:after="0" w:line="240" w:lineRule="atLeast"/>
              <w:ind w:left="522" w:right="-108" w:firstLine="20"/>
              <w:rPr>
                <w:rFonts w:ascii="Times New Roman" w:hAnsi="Times New Roman" w:cs="Times New Roman"/>
                <w:szCs w:val="22"/>
                <w:cs/>
              </w:rPr>
            </w:pPr>
          </w:p>
        </w:tc>
        <w:tc>
          <w:tcPr>
            <w:tcW w:w="1550" w:type="dxa"/>
          </w:tcPr>
          <w:p w14:paraId="64FCEC1D" w14:textId="77777777" w:rsidR="00F62FE5" w:rsidRPr="00485B36" w:rsidRDefault="00F62FE5" w:rsidP="00485B36">
            <w:pPr>
              <w:spacing w:after="0" w:line="240" w:lineRule="atLeast"/>
              <w:ind w:left="522" w:right="-108" w:firstLine="20"/>
              <w:rPr>
                <w:rFonts w:ascii="Times New Roman" w:hAnsi="Times New Roman" w:cs="Times New Roman"/>
                <w:szCs w:val="22"/>
              </w:rPr>
            </w:pPr>
          </w:p>
        </w:tc>
      </w:tr>
      <w:tr w:rsidR="00B75C60" w:rsidRPr="00485B36" w14:paraId="738FB7F4" w14:textId="77777777" w:rsidTr="00C724E3">
        <w:trPr>
          <w:cantSplit/>
        </w:trPr>
        <w:tc>
          <w:tcPr>
            <w:tcW w:w="3742" w:type="dxa"/>
            <w:vAlign w:val="center"/>
          </w:tcPr>
          <w:p w14:paraId="19944826" w14:textId="429FF105" w:rsidR="00B75C60" w:rsidRPr="00485B36" w:rsidRDefault="00B75C60" w:rsidP="00485B36">
            <w:pPr>
              <w:spacing w:after="0" w:line="240" w:lineRule="atLeast"/>
              <w:ind w:left="522" w:right="-108" w:firstLine="20"/>
              <w:rPr>
                <w:rFonts w:ascii="Times New Roman" w:hAnsi="Times New Roman" w:cstheme="minorBidi"/>
                <w:szCs w:val="22"/>
                <w:cs/>
              </w:rPr>
            </w:pPr>
            <w:proofErr w:type="gramStart"/>
            <w:r w:rsidRPr="00485B36">
              <w:rPr>
                <w:rFonts w:ascii="Times New Roman" w:hAnsi="Times New Roman" w:cs="Times New Roman"/>
                <w:szCs w:val="22"/>
              </w:rPr>
              <w:t>At</w:t>
            </w:r>
            <w:proofErr w:type="gramEnd"/>
            <w:r w:rsidRPr="00485B36">
              <w:rPr>
                <w:rFonts w:ascii="Times New Roman" w:hAnsi="Times New Roman" w:cs="Times New Roman"/>
                <w:szCs w:val="22"/>
              </w:rPr>
              <w:t xml:space="preserve"> 1 January 2024</w:t>
            </w:r>
          </w:p>
        </w:tc>
        <w:tc>
          <w:tcPr>
            <w:tcW w:w="1418" w:type="dxa"/>
          </w:tcPr>
          <w:p w14:paraId="68A09D2A" w14:textId="7BB9CA02"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2,030,952</w:t>
            </w:r>
          </w:p>
        </w:tc>
        <w:tc>
          <w:tcPr>
            <w:tcW w:w="178" w:type="dxa"/>
          </w:tcPr>
          <w:p w14:paraId="74BA3968"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2739533A" w14:textId="6D06D583"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63,657,310</w:t>
            </w:r>
          </w:p>
        </w:tc>
        <w:tc>
          <w:tcPr>
            <w:tcW w:w="180" w:type="dxa"/>
          </w:tcPr>
          <w:p w14:paraId="5D3AA911"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2E74D894" w14:textId="5EC0951C" w:rsidR="00B75C60" w:rsidRPr="00485B36" w:rsidRDefault="00B75C60" w:rsidP="00485B36">
            <w:pPr>
              <w:tabs>
                <w:tab w:val="decimal" w:pos="1363"/>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1,314,287,786</w:t>
            </w:r>
          </w:p>
        </w:tc>
        <w:tc>
          <w:tcPr>
            <w:tcW w:w="180" w:type="dxa"/>
          </w:tcPr>
          <w:p w14:paraId="53A572B7"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0D2EC53A" w14:textId="3805A933"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33,832,793</w:t>
            </w:r>
          </w:p>
        </w:tc>
        <w:tc>
          <w:tcPr>
            <w:tcW w:w="180" w:type="dxa"/>
          </w:tcPr>
          <w:p w14:paraId="56510761"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7D94EEC0" w14:textId="3CF044E6"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79,896,245</w:t>
            </w:r>
          </w:p>
        </w:tc>
        <w:tc>
          <w:tcPr>
            <w:tcW w:w="185" w:type="dxa"/>
            <w:gridSpan w:val="2"/>
          </w:tcPr>
          <w:p w14:paraId="559825C6"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48EDF7AB" w14:textId="786262E7" w:rsidR="00B75C60" w:rsidRPr="00485B36" w:rsidRDefault="00B75C60"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cs/>
                <w:lang w:val="en-GB"/>
              </w:rPr>
              <w:t>-</w:t>
            </w:r>
          </w:p>
        </w:tc>
        <w:tc>
          <w:tcPr>
            <w:tcW w:w="189" w:type="dxa"/>
            <w:gridSpan w:val="2"/>
          </w:tcPr>
          <w:p w14:paraId="6C4333AF"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6922B53C" w14:textId="521D326D" w:rsidR="00B75C60" w:rsidRPr="00485B36" w:rsidRDefault="00B75C60" w:rsidP="00485B36">
            <w:pPr>
              <w:tabs>
                <w:tab w:val="decimal" w:pos="1329"/>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1,493,705,086</w:t>
            </w:r>
          </w:p>
        </w:tc>
      </w:tr>
      <w:tr w:rsidR="00B75C60" w:rsidRPr="00485B36" w14:paraId="50F61E2E" w14:textId="77777777" w:rsidTr="00C724E3">
        <w:trPr>
          <w:cantSplit/>
        </w:trPr>
        <w:tc>
          <w:tcPr>
            <w:tcW w:w="3742" w:type="dxa"/>
            <w:vAlign w:val="bottom"/>
          </w:tcPr>
          <w:p w14:paraId="6B9100D3" w14:textId="77777777" w:rsidR="00B75C60" w:rsidRPr="00485B36" w:rsidRDefault="00B75C60"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Depreciation charge for</w:t>
            </w:r>
          </w:p>
        </w:tc>
        <w:tc>
          <w:tcPr>
            <w:tcW w:w="1418" w:type="dxa"/>
          </w:tcPr>
          <w:p w14:paraId="34D9A227"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1C2E839E"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3F7C08E2"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tcPr>
          <w:p w14:paraId="146DA0B1"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4CBA70EE" w14:textId="77777777" w:rsidR="00B75C60" w:rsidRPr="00485B36" w:rsidRDefault="00B75C60" w:rsidP="00485B36">
            <w:pPr>
              <w:tabs>
                <w:tab w:val="decimal" w:pos="1363"/>
              </w:tabs>
              <w:spacing w:after="0" w:line="240" w:lineRule="atLeast"/>
              <w:ind w:right="-108"/>
              <w:jc w:val="thaiDistribute"/>
              <w:rPr>
                <w:rFonts w:ascii="Times New Roman" w:hAnsi="Times New Roman" w:cs="Times New Roman"/>
                <w:szCs w:val="22"/>
                <w:cs/>
                <w:lang w:val="en-GB"/>
              </w:rPr>
            </w:pPr>
          </w:p>
        </w:tc>
        <w:tc>
          <w:tcPr>
            <w:tcW w:w="180" w:type="dxa"/>
          </w:tcPr>
          <w:p w14:paraId="278B3101"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21E3C556"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tcPr>
          <w:p w14:paraId="3A164324"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031AA030"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85" w:type="dxa"/>
            <w:gridSpan w:val="2"/>
          </w:tcPr>
          <w:p w14:paraId="2F7FF854"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5B666C68" w14:textId="77777777" w:rsidR="00B75C60" w:rsidRPr="00485B36" w:rsidRDefault="00B75C60" w:rsidP="00485B36">
            <w:pPr>
              <w:spacing w:after="0" w:line="240" w:lineRule="atLeast"/>
              <w:ind w:right="-108"/>
              <w:jc w:val="center"/>
              <w:rPr>
                <w:rFonts w:ascii="Times New Roman" w:hAnsi="Times New Roman" w:cs="Times New Roman"/>
                <w:szCs w:val="22"/>
                <w:cs/>
                <w:lang w:val="en-GB"/>
              </w:rPr>
            </w:pPr>
          </w:p>
        </w:tc>
        <w:tc>
          <w:tcPr>
            <w:tcW w:w="189" w:type="dxa"/>
            <w:gridSpan w:val="2"/>
          </w:tcPr>
          <w:p w14:paraId="0359C3FA"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25BFFA68" w14:textId="77777777" w:rsidR="00B75C60" w:rsidRPr="00485B36" w:rsidRDefault="00B75C60" w:rsidP="00485B36">
            <w:pPr>
              <w:tabs>
                <w:tab w:val="decimal" w:pos="1392"/>
              </w:tabs>
              <w:spacing w:after="0" w:line="240" w:lineRule="atLeast"/>
              <w:ind w:left="-88" w:right="-108"/>
              <w:jc w:val="thaiDistribute"/>
              <w:rPr>
                <w:rFonts w:ascii="Times New Roman" w:hAnsi="Times New Roman" w:cs="Times New Roman"/>
                <w:szCs w:val="22"/>
                <w:cs/>
                <w:lang w:val="en-GB"/>
              </w:rPr>
            </w:pPr>
          </w:p>
        </w:tc>
      </w:tr>
      <w:tr w:rsidR="00B75C60" w:rsidRPr="00485B36" w14:paraId="2965C184" w14:textId="77777777" w:rsidTr="00C724E3">
        <w:trPr>
          <w:cantSplit/>
        </w:trPr>
        <w:tc>
          <w:tcPr>
            <w:tcW w:w="3742" w:type="dxa"/>
            <w:vAlign w:val="bottom"/>
          </w:tcPr>
          <w:p w14:paraId="0CF09F9C" w14:textId="77777777" w:rsidR="00B75C60" w:rsidRPr="00485B36" w:rsidRDefault="00B75C60"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 xml:space="preserve">  the year</w:t>
            </w:r>
          </w:p>
        </w:tc>
        <w:tc>
          <w:tcPr>
            <w:tcW w:w="1418" w:type="dxa"/>
          </w:tcPr>
          <w:p w14:paraId="0627CF6F" w14:textId="1DE6F69B"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339,989</w:t>
            </w:r>
          </w:p>
        </w:tc>
        <w:tc>
          <w:tcPr>
            <w:tcW w:w="178" w:type="dxa"/>
          </w:tcPr>
          <w:p w14:paraId="404D8BCC"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79F8ECF8" w14:textId="5460EF6F"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6,390,236</w:t>
            </w:r>
          </w:p>
        </w:tc>
        <w:tc>
          <w:tcPr>
            <w:tcW w:w="180" w:type="dxa"/>
          </w:tcPr>
          <w:p w14:paraId="5DA7DA75" w14:textId="77777777" w:rsidR="00B75C60" w:rsidRPr="00485B36" w:rsidRDefault="00B75C60"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0B7497CB" w14:textId="75725EEE" w:rsidR="00B75C60" w:rsidRPr="00485B36" w:rsidRDefault="00B75C60"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90,384,106</w:t>
            </w:r>
          </w:p>
        </w:tc>
        <w:tc>
          <w:tcPr>
            <w:tcW w:w="180" w:type="dxa"/>
          </w:tcPr>
          <w:p w14:paraId="12EFFFB2"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1C3104F1" w14:textId="7A173FF9"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2,946,99</w:t>
            </w:r>
            <w:r w:rsidRPr="00485B36">
              <w:rPr>
                <w:rFonts w:ascii="Times New Roman" w:hAnsi="Times New Roman" w:cstheme="minorBidi"/>
                <w:szCs w:val="22"/>
              </w:rPr>
              <w:t>3</w:t>
            </w:r>
          </w:p>
        </w:tc>
        <w:tc>
          <w:tcPr>
            <w:tcW w:w="180" w:type="dxa"/>
          </w:tcPr>
          <w:p w14:paraId="1F974AA6" w14:textId="77777777" w:rsidR="00B75C60" w:rsidRPr="00485B36" w:rsidRDefault="00B75C60"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0A178585" w14:textId="77FA2FA1"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1,229,692</w:t>
            </w:r>
          </w:p>
        </w:tc>
        <w:tc>
          <w:tcPr>
            <w:tcW w:w="185" w:type="dxa"/>
            <w:gridSpan w:val="2"/>
          </w:tcPr>
          <w:p w14:paraId="4369F02B" w14:textId="77777777" w:rsidR="00B75C60" w:rsidRPr="00485B36" w:rsidRDefault="00B75C60"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522F8BF2" w14:textId="70D11E4A" w:rsidR="00B75C60" w:rsidRPr="00485B36" w:rsidRDefault="00B75C60"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05189317" w14:textId="77777777" w:rsidR="00B75C60" w:rsidRPr="00485B36" w:rsidRDefault="00B75C60"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1ACF9A79" w14:textId="5B32D91F" w:rsidR="00B75C60" w:rsidRPr="00485B36" w:rsidRDefault="00B75C60" w:rsidP="00485B36">
            <w:pPr>
              <w:tabs>
                <w:tab w:val="decimal" w:pos="1392"/>
              </w:tabs>
              <w:spacing w:after="0" w:line="240" w:lineRule="atLeast"/>
              <w:ind w:left="-88"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101,291,016</w:t>
            </w:r>
          </w:p>
        </w:tc>
      </w:tr>
      <w:tr w:rsidR="00B75C60" w:rsidRPr="00485B36" w14:paraId="39833089" w14:textId="77777777" w:rsidTr="00C724E3">
        <w:trPr>
          <w:cantSplit/>
        </w:trPr>
        <w:tc>
          <w:tcPr>
            <w:tcW w:w="3742" w:type="dxa"/>
            <w:vAlign w:val="bottom"/>
          </w:tcPr>
          <w:p w14:paraId="3FBDA937" w14:textId="77777777" w:rsidR="00B75C60" w:rsidRPr="00485B36" w:rsidRDefault="00B75C60"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rPr>
              <w:t>Transfer from right of used assets</w:t>
            </w:r>
          </w:p>
        </w:tc>
        <w:tc>
          <w:tcPr>
            <w:tcW w:w="1418" w:type="dxa"/>
          </w:tcPr>
          <w:p w14:paraId="6A1168A9" w14:textId="163351F0" w:rsidR="00B75C60" w:rsidRPr="00485B36" w:rsidRDefault="00B75C60"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8" w:type="dxa"/>
          </w:tcPr>
          <w:p w14:paraId="38E918C0" w14:textId="49DB2586" w:rsidR="00B75C60" w:rsidRPr="00485B36" w:rsidRDefault="00B75C60"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w:t>
            </w:r>
          </w:p>
        </w:tc>
        <w:tc>
          <w:tcPr>
            <w:tcW w:w="1381" w:type="dxa"/>
          </w:tcPr>
          <w:p w14:paraId="6167532B" w14:textId="3E0B2920" w:rsidR="00B75C60" w:rsidRPr="00485B36" w:rsidRDefault="00B75C60"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53EE7528" w14:textId="77777777" w:rsidR="00B75C60" w:rsidRPr="00485B36" w:rsidRDefault="00B75C60"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7E1165E1" w14:textId="1739697F" w:rsidR="00B75C60" w:rsidRPr="00485B36" w:rsidRDefault="00B75C60"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42,007,923</w:t>
            </w:r>
          </w:p>
        </w:tc>
        <w:tc>
          <w:tcPr>
            <w:tcW w:w="180" w:type="dxa"/>
          </w:tcPr>
          <w:p w14:paraId="7C7E6D95" w14:textId="77777777" w:rsidR="00B75C60" w:rsidRPr="00485B36" w:rsidRDefault="00B75C60"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193EEF48" w14:textId="215BF4D4" w:rsidR="00B75C60" w:rsidRPr="00485B36" w:rsidRDefault="00B75C60"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1E6E6444" w14:textId="77777777" w:rsidR="00B75C60" w:rsidRPr="00485B36" w:rsidRDefault="00B75C60"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0C0946A5" w14:textId="38D4ACC0" w:rsidR="00B75C60" w:rsidRPr="00485B36" w:rsidRDefault="00B75C60"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5" w:type="dxa"/>
            <w:gridSpan w:val="2"/>
          </w:tcPr>
          <w:p w14:paraId="5AE7D56C" w14:textId="77777777" w:rsidR="00B75C60" w:rsidRPr="00485B36" w:rsidRDefault="00B75C60"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0AF373E4" w14:textId="1C21098C" w:rsidR="00B75C60" w:rsidRPr="00485B36" w:rsidRDefault="00B75C60"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38B1BBA2" w14:textId="77777777" w:rsidR="00B75C60" w:rsidRPr="00485B36" w:rsidRDefault="00B75C60"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15780C79" w14:textId="2A7950FB" w:rsidR="00B75C60" w:rsidRPr="00485B36" w:rsidRDefault="00B75C60" w:rsidP="00485B36">
            <w:pPr>
              <w:tabs>
                <w:tab w:val="decimal" w:pos="1392"/>
              </w:tabs>
              <w:spacing w:after="0" w:line="240" w:lineRule="atLeast"/>
              <w:ind w:left="-88" w:right="-108"/>
              <w:jc w:val="thaiDistribute"/>
              <w:rPr>
                <w:rFonts w:ascii="Times New Roman" w:hAnsi="Times New Roman" w:cs="Times New Roman"/>
                <w:szCs w:val="22"/>
                <w:lang w:val="en-GB"/>
              </w:rPr>
            </w:pPr>
            <w:r w:rsidRPr="00485B36">
              <w:rPr>
                <w:rFonts w:ascii="Times New Roman" w:hAnsi="Times New Roman" w:cs="Times New Roman"/>
                <w:szCs w:val="22"/>
                <w:lang w:val="en-GB"/>
              </w:rPr>
              <w:t>42,007,923</w:t>
            </w:r>
          </w:p>
        </w:tc>
      </w:tr>
      <w:tr w:rsidR="00B75C60" w:rsidRPr="00485B36" w14:paraId="5935B421" w14:textId="77777777" w:rsidTr="00C724E3">
        <w:trPr>
          <w:cantSplit/>
        </w:trPr>
        <w:tc>
          <w:tcPr>
            <w:tcW w:w="3742" w:type="dxa"/>
            <w:vAlign w:val="bottom"/>
          </w:tcPr>
          <w:p w14:paraId="78E9C28B" w14:textId="77777777" w:rsidR="00B75C60" w:rsidRPr="00485B36" w:rsidRDefault="00B75C60" w:rsidP="00485B36">
            <w:pPr>
              <w:spacing w:after="0" w:line="240" w:lineRule="atLeast"/>
              <w:ind w:left="522" w:right="-108" w:firstLine="20"/>
              <w:rPr>
                <w:rFonts w:ascii="Times New Roman" w:hAnsi="Times New Roman" w:cs="Times New Roman"/>
              </w:rPr>
            </w:pPr>
            <w:r w:rsidRPr="00485B36">
              <w:rPr>
                <w:rFonts w:ascii="Times New Roman" w:hAnsi="Times New Roman" w:cs="Times New Roman"/>
              </w:rPr>
              <w:t>Transfer to right of used assets</w:t>
            </w:r>
          </w:p>
        </w:tc>
        <w:tc>
          <w:tcPr>
            <w:tcW w:w="1418" w:type="dxa"/>
          </w:tcPr>
          <w:p w14:paraId="3AD95957" w14:textId="0F7A2F9A" w:rsidR="00B75C60" w:rsidRPr="00485B36" w:rsidRDefault="00B75C60"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8" w:type="dxa"/>
          </w:tcPr>
          <w:p w14:paraId="3F452869"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5B2C1AC3" w14:textId="342E2890" w:rsidR="00B75C60" w:rsidRPr="00485B36" w:rsidRDefault="00B75C60"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460B83C8"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42CB5A6F" w14:textId="7332EFEE" w:rsidR="00B75C60" w:rsidRPr="00485B36" w:rsidRDefault="00B75C60"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(71,073)</w:t>
            </w:r>
          </w:p>
        </w:tc>
        <w:tc>
          <w:tcPr>
            <w:tcW w:w="180" w:type="dxa"/>
          </w:tcPr>
          <w:p w14:paraId="0E5938CE"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0FE50092" w14:textId="0F6A6395" w:rsidR="00B75C60" w:rsidRPr="00485B36" w:rsidRDefault="00B75C60"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5F538A53"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22EE6F37" w14:textId="2E15E001" w:rsidR="00B75C60" w:rsidRPr="00485B36" w:rsidRDefault="00B75C60"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5" w:type="dxa"/>
            <w:gridSpan w:val="2"/>
          </w:tcPr>
          <w:p w14:paraId="302D5B63"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5717A69A" w14:textId="52B0B8AF" w:rsidR="00B75C60" w:rsidRPr="00485B36" w:rsidRDefault="00B75C60"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415F4048"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7E31D7EE" w14:textId="706022B2" w:rsidR="00B75C60" w:rsidRPr="00485B36" w:rsidRDefault="00B75C60" w:rsidP="00485B36">
            <w:pPr>
              <w:tabs>
                <w:tab w:val="decimal" w:pos="1392"/>
              </w:tabs>
              <w:spacing w:after="0" w:line="240" w:lineRule="atLeast"/>
              <w:ind w:left="-88" w:right="-108"/>
              <w:jc w:val="thaiDistribute"/>
              <w:rPr>
                <w:rFonts w:ascii="Times New Roman" w:hAnsi="Times New Roman" w:cs="Times New Roman"/>
                <w:szCs w:val="22"/>
                <w:lang w:val="en-GB"/>
              </w:rPr>
            </w:pPr>
            <w:r w:rsidRPr="00485B36">
              <w:rPr>
                <w:rFonts w:ascii="Times New Roman" w:hAnsi="Times New Roman" w:cs="Times New Roman"/>
                <w:szCs w:val="22"/>
                <w:lang w:val="en-GB"/>
              </w:rPr>
              <w:t>(71,073)</w:t>
            </w:r>
          </w:p>
        </w:tc>
      </w:tr>
      <w:tr w:rsidR="00B75C60" w:rsidRPr="00485B36" w14:paraId="40F9503F" w14:textId="77777777" w:rsidTr="00C724E3">
        <w:trPr>
          <w:cantSplit/>
        </w:trPr>
        <w:tc>
          <w:tcPr>
            <w:tcW w:w="3742" w:type="dxa"/>
            <w:vAlign w:val="bottom"/>
          </w:tcPr>
          <w:p w14:paraId="7C4C3AC3" w14:textId="77777777" w:rsidR="00B75C60" w:rsidRPr="00485B36" w:rsidRDefault="00B75C60"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Disposal</w:t>
            </w:r>
          </w:p>
        </w:tc>
        <w:tc>
          <w:tcPr>
            <w:tcW w:w="1418" w:type="dxa"/>
          </w:tcPr>
          <w:p w14:paraId="137756CF" w14:textId="6E020C69" w:rsidR="00B75C60" w:rsidRPr="00485B36" w:rsidRDefault="00B75C60"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8" w:type="dxa"/>
          </w:tcPr>
          <w:p w14:paraId="644A025D" w14:textId="77777777" w:rsidR="00B75C60" w:rsidRPr="00485B36" w:rsidRDefault="00B75C60"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06498859" w14:textId="0DEFCB42" w:rsidR="00B75C60" w:rsidRPr="00485B36" w:rsidRDefault="00B75C60"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4E007AA6" w14:textId="77777777" w:rsidR="00B75C60" w:rsidRPr="00485B36" w:rsidRDefault="00B75C60"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036E149D" w14:textId="3DCDFBB3" w:rsidR="00B75C60" w:rsidRPr="00485B36" w:rsidRDefault="00B75C60"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(9,072,563)</w:t>
            </w:r>
          </w:p>
        </w:tc>
        <w:tc>
          <w:tcPr>
            <w:tcW w:w="180" w:type="dxa"/>
          </w:tcPr>
          <w:p w14:paraId="31198A80" w14:textId="77777777" w:rsidR="00B75C60" w:rsidRPr="00485B36" w:rsidRDefault="00B75C60"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3BE32492" w14:textId="37F81E8A" w:rsidR="00B75C60" w:rsidRPr="00485B36" w:rsidRDefault="00B75C60"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(610,208)</w:t>
            </w:r>
          </w:p>
        </w:tc>
        <w:tc>
          <w:tcPr>
            <w:tcW w:w="180" w:type="dxa"/>
          </w:tcPr>
          <w:p w14:paraId="13FEC73D" w14:textId="77777777" w:rsidR="00B75C60" w:rsidRPr="00485B36" w:rsidRDefault="00B75C60"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302E2C9A" w14:textId="7200DF65"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(967,428)</w:t>
            </w:r>
          </w:p>
        </w:tc>
        <w:tc>
          <w:tcPr>
            <w:tcW w:w="185" w:type="dxa"/>
            <w:gridSpan w:val="2"/>
          </w:tcPr>
          <w:p w14:paraId="7671E7AF" w14:textId="77777777" w:rsidR="00B75C60" w:rsidRPr="00485B36" w:rsidRDefault="00B75C60"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0AD21951" w14:textId="271692C6" w:rsidR="00B75C60" w:rsidRPr="00485B36" w:rsidRDefault="00B75C60"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3921EBE7" w14:textId="77777777" w:rsidR="00B75C60" w:rsidRPr="00485B36" w:rsidRDefault="00B75C60"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6563CE96" w14:textId="0FEC009D" w:rsidR="00B75C60" w:rsidRPr="00485B36" w:rsidRDefault="00B75C60" w:rsidP="00485B36">
            <w:pPr>
              <w:tabs>
                <w:tab w:val="decimal" w:pos="1392"/>
              </w:tabs>
              <w:spacing w:after="0" w:line="240" w:lineRule="atLeast"/>
              <w:ind w:left="-88"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(10,650,199)</w:t>
            </w:r>
          </w:p>
        </w:tc>
      </w:tr>
      <w:tr w:rsidR="00B75C60" w:rsidRPr="00485B36" w14:paraId="38DD5298" w14:textId="77777777" w:rsidTr="00C724E3">
        <w:trPr>
          <w:cantSplit/>
        </w:trPr>
        <w:tc>
          <w:tcPr>
            <w:tcW w:w="3742" w:type="dxa"/>
            <w:vAlign w:val="center"/>
          </w:tcPr>
          <w:p w14:paraId="37884F1D" w14:textId="27144F4B" w:rsidR="00B75C60" w:rsidRPr="00485B36" w:rsidRDefault="00B75C60" w:rsidP="00485B36">
            <w:pPr>
              <w:spacing w:after="0" w:line="240" w:lineRule="atLeast"/>
              <w:ind w:left="522" w:right="-108" w:firstLine="20"/>
              <w:rPr>
                <w:rFonts w:ascii="Times New Roman" w:hAnsi="Times New Roman" w:cstheme="minorBidi"/>
                <w:b/>
                <w:bCs/>
                <w:szCs w:val="22"/>
                <w:cs/>
              </w:rPr>
            </w:pP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 2024 and</w:t>
            </w:r>
          </w:p>
        </w:tc>
        <w:tc>
          <w:tcPr>
            <w:tcW w:w="1418" w:type="dxa"/>
            <w:tcBorders>
              <w:top w:val="single" w:sz="4" w:space="0" w:color="auto"/>
            </w:tcBorders>
          </w:tcPr>
          <w:p w14:paraId="034FD74B"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78" w:type="dxa"/>
          </w:tcPr>
          <w:p w14:paraId="2902FDDD"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14:paraId="72D1C1CE"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7404E75B"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14:paraId="7B2C8112" w14:textId="77777777" w:rsidR="00B75C60" w:rsidRPr="00485B36" w:rsidRDefault="00B75C60" w:rsidP="00485B36">
            <w:pPr>
              <w:tabs>
                <w:tab w:val="decimal" w:pos="1363"/>
              </w:tabs>
              <w:spacing w:after="0" w:line="240" w:lineRule="atLeast"/>
              <w:ind w:right="-108"/>
              <w:jc w:val="thaiDistribute"/>
              <w:rPr>
                <w:rFonts w:ascii="Times New Roman" w:hAnsi="Times New Roman" w:cs="Times New Roman"/>
                <w:szCs w:val="22"/>
                <w:lang w:val="en-GB"/>
              </w:rPr>
            </w:pPr>
          </w:p>
        </w:tc>
        <w:tc>
          <w:tcPr>
            <w:tcW w:w="180" w:type="dxa"/>
          </w:tcPr>
          <w:p w14:paraId="756088D8"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14:paraId="136EC9AC"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1C3B8110"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14:paraId="31D2F16B"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04846EF7"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14:paraId="67A1AC15" w14:textId="77777777" w:rsidR="00B75C60" w:rsidRPr="00485B36" w:rsidRDefault="00B75C60" w:rsidP="00485B36">
            <w:pPr>
              <w:spacing w:after="0" w:line="240" w:lineRule="atLeast"/>
              <w:ind w:right="-108"/>
              <w:jc w:val="center"/>
              <w:rPr>
                <w:rFonts w:ascii="Times New Roman" w:hAnsi="Times New Roman" w:cs="Times New Roman"/>
                <w:szCs w:val="22"/>
                <w:lang w:val="en-GB"/>
              </w:rPr>
            </w:pPr>
          </w:p>
        </w:tc>
        <w:tc>
          <w:tcPr>
            <w:tcW w:w="189" w:type="dxa"/>
            <w:gridSpan w:val="2"/>
          </w:tcPr>
          <w:p w14:paraId="40537DDE" w14:textId="77777777" w:rsidR="00B75C60" w:rsidRPr="00485B36" w:rsidRDefault="00B75C60"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Borders>
              <w:top w:val="single" w:sz="4" w:space="0" w:color="auto"/>
            </w:tcBorders>
          </w:tcPr>
          <w:p w14:paraId="5E107820" w14:textId="77777777" w:rsidR="00B75C60" w:rsidRPr="00485B36" w:rsidRDefault="00B75C60" w:rsidP="00485B36">
            <w:pPr>
              <w:tabs>
                <w:tab w:val="decimal" w:pos="1329"/>
              </w:tabs>
              <w:spacing w:after="0" w:line="240" w:lineRule="atLeast"/>
              <w:ind w:right="-108"/>
              <w:jc w:val="thaiDistribute"/>
              <w:rPr>
                <w:rFonts w:ascii="Times New Roman" w:hAnsi="Times New Roman" w:cs="Times New Roman"/>
                <w:szCs w:val="22"/>
                <w:lang w:val="en-GB"/>
              </w:rPr>
            </w:pPr>
          </w:p>
        </w:tc>
      </w:tr>
      <w:tr w:rsidR="00494869" w:rsidRPr="00485B36" w14:paraId="1BFE4717" w14:textId="77777777" w:rsidTr="00C724E3">
        <w:trPr>
          <w:cantSplit/>
        </w:trPr>
        <w:tc>
          <w:tcPr>
            <w:tcW w:w="3742" w:type="dxa"/>
            <w:vAlign w:val="bottom"/>
          </w:tcPr>
          <w:p w14:paraId="1DB66B6F" w14:textId="1F88F8D4" w:rsidR="00494869" w:rsidRPr="00485B36" w:rsidRDefault="00494869" w:rsidP="00485B36">
            <w:pPr>
              <w:spacing w:after="0" w:line="240" w:lineRule="atLeast"/>
              <w:ind w:left="522" w:right="-108" w:firstLine="20"/>
              <w:rPr>
                <w:rFonts w:ascii="Times New Roman" w:hAnsi="Times New Roman" w:cs="Times New Roman"/>
                <w:b/>
                <w:bCs/>
                <w:szCs w:val="22"/>
              </w:rPr>
            </w:pPr>
            <w:r w:rsidRPr="00485B36">
              <w:rPr>
                <w:rFonts w:ascii="Times New Roman" w:hAnsi="Times New Roman" w:cs="Times New Roman"/>
                <w:b/>
                <w:bCs/>
                <w:szCs w:val="22"/>
              </w:rPr>
              <w:t xml:space="preserve">  1 January 2025</w:t>
            </w:r>
          </w:p>
        </w:tc>
        <w:tc>
          <w:tcPr>
            <w:tcW w:w="1418" w:type="dxa"/>
          </w:tcPr>
          <w:p w14:paraId="7A444F79" w14:textId="26BF1A3A" w:rsidR="00494869" w:rsidRPr="00485B36" w:rsidRDefault="00494869" w:rsidP="00485B36">
            <w:pPr>
              <w:tabs>
                <w:tab w:val="decimal" w:pos="1242"/>
              </w:tabs>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2,370,941</w:t>
            </w:r>
          </w:p>
        </w:tc>
        <w:tc>
          <w:tcPr>
            <w:tcW w:w="178" w:type="dxa"/>
          </w:tcPr>
          <w:p w14:paraId="29A9C01B" w14:textId="77777777" w:rsidR="00494869" w:rsidRPr="00485B36" w:rsidRDefault="00494869" w:rsidP="00485B36">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Pr>
          <w:p w14:paraId="703B9C0E" w14:textId="0C5DEDDA" w:rsidR="00494869" w:rsidRPr="00485B36" w:rsidRDefault="00494869"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70,047,546</w:t>
            </w:r>
          </w:p>
        </w:tc>
        <w:tc>
          <w:tcPr>
            <w:tcW w:w="180" w:type="dxa"/>
          </w:tcPr>
          <w:p w14:paraId="39DEB388" w14:textId="77777777" w:rsidR="00494869" w:rsidRPr="00485B36" w:rsidRDefault="00494869"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vAlign w:val="center"/>
          </w:tcPr>
          <w:p w14:paraId="2F9A385B" w14:textId="0A7A8251" w:rsidR="00494869" w:rsidRPr="00485B36" w:rsidRDefault="00494869" w:rsidP="00485B36">
            <w:pPr>
              <w:tabs>
                <w:tab w:val="decimal" w:pos="1363"/>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1,437,536,179</w:t>
            </w:r>
          </w:p>
        </w:tc>
        <w:tc>
          <w:tcPr>
            <w:tcW w:w="180" w:type="dxa"/>
          </w:tcPr>
          <w:p w14:paraId="4A70CDA1" w14:textId="77777777" w:rsidR="00494869" w:rsidRPr="00485B36" w:rsidRDefault="00494869"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Pr>
          <w:p w14:paraId="648D79C5" w14:textId="18E600CB" w:rsidR="00494869" w:rsidRPr="00485B36" w:rsidRDefault="00494869"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36,169,578</w:t>
            </w:r>
          </w:p>
        </w:tc>
        <w:tc>
          <w:tcPr>
            <w:tcW w:w="180" w:type="dxa"/>
          </w:tcPr>
          <w:p w14:paraId="22856411" w14:textId="77777777" w:rsidR="00494869" w:rsidRPr="00485B36" w:rsidRDefault="00494869"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Pr>
          <w:p w14:paraId="725CB06C" w14:textId="4AB93B65" w:rsidR="00494869" w:rsidRPr="00485B36" w:rsidRDefault="00494869"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80,158,509</w:t>
            </w:r>
          </w:p>
        </w:tc>
        <w:tc>
          <w:tcPr>
            <w:tcW w:w="185" w:type="dxa"/>
            <w:gridSpan w:val="2"/>
          </w:tcPr>
          <w:p w14:paraId="68E90DAD" w14:textId="77777777" w:rsidR="00494869" w:rsidRPr="00485B36" w:rsidRDefault="00494869"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Pr>
          <w:p w14:paraId="4FBE9C29" w14:textId="3F286EC1" w:rsidR="00494869" w:rsidRPr="00485B36" w:rsidRDefault="00494869" w:rsidP="00485B36">
            <w:pPr>
              <w:spacing w:after="0" w:line="240" w:lineRule="atLeast"/>
              <w:ind w:right="-108"/>
              <w:jc w:val="center"/>
              <w:rPr>
                <w:rFonts w:ascii="Times New Roman" w:hAnsi="Times New Roman" w:cs="Times New Roman"/>
                <w:b/>
                <w:bCs/>
                <w:szCs w:val="22"/>
                <w:lang w:val="en-GB"/>
              </w:rPr>
            </w:pPr>
            <w:r w:rsidRPr="00485B36">
              <w:rPr>
                <w:rFonts w:ascii="Times New Roman" w:hAnsi="Times New Roman" w:cs="Times New Roman"/>
                <w:b/>
                <w:bCs/>
                <w:szCs w:val="22"/>
                <w:lang w:val="en-GB"/>
              </w:rPr>
              <w:t>-</w:t>
            </w:r>
          </w:p>
        </w:tc>
        <w:tc>
          <w:tcPr>
            <w:tcW w:w="189" w:type="dxa"/>
            <w:gridSpan w:val="2"/>
          </w:tcPr>
          <w:p w14:paraId="5E79A377" w14:textId="77777777" w:rsidR="00494869" w:rsidRPr="00485B36" w:rsidRDefault="00494869"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Pr>
          <w:p w14:paraId="7B80EC83" w14:textId="0D2DAC85" w:rsidR="00494869" w:rsidRPr="00485B36" w:rsidRDefault="00494869" w:rsidP="00485B36">
            <w:pPr>
              <w:tabs>
                <w:tab w:val="decimal" w:pos="1392"/>
              </w:tabs>
              <w:spacing w:after="0" w:line="240" w:lineRule="atLeast"/>
              <w:ind w:left="-88"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1,626,282,753</w:t>
            </w:r>
          </w:p>
        </w:tc>
      </w:tr>
      <w:tr w:rsidR="007C539D" w:rsidRPr="00485B36" w14:paraId="43C494FD" w14:textId="77777777" w:rsidTr="00C724E3">
        <w:trPr>
          <w:cantSplit/>
        </w:trPr>
        <w:tc>
          <w:tcPr>
            <w:tcW w:w="3742" w:type="dxa"/>
            <w:vAlign w:val="bottom"/>
          </w:tcPr>
          <w:p w14:paraId="04FA0D9C" w14:textId="77777777" w:rsidR="007C539D" w:rsidRPr="00485B36" w:rsidRDefault="007C539D"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Depreciation charge for</w:t>
            </w:r>
          </w:p>
        </w:tc>
        <w:tc>
          <w:tcPr>
            <w:tcW w:w="1418" w:type="dxa"/>
          </w:tcPr>
          <w:p w14:paraId="07E8BB65"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14:paraId="0669BB21"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213CA5A0"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tcPr>
          <w:p w14:paraId="2EAAAD4A"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64C6B244" w14:textId="77777777" w:rsidR="007C539D" w:rsidRPr="00485B36" w:rsidRDefault="007C539D" w:rsidP="00485B36">
            <w:pPr>
              <w:tabs>
                <w:tab w:val="decimal" w:pos="1363"/>
              </w:tabs>
              <w:spacing w:after="0" w:line="240" w:lineRule="atLeast"/>
              <w:ind w:right="-108"/>
              <w:jc w:val="thaiDistribute"/>
              <w:rPr>
                <w:rFonts w:ascii="Times New Roman" w:hAnsi="Times New Roman" w:cs="Times New Roman"/>
                <w:szCs w:val="22"/>
                <w:cs/>
                <w:lang w:val="en-GB"/>
              </w:rPr>
            </w:pPr>
          </w:p>
        </w:tc>
        <w:tc>
          <w:tcPr>
            <w:tcW w:w="180" w:type="dxa"/>
          </w:tcPr>
          <w:p w14:paraId="35B1D85C"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02C60C5B"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tcPr>
          <w:p w14:paraId="02D4A4C0"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32C11B3E"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85" w:type="dxa"/>
            <w:gridSpan w:val="2"/>
          </w:tcPr>
          <w:p w14:paraId="353EDA8F"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47536542" w14:textId="77777777" w:rsidR="007C539D" w:rsidRPr="00485B36" w:rsidRDefault="007C539D" w:rsidP="00485B36">
            <w:pPr>
              <w:spacing w:after="0" w:line="240" w:lineRule="atLeast"/>
              <w:ind w:right="-108"/>
              <w:jc w:val="center"/>
              <w:rPr>
                <w:rFonts w:ascii="Times New Roman" w:hAnsi="Times New Roman" w:cs="Times New Roman"/>
                <w:szCs w:val="22"/>
                <w:cs/>
                <w:lang w:val="en-GB"/>
              </w:rPr>
            </w:pPr>
          </w:p>
        </w:tc>
        <w:tc>
          <w:tcPr>
            <w:tcW w:w="189" w:type="dxa"/>
            <w:gridSpan w:val="2"/>
          </w:tcPr>
          <w:p w14:paraId="65606F7D"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3FA1F86F" w14:textId="77777777" w:rsidR="007C539D" w:rsidRPr="00485B36" w:rsidRDefault="007C539D" w:rsidP="00485B36">
            <w:pPr>
              <w:tabs>
                <w:tab w:val="decimal" w:pos="1392"/>
              </w:tabs>
              <w:spacing w:after="0" w:line="240" w:lineRule="atLeast"/>
              <w:ind w:left="-88" w:right="-108"/>
              <w:jc w:val="thaiDistribute"/>
              <w:rPr>
                <w:rFonts w:ascii="Times New Roman" w:hAnsi="Times New Roman" w:cs="Times New Roman"/>
                <w:szCs w:val="22"/>
                <w:cs/>
                <w:lang w:val="en-GB"/>
              </w:rPr>
            </w:pPr>
          </w:p>
        </w:tc>
      </w:tr>
      <w:tr w:rsidR="007C539D" w:rsidRPr="00485B36" w14:paraId="5E727DD3" w14:textId="77777777" w:rsidTr="00C724E3">
        <w:trPr>
          <w:cantSplit/>
        </w:trPr>
        <w:tc>
          <w:tcPr>
            <w:tcW w:w="3742" w:type="dxa"/>
            <w:vAlign w:val="bottom"/>
          </w:tcPr>
          <w:p w14:paraId="67947F81" w14:textId="77777777" w:rsidR="007C539D" w:rsidRPr="00485B36" w:rsidRDefault="007C539D"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 xml:space="preserve">  the year</w:t>
            </w:r>
          </w:p>
        </w:tc>
        <w:tc>
          <w:tcPr>
            <w:tcW w:w="1418" w:type="dxa"/>
          </w:tcPr>
          <w:p w14:paraId="46EC70A6" w14:textId="6A271ADC"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cs/>
                <w:lang w:val="en-GB"/>
              </w:rPr>
              <w:t>321</w:t>
            </w:r>
            <w:r w:rsidRPr="00485B36">
              <w:rPr>
                <w:rFonts w:ascii="Times New Roman" w:hAnsi="Times New Roman" w:cs="Times New Roman"/>
                <w:szCs w:val="22"/>
                <w:lang w:val="en-GB"/>
              </w:rPr>
              <w:t>,</w:t>
            </w:r>
            <w:r w:rsidRPr="00485B36">
              <w:rPr>
                <w:rFonts w:ascii="Times New Roman" w:hAnsi="Times New Roman" w:cs="Times New Roman"/>
                <w:szCs w:val="22"/>
                <w:cs/>
                <w:lang w:val="en-GB"/>
              </w:rPr>
              <w:t>085</w:t>
            </w:r>
          </w:p>
        </w:tc>
        <w:tc>
          <w:tcPr>
            <w:tcW w:w="178" w:type="dxa"/>
          </w:tcPr>
          <w:p w14:paraId="77AA62A6"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5E976C0B" w14:textId="15985525" w:rsidR="007C539D" w:rsidRPr="00485B36" w:rsidRDefault="00074C5B"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6,541,5</w:t>
            </w:r>
            <w:r w:rsidR="009B1F8A" w:rsidRPr="00485B36">
              <w:rPr>
                <w:rFonts w:ascii="Times New Roman" w:hAnsi="Times New Roman" w:cs="Times New Roman"/>
                <w:szCs w:val="22"/>
                <w:lang w:val="en-GB"/>
              </w:rPr>
              <w:t>70</w:t>
            </w:r>
          </w:p>
        </w:tc>
        <w:tc>
          <w:tcPr>
            <w:tcW w:w="180" w:type="dxa"/>
          </w:tcPr>
          <w:p w14:paraId="7218D801"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3E23A1CA" w14:textId="6C0AD83C" w:rsidR="007C539D" w:rsidRPr="00485B36" w:rsidRDefault="00074C5B"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101,270,866</w:t>
            </w:r>
          </w:p>
        </w:tc>
        <w:tc>
          <w:tcPr>
            <w:tcW w:w="180" w:type="dxa"/>
          </w:tcPr>
          <w:p w14:paraId="78028CEF"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14E5A2C4" w14:textId="5D00EC38" w:rsidR="007C539D" w:rsidRPr="00485B36" w:rsidRDefault="00074C5B" w:rsidP="00485B36">
            <w:pPr>
              <w:tabs>
                <w:tab w:val="decimal" w:pos="1242"/>
              </w:tabs>
              <w:spacing w:after="0" w:line="240" w:lineRule="atLeast"/>
              <w:ind w:right="-108"/>
              <w:jc w:val="thaiDistribute"/>
              <w:rPr>
                <w:rFonts w:ascii="Times New Roman" w:hAnsi="Times New Roman" w:cs="Times New Roman"/>
                <w:szCs w:val="22"/>
              </w:rPr>
            </w:pPr>
            <w:r w:rsidRPr="00485B36">
              <w:rPr>
                <w:rFonts w:ascii="Times New Roman" w:hAnsi="Times New Roman" w:cs="Times New Roman"/>
                <w:szCs w:val="22"/>
              </w:rPr>
              <w:t>3,039,891</w:t>
            </w:r>
          </w:p>
        </w:tc>
        <w:tc>
          <w:tcPr>
            <w:tcW w:w="180" w:type="dxa"/>
          </w:tcPr>
          <w:p w14:paraId="48A1E915"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0677A718" w14:textId="26672BC8" w:rsidR="007C539D" w:rsidRPr="00485B36" w:rsidRDefault="00074C5B"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737,440</w:t>
            </w:r>
          </w:p>
        </w:tc>
        <w:tc>
          <w:tcPr>
            <w:tcW w:w="185" w:type="dxa"/>
            <w:gridSpan w:val="2"/>
          </w:tcPr>
          <w:p w14:paraId="3751FCBD"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5F59C144" w14:textId="727F93E1" w:rsidR="007C539D" w:rsidRPr="00485B36" w:rsidRDefault="008A26AD"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1158290B"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7E2B4E94" w14:textId="71845BB3" w:rsidR="007C539D" w:rsidRPr="00485B36" w:rsidRDefault="008A26AD" w:rsidP="00485B36">
            <w:pPr>
              <w:tabs>
                <w:tab w:val="decimal" w:pos="1392"/>
              </w:tabs>
              <w:spacing w:after="0" w:line="240" w:lineRule="atLeast"/>
              <w:ind w:left="-88"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111,910,852</w:t>
            </w:r>
          </w:p>
        </w:tc>
      </w:tr>
      <w:tr w:rsidR="007C539D" w:rsidRPr="00485B36" w14:paraId="0F76A57A" w14:textId="77777777" w:rsidTr="00C724E3">
        <w:trPr>
          <w:cantSplit/>
        </w:trPr>
        <w:tc>
          <w:tcPr>
            <w:tcW w:w="3742" w:type="dxa"/>
            <w:vAlign w:val="bottom"/>
          </w:tcPr>
          <w:p w14:paraId="6951DD71" w14:textId="77777777" w:rsidR="007C539D" w:rsidRPr="00485B36" w:rsidRDefault="007C539D"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rPr>
              <w:t>Transfer from right of used assets</w:t>
            </w:r>
          </w:p>
        </w:tc>
        <w:tc>
          <w:tcPr>
            <w:tcW w:w="1418" w:type="dxa"/>
          </w:tcPr>
          <w:p w14:paraId="04A9376F" w14:textId="7C40ADFB" w:rsidR="007C539D" w:rsidRPr="00485B36" w:rsidRDefault="00074C5B"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78" w:type="dxa"/>
          </w:tcPr>
          <w:p w14:paraId="6AC048B5" w14:textId="6BB3F3F8"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6DB2281C" w14:textId="72EDD4EC" w:rsidR="007C539D" w:rsidRPr="00485B36" w:rsidRDefault="00074C5B"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66B9AAA3" w14:textId="77777777" w:rsidR="007C539D" w:rsidRPr="00485B36" w:rsidRDefault="007C539D"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7BD421C7" w14:textId="720894CD" w:rsidR="007C539D" w:rsidRPr="00485B36" w:rsidRDefault="00074C5B"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42,393,613</w:t>
            </w:r>
          </w:p>
        </w:tc>
        <w:tc>
          <w:tcPr>
            <w:tcW w:w="180" w:type="dxa"/>
          </w:tcPr>
          <w:p w14:paraId="1420C515"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48357EC9" w14:textId="0772F697" w:rsidR="007C539D" w:rsidRPr="00485B36" w:rsidRDefault="00074C5B"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474DBBC9" w14:textId="77777777" w:rsidR="007C539D" w:rsidRPr="00485B36" w:rsidRDefault="007C539D"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0C29F4E6" w14:textId="5F076249" w:rsidR="007C539D" w:rsidRPr="00485B36" w:rsidRDefault="00074C5B"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185" w:type="dxa"/>
            <w:gridSpan w:val="2"/>
          </w:tcPr>
          <w:p w14:paraId="40A4DE17" w14:textId="77777777" w:rsidR="007C539D" w:rsidRPr="00485B36" w:rsidRDefault="007C539D"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0FE8FD96" w14:textId="23591DBE" w:rsidR="007C539D" w:rsidRPr="00485B36" w:rsidRDefault="008A26AD"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7855262D" w14:textId="77777777" w:rsidR="007C539D" w:rsidRPr="00485B36" w:rsidRDefault="007C539D"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75A67F82" w14:textId="7AE638D0" w:rsidR="007C539D" w:rsidRPr="00485B36" w:rsidRDefault="008A26AD" w:rsidP="00485B36">
            <w:pPr>
              <w:tabs>
                <w:tab w:val="decimal" w:pos="1392"/>
              </w:tabs>
              <w:spacing w:after="0" w:line="240" w:lineRule="atLeast"/>
              <w:ind w:left="-88"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42,393,613</w:t>
            </w:r>
          </w:p>
        </w:tc>
      </w:tr>
      <w:tr w:rsidR="007C539D" w:rsidRPr="00485B36" w14:paraId="56BB6AE4" w14:textId="77777777" w:rsidTr="00C724E3">
        <w:trPr>
          <w:cantSplit/>
        </w:trPr>
        <w:tc>
          <w:tcPr>
            <w:tcW w:w="3742" w:type="dxa"/>
            <w:vAlign w:val="bottom"/>
          </w:tcPr>
          <w:p w14:paraId="55B6E78D" w14:textId="77777777" w:rsidR="007C539D" w:rsidRPr="00485B36" w:rsidRDefault="007C539D" w:rsidP="00485B36">
            <w:pPr>
              <w:spacing w:after="0" w:line="240" w:lineRule="atLeast"/>
              <w:ind w:left="522" w:right="-108" w:firstLine="20"/>
              <w:rPr>
                <w:rFonts w:ascii="Times New Roman" w:hAnsi="Times New Roman" w:cs="Times New Roman"/>
              </w:rPr>
            </w:pPr>
            <w:r w:rsidRPr="00485B36">
              <w:rPr>
                <w:rFonts w:ascii="Times New Roman" w:hAnsi="Times New Roman" w:cs="Times New Roman"/>
              </w:rPr>
              <w:t>Transfer to right of used assets</w:t>
            </w:r>
          </w:p>
        </w:tc>
        <w:tc>
          <w:tcPr>
            <w:tcW w:w="1418" w:type="dxa"/>
          </w:tcPr>
          <w:p w14:paraId="64DDE8D5" w14:textId="585F73EA" w:rsidR="007C539D" w:rsidRPr="00485B36" w:rsidRDefault="00074C5B"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8" w:type="dxa"/>
          </w:tcPr>
          <w:p w14:paraId="303A20B3" w14:textId="77777777" w:rsidR="007C539D" w:rsidRPr="00485B36" w:rsidRDefault="007C539D"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41054D64" w14:textId="290E5859" w:rsidR="007C539D" w:rsidRPr="00485B36" w:rsidRDefault="00074C5B"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0376D16B" w14:textId="77777777" w:rsidR="007C539D" w:rsidRPr="00485B36" w:rsidRDefault="007C539D"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004CB26B" w14:textId="7E09B8E6" w:rsidR="007C539D" w:rsidRPr="00485B36" w:rsidRDefault="00074C5B"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w:t>
            </w:r>
            <w:r w:rsidR="00E24D2A" w:rsidRPr="00485B36">
              <w:rPr>
                <w:rFonts w:ascii="Times New Roman" w:hAnsi="Times New Roman" w:cs="Times New Roman"/>
                <w:szCs w:val="22"/>
                <w:lang w:val="en-GB"/>
              </w:rPr>
              <w:t>37,04</w:t>
            </w:r>
            <w:r w:rsidR="009B1F8A" w:rsidRPr="00485B36">
              <w:rPr>
                <w:rFonts w:ascii="Times New Roman" w:hAnsi="Times New Roman" w:cs="Times New Roman"/>
                <w:szCs w:val="22"/>
                <w:lang w:val="en-GB"/>
              </w:rPr>
              <w:t>7</w:t>
            </w:r>
            <w:r w:rsidRPr="00485B36">
              <w:rPr>
                <w:rFonts w:ascii="Times New Roman" w:hAnsi="Times New Roman" w:cs="Times New Roman"/>
                <w:szCs w:val="22"/>
                <w:lang w:val="en-GB"/>
              </w:rPr>
              <w:t>)</w:t>
            </w:r>
          </w:p>
        </w:tc>
        <w:tc>
          <w:tcPr>
            <w:tcW w:w="180" w:type="dxa"/>
          </w:tcPr>
          <w:p w14:paraId="19655D5C" w14:textId="77777777" w:rsidR="007C539D" w:rsidRPr="00485B36" w:rsidRDefault="007C539D"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60BB4586" w14:textId="606AB4F4" w:rsidR="007C539D" w:rsidRPr="00485B36" w:rsidRDefault="00074C5B"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0B67093F" w14:textId="77777777" w:rsidR="007C539D" w:rsidRPr="00485B36" w:rsidRDefault="007C539D"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0ADA5A3B" w14:textId="39526110" w:rsidR="007C539D" w:rsidRPr="00485B36" w:rsidRDefault="00074C5B"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5" w:type="dxa"/>
            <w:gridSpan w:val="2"/>
          </w:tcPr>
          <w:p w14:paraId="75C44094" w14:textId="77777777" w:rsidR="007C539D" w:rsidRPr="00485B36" w:rsidRDefault="007C539D"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04EE61FC" w14:textId="2CD6D75E" w:rsidR="007C539D" w:rsidRPr="00485B36" w:rsidRDefault="008A26AD"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4831A988" w14:textId="77777777" w:rsidR="007C539D" w:rsidRPr="00485B36" w:rsidRDefault="007C539D"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3441ADF5" w14:textId="44D8FB8A" w:rsidR="007C539D" w:rsidRPr="00485B36" w:rsidRDefault="008A26AD" w:rsidP="00485B36">
            <w:pPr>
              <w:tabs>
                <w:tab w:val="decimal" w:pos="1392"/>
              </w:tabs>
              <w:spacing w:after="0" w:line="240" w:lineRule="atLeast"/>
              <w:ind w:left="-88" w:right="-108"/>
              <w:jc w:val="thaiDistribute"/>
              <w:rPr>
                <w:rFonts w:ascii="Times New Roman" w:hAnsi="Times New Roman" w:cs="Times New Roman"/>
                <w:szCs w:val="22"/>
                <w:lang w:val="en-GB"/>
              </w:rPr>
            </w:pPr>
            <w:r w:rsidRPr="00485B36">
              <w:rPr>
                <w:rFonts w:ascii="Times New Roman" w:hAnsi="Times New Roman" w:cs="Times New Roman"/>
                <w:szCs w:val="22"/>
                <w:lang w:val="en-GB"/>
              </w:rPr>
              <w:t>(37,047)</w:t>
            </w:r>
          </w:p>
        </w:tc>
      </w:tr>
      <w:tr w:rsidR="007C539D" w:rsidRPr="00485B36" w14:paraId="0A55CE8F" w14:textId="77777777" w:rsidTr="00C724E3">
        <w:trPr>
          <w:cantSplit/>
        </w:trPr>
        <w:tc>
          <w:tcPr>
            <w:tcW w:w="3742" w:type="dxa"/>
            <w:vAlign w:val="bottom"/>
          </w:tcPr>
          <w:p w14:paraId="6F009354" w14:textId="77777777" w:rsidR="007C539D" w:rsidRPr="00485B36" w:rsidRDefault="007C539D" w:rsidP="00485B36">
            <w:pPr>
              <w:spacing w:after="0" w:line="240" w:lineRule="atLeast"/>
              <w:ind w:left="522" w:right="-108" w:firstLine="20"/>
              <w:rPr>
                <w:rFonts w:ascii="Times New Roman" w:hAnsi="Times New Roman" w:cs="Times New Roman"/>
                <w:szCs w:val="22"/>
              </w:rPr>
            </w:pPr>
            <w:r w:rsidRPr="00485B36">
              <w:rPr>
                <w:rFonts w:ascii="Times New Roman" w:hAnsi="Times New Roman" w:cs="Times New Roman"/>
                <w:szCs w:val="22"/>
              </w:rPr>
              <w:t>Disposal</w:t>
            </w:r>
          </w:p>
        </w:tc>
        <w:tc>
          <w:tcPr>
            <w:tcW w:w="1418" w:type="dxa"/>
          </w:tcPr>
          <w:p w14:paraId="0420E9F1" w14:textId="60EEAA0D" w:rsidR="007C539D" w:rsidRPr="00485B36" w:rsidRDefault="00074C5B"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78" w:type="dxa"/>
          </w:tcPr>
          <w:p w14:paraId="7DBB6FBB" w14:textId="77777777" w:rsidR="007C539D" w:rsidRPr="00485B36" w:rsidRDefault="007C539D" w:rsidP="00485B36">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1ABA4715" w14:textId="1B2F91F7" w:rsidR="007C539D" w:rsidRPr="00485B36" w:rsidRDefault="00074C5B"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0" w:type="dxa"/>
          </w:tcPr>
          <w:p w14:paraId="7745A4B3" w14:textId="77777777" w:rsidR="007C539D" w:rsidRPr="00485B36" w:rsidRDefault="007C539D"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14:paraId="45CC7072" w14:textId="372DCB60" w:rsidR="007C539D" w:rsidRPr="00485B36" w:rsidRDefault="00074C5B" w:rsidP="00485B36">
            <w:pPr>
              <w:tabs>
                <w:tab w:val="decimal" w:pos="1363"/>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w:t>
            </w:r>
            <w:r w:rsidR="00E24D2A" w:rsidRPr="00485B36">
              <w:rPr>
                <w:rFonts w:ascii="Times New Roman" w:hAnsi="Times New Roman" w:cs="Times New Roman"/>
                <w:szCs w:val="22"/>
                <w:lang w:val="en-GB"/>
              </w:rPr>
              <w:t>19,750,221</w:t>
            </w:r>
            <w:r w:rsidRPr="00485B36">
              <w:rPr>
                <w:rFonts w:ascii="Times New Roman" w:hAnsi="Times New Roman" w:cs="Times New Roman"/>
                <w:szCs w:val="22"/>
                <w:lang w:val="en-GB"/>
              </w:rPr>
              <w:t>)</w:t>
            </w:r>
          </w:p>
        </w:tc>
        <w:tc>
          <w:tcPr>
            <w:tcW w:w="180" w:type="dxa"/>
          </w:tcPr>
          <w:p w14:paraId="4F02A459" w14:textId="77777777" w:rsidR="007C539D" w:rsidRPr="00485B36" w:rsidRDefault="007C539D"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3367C97E" w14:textId="37D84741" w:rsidR="007C539D" w:rsidRPr="00485B36" w:rsidRDefault="00074C5B" w:rsidP="00485B36">
            <w:pPr>
              <w:tabs>
                <w:tab w:val="decimal" w:pos="1242"/>
              </w:tabs>
              <w:spacing w:after="0" w:line="240" w:lineRule="atLeast"/>
              <w:ind w:right="-108"/>
              <w:jc w:val="thaiDistribute"/>
              <w:rPr>
                <w:rFonts w:ascii="Times New Roman" w:hAnsi="Times New Roman" w:cs="Times New Roman"/>
                <w:szCs w:val="22"/>
              </w:rPr>
            </w:pPr>
            <w:r w:rsidRPr="00485B36">
              <w:rPr>
                <w:rFonts w:ascii="Times New Roman" w:hAnsi="Times New Roman" w:cs="Times New Roman"/>
                <w:szCs w:val="22"/>
              </w:rPr>
              <w:t>(1,908,313)</w:t>
            </w:r>
          </w:p>
        </w:tc>
        <w:tc>
          <w:tcPr>
            <w:tcW w:w="180" w:type="dxa"/>
          </w:tcPr>
          <w:p w14:paraId="2FA9B47A" w14:textId="77777777" w:rsidR="007C539D" w:rsidRPr="00485B36" w:rsidRDefault="007C539D"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1C7D6DA9" w14:textId="3F892EE0" w:rsidR="007C539D" w:rsidRPr="00485B36" w:rsidRDefault="00074C5B" w:rsidP="00485B36">
            <w:pPr>
              <w:tabs>
                <w:tab w:val="decimal" w:pos="1242"/>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w:t>
            </w:r>
            <w:r w:rsidR="008A26AD" w:rsidRPr="00485B36">
              <w:rPr>
                <w:rFonts w:ascii="Times New Roman" w:hAnsi="Times New Roman" w:cs="Times New Roman"/>
                <w:szCs w:val="22"/>
                <w:lang w:val="en-GB"/>
              </w:rPr>
              <w:t>4,68</w:t>
            </w:r>
            <w:r w:rsidRPr="00485B36">
              <w:rPr>
                <w:rFonts w:ascii="Times New Roman" w:hAnsi="Times New Roman" w:cs="Times New Roman"/>
                <w:szCs w:val="22"/>
                <w:lang w:val="en-GB"/>
              </w:rPr>
              <w:t>7</w:t>
            </w:r>
            <w:r w:rsidRPr="00485B36">
              <w:rPr>
                <w:rFonts w:ascii="Times New Roman" w:hAnsi="Times New Roman" w:cstheme="minorBidi"/>
                <w:szCs w:val="22"/>
              </w:rPr>
              <w:t>,</w:t>
            </w:r>
            <w:r w:rsidRPr="00485B36">
              <w:rPr>
                <w:rFonts w:ascii="Times New Roman" w:hAnsi="Times New Roman" w:cs="Times New Roman"/>
                <w:szCs w:val="22"/>
                <w:lang w:val="en-GB"/>
              </w:rPr>
              <w:t>42</w:t>
            </w:r>
            <w:r w:rsidR="008A26AD" w:rsidRPr="00485B36">
              <w:rPr>
                <w:rFonts w:ascii="Times New Roman" w:hAnsi="Times New Roman" w:cs="Times New Roman"/>
                <w:szCs w:val="22"/>
                <w:lang w:val="en-GB"/>
              </w:rPr>
              <w:t>4</w:t>
            </w:r>
            <w:r w:rsidRPr="00485B36">
              <w:rPr>
                <w:rFonts w:ascii="Times New Roman" w:hAnsi="Times New Roman" w:cs="Times New Roman"/>
                <w:szCs w:val="22"/>
                <w:lang w:val="en-GB"/>
              </w:rPr>
              <w:t>)</w:t>
            </w:r>
          </w:p>
        </w:tc>
        <w:tc>
          <w:tcPr>
            <w:tcW w:w="185" w:type="dxa"/>
            <w:gridSpan w:val="2"/>
          </w:tcPr>
          <w:p w14:paraId="12E4AEDC" w14:textId="77777777" w:rsidR="007C539D" w:rsidRPr="00485B36" w:rsidRDefault="007C539D"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6A14E5D1" w14:textId="491106B7" w:rsidR="007C539D" w:rsidRPr="00485B36" w:rsidRDefault="008A26AD"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189" w:type="dxa"/>
            <w:gridSpan w:val="2"/>
          </w:tcPr>
          <w:p w14:paraId="3EC17019" w14:textId="77777777" w:rsidR="007C539D" w:rsidRPr="00485B36" w:rsidRDefault="007C539D" w:rsidP="00485B36">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1DF63B83" w14:textId="619020AB" w:rsidR="007C539D" w:rsidRPr="00485B36" w:rsidRDefault="008A26AD" w:rsidP="00485B36">
            <w:pPr>
              <w:tabs>
                <w:tab w:val="decimal" w:pos="1392"/>
              </w:tabs>
              <w:spacing w:after="0" w:line="240" w:lineRule="atLeast"/>
              <w:ind w:left="-88"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(26,345,95</w:t>
            </w:r>
            <w:r w:rsidR="009B1F8A" w:rsidRPr="00485B36">
              <w:rPr>
                <w:rFonts w:ascii="Times New Roman" w:hAnsi="Times New Roman" w:cs="Times New Roman"/>
                <w:szCs w:val="22"/>
                <w:lang w:val="en-GB"/>
              </w:rPr>
              <w:t>8</w:t>
            </w:r>
            <w:r w:rsidRPr="00485B36">
              <w:rPr>
                <w:rFonts w:ascii="Times New Roman" w:hAnsi="Times New Roman" w:cs="Times New Roman"/>
                <w:szCs w:val="22"/>
                <w:lang w:val="en-GB"/>
              </w:rPr>
              <w:t>)</w:t>
            </w:r>
          </w:p>
        </w:tc>
      </w:tr>
      <w:tr w:rsidR="007C539D" w:rsidRPr="00485B36" w14:paraId="0606DD1D" w14:textId="77777777" w:rsidTr="00C724E3">
        <w:trPr>
          <w:cantSplit/>
        </w:trPr>
        <w:tc>
          <w:tcPr>
            <w:tcW w:w="3742" w:type="dxa"/>
            <w:vAlign w:val="bottom"/>
          </w:tcPr>
          <w:p w14:paraId="18E1FFBF" w14:textId="006BE469" w:rsidR="007C539D" w:rsidRPr="00485B36" w:rsidRDefault="007C539D" w:rsidP="00485B36">
            <w:pPr>
              <w:spacing w:after="0" w:line="240" w:lineRule="atLeast"/>
              <w:ind w:left="522" w:right="-108" w:firstLine="20"/>
              <w:rPr>
                <w:rFonts w:ascii="Times New Roman" w:hAnsi="Times New Roman" w:cs="Times New Roman"/>
                <w:b/>
                <w:bCs/>
                <w:szCs w:val="22"/>
              </w:rPr>
            </w:pP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 2025</w:t>
            </w:r>
          </w:p>
        </w:tc>
        <w:tc>
          <w:tcPr>
            <w:tcW w:w="1418" w:type="dxa"/>
            <w:tcBorders>
              <w:top w:val="single" w:sz="4" w:space="0" w:color="auto"/>
              <w:bottom w:val="single" w:sz="4" w:space="0" w:color="auto"/>
            </w:tcBorders>
          </w:tcPr>
          <w:p w14:paraId="311CF3EA" w14:textId="71525C14" w:rsidR="007C539D" w:rsidRPr="00485B36" w:rsidRDefault="00074C5B" w:rsidP="00485B36">
            <w:pPr>
              <w:tabs>
                <w:tab w:val="decimal" w:pos="1242"/>
              </w:tabs>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2,692,026</w:t>
            </w:r>
          </w:p>
        </w:tc>
        <w:tc>
          <w:tcPr>
            <w:tcW w:w="178" w:type="dxa"/>
          </w:tcPr>
          <w:p w14:paraId="3EC63452"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tcPr>
          <w:p w14:paraId="54D1FF3C" w14:textId="682221DD" w:rsidR="007C539D" w:rsidRPr="00485B36" w:rsidRDefault="00E24D2A"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76,589,116</w:t>
            </w:r>
          </w:p>
        </w:tc>
        <w:tc>
          <w:tcPr>
            <w:tcW w:w="180" w:type="dxa"/>
          </w:tcPr>
          <w:p w14:paraId="17398BA6"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vAlign w:val="center"/>
          </w:tcPr>
          <w:p w14:paraId="15AF1388" w14:textId="15842D9C" w:rsidR="007C539D" w:rsidRPr="00485B36" w:rsidRDefault="00E24D2A" w:rsidP="00485B36">
            <w:pPr>
              <w:tabs>
                <w:tab w:val="decimal" w:pos="1363"/>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1,561,413,3</w:t>
            </w:r>
            <w:r w:rsidR="009B1F8A" w:rsidRPr="00485B36">
              <w:rPr>
                <w:rFonts w:ascii="Times New Roman" w:hAnsi="Times New Roman" w:cs="Times New Roman"/>
                <w:b/>
                <w:bCs/>
                <w:szCs w:val="22"/>
                <w:lang w:val="en-GB"/>
              </w:rPr>
              <w:t>90</w:t>
            </w:r>
          </w:p>
        </w:tc>
        <w:tc>
          <w:tcPr>
            <w:tcW w:w="180" w:type="dxa"/>
          </w:tcPr>
          <w:p w14:paraId="788D1308"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tcPr>
          <w:p w14:paraId="572016D0" w14:textId="673602C2" w:rsidR="007C539D" w:rsidRPr="00485B36" w:rsidRDefault="00074C5B" w:rsidP="00485B36">
            <w:pPr>
              <w:tabs>
                <w:tab w:val="decimal" w:pos="1242"/>
              </w:tabs>
              <w:spacing w:after="0" w:line="240" w:lineRule="atLeast"/>
              <w:ind w:right="-108"/>
              <w:jc w:val="thaiDistribute"/>
              <w:rPr>
                <w:rFonts w:ascii="Times New Roman" w:hAnsi="Times New Roman" w:cs="Times New Roman"/>
                <w:b/>
                <w:bCs/>
                <w:szCs w:val="22"/>
              </w:rPr>
            </w:pPr>
            <w:r w:rsidRPr="00485B36">
              <w:rPr>
                <w:rFonts w:ascii="Times New Roman" w:hAnsi="Times New Roman" w:cs="Times New Roman"/>
                <w:b/>
                <w:bCs/>
                <w:szCs w:val="22"/>
              </w:rPr>
              <w:t>37,301,156</w:t>
            </w:r>
          </w:p>
        </w:tc>
        <w:tc>
          <w:tcPr>
            <w:tcW w:w="180" w:type="dxa"/>
          </w:tcPr>
          <w:p w14:paraId="0517FB9D"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tcPr>
          <w:p w14:paraId="041C658B" w14:textId="164F1259" w:rsidR="007C539D" w:rsidRPr="00485B36" w:rsidRDefault="008A26AD"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76</w:t>
            </w:r>
            <w:r w:rsidR="00074C5B" w:rsidRPr="00485B36">
              <w:rPr>
                <w:rFonts w:ascii="Times New Roman" w:hAnsi="Times New Roman" w:cs="Times New Roman"/>
                <w:b/>
                <w:bCs/>
                <w:szCs w:val="22"/>
                <w:lang w:val="en-GB"/>
              </w:rPr>
              <w:t>,</w:t>
            </w:r>
            <w:r w:rsidRPr="00485B36">
              <w:rPr>
                <w:rFonts w:ascii="Times New Roman" w:hAnsi="Times New Roman" w:cs="Times New Roman"/>
                <w:b/>
                <w:bCs/>
                <w:szCs w:val="22"/>
                <w:lang w:val="en-GB"/>
              </w:rPr>
              <w:t>20</w:t>
            </w:r>
            <w:r w:rsidR="00074C5B" w:rsidRPr="00485B36">
              <w:rPr>
                <w:rFonts w:ascii="Times New Roman" w:hAnsi="Times New Roman" w:cs="Times New Roman"/>
                <w:b/>
                <w:bCs/>
                <w:szCs w:val="22"/>
                <w:lang w:val="en-GB"/>
              </w:rPr>
              <w:t>8,5</w:t>
            </w:r>
            <w:r w:rsidRPr="00485B36">
              <w:rPr>
                <w:rFonts w:ascii="Times New Roman" w:hAnsi="Times New Roman" w:cs="Times New Roman"/>
                <w:b/>
                <w:bCs/>
                <w:szCs w:val="22"/>
                <w:lang w:val="en-GB"/>
              </w:rPr>
              <w:t>25</w:t>
            </w:r>
          </w:p>
        </w:tc>
        <w:tc>
          <w:tcPr>
            <w:tcW w:w="185" w:type="dxa"/>
            <w:gridSpan w:val="2"/>
          </w:tcPr>
          <w:p w14:paraId="50703F1E"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tcPr>
          <w:p w14:paraId="7D322F85" w14:textId="2D3B84F4" w:rsidR="007C539D" w:rsidRPr="00485B36" w:rsidRDefault="008A26AD" w:rsidP="00485B36">
            <w:pPr>
              <w:spacing w:after="0" w:line="240" w:lineRule="atLeast"/>
              <w:ind w:right="-108"/>
              <w:jc w:val="center"/>
              <w:rPr>
                <w:rFonts w:ascii="Times New Roman" w:hAnsi="Times New Roman" w:cs="Times New Roman"/>
                <w:b/>
                <w:bCs/>
                <w:szCs w:val="22"/>
                <w:lang w:val="en-GB"/>
              </w:rPr>
            </w:pPr>
            <w:r w:rsidRPr="00485B36">
              <w:rPr>
                <w:rFonts w:ascii="Times New Roman" w:hAnsi="Times New Roman" w:cs="Times New Roman"/>
                <w:b/>
                <w:bCs/>
                <w:szCs w:val="22"/>
                <w:lang w:val="en-GB"/>
              </w:rPr>
              <w:t>-</w:t>
            </w:r>
          </w:p>
        </w:tc>
        <w:tc>
          <w:tcPr>
            <w:tcW w:w="189" w:type="dxa"/>
            <w:gridSpan w:val="2"/>
          </w:tcPr>
          <w:p w14:paraId="0956086A"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tcPr>
          <w:p w14:paraId="448D912A" w14:textId="150C68F1" w:rsidR="007C539D" w:rsidRPr="00485B36" w:rsidRDefault="008A26AD" w:rsidP="00485B36">
            <w:pPr>
              <w:tabs>
                <w:tab w:val="decimal" w:pos="1392"/>
              </w:tabs>
              <w:spacing w:after="0" w:line="240" w:lineRule="atLeast"/>
              <w:ind w:left="-88"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1,754,204,21</w:t>
            </w:r>
            <w:r w:rsidR="009B1F8A" w:rsidRPr="00485B36">
              <w:rPr>
                <w:rFonts w:ascii="Times New Roman" w:hAnsi="Times New Roman" w:cs="Times New Roman"/>
                <w:b/>
                <w:bCs/>
                <w:szCs w:val="22"/>
                <w:lang w:val="en-GB"/>
              </w:rPr>
              <w:t>3</w:t>
            </w:r>
          </w:p>
        </w:tc>
      </w:tr>
      <w:tr w:rsidR="007C539D" w:rsidRPr="00485B36" w14:paraId="79A97C4F" w14:textId="77777777" w:rsidTr="00C724E3">
        <w:trPr>
          <w:cantSplit/>
        </w:trPr>
        <w:tc>
          <w:tcPr>
            <w:tcW w:w="3742" w:type="dxa"/>
          </w:tcPr>
          <w:p w14:paraId="505D67BE" w14:textId="77777777" w:rsidR="007C539D" w:rsidRPr="00485B36" w:rsidRDefault="007C539D" w:rsidP="00485B36">
            <w:pPr>
              <w:spacing w:after="0" w:line="240" w:lineRule="atLeast"/>
              <w:ind w:left="522" w:right="-108" w:firstLine="20"/>
              <w:rPr>
                <w:rFonts w:ascii="Times New Roman" w:hAnsi="Times New Roman" w:cs="Times New Roman"/>
                <w:b/>
                <w:bCs/>
                <w:i/>
                <w:iCs/>
                <w:szCs w:val="22"/>
                <w:cs/>
              </w:rPr>
            </w:pPr>
            <w:proofErr w:type="gramStart"/>
            <w:r w:rsidRPr="00485B36">
              <w:rPr>
                <w:rFonts w:ascii="Times New Roman" w:hAnsi="Times New Roman" w:cs="Times New Roman"/>
                <w:b/>
                <w:bCs/>
                <w:i/>
                <w:iCs/>
                <w:szCs w:val="22"/>
              </w:rPr>
              <w:t>Net book</w:t>
            </w:r>
            <w:proofErr w:type="gramEnd"/>
            <w:r w:rsidRPr="00485B36">
              <w:rPr>
                <w:rFonts w:ascii="Times New Roman" w:hAnsi="Times New Roman" w:cs="Times New Roman"/>
                <w:b/>
                <w:bCs/>
                <w:i/>
                <w:iCs/>
                <w:szCs w:val="22"/>
              </w:rPr>
              <w:t xml:space="preserve"> value</w:t>
            </w:r>
          </w:p>
        </w:tc>
        <w:tc>
          <w:tcPr>
            <w:tcW w:w="1418" w:type="dxa"/>
          </w:tcPr>
          <w:p w14:paraId="2A61C56F"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78" w:type="dxa"/>
          </w:tcPr>
          <w:p w14:paraId="03DFEBE6"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40698F5A"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2CAD3D66"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0D193365" w14:textId="77777777" w:rsidR="007C539D" w:rsidRPr="00485B36" w:rsidRDefault="007C539D" w:rsidP="00485B36">
            <w:pPr>
              <w:tabs>
                <w:tab w:val="decimal" w:pos="1300"/>
              </w:tabs>
              <w:spacing w:after="0" w:line="240" w:lineRule="atLeast"/>
              <w:ind w:right="-108"/>
              <w:jc w:val="thaiDistribute"/>
              <w:rPr>
                <w:rFonts w:ascii="Times New Roman" w:hAnsi="Times New Roman" w:cs="Times New Roman"/>
                <w:szCs w:val="22"/>
                <w:lang w:val="en-GB"/>
              </w:rPr>
            </w:pPr>
          </w:p>
        </w:tc>
        <w:tc>
          <w:tcPr>
            <w:tcW w:w="180" w:type="dxa"/>
          </w:tcPr>
          <w:p w14:paraId="1AD56C28"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08A2F26E"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6E3B2CC4"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6F314DFE"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5189ED9A"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336D0F2D" w14:textId="77777777" w:rsidR="007C539D" w:rsidRPr="00485B36" w:rsidRDefault="007C539D" w:rsidP="00485B36">
            <w:pPr>
              <w:spacing w:after="0" w:line="240" w:lineRule="atLeast"/>
              <w:ind w:right="-108"/>
              <w:jc w:val="center"/>
              <w:rPr>
                <w:rFonts w:ascii="Times New Roman" w:hAnsi="Times New Roman" w:cs="Times New Roman"/>
                <w:szCs w:val="22"/>
                <w:lang w:val="en-GB"/>
              </w:rPr>
            </w:pPr>
          </w:p>
        </w:tc>
        <w:tc>
          <w:tcPr>
            <w:tcW w:w="189" w:type="dxa"/>
            <w:gridSpan w:val="2"/>
          </w:tcPr>
          <w:p w14:paraId="79EC1034"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70369971" w14:textId="77777777" w:rsidR="007C539D" w:rsidRPr="00485B36" w:rsidRDefault="007C539D" w:rsidP="00485B36">
            <w:pPr>
              <w:tabs>
                <w:tab w:val="decimal" w:pos="1392"/>
              </w:tabs>
              <w:spacing w:after="0" w:line="240" w:lineRule="atLeast"/>
              <w:ind w:left="-88" w:right="-108"/>
              <w:jc w:val="thaiDistribute"/>
              <w:rPr>
                <w:rFonts w:ascii="Times New Roman" w:hAnsi="Times New Roman" w:cs="Times New Roman"/>
                <w:szCs w:val="22"/>
                <w:lang w:val="en-GB"/>
              </w:rPr>
            </w:pPr>
          </w:p>
        </w:tc>
      </w:tr>
      <w:tr w:rsidR="007C539D" w:rsidRPr="00485B36" w14:paraId="16E7C31F" w14:textId="77777777" w:rsidTr="00C724E3">
        <w:trPr>
          <w:cantSplit/>
        </w:trPr>
        <w:tc>
          <w:tcPr>
            <w:tcW w:w="3742" w:type="dxa"/>
          </w:tcPr>
          <w:p w14:paraId="7612D111" w14:textId="77777777" w:rsidR="007C539D" w:rsidRPr="00485B36" w:rsidRDefault="007C539D" w:rsidP="00485B36">
            <w:pPr>
              <w:spacing w:after="0" w:line="240" w:lineRule="atLeast"/>
              <w:ind w:left="522" w:right="-108" w:firstLine="20"/>
              <w:rPr>
                <w:rFonts w:ascii="Times New Roman" w:hAnsi="Times New Roman" w:cs="Times New Roman"/>
                <w:b/>
                <w:bCs/>
                <w:i/>
                <w:iCs/>
                <w:szCs w:val="22"/>
              </w:rPr>
            </w:pPr>
            <w:r w:rsidRPr="00485B36">
              <w:rPr>
                <w:rFonts w:ascii="Times New Roman" w:hAnsi="Times New Roman" w:cs="Times New Roman"/>
                <w:b/>
                <w:bCs/>
                <w:i/>
                <w:iCs/>
                <w:szCs w:val="22"/>
              </w:rPr>
              <w:t>Owed assets</w:t>
            </w:r>
          </w:p>
        </w:tc>
        <w:tc>
          <w:tcPr>
            <w:tcW w:w="1418" w:type="dxa"/>
          </w:tcPr>
          <w:p w14:paraId="4AEB6872"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78" w:type="dxa"/>
          </w:tcPr>
          <w:p w14:paraId="4412AD36"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14:paraId="1B8BDB9E"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5F74FE8F"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14:paraId="26569CB3" w14:textId="77777777" w:rsidR="007C539D" w:rsidRPr="00485B36" w:rsidRDefault="007C539D" w:rsidP="00485B36">
            <w:pPr>
              <w:tabs>
                <w:tab w:val="decimal" w:pos="1300"/>
              </w:tabs>
              <w:spacing w:after="0" w:line="240" w:lineRule="atLeast"/>
              <w:ind w:right="-108"/>
              <w:jc w:val="thaiDistribute"/>
              <w:rPr>
                <w:rFonts w:ascii="Times New Roman" w:hAnsi="Times New Roman" w:cs="Times New Roman"/>
                <w:szCs w:val="22"/>
                <w:lang w:val="en-GB"/>
              </w:rPr>
            </w:pPr>
          </w:p>
        </w:tc>
        <w:tc>
          <w:tcPr>
            <w:tcW w:w="180" w:type="dxa"/>
          </w:tcPr>
          <w:p w14:paraId="63C65651"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14:paraId="4AEA52B8"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14:paraId="1A7428E6"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14:paraId="7551C10A"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14:paraId="5C679365"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14:paraId="0C8E5FCA" w14:textId="77777777" w:rsidR="007C539D" w:rsidRPr="00485B36" w:rsidRDefault="007C539D" w:rsidP="00485B36">
            <w:pPr>
              <w:spacing w:after="0" w:line="240" w:lineRule="atLeast"/>
              <w:ind w:right="-108"/>
              <w:jc w:val="center"/>
              <w:rPr>
                <w:rFonts w:ascii="Times New Roman" w:hAnsi="Times New Roman" w:cs="Times New Roman"/>
                <w:szCs w:val="22"/>
                <w:lang w:val="en-GB"/>
              </w:rPr>
            </w:pPr>
          </w:p>
        </w:tc>
        <w:tc>
          <w:tcPr>
            <w:tcW w:w="189" w:type="dxa"/>
            <w:gridSpan w:val="2"/>
          </w:tcPr>
          <w:p w14:paraId="4CFD708B"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14:paraId="31D36C20" w14:textId="77777777" w:rsidR="007C539D" w:rsidRPr="00485B36" w:rsidRDefault="007C539D" w:rsidP="00485B36">
            <w:pPr>
              <w:tabs>
                <w:tab w:val="decimal" w:pos="1392"/>
              </w:tabs>
              <w:spacing w:after="0" w:line="240" w:lineRule="atLeast"/>
              <w:ind w:left="-88" w:right="-108"/>
              <w:jc w:val="thaiDistribute"/>
              <w:rPr>
                <w:rFonts w:ascii="Times New Roman" w:hAnsi="Times New Roman" w:cs="Times New Roman"/>
                <w:szCs w:val="22"/>
                <w:lang w:val="en-GB"/>
              </w:rPr>
            </w:pPr>
          </w:p>
        </w:tc>
      </w:tr>
      <w:tr w:rsidR="007C539D" w:rsidRPr="00485B36" w14:paraId="5990B394" w14:textId="77777777" w:rsidTr="00C724E3">
        <w:trPr>
          <w:cantSplit/>
        </w:trPr>
        <w:tc>
          <w:tcPr>
            <w:tcW w:w="3742" w:type="dxa"/>
          </w:tcPr>
          <w:p w14:paraId="54353847" w14:textId="462DAEBA" w:rsidR="007C539D" w:rsidRPr="00485B36" w:rsidRDefault="007C539D" w:rsidP="00485B36">
            <w:pPr>
              <w:spacing w:after="0" w:line="240" w:lineRule="atLeast"/>
              <w:ind w:left="522" w:right="-108" w:firstLine="20"/>
              <w:rPr>
                <w:rFonts w:ascii="Times New Roman" w:hAnsi="Times New Roman" w:cstheme="minorBidi"/>
                <w:b/>
                <w:bCs/>
                <w:szCs w:val="22"/>
                <w:cs/>
              </w:rPr>
            </w:pP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 2024</w:t>
            </w:r>
          </w:p>
        </w:tc>
        <w:tc>
          <w:tcPr>
            <w:tcW w:w="1418" w:type="dxa"/>
            <w:tcBorders>
              <w:bottom w:val="double" w:sz="4" w:space="0" w:color="auto"/>
            </w:tcBorders>
          </w:tcPr>
          <w:p w14:paraId="18BCE897" w14:textId="11F3DCF5"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64,934,960</w:t>
            </w:r>
          </w:p>
        </w:tc>
        <w:tc>
          <w:tcPr>
            <w:tcW w:w="178" w:type="dxa"/>
          </w:tcPr>
          <w:p w14:paraId="2233B8CE"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bottom w:val="double" w:sz="4" w:space="0" w:color="auto"/>
            </w:tcBorders>
          </w:tcPr>
          <w:p w14:paraId="35458968" w14:textId="16BB497B"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76,231,402</w:t>
            </w:r>
          </w:p>
        </w:tc>
        <w:tc>
          <w:tcPr>
            <w:tcW w:w="180" w:type="dxa"/>
          </w:tcPr>
          <w:p w14:paraId="47B53B10"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bottom w:val="double" w:sz="4" w:space="0" w:color="auto"/>
            </w:tcBorders>
            <w:vAlign w:val="center"/>
          </w:tcPr>
          <w:p w14:paraId="0EA7BE51" w14:textId="2AAD1291" w:rsidR="007C539D" w:rsidRPr="00485B36" w:rsidRDefault="007C539D" w:rsidP="00485B36">
            <w:pPr>
              <w:tabs>
                <w:tab w:val="decimal" w:pos="1300"/>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880,290,751</w:t>
            </w:r>
          </w:p>
        </w:tc>
        <w:tc>
          <w:tcPr>
            <w:tcW w:w="180" w:type="dxa"/>
          </w:tcPr>
          <w:p w14:paraId="543CD34F"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bottom w:val="double" w:sz="4" w:space="0" w:color="auto"/>
            </w:tcBorders>
          </w:tcPr>
          <w:p w14:paraId="3C836C25" w14:textId="4C1DDEEC"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11,668,538</w:t>
            </w:r>
          </w:p>
        </w:tc>
        <w:tc>
          <w:tcPr>
            <w:tcW w:w="180" w:type="dxa"/>
          </w:tcPr>
          <w:p w14:paraId="18D8973E"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bottom w:val="double" w:sz="4" w:space="0" w:color="auto"/>
            </w:tcBorders>
          </w:tcPr>
          <w:p w14:paraId="482EEA28" w14:textId="1613231D"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7,464,002</w:t>
            </w:r>
          </w:p>
        </w:tc>
        <w:tc>
          <w:tcPr>
            <w:tcW w:w="185" w:type="dxa"/>
            <w:gridSpan w:val="2"/>
          </w:tcPr>
          <w:p w14:paraId="4AD9E90E"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bottom w:val="double" w:sz="4" w:space="0" w:color="auto"/>
            </w:tcBorders>
          </w:tcPr>
          <w:p w14:paraId="24CEA6D6" w14:textId="0A03E5DA"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3,407,891</w:t>
            </w:r>
          </w:p>
        </w:tc>
        <w:tc>
          <w:tcPr>
            <w:tcW w:w="189" w:type="dxa"/>
            <w:gridSpan w:val="2"/>
          </w:tcPr>
          <w:p w14:paraId="26E33709"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Borders>
              <w:bottom w:val="double" w:sz="4" w:space="0" w:color="auto"/>
            </w:tcBorders>
          </w:tcPr>
          <w:p w14:paraId="75C31F32" w14:textId="50D1F2D8" w:rsidR="007C539D" w:rsidRPr="00485B36" w:rsidRDefault="007C539D" w:rsidP="00485B36">
            <w:pPr>
              <w:tabs>
                <w:tab w:val="decimal" w:pos="1392"/>
              </w:tabs>
              <w:spacing w:after="0" w:line="240" w:lineRule="atLeast"/>
              <w:ind w:left="-88"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1,043,997,544</w:t>
            </w:r>
          </w:p>
        </w:tc>
      </w:tr>
      <w:tr w:rsidR="007C539D" w:rsidRPr="00485B36" w14:paraId="58DAE581" w14:textId="77777777" w:rsidTr="00C724E3">
        <w:trPr>
          <w:cantSplit/>
        </w:trPr>
        <w:tc>
          <w:tcPr>
            <w:tcW w:w="3742" w:type="dxa"/>
          </w:tcPr>
          <w:p w14:paraId="1F461CB2" w14:textId="291EC76A" w:rsidR="007C539D" w:rsidRPr="00485B36" w:rsidRDefault="007C539D" w:rsidP="00485B36">
            <w:pPr>
              <w:spacing w:after="0" w:line="240" w:lineRule="atLeast"/>
              <w:ind w:left="522" w:right="-108" w:firstLine="20"/>
              <w:rPr>
                <w:rFonts w:ascii="Times New Roman" w:hAnsi="Times New Roman" w:cs="Times New Roman"/>
                <w:szCs w:val="22"/>
                <w:cs/>
              </w:rPr>
            </w:pP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 2025</w:t>
            </w:r>
          </w:p>
        </w:tc>
        <w:tc>
          <w:tcPr>
            <w:tcW w:w="1418" w:type="dxa"/>
            <w:tcBorders>
              <w:top w:val="single" w:sz="4" w:space="0" w:color="auto"/>
              <w:bottom w:val="double" w:sz="4" w:space="0" w:color="auto"/>
            </w:tcBorders>
          </w:tcPr>
          <w:p w14:paraId="5FC789AA" w14:textId="61BD64DB" w:rsidR="007C539D" w:rsidRPr="00485B36" w:rsidRDefault="00B976C3"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64,613,875</w:t>
            </w:r>
          </w:p>
        </w:tc>
        <w:tc>
          <w:tcPr>
            <w:tcW w:w="178" w:type="dxa"/>
          </w:tcPr>
          <w:p w14:paraId="04F93706"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double" w:sz="4" w:space="0" w:color="auto"/>
            </w:tcBorders>
          </w:tcPr>
          <w:p w14:paraId="67C082BF" w14:textId="4CAB51E7" w:rsidR="007C539D" w:rsidRPr="00485B36" w:rsidRDefault="00D97C65"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70,832</w:t>
            </w:r>
            <w:r w:rsidR="00B976C3" w:rsidRPr="00485B36">
              <w:rPr>
                <w:rFonts w:ascii="Times New Roman" w:hAnsi="Times New Roman" w:cs="Times New Roman"/>
                <w:b/>
                <w:bCs/>
                <w:szCs w:val="22"/>
                <w:lang w:val="en-GB"/>
              </w:rPr>
              <w:t>,312</w:t>
            </w:r>
          </w:p>
        </w:tc>
        <w:tc>
          <w:tcPr>
            <w:tcW w:w="180" w:type="dxa"/>
          </w:tcPr>
          <w:p w14:paraId="5F64C19C"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double" w:sz="4" w:space="0" w:color="auto"/>
            </w:tcBorders>
            <w:vAlign w:val="center"/>
          </w:tcPr>
          <w:p w14:paraId="376470EA" w14:textId="01BFF9F2" w:rsidR="007C539D" w:rsidRPr="00485B36" w:rsidRDefault="00B976C3" w:rsidP="00485B36">
            <w:pPr>
              <w:tabs>
                <w:tab w:val="decimal" w:pos="1300"/>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891,056,87</w:t>
            </w:r>
            <w:r w:rsidR="009B1F8A" w:rsidRPr="00485B36">
              <w:rPr>
                <w:rFonts w:ascii="Times New Roman" w:hAnsi="Times New Roman" w:cs="Times New Roman"/>
                <w:b/>
                <w:bCs/>
                <w:szCs w:val="22"/>
                <w:lang w:val="en-GB"/>
              </w:rPr>
              <w:t>8</w:t>
            </w:r>
          </w:p>
        </w:tc>
        <w:tc>
          <w:tcPr>
            <w:tcW w:w="180" w:type="dxa"/>
          </w:tcPr>
          <w:p w14:paraId="234C826C"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double" w:sz="4" w:space="0" w:color="auto"/>
            </w:tcBorders>
          </w:tcPr>
          <w:p w14:paraId="493432AA" w14:textId="1FAC6633" w:rsidR="007C539D" w:rsidRPr="00485B36" w:rsidRDefault="00B976C3"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10,284,96</w:t>
            </w:r>
            <w:r w:rsidR="009B1F8A" w:rsidRPr="00485B36">
              <w:rPr>
                <w:rFonts w:ascii="Times New Roman" w:hAnsi="Times New Roman" w:cs="Times New Roman"/>
                <w:b/>
                <w:bCs/>
                <w:szCs w:val="22"/>
                <w:lang w:val="en-GB"/>
              </w:rPr>
              <w:t>9</w:t>
            </w:r>
          </w:p>
        </w:tc>
        <w:tc>
          <w:tcPr>
            <w:tcW w:w="180" w:type="dxa"/>
          </w:tcPr>
          <w:p w14:paraId="72887DE5"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double" w:sz="4" w:space="0" w:color="auto"/>
            </w:tcBorders>
          </w:tcPr>
          <w:p w14:paraId="7952A7BC" w14:textId="15A3B92C" w:rsidR="007C539D" w:rsidRPr="00485B36" w:rsidRDefault="00B976C3"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7,271,250</w:t>
            </w:r>
          </w:p>
        </w:tc>
        <w:tc>
          <w:tcPr>
            <w:tcW w:w="185" w:type="dxa"/>
            <w:gridSpan w:val="2"/>
          </w:tcPr>
          <w:p w14:paraId="72F9C6B6"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double" w:sz="4" w:space="0" w:color="auto"/>
            </w:tcBorders>
          </w:tcPr>
          <w:p w14:paraId="73493837" w14:textId="3633A5A6" w:rsidR="007C539D" w:rsidRPr="00485B36" w:rsidRDefault="00B976C3" w:rsidP="00485B36">
            <w:pPr>
              <w:tabs>
                <w:tab w:val="decimal" w:pos="1242"/>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15,428,36</w:t>
            </w:r>
            <w:r w:rsidR="009B1F8A" w:rsidRPr="00485B36">
              <w:rPr>
                <w:rFonts w:ascii="Times New Roman" w:hAnsi="Times New Roman" w:cs="Times New Roman"/>
                <w:b/>
                <w:bCs/>
                <w:szCs w:val="22"/>
                <w:lang w:val="en-GB"/>
              </w:rPr>
              <w:t>7</w:t>
            </w:r>
          </w:p>
        </w:tc>
        <w:tc>
          <w:tcPr>
            <w:tcW w:w="189" w:type="dxa"/>
            <w:gridSpan w:val="2"/>
          </w:tcPr>
          <w:p w14:paraId="5AFE78CF" w14:textId="77777777" w:rsidR="007C539D" w:rsidRPr="00485B36" w:rsidRDefault="007C539D" w:rsidP="00485B36">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double" w:sz="4" w:space="0" w:color="auto"/>
            </w:tcBorders>
          </w:tcPr>
          <w:p w14:paraId="6F6D8D84" w14:textId="59D4F23A" w:rsidR="007C539D" w:rsidRPr="00485B36" w:rsidRDefault="00B976C3" w:rsidP="00485B36">
            <w:pPr>
              <w:tabs>
                <w:tab w:val="decimal" w:pos="1392"/>
              </w:tabs>
              <w:spacing w:after="0" w:line="240" w:lineRule="atLeast"/>
              <w:ind w:left="-88"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1,059,487,65</w:t>
            </w:r>
            <w:r w:rsidR="009B1F8A" w:rsidRPr="00485B36">
              <w:rPr>
                <w:rFonts w:ascii="Times New Roman" w:hAnsi="Times New Roman" w:cs="Times New Roman"/>
                <w:b/>
                <w:bCs/>
                <w:szCs w:val="22"/>
                <w:lang w:val="en-GB"/>
              </w:rPr>
              <w:t>1</w:t>
            </w:r>
          </w:p>
        </w:tc>
      </w:tr>
    </w:tbl>
    <w:p w14:paraId="60A37D13" w14:textId="77777777" w:rsidR="00F62FE5" w:rsidRPr="00485B36" w:rsidRDefault="00F62FE5" w:rsidP="00485B36">
      <w:pPr>
        <w:spacing w:after="0" w:line="240" w:lineRule="atLeast"/>
        <w:ind w:left="522" w:right="-108" w:firstLine="20"/>
        <w:rPr>
          <w:rFonts w:ascii="Times New Roman" w:hAnsi="Times New Roman" w:cs="Times New Roman"/>
          <w:szCs w:val="22"/>
        </w:rPr>
      </w:pPr>
    </w:p>
    <w:p w14:paraId="7B021B5D"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AE0BA58" w14:textId="77777777" w:rsidR="00F62FE5" w:rsidRPr="00485B36" w:rsidRDefault="00F62FE5" w:rsidP="00485B36">
      <w:pPr>
        <w:spacing w:after="0" w:line="240" w:lineRule="atLeast"/>
        <w:rPr>
          <w:rFonts w:ascii="Times New Roman" w:hAnsi="Times New Roman" w:cs="Angsana New"/>
          <w:b/>
          <w:bCs/>
          <w:szCs w:val="22"/>
          <w:cs/>
        </w:rPr>
        <w:sectPr w:rsidR="00F62FE5" w:rsidRPr="00485B36" w:rsidSect="00227DEA">
          <w:pgSz w:w="16840" w:h="11907" w:orient="landscape" w:code="9"/>
          <w:pgMar w:top="1582" w:right="1151" w:bottom="992" w:left="1151" w:header="709" w:footer="454" w:gutter="0"/>
          <w:cols w:space="737"/>
          <w:docGrid w:linePitch="381"/>
        </w:sectPr>
      </w:pPr>
    </w:p>
    <w:p w14:paraId="3A5989AD" w14:textId="77777777" w:rsidR="00F62FE5" w:rsidRPr="00485B36" w:rsidRDefault="00F62FE5" w:rsidP="00485B36">
      <w:pPr>
        <w:spacing w:after="0" w:line="240" w:lineRule="atLeast"/>
        <w:ind w:left="567" w:right="-43"/>
        <w:jc w:val="thaiDistribute"/>
        <w:rPr>
          <w:rFonts w:ascii="Times New Roman" w:hAnsi="Times New Roman" w:cs="Times New Roman"/>
          <w:szCs w:val="22"/>
        </w:rPr>
      </w:pPr>
      <w:r w:rsidRPr="00485B36">
        <w:rPr>
          <w:rFonts w:ascii="Times New Roman" w:hAnsi="Times New Roman" w:cs="Times New Roman"/>
          <w:szCs w:val="22"/>
        </w:rPr>
        <w:lastRenderedPageBreak/>
        <w:t xml:space="preserve">Depreciation for the year ended 31 December was included </w:t>
      </w:r>
      <w:proofErr w:type="gramStart"/>
      <w:r w:rsidRPr="00485B36">
        <w:rPr>
          <w:rFonts w:ascii="Times New Roman" w:hAnsi="Times New Roman" w:cs="Times New Roman"/>
          <w:szCs w:val="22"/>
        </w:rPr>
        <w:t>in</w:t>
      </w:r>
      <w:r w:rsidRPr="00485B36">
        <w:rPr>
          <w:rFonts w:ascii="Times New Roman" w:hAnsi="Times New Roman" w:cs="Times New Roman"/>
          <w:szCs w:val="22"/>
          <w:cs/>
        </w:rPr>
        <w:t>:-</w:t>
      </w:r>
      <w:proofErr w:type="gramEnd"/>
    </w:p>
    <w:p w14:paraId="1803852C" w14:textId="77777777" w:rsidR="00F62FE5" w:rsidRPr="00485B36" w:rsidRDefault="00F62FE5" w:rsidP="00485B36">
      <w:pPr>
        <w:spacing w:after="0" w:line="240" w:lineRule="atLeast"/>
        <w:ind w:left="567" w:right="-43"/>
        <w:jc w:val="thaiDistribute"/>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209"/>
        <w:gridCol w:w="1418"/>
        <w:gridCol w:w="264"/>
        <w:gridCol w:w="1429"/>
        <w:gridCol w:w="264"/>
        <w:gridCol w:w="1444"/>
        <w:gridCol w:w="255"/>
        <w:gridCol w:w="1446"/>
      </w:tblGrid>
      <w:tr w:rsidR="00F62FE5" w:rsidRPr="00485B36" w14:paraId="734E7EBC" w14:textId="77777777" w:rsidTr="00B20102">
        <w:trPr>
          <w:tblHeader/>
        </w:trPr>
        <w:tc>
          <w:tcPr>
            <w:tcW w:w="3209" w:type="dxa"/>
          </w:tcPr>
          <w:p w14:paraId="5A189BDC" w14:textId="77777777" w:rsidR="00F62FE5" w:rsidRPr="00485B36" w:rsidRDefault="00F62FE5" w:rsidP="00485B36">
            <w:pPr>
              <w:spacing w:after="0" w:line="240" w:lineRule="atLeast"/>
              <w:ind w:left="549" w:right="-25"/>
              <w:jc w:val="both"/>
              <w:rPr>
                <w:rFonts w:ascii="Times New Roman" w:hAnsi="Times New Roman" w:cs="Times New Roman"/>
                <w:szCs w:val="22"/>
              </w:rPr>
            </w:pPr>
          </w:p>
        </w:tc>
        <w:tc>
          <w:tcPr>
            <w:tcW w:w="3111" w:type="dxa"/>
            <w:gridSpan w:val="3"/>
            <w:vAlign w:val="center"/>
          </w:tcPr>
          <w:p w14:paraId="7D202D92"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485B36">
              <w:rPr>
                <w:rFonts w:ascii="Times New Roman" w:eastAsia="Cordia New" w:hAnsi="Times New Roman" w:cs="Times New Roman"/>
                <w:b/>
                <w:bCs/>
                <w:szCs w:val="22"/>
              </w:rPr>
              <w:t>Consolidated</w:t>
            </w:r>
          </w:p>
          <w:p w14:paraId="56813465"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financial statements</w:t>
            </w:r>
          </w:p>
        </w:tc>
        <w:tc>
          <w:tcPr>
            <w:tcW w:w="264" w:type="dxa"/>
          </w:tcPr>
          <w:p w14:paraId="35C3F85C" w14:textId="77777777" w:rsidR="00F62FE5" w:rsidRPr="00485B36" w:rsidRDefault="00F62FE5" w:rsidP="00485B3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5" w:type="dxa"/>
            <w:gridSpan w:val="3"/>
            <w:vAlign w:val="bottom"/>
          </w:tcPr>
          <w:p w14:paraId="3A1BA9F4"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485B36">
              <w:rPr>
                <w:rFonts w:ascii="Times New Roman" w:eastAsia="Cordia New" w:hAnsi="Times New Roman" w:cs="Times New Roman"/>
                <w:b/>
                <w:bCs/>
                <w:szCs w:val="22"/>
              </w:rPr>
              <w:t>Separate</w:t>
            </w:r>
          </w:p>
          <w:p w14:paraId="5253C8E3" w14:textId="77777777" w:rsidR="00F62FE5" w:rsidRPr="00485B36" w:rsidRDefault="00F62FE5" w:rsidP="00485B3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financial statements</w:t>
            </w:r>
          </w:p>
        </w:tc>
      </w:tr>
      <w:tr w:rsidR="00B107CB" w:rsidRPr="00485B36" w14:paraId="2853613E" w14:textId="77777777" w:rsidTr="00B20102">
        <w:trPr>
          <w:tblHeader/>
        </w:trPr>
        <w:tc>
          <w:tcPr>
            <w:tcW w:w="3209" w:type="dxa"/>
          </w:tcPr>
          <w:p w14:paraId="2560DD12" w14:textId="77777777" w:rsidR="00B107CB" w:rsidRPr="00485B36" w:rsidRDefault="00B107CB" w:rsidP="00485B36">
            <w:pPr>
              <w:spacing w:after="0" w:line="240" w:lineRule="atLeast"/>
              <w:ind w:left="549" w:right="-25"/>
              <w:jc w:val="both"/>
              <w:rPr>
                <w:rFonts w:ascii="Times New Roman" w:hAnsi="Times New Roman" w:cs="Times New Roman"/>
                <w:szCs w:val="22"/>
              </w:rPr>
            </w:pPr>
          </w:p>
        </w:tc>
        <w:tc>
          <w:tcPr>
            <w:tcW w:w="1418" w:type="dxa"/>
          </w:tcPr>
          <w:p w14:paraId="100DCF3D" w14:textId="0FA03818" w:rsidR="00B107CB" w:rsidRPr="00485B36" w:rsidRDefault="00B107CB"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64" w:type="dxa"/>
          </w:tcPr>
          <w:p w14:paraId="7CD40683" w14:textId="77777777" w:rsidR="00B107CB" w:rsidRPr="00485B36" w:rsidRDefault="00B107CB" w:rsidP="00485B3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6D0AC7FF" w14:textId="2F9D18A9" w:rsidR="00B107CB" w:rsidRPr="00485B36" w:rsidRDefault="00B107CB"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c>
          <w:tcPr>
            <w:tcW w:w="264" w:type="dxa"/>
          </w:tcPr>
          <w:p w14:paraId="51A77DF1" w14:textId="77777777" w:rsidR="00B107CB" w:rsidRPr="00485B36" w:rsidRDefault="00B107CB"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4" w:type="dxa"/>
          </w:tcPr>
          <w:p w14:paraId="21976D94" w14:textId="12D5F609" w:rsidR="00B107CB" w:rsidRPr="00485B36" w:rsidRDefault="00B107CB"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55" w:type="dxa"/>
          </w:tcPr>
          <w:p w14:paraId="4953973D" w14:textId="77777777" w:rsidR="00B107CB" w:rsidRPr="00485B36" w:rsidRDefault="00B107CB" w:rsidP="00485B3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26DDDC26" w14:textId="50D2E59C" w:rsidR="00B107CB" w:rsidRPr="00485B36" w:rsidRDefault="00B107CB"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B107CB" w:rsidRPr="00485B36" w14:paraId="5424CD32" w14:textId="77777777" w:rsidTr="00B20102">
        <w:trPr>
          <w:tblHeader/>
        </w:trPr>
        <w:tc>
          <w:tcPr>
            <w:tcW w:w="3209" w:type="dxa"/>
          </w:tcPr>
          <w:p w14:paraId="21C64D49" w14:textId="77777777" w:rsidR="00B107CB" w:rsidRPr="00485B36" w:rsidRDefault="00B107CB" w:rsidP="00485B36">
            <w:pPr>
              <w:spacing w:after="0" w:line="240" w:lineRule="atLeast"/>
              <w:ind w:left="549" w:right="-25"/>
              <w:jc w:val="both"/>
              <w:rPr>
                <w:rFonts w:ascii="Times New Roman" w:hAnsi="Times New Roman" w:cs="Times New Roman"/>
                <w:szCs w:val="22"/>
              </w:rPr>
            </w:pPr>
          </w:p>
        </w:tc>
        <w:tc>
          <w:tcPr>
            <w:tcW w:w="6520" w:type="dxa"/>
            <w:gridSpan w:val="7"/>
          </w:tcPr>
          <w:p w14:paraId="4F8FA11E" w14:textId="77777777" w:rsidR="00B107CB" w:rsidRPr="00485B36" w:rsidRDefault="00B107CB" w:rsidP="00485B36">
            <w:pPr>
              <w:spacing w:after="0" w:line="240" w:lineRule="atLeast"/>
              <w:ind w:left="-54"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2B12EC" w:rsidRPr="00485B36" w14:paraId="3D00DBC4" w14:textId="77777777" w:rsidTr="00B20102">
        <w:trPr>
          <w:trHeight w:val="113"/>
        </w:trPr>
        <w:tc>
          <w:tcPr>
            <w:tcW w:w="3209" w:type="dxa"/>
          </w:tcPr>
          <w:p w14:paraId="22E0D414" w14:textId="77777777" w:rsidR="002B12EC" w:rsidRPr="00485B36" w:rsidRDefault="002B12EC" w:rsidP="00485B36">
            <w:pPr>
              <w:spacing w:after="0" w:line="240" w:lineRule="atLeast"/>
              <w:ind w:left="522" w:right="-162"/>
              <w:rPr>
                <w:rFonts w:ascii="Times New Roman" w:eastAsia="Cordia New" w:hAnsi="Times New Roman" w:cs="Times New Roman"/>
                <w:szCs w:val="22"/>
                <w:cs/>
              </w:rPr>
            </w:pPr>
            <w:r w:rsidRPr="00485B36">
              <w:rPr>
                <w:rFonts w:ascii="Times New Roman" w:eastAsia="Cordia New" w:hAnsi="Times New Roman" w:cs="Times New Roman"/>
                <w:szCs w:val="22"/>
              </w:rPr>
              <w:t>Cost of construction services</w:t>
            </w:r>
          </w:p>
        </w:tc>
        <w:tc>
          <w:tcPr>
            <w:tcW w:w="1418" w:type="dxa"/>
          </w:tcPr>
          <w:p w14:paraId="2634BFBC" w14:textId="63451A66" w:rsidR="002B12EC" w:rsidRPr="00485B36" w:rsidRDefault="002B12EC" w:rsidP="00485B36">
            <w:pPr>
              <w:tabs>
                <w:tab w:val="decimal" w:pos="1194"/>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102,062,77</w:t>
            </w:r>
            <w:r w:rsidR="00A31E70" w:rsidRPr="00485B36">
              <w:rPr>
                <w:rFonts w:ascii="Times New Roman" w:hAnsi="Times New Roman" w:cs="Times New Roman"/>
                <w:szCs w:val="22"/>
                <w:lang w:val="en-GB"/>
              </w:rPr>
              <w:t>2</w:t>
            </w:r>
          </w:p>
        </w:tc>
        <w:tc>
          <w:tcPr>
            <w:tcW w:w="264" w:type="dxa"/>
          </w:tcPr>
          <w:p w14:paraId="50AC592D" w14:textId="77777777" w:rsidR="002B12EC" w:rsidRPr="00485B36" w:rsidRDefault="002B12EC" w:rsidP="00485B36">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29" w:type="dxa"/>
          </w:tcPr>
          <w:p w14:paraId="7EE5F0EE" w14:textId="0AE755B7" w:rsidR="002B12EC" w:rsidRPr="00485B36" w:rsidRDefault="002B12EC" w:rsidP="00485B36">
            <w:pPr>
              <w:tabs>
                <w:tab w:val="decimal" w:pos="1194"/>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91,491,866</w:t>
            </w:r>
          </w:p>
        </w:tc>
        <w:tc>
          <w:tcPr>
            <w:tcW w:w="264" w:type="dxa"/>
          </w:tcPr>
          <w:p w14:paraId="5658D5A4" w14:textId="77777777" w:rsidR="002B12EC" w:rsidRPr="00485B36" w:rsidRDefault="002B12EC" w:rsidP="00485B36">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4" w:type="dxa"/>
          </w:tcPr>
          <w:p w14:paraId="2908E619" w14:textId="69143415" w:rsidR="002B12EC" w:rsidRPr="00485B36" w:rsidRDefault="002B12EC" w:rsidP="00485B36">
            <w:pPr>
              <w:tabs>
                <w:tab w:val="decimal" w:pos="1194"/>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102,062,77</w:t>
            </w:r>
            <w:r w:rsidR="00A31E70" w:rsidRPr="00485B36">
              <w:rPr>
                <w:rFonts w:ascii="Times New Roman" w:hAnsi="Times New Roman" w:cs="Times New Roman"/>
                <w:szCs w:val="22"/>
                <w:lang w:val="en-GB"/>
              </w:rPr>
              <w:t>2</w:t>
            </w:r>
          </w:p>
        </w:tc>
        <w:tc>
          <w:tcPr>
            <w:tcW w:w="255" w:type="dxa"/>
          </w:tcPr>
          <w:p w14:paraId="557007AD" w14:textId="77777777" w:rsidR="002B12EC" w:rsidRPr="00485B36" w:rsidRDefault="002B12EC" w:rsidP="00485B36">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6" w:type="dxa"/>
          </w:tcPr>
          <w:p w14:paraId="45E35356" w14:textId="79776DEF" w:rsidR="002B12EC" w:rsidRPr="00485B36" w:rsidRDefault="002B12EC" w:rsidP="00485B36">
            <w:pPr>
              <w:tabs>
                <w:tab w:val="decimal" w:pos="1194"/>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91,491,866</w:t>
            </w:r>
          </w:p>
        </w:tc>
      </w:tr>
      <w:tr w:rsidR="002B12EC" w:rsidRPr="00485B36" w14:paraId="6DE63C66" w14:textId="77777777" w:rsidTr="00B20102">
        <w:tc>
          <w:tcPr>
            <w:tcW w:w="3209" w:type="dxa"/>
          </w:tcPr>
          <w:p w14:paraId="64FBB9A7" w14:textId="77777777" w:rsidR="002B12EC" w:rsidRPr="00485B36" w:rsidRDefault="002B12EC" w:rsidP="00485B36">
            <w:pPr>
              <w:spacing w:after="0" w:line="240" w:lineRule="atLeast"/>
              <w:ind w:left="522" w:right="-162"/>
              <w:rPr>
                <w:rFonts w:ascii="Times New Roman" w:eastAsia="Cordia New" w:hAnsi="Times New Roman" w:cs="Times New Roman"/>
                <w:szCs w:val="22"/>
              </w:rPr>
            </w:pPr>
            <w:r w:rsidRPr="00485B36">
              <w:rPr>
                <w:rFonts w:ascii="Times New Roman" w:eastAsia="Cordia New" w:hAnsi="Times New Roman" w:cs="Times New Roman"/>
                <w:szCs w:val="22"/>
              </w:rPr>
              <w:t>Administrative expenses</w:t>
            </w:r>
          </w:p>
        </w:tc>
        <w:tc>
          <w:tcPr>
            <w:tcW w:w="1418" w:type="dxa"/>
            <w:tcBorders>
              <w:bottom w:val="single" w:sz="4" w:space="0" w:color="auto"/>
            </w:tcBorders>
          </w:tcPr>
          <w:p w14:paraId="280E3880" w14:textId="7A35CF0F" w:rsidR="002B12EC" w:rsidRPr="00485B36" w:rsidRDefault="002B12EC" w:rsidP="00485B36">
            <w:pPr>
              <w:tabs>
                <w:tab w:val="decimal" w:pos="1194"/>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1</w:t>
            </w:r>
            <w:r w:rsidR="00A31E70" w:rsidRPr="00485B36">
              <w:rPr>
                <w:rFonts w:ascii="Times New Roman" w:hAnsi="Times New Roman" w:cs="Times New Roman"/>
                <w:szCs w:val="22"/>
                <w:lang w:val="en-GB"/>
              </w:rPr>
              <w:t>2,990,967</w:t>
            </w:r>
          </w:p>
        </w:tc>
        <w:tc>
          <w:tcPr>
            <w:tcW w:w="264" w:type="dxa"/>
          </w:tcPr>
          <w:p w14:paraId="449A5181" w14:textId="77777777" w:rsidR="002B12EC" w:rsidRPr="00485B36" w:rsidRDefault="002B12EC" w:rsidP="00485B36">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29" w:type="dxa"/>
            <w:tcBorders>
              <w:bottom w:val="single" w:sz="4" w:space="0" w:color="auto"/>
            </w:tcBorders>
          </w:tcPr>
          <w:p w14:paraId="6F3594E2" w14:textId="310990F4" w:rsidR="002B12EC" w:rsidRPr="00485B36" w:rsidRDefault="002B12EC" w:rsidP="00485B36">
            <w:pPr>
              <w:tabs>
                <w:tab w:val="decimal" w:pos="1194"/>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16,424,695</w:t>
            </w:r>
          </w:p>
        </w:tc>
        <w:tc>
          <w:tcPr>
            <w:tcW w:w="264" w:type="dxa"/>
          </w:tcPr>
          <w:p w14:paraId="759D85D4" w14:textId="77777777" w:rsidR="002B12EC" w:rsidRPr="00485B36" w:rsidRDefault="002B12EC" w:rsidP="00485B36">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4" w:type="dxa"/>
            <w:tcBorders>
              <w:bottom w:val="single" w:sz="4" w:space="0" w:color="auto"/>
            </w:tcBorders>
          </w:tcPr>
          <w:p w14:paraId="37240D3A" w14:textId="58E6883A" w:rsidR="002B12EC" w:rsidRPr="00485B36" w:rsidRDefault="002B12EC" w:rsidP="00485B36">
            <w:pPr>
              <w:tabs>
                <w:tab w:val="decimal" w:pos="1194"/>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9,848,080</w:t>
            </w:r>
          </w:p>
        </w:tc>
        <w:tc>
          <w:tcPr>
            <w:tcW w:w="255" w:type="dxa"/>
          </w:tcPr>
          <w:p w14:paraId="7D1C439B" w14:textId="77777777" w:rsidR="002B12EC" w:rsidRPr="00485B36" w:rsidRDefault="002B12EC" w:rsidP="00485B36">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6" w:type="dxa"/>
            <w:tcBorders>
              <w:bottom w:val="single" w:sz="4" w:space="0" w:color="auto"/>
            </w:tcBorders>
          </w:tcPr>
          <w:p w14:paraId="405A93D6" w14:textId="16D6EE43" w:rsidR="002B12EC" w:rsidRPr="00485B36" w:rsidRDefault="002B12EC" w:rsidP="00485B36">
            <w:pPr>
              <w:tabs>
                <w:tab w:val="decimal" w:pos="1194"/>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9,799,150</w:t>
            </w:r>
          </w:p>
        </w:tc>
      </w:tr>
      <w:tr w:rsidR="002B12EC" w:rsidRPr="00485B36" w14:paraId="61C4CC4B" w14:textId="77777777" w:rsidTr="00B20102">
        <w:tc>
          <w:tcPr>
            <w:tcW w:w="3209" w:type="dxa"/>
          </w:tcPr>
          <w:p w14:paraId="34A81615" w14:textId="77777777" w:rsidR="002B12EC" w:rsidRPr="00485B36" w:rsidRDefault="002B12EC" w:rsidP="00485B36">
            <w:pPr>
              <w:spacing w:after="0" w:line="240" w:lineRule="atLeast"/>
              <w:ind w:left="522" w:right="-162"/>
              <w:rPr>
                <w:rFonts w:ascii="Times New Roman" w:hAnsi="Times New Roman" w:cs="Times New Roman"/>
                <w:b/>
                <w:bCs/>
                <w:szCs w:val="22"/>
                <w:lang w:val="en-GB"/>
              </w:rPr>
            </w:pPr>
            <w:r w:rsidRPr="00485B36">
              <w:rPr>
                <w:rFonts w:ascii="Times New Roman" w:eastAsia="Cordia New" w:hAnsi="Times New Roman" w:cs="Times New Roman"/>
                <w:b/>
                <w:bCs/>
                <w:szCs w:val="22"/>
              </w:rPr>
              <w:t>Total</w:t>
            </w:r>
          </w:p>
        </w:tc>
        <w:tc>
          <w:tcPr>
            <w:tcW w:w="1418" w:type="dxa"/>
            <w:tcBorders>
              <w:top w:val="single" w:sz="4" w:space="0" w:color="auto"/>
              <w:bottom w:val="double" w:sz="4" w:space="0" w:color="auto"/>
            </w:tcBorders>
          </w:tcPr>
          <w:p w14:paraId="2F63F561" w14:textId="1EED1BE1" w:rsidR="002B12EC" w:rsidRPr="00485B36" w:rsidRDefault="00A31E70" w:rsidP="00485B36">
            <w:pPr>
              <w:tabs>
                <w:tab w:val="decimal" w:pos="1194"/>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115,053,739</w:t>
            </w:r>
          </w:p>
        </w:tc>
        <w:tc>
          <w:tcPr>
            <w:tcW w:w="264" w:type="dxa"/>
          </w:tcPr>
          <w:p w14:paraId="28C9443C" w14:textId="77777777" w:rsidR="002B12EC" w:rsidRPr="00485B36" w:rsidRDefault="002B12EC" w:rsidP="00485B36">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29" w:type="dxa"/>
            <w:tcBorders>
              <w:top w:val="single" w:sz="4" w:space="0" w:color="auto"/>
              <w:bottom w:val="double" w:sz="4" w:space="0" w:color="auto"/>
            </w:tcBorders>
          </w:tcPr>
          <w:p w14:paraId="4C4B7BE7" w14:textId="50D79B68" w:rsidR="002B12EC" w:rsidRPr="00485B36" w:rsidRDefault="002B12EC" w:rsidP="00485B36">
            <w:pPr>
              <w:tabs>
                <w:tab w:val="decimal" w:pos="1194"/>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107,916,561</w:t>
            </w:r>
          </w:p>
        </w:tc>
        <w:tc>
          <w:tcPr>
            <w:tcW w:w="264" w:type="dxa"/>
          </w:tcPr>
          <w:p w14:paraId="06DD190D" w14:textId="77777777" w:rsidR="002B12EC" w:rsidRPr="00485B36" w:rsidRDefault="002B12EC" w:rsidP="00485B36">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4" w:type="dxa"/>
            <w:tcBorders>
              <w:top w:val="single" w:sz="4" w:space="0" w:color="auto"/>
              <w:bottom w:val="double" w:sz="4" w:space="0" w:color="auto"/>
            </w:tcBorders>
          </w:tcPr>
          <w:p w14:paraId="6B16A9D0" w14:textId="0B5352DE" w:rsidR="002B12EC" w:rsidRPr="00485B36" w:rsidRDefault="002B12EC" w:rsidP="00485B36">
            <w:pPr>
              <w:tabs>
                <w:tab w:val="decimal" w:pos="1194"/>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111,910,85</w:t>
            </w:r>
            <w:r w:rsidR="00A31E70" w:rsidRPr="00485B36">
              <w:rPr>
                <w:rFonts w:ascii="Times New Roman" w:hAnsi="Times New Roman" w:cs="Times New Roman"/>
                <w:b/>
                <w:bCs/>
                <w:szCs w:val="22"/>
                <w:lang w:val="en-GB"/>
              </w:rPr>
              <w:t>2</w:t>
            </w:r>
          </w:p>
        </w:tc>
        <w:tc>
          <w:tcPr>
            <w:tcW w:w="255" w:type="dxa"/>
          </w:tcPr>
          <w:p w14:paraId="5F7D8334" w14:textId="77777777" w:rsidR="002B12EC" w:rsidRPr="00485B36" w:rsidRDefault="002B12EC" w:rsidP="00485B36">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6" w:type="dxa"/>
            <w:tcBorders>
              <w:top w:val="single" w:sz="4" w:space="0" w:color="auto"/>
              <w:bottom w:val="double" w:sz="4" w:space="0" w:color="auto"/>
            </w:tcBorders>
          </w:tcPr>
          <w:p w14:paraId="6D1F386E" w14:textId="7FA63999" w:rsidR="002B12EC" w:rsidRPr="00485B36" w:rsidRDefault="002B12EC" w:rsidP="00485B36">
            <w:pPr>
              <w:tabs>
                <w:tab w:val="decimal" w:pos="1194"/>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101,291,016</w:t>
            </w:r>
          </w:p>
        </w:tc>
      </w:tr>
    </w:tbl>
    <w:p w14:paraId="55DE4EA8" w14:textId="77777777" w:rsidR="00F62FE5" w:rsidRPr="00485B36" w:rsidRDefault="00F62FE5" w:rsidP="00485B36">
      <w:pPr>
        <w:spacing w:after="0" w:line="240" w:lineRule="atLeast"/>
        <w:rPr>
          <w:rFonts w:ascii="Times New Roman" w:hAnsi="Times New Roman" w:cs="Times New Roman"/>
          <w:b/>
          <w:bCs/>
          <w:szCs w:val="22"/>
        </w:rPr>
      </w:pPr>
    </w:p>
    <w:p w14:paraId="4C7C7512" w14:textId="4F145C5F"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The gross carrying amount of the Company</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s fully depreciated </w:t>
      </w:r>
      <w:r w:rsidR="003670F5" w:rsidRPr="00485B36">
        <w:rPr>
          <w:rFonts w:ascii="Times New Roman" w:hAnsi="Times New Roman"/>
          <w:sz w:val="22"/>
          <w:szCs w:val="28"/>
        </w:rPr>
        <w:t>plant</w:t>
      </w:r>
      <w:r w:rsidRPr="00485B36">
        <w:rPr>
          <w:rFonts w:ascii="Times New Roman" w:hAnsi="Times New Roman" w:cs="Times New Roman"/>
          <w:sz w:val="22"/>
          <w:szCs w:val="22"/>
        </w:rPr>
        <w:t xml:space="preserve"> and equipment that were still in use as </w:t>
      </w:r>
      <w:proofErr w:type="gramStart"/>
      <w:r w:rsidRPr="00485B36">
        <w:rPr>
          <w:rFonts w:ascii="Times New Roman" w:hAnsi="Times New Roman" w:cs="Times New Roman"/>
          <w:sz w:val="22"/>
          <w:szCs w:val="22"/>
        </w:rPr>
        <w:t>at</w:t>
      </w:r>
      <w:proofErr w:type="gramEnd"/>
      <w:r w:rsidRPr="00485B36">
        <w:rPr>
          <w:rFonts w:ascii="Times New Roman" w:hAnsi="Times New Roman" w:cs="Times New Roman"/>
          <w:sz w:val="22"/>
          <w:szCs w:val="22"/>
        </w:rPr>
        <w:t xml:space="preserve"> 31 December 202</w:t>
      </w:r>
      <w:r w:rsidR="00B107CB" w:rsidRPr="00485B36">
        <w:rPr>
          <w:rFonts w:ascii="Times New Roman" w:hAnsi="Times New Roman" w:cs="Times New Roman"/>
          <w:sz w:val="22"/>
          <w:szCs w:val="22"/>
        </w:rPr>
        <w:t>5</w:t>
      </w:r>
      <w:r w:rsidRPr="00485B36">
        <w:rPr>
          <w:rFonts w:ascii="Times New Roman" w:hAnsi="Times New Roman" w:cs="Times New Roman"/>
          <w:sz w:val="22"/>
          <w:szCs w:val="22"/>
        </w:rPr>
        <w:t xml:space="preserve"> and 202</w:t>
      </w:r>
      <w:r w:rsidR="00B107CB" w:rsidRPr="00485B36">
        <w:rPr>
          <w:rFonts w:ascii="Times New Roman" w:hAnsi="Times New Roman" w:cs="Times New Roman"/>
          <w:sz w:val="22"/>
          <w:szCs w:val="22"/>
        </w:rPr>
        <w:t>4</w:t>
      </w:r>
      <w:r w:rsidRPr="00485B36">
        <w:rPr>
          <w:rFonts w:ascii="Times New Roman" w:hAnsi="Times New Roman" w:cs="Times New Roman"/>
          <w:sz w:val="22"/>
          <w:szCs w:val="22"/>
        </w:rPr>
        <w:t xml:space="preserve"> was amounted to Baht</w:t>
      </w:r>
      <w:r w:rsidR="00D72361" w:rsidRPr="00485B36">
        <w:rPr>
          <w:rFonts w:ascii="Times New Roman" w:hAnsi="Times New Roman" w:cs="Times New Roman"/>
          <w:sz w:val="22"/>
          <w:szCs w:val="22"/>
        </w:rPr>
        <w:t xml:space="preserve"> 717</w:t>
      </w:r>
      <w:r w:rsidRPr="00485B36">
        <w:rPr>
          <w:rFonts w:ascii="Times New Roman" w:hAnsi="Times New Roman" w:cs="Times New Roman"/>
          <w:sz w:val="22"/>
          <w:szCs w:val="22"/>
        </w:rPr>
        <w:t xml:space="preserve"> million and Baht </w:t>
      </w:r>
      <w:r w:rsidR="00B107CB" w:rsidRPr="00485B36">
        <w:rPr>
          <w:rFonts w:ascii="Times New Roman" w:hAnsi="Times New Roman" w:cs="Times New Roman"/>
          <w:sz w:val="22"/>
          <w:szCs w:val="22"/>
        </w:rPr>
        <w:t>719</w:t>
      </w:r>
      <w:r w:rsidRPr="00485B36">
        <w:rPr>
          <w:rFonts w:ascii="Times New Roman" w:hAnsi="Times New Roman" w:cs="Times New Roman"/>
          <w:sz w:val="22"/>
          <w:szCs w:val="22"/>
        </w:rPr>
        <w:t xml:space="preserve"> million, respectively</w:t>
      </w:r>
      <w:r w:rsidRPr="00485B36">
        <w:rPr>
          <w:rFonts w:ascii="Times New Roman" w:hAnsi="Times New Roman" w:cs="Times New Roman"/>
          <w:sz w:val="22"/>
          <w:szCs w:val="22"/>
          <w:cs/>
        </w:rPr>
        <w:t>.</w:t>
      </w:r>
    </w:p>
    <w:p w14:paraId="5DA41EE9" w14:textId="77777777" w:rsidR="00F62FE5" w:rsidRPr="00485B36" w:rsidRDefault="00F62FE5" w:rsidP="00485B36">
      <w:pPr>
        <w:spacing w:after="0" w:line="240" w:lineRule="atLeast"/>
        <w:rPr>
          <w:rFonts w:ascii="Times New Roman" w:hAnsi="Times New Roman" w:cs="Times New Roman"/>
          <w:b/>
          <w:bCs/>
          <w:szCs w:val="22"/>
        </w:rPr>
      </w:pPr>
    </w:p>
    <w:p w14:paraId="7C42B5A5"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485B36">
        <w:rPr>
          <w:rFonts w:ascii="Times New Roman" w:hAnsi="Times New Roman" w:cs="Times New Roman"/>
          <w:i/>
          <w:iCs/>
          <w:sz w:val="22"/>
          <w:szCs w:val="22"/>
        </w:rPr>
        <w:t>Pledge</w:t>
      </w:r>
    </w:p>
    <w:p w14:paraId="263F7573"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14:paraId="6B899604" w14:textId="5A181433"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The Company has mortgaged certain plots of its land with constructions thereon </w:t>
      </w:r>
      <w:r w:rsidRPr="00485B36">
        <w:rPr>
          <w:rFonts w:ascii="Times New Roman" w:hAnsi="Times New Roman" w:cs="Times New Roman"/>
          <w:sz w:val="22"/>
          <w:szCs w:val="28"/>
          <w:lang w:val="en-GB"/>
        </w:rPr>
        <w:t xml:space="preserve">and machinery and equipment </w:t>
      </w:r>
      <w:r w:rsidRPr="00485B36">
        <w:rPr>
          <w:rFonts w:ascii="Times New Roman" w:hAnsi="Times New Roman" w:cs="Times New Roman"/>
          <w:sz w:val="22"/>
          <w:szCs w:val="22"/>
        </w:rPr>
        <w:t>with their bo</w:t>
      </w:r>
      <w:r w:rsidR="00137985" w:rsidRPr="00485B36">
        <w:rPr>
          <w:rFonts w:ascii="Times New Roman" w:hAnsi="Times New Roman" w:cs="Times New Roman"/>
          <w:sz w:val="22"/>
          <w:szCs w:val="22"/>
        </w:rPr>
        <w:t xml:space="preserve">ok values as </w:t>
      </w:r>
      <w:proofErr w:type="gramStart"/>
      <w:r w:rsidR="00137985" w:rsidRPr="00485B36">
        <w:rPr>
          <w:rFonts w:ascii="Times New Roman" w:hAnsi="Times New Roman" w:cs="Times New Roman"/>
          <w:sz w:val="22"/>
          <w:szCs w:val="22"/>
        </w:rPr>
        <w:t>at</w:t>
      </w:r>
      <w:proofErr w:type="gramEnd"/>
      <w:r w:rsidR="00137985" w:rsidRPr="00485B36">
        <w:rPr>
          <w:rFonts w:ascii="Times New Roman" w:hAnsi="Times New Roman" w:cs="Times New Roman"/>
          <w:sz w:val="22"/>
          <w:szCs w:val="22"/>
        </w:rPr>
        <w:t xml:space="preserve"> 31 December 202</w:t>
      </w:r>
      <w:r w:rsidR="00B107CB" w:rsidRPr="00485B36">
        <w:rPr>
          <w:rFonts w:ascii="Times New Roman" w:hAnsi="Times New Roman" w:cs="Times New Roman"/>
          <w:sz w:val="22"/>
          <w:szCs w:val="22"/>
        </w:rPr>
        <w:t>5</w:t>
      </w:r>
      <w:r w:rsidRPr="00485B36">
        <w:rPr>
          <w:rFonts w:ascii="Times New Roman" w:hAnsi="Times New Roman" w:cs="Times New Roman"/>
          <w:sz w:val="22"/>
          <w:szCs w:val="22"/>
        </w:rPr>
        <w:t xml:space="preserve"> and 202</w:t>
      </w:r>
      <w:r w:rsidR="00B107CB" w:rsidRPr="00485B36">
        <w:rPr>
          <w:rFonts w:ascii="Times New Roman" w:hAnsi="Times New Roman" w:cs="Times New Roman"/>
          <w:sz w:val="22"/>
          <w:szCs w:val="22"/>
        </w:rPr>
        <w:t>4</w:t>
      </w:r>
      <w:r w:rsidRPr="00485B36">
        <w:rPr>
          <w:rFonts w:ascii="Times New Roman" w:hAnsi="Times New Roman" w:cs="Times New Roman"/>
          <w:sz w:val="22"/>
          <w:szCs w:val="22"/>
        </w:rPr>
        <w:t xml:space="preserve"> amounting to Baht</w:t>
      </w:r>
      <w:r w:rsidR="00D55D57" w:rsidRPr="00485B36">
        <w:rPr>
          <w:rFonts w:ascii="Times New Roman" w:hAnsi="Times New Roman" w:cs="Times New Roman"/>
          <w:sz w:val="22"/>
          <w:szCs w:val="22"/>
        </w:rPr>
        <w:t xml:space="preserve"> </w:t>
      </w:r>
      <w:r w:rsidR="00A53849" w:rsidRPr="00485B36">
        <w:rPr>
          <w:rFonts w:ascii="Times New Roman" w:hAnsi="Times New Roman" w:cs="Times New Roman"/>
          <w:sz w:val="22"/>
          <w:szCs w:val="22"/>
        </w:rPr>
        <w:t>295</w:t>
      </w:r>
      <w:r w:rsidRPr="00485B36">
        <w:rPr>
          <w:rFonts w:ascii="Times New Roman" w:hAnsi="Times New Roman" w:cs="Times New Roman"/>
          <w:sz w:val="22"/>
          <w:szCs w:val="22"/>
        </w:rPr>
        <w:t xml:space="preserve"> million and Baht </w:t>
      </w:r>
      <w:r w:rsidR="00B107CB" w:rsidRPr="00485B36">
        <w:rPr>
          <w:rFonts w:ascii="Times New Roman" w:hAnsi="Times New Roman" w:cs="Times New Roman"/>
          <w:sz w:val="22"/>
          <w:szCs w:val="22"/>
        </w:rPr>
        <w:t>315</w:t>
      </w:r>
      <w:r w:rsidRPr="00485B36">
        <w:rPr>
          <w:rFonts w:ascii="Times New Roman" w:hAnsi="Times New Roman" w:cs="Times New Roman"/>
          <w:sz w:val="22"/>
          <w:szCs w:val="22"/>
        </w:rPr>
        <w:t xml:space="preserve"> million, respectively as collateral for credit facilities from financial institutions</w:t>
      </w:r>
      <w:r w:rsidRPr="00485B36">
        <w:rPr>
          <w:rFonts w:ascii="Times New Roman" w:hAnsi="Times New Roman" w:cs="Times New Roman"/>
          <w:sz w:val="22"/>
          <w:szCs w:val="22"/>
          <w:cs/>
        </w:rPr>
        <w:t>.</w:t>
      </w:r>
    </w:p>
    <w:p w14:paraId="184CFE1C" w14:textId="77777777" w:rsidR="00F62FE5" w:rsidRPr="00485B36" w:rsidRDefault="00F62FE5" w:rsidP="00485B36">
      <w:pPr>
        <w:spacing w:after="0" w:line="240" w:lineRule="atLeast"/>
        <w:rPr>
          <w:rFonts w:ascii="Times New Roman" w:hAnsi="Times New Roman" w:cs="Times New Roman"/>
          <w:b/>
          <w:bCs/>
          <w:szCs w:val="22"/>
        </w:rPr>
      </w:pPr>
    </w:p>
    <w:p w14:paraId="5CBD25F4"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485B36">
        <w:rPr>
          <w:rFonts w:ascii="Times New Roman" w:hAnsi="Times New Roman" w:cs="Times New Roman"/>
          <w:b/>
          <w:bCs/>
          <w:szCs w:val="22"/>
        </w:rPr>
        <w:t>Right</w:t>
      </w:r>
      <w:r w:rsidRPr="00485B36">
        <w:rPr>
          <w:rFonts w:ascii="Times New Roman" w:hAnsi="Times New Roman" w:cs="Times New Roman"/>
          <w:b/>
          <w:bCs/>
          <w:szCs w:val="22"/>
          <w:cs/>
        </w:rPr>
        <w:t>-</w:t>
      </w:r>
      <w:r w:rsidRPr="00485B36">
        <w:rPr>
          <w:rFonts w:ascii="Times New Roman" w:hAnsi="Times New Roman" w:cs="Times New Roman"/>
          <w:b/>
          <w:bCs/>
          <w:szCs w:val="22"/>
        </w:rPr>
        <w:t>of</w:t>
      </w:r>
      <w:r w:rsidRPr="00485B36">
        <w:rPr>
          <w:rFonts w:ascii="Times New Roman" w:hAnsi="Times New Roman" w:cs="Times New Roman"/>
          <w:b/>
          <w:bCs/>
          <w:szCs w:val="22"/>
          <w:cs/>
        </w:rPr>
        <w:t>-</w:t>
      </w:r>
      <w:r w:rsidRPr="00485B36">
        <w:rPr>
          <w:rFonts w:ascii="Times New Roman" w:hAnsi="Times New Roman" w:cs="Times New Roman"/>
          <w:b/>
          <w:bCs/>
          <w:szCs w:val="22"/>
        </w:rPr>
        <w:t>use assets</w:t>
      </w:r>
    </w:p>
    <w:p w14:paraId="5F65DACE"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tbl>
      <w:tblPr>
        <w:tblW w:w="9257" w:type="dxa"/>
        <w:tblInd w:w="534" w:type="dxa"/>
        <w:tblLayout w:type="fixed"/>
        <w:tblLook w:val="01E0" w:firstRow="1" w:lastRow="1" w:firstColumn="1" w:lastColumn="1" w:noHBand="0" w:noVBand="0"/>
      </w:tblPr>
      <w:tblGrid>
        <w:gridCol w:w="2976"/>
        <w:gridCol w:w="1275"/>
        <w:gridCol w:w="240"/>
        <w:gridCol w:w="1462"/>
        <w:gridCol w:w="240"/>
        <w:gridCol w:w="1400"/>
        <w:gridCol w:w="240"/>
        <w:gridCol w:w="1424"/>
      </w:tblGrid>
      <w:tr w:rsidR="00AB7C88" w:rsidRPr="00485B36" w14:paraId="5354CB2D" w14:textId="77777777" w:rsidTr="00B20102">
        <w:tc>
          <w:tcPr>
            <w:tcW w:w="2976" w:type="dxa"/>
          </w:tcPr>
          <w:p w14:paraId="6187F085" w14:textId="77777777" w:rsidR="00AB7C88" w:rsidRPr="00485B36" w:rsidRDefault="00AB7C88" w:rsidP="00485B36">
            <w:pPr>
              <w:spacing w:after="0" w:line="240" w:lineRule="atLeast"/>
              <w:ind w:right="-25" w:hanging="18"/>
              <w:jc w:val="thaiDistribute"/>
              <w:rPr>
                <w:rFonts w:ascii="Times New Roman" w:hAnsi="Times New Roman" w:cs="Times New Roman"/>
                <w:szCs w:val="22"/>
                <w:cs/>
              </w:rPr>
            </w:pPr>
          </w:p>
        </w:tc>
        <w:tc>
          <w:tcPr>
            <w:tcW w:w="6281" w:type="dxa"/>
            <w:gridSpan w:val="7"/>
            <w:vAlign w:val="bottom"/>
          </w:tcPr>
          <w:p w14:paraId="3722F66F" w14:textId="77777777" w:rsidR="00AB7C88" w:rsidRPr="00485B36" w:rsidRDefault="00AB7C88"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b/>
                <w:bCs/>
                <w:szCs w:val="22"/>
              </w:rPr>
              <w:t>Consolidated and separate financial statements</w:t>
            </w:r>
          </w:p>
        </w:tc>
      </w:tr>
      <w:tr w:rsidR="00AB7C88" w:rsidRPr="00485B36" w14:paraId="10C3AC21" w14:textId="77777777" w:rsidTr="00B20102">
        <w:tc>
          <w:tcPr>
            <w:tcW w:w="2976" w:type="dxa"/>
          </w:tcPr>
          <w:p w14:paraId="770368CB" w14:textId="77777777" w:rsidR="00AB7C88" w:rsidRPr="00485B36" w:rsidRDefault="00AB7C88" w:rsidP="00485B36">
            <w:pPr>
              <w:spacing w:after="0" w:line="240" w:lineRule="atLeast"/>
              <w:ind w:right="-25" w:hanging="18"/>
              <w:jc w:val="thaiDistribute"/>
              <w:rPr>
                <w:rFonts w:ascii="Times New Roman" w:hAnsi="Times New Roman" w:cs="Times New Roman"/>
                <w:szCs w:val="22"/>
                <w:cs/>
              </w:rPr>
            </w:pPr>
          </w:p>
        </w:tc>
        <w:tc>
          <w:tcPr>
            <w:tcW w:w="1275" w:type="dxa"/>
            <w:vAlign w:val="bottom"/>
          </w:tcPr>
          <w:p w14:paraId="58D81FB7" w14:textId="77777777" w:rsidR="00AB7C88" w:rsidRPr="00485B36" w:rsidRDefault="00AB7C88"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Land</w:t>
            </w:r>
          </w:p>
        </w:tc>
        <w:tc>
          <w:tcPr>
            <w:tcW w:w="240" w:type="dxa"/>
          </w:tcPr>
          <w:p w14:paraId="7645A5F0" w14:textId="77777777" w:rsidR="00AB7C88" w:rsidRPr="00485B36" w:rsidRDefault="00AB7C88" w:rsidP="00485B36">
            <w:pPr>
              <w:tabs>
                <w:tab w:val="left" w:pos="405"/>
              </w:tabs>
              <w:spacing w:after="0" w:line="240" w:lineRule="atLeast"/>
              <w:ind w:left="522" w:right="-25" w:firstLine="20"/>
              <w:jc w:val="thaiDistribute"/>
              <w:rPr>
                <w:rFonts w:ascii="Times New Roman" w:hAnsi="Times New Roman" w:cs="Times New Roman"/>
                <w:szCs w:val="22"/>
              </w:rPr>
            </w:pPr>
          </w:p>
        </w:tc>
        <w:tc>
          <w:tcPr>
            <w:tcW w:w="1462" w:type="dxa"/>
            <w:vAlign w:val="bottom"/>
          </w:tcPr>
          <w:p w14:paraId="68FBEF0E" w14:textId="77777777" w:rsidR="00AB7C88" w:rsidRPr="00485B36" w:rsidRDefault="00AB7C88"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Machinery</w:t>
            </w:r>
          </w:p>
        </w:tc>
        <w:tc>
          <w:tcPr>
            <w:tcW w:w="240" w:type="dxa"/>
          </w:tcPr>
          <w:p w14:paraId="240EEA7E" w14:textId="77777777" w:rsidR="00AB7C88" w:rsidRPr="00485B36" w:rsidRDefault="00AB7C88" w:rsidP="00485B36">
            <w:pPr>
              <w:tabs>
                <w:tab w:val="left" w:pos="405"/>
              </w:tabs>
              <w:spacing w:after="0" w:line="240" w:lineRule="atLeast"/>
              <w:ind w:left="522" w:right="-25" w:firstLine="20"/>
              <w:jc w:val="thaiDistribute"/>
              <w:rPr>
                <w:rFonts w:ascii="Times New Roman" w:hAnsi="Times New Roman" w:cs="Times New Roman"/>
                <w:szCs w:val="22"/>
              </w:rPr>
            </w:pPr>
          </w:p>
        </w:tc>
        <w:tc>
          <w:tcPr>
            <w:tcW w:w="1400" w:type="dxa"/>
            <w:vAlign w:val="bottom"/>
          </w:tcPr>
          <w:p w14:paraId="6B46A7A8" w14:textId="77777777" w:rsidR="00AB7C88" w:rsidRPr="00485B36" w:rsidRDefault="00AB7C88"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Vehicle</w:t>
            </w:r>
          </w:p>
        </w:tc>
        <w:tc>
          <w:tcPr>
            <w:tcW w:w="240" w:type="dxa"/>
          </w:tcPr>
          <w:p w14:paraId="109AC79A" w14:textId="77777777" w:rsidR="00AB7C88" w:rsidRPr="00485B36" w:rsidRDefault="00AB7C88" w:rsidP="00485B36">
            <w:pPr>
              <w:tabs>
                <w:tab w:val="left" w:pos="405"/>
              </w:tabs>
              <w:spacing w:after="0" w:line="240" w:lineRule="atLeast"/>
              <w:ind w:left="522" w:right="-25" w:firstLine="20"/>
              <w:jc w:val="thaiDistribute"/>
              <w:rPr>
                <w:rFonts w:ascii="Times New Roman" w:hAnsi="Times New Roman" w:cs="Times New Roman"/>
                <w:szCs w:val="22"/>
              </w:rPr>
            </w:pPr>
          </w:p>
        </w:tc>
        <w:tc>
          <w:tcPr>
            <w:tcW w:w="1424" w:type="dxa"/>
            <w:vAlign w:val="bottom"/>
          </w:tcPr>
          <w:p w14:paraId="1CE82442" w14:textId="77777777" w:rsidR="00AB7C88" w:rsidRPr="00485B36" w:rsidRDefault="00AB7C88"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Total</w:t>
            </w:r>
          </w:p>
        </w:tc>
      </w:tr>
      <w:tr w:rsidR="00AB7C88" w:rsidRPr="00485B36" w14:paraId="663D06B0" w14:textId="77777777" w:rsidTr="00B20102">
        <w:tc>
          <w:tcPr>
            <w:tcW w:w="2976" w:type="dxa"/>
          </w:tcPr>
          <w:p w14:paraId="3DAF31A6" w14:textId="77777777" w:rsidR="00AB7C88" w:rsidRPr="00485B36" w:rsidRDefault="00AB7C88" w:rsidP="00485B36">
            <w:pPr>
              <w:spacing w:after="0" w:line="240" w:lineRule="atLeast"/>
              <w:ind w:right="-25" w:hanging="18"/>
              <w:jc w:val="thaiDistribute"/>
              <w:rPr>
                <w:rFonts w:ascii="Times New Roman" w:hAnsi="Times New Roman" w:cs="Times New Roman"/>
                <w:szCs w:val="22"/>
                <w:cs/>
              </w:rPr>
            </w:pPr>
          </w:p>
        </w:tc>
        <w:tc>
          <w:tcPr>
            <w:tcW w:w="6281" w:type="dxa"/>
            <w:gridSpan w:val="7"/>
            <w:vAlign w:val="bottom"/>
          </w:tcPr>
          <w:p w14:paraId="051087F9" w14:textId="77777777" w:rsidR="00AB7C88" w:rsidRPr="00485B36" w:rsidRDefault="00AB7C88" w:rsidP="00485B36">
            <w:pPr>
              <w:spacing w:after="0" w:line="240" w:lineRule="atLeast"/>
              <w:ind w:right="-25"/>
              <w:jc w:val="center"/>
              <w:rPr>
                <w:rFonts w:ascii="Times New Roman" w:eastAsia="Cordia New" w:hAnsi="Times New Roman" w:cs="Times New Roman"/>
                <w:szCs w:val="22"/>
              </w:rPr>
            </w:pPr>
            <w:r w:rsidRPr="00485B36">
              <w:rPr>
                <w:rFonts w:ascii="Times New Roman" w:eastAsia="Cordia New" w:hAnsi="Times New Roman" w:cs="Times New Roman"/>
                <w:i/>
                <w:iCs/>
                <w:szCs w:val="22"/>
                <w:cs/>
              </w:rPr>
              <w:t>(</w:t>
            </w:r>
            <w:r w:rsidRPr="00485B36">
              <w:rPr>
                <w:rFonts w:ascii="Times New Roman" w:eastAsia="Cordia New" w:hAnsi="Times New Roman" w:cs="Times New Roman"/>
                <w:i/>
                <w:iCs/>
                <w:szCs w:val="22"/>
              </w:rPr>
              <w:t>in Baht</w:t>
            </w:r>
            <w:r w:rsidRPr="00485B36">
              <w:rPr>
                <w:rFonts w:ascii="Times New Roman" w:eastAsia="Cordia New" w:hAnsi="Times New Roman" w:cs="Times New Roman"/>
                <w:i/>
                <w:iCs/>
                <w:szCs w:val="22"/>
                <w:cs/>
              </w:rPr>
              <w:t>)</w:t>
            </w:r>
          </w:p>
        </w:tc>
      </w:tr>
      <w:tr w:rsidR="00AB7C88" w:rsidRPr="00485B36" w14:paraId="00DFAB16" w14:textId="77777777" w:rsidTr="00B20102">
        <w:tc>
          <w:tcPr>
            <w:tcW w:w="2976" w:type="dxa"/>
            <w:vAlign w:val="bottom"/>
          </w:tcPr>
          <w:p w14:paraId="4E3686B9" w14:textId="77777777" w:rsidR="00AB7C88" w:rsidRPr="00485B36" w:rsidRDefault="00AB7C88" w:rsidP="00485B36">
            <w:pPr>
              <w:spacing w:after="0" w:line="240" w:lineRule="atLeast"/>
              <w:ind w:right="-162"/>
              <w:rPr>
                <w:rFonts w:ascii="Times New Roman" w:eastAsia="Cordia New" w:hAnsi="Times New Roman" w:cs="Times New Roman"/>
                <w:b/>
                <w:bCs/>
                <w:i/>
                <w:iCs/>
                <w:szCs w:val="22"/>
              </w:rPr>
            </w:pPr>
            <w:r w:rsidRPr="00485B36">
              <w:rPr>
                <w:rFonts w:ascii="Times New Roman" w:eastAsia="Cordia New" w:hAnsi="Times New Roman" w:cs="Times New Roman"/>
                <w:b/>
                <w:bCs/>
                <w:i/>
                <w:iCs/>
                <w:szCs w:val="22"/>
              </w:rPr>
              <w:t>Cost</w:t>
            </w:r>
          </w:p>
        </w:tc>
        <w:tc>
          <w:tcPr>
            <w:tcW w:w="1275" w:type="dxa"/>
          </w:tcPr>
          <w:p w14:paraId="1CDB398E"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14:paraId="213BC7F7"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c>
          <w:tcPr>
            <w:tcW w:w="1462" w:type="dxa"/>
          </w:tcPr>
          <w:p w14:paraId="0D731E3C"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14:paraId="145B8C90"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c>
          <w:tcPr>
            <w:tcW w:w="1400" w:type="dxa"/>
          </w:tcPr>
          <w:p w14:paraId="172C1C99"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14:paraId="1251DA79"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c>
          <w:tcPr>
            <w:tcW w:w="1424" w:type="dxa"/>
          </w:tcPr>
          <w:p w14:paraId="693712F8"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r>
      <w:tr w:rsidR="00004C12" w:rsidRPr="00485B36" w14:paraId="29F2EF53" w14:textId="77777777" w:rsidTr="00B20102">
        <w:tc>
          <w:tcPr>
            <w:tcW w:w="2976" w:type="dxa"/>
            <w:vAlign w:val="bottom"/>
          </w:tcPr>
          <w:p w14:paraId="1FB30931" w14:textId="63EF7D0B" w:rsidR="00004C12" w:rsidRPr="00485B36" w:rsidRDefault="00004C12" w:rsidP="00485B36">
            <w:pPr>
              <w:spacing w:after="0" w:line="240" w:lineRule="atLeast"/>
              <w:ind w:left="-18" w:right="-162"/>
              <w:rPr>
                <w:rFonts w:ascii="Times New Roman" w:eastAsia="Cordia New" w:hAnsi="Times New Roman" w:cs="Times New Roman"/>
                <w:szCs w:val="22"/>
              </w:rPr>
            </w:pPr>
            <w:proofErr w:type="gramStart"/>
            <w:r w:rsidRPr="00485B36">
              <w:rPr>
                <w:rFonts w:ascii="Times New Roman" w:eastAsia="Cordia New" w:hAnsi="Times New Roman" w:cs="Times New Roman"/>
                <w:szCs w:val="22"/>
              </w:rPr>
              <w:t>At</w:t>
            </w:r>
            <w:proofErr w:type="gramEnd"/>
            <w:r w:rsidRPr="00485B36">
              <w:rPr>
                <w:rFonts w:ascii="Times New Roman" w:eastAsia="Cordia New" w:hAnsi="Times New Roman" w:cs="Times New Roman"/>
                <w:szCs w:val="22"/>
              </w:rPr>
              <w:t xml:space="preserve"> 1 January 2024</w:t>
            </w:r>
          </w:p>
        </w:tc>
        <w:tc>
          <w:tcPr>
            <w:tcW w:w="1275" w:type="dxa"/>
          </w:tcPr>
          <w:p w14:paraId="327457FF" w14:textId="02F470B1" w:rsidR="00004C12" w:rsidRPr="00485B36" w:rsidRDefault="00004C12" w:rsidP="00485B36">
            <w:pPr>
              <w:tabs>
                <w:tab w:val="decimal" w:pos="1059"/>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37,021,536</w:t>
            </w:r>
          </w:p>
        </w:tc>
        <w:tc>
          <w:tcPr>
            <w:tcW w:w="240" w:type="dxa"/>
          </w:tcPr>
          <w:p w14:paraId="3460A3A6"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62" w:type="dxa"/>
          </w:tcPr>
          <w:p w14:paraId="7A72D681" w14:textId="22C4513F" w:rsidR="00004C12" w:rsidRPr="00485B36" w:rsidRDefault="00004C12" w:rsidP="00485B36">
            <w:pPr>
              <w:tabs>
                <w:tab w:val="decimal" w:pos="1135"/>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241,986,669</w:t>
            </w:r>
          </w:p>
        </w:tc>
        <w:tc>
          <w:tcPr>
            <w:tcW w:w="240" w:type="dxa"/>
          </w:tcPr>
          <w:p w14:paraId="229C0817"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14:paraId="56EF27E8" w14:textId="691A8FAD" w:rsidR="00004C12" w:rsidRPr="00485B36" w:rsidRDefault="00004C12" w:rsidP="00485B36">
            <w:pPr>
              <w:tabs>
                <w:tab w:val="decimal" w:pos="1184"/>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4,436,400</w:t>
            </w:r>
          </w:p>
        </w:tc>
        <w:tc>
          <w:tcPr>
            <w:tcW w:w="240" w:type="dxa"/>
          </w:tcPr>
          <w:p w14:paraId="2FDAC90C"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tcPr>
          <w:p w14:paraId="775F9C0F" w14:textId="0E7B4AAE" w:rsidR="00004C12" w:rsidRPr="00485B36" w:rsidRDefault="00004C12" w:rsidP="00485B36">
            <w:pPr>
              <w:tabs>
                <w:tab w:val="decimal" w:pos="1241"/>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283,444,605</w:t>
            </w:r>
          </w:p>
        </w:tc>
      </w:tr>
      <w:tr w:rsidR="00004C12" w:rsidRPr="00485B36" w14:paraId="208BCD6B" w14:textId="77777777" w:rsidTr="00B20102">
        <w:tc>
          <w:tcPr>
            <w:tcW w:w="2976" w:type="dxa"/>
            <w:vAlign w:val="bottom"/>
          </w:tcPr>
          <w:p w14:paraId="73F180A1" w14:textId="77777777" w:rsidR="00004C12" w:rsidRPr="00485B36" w:rsidRDefault="00004C12" w:rsidP="00485B36">
            <w:pPr>
              <w:spacing w:after="0" w:line="240" w:lineRule="atLeast"/>
              <w:ind w:right="-162"/>
              <w:rPr>
                <w:rFonts w:ascii="Times New Roman" w:eastAsia="Cordia New" w:hAnsi="Times New Roman" w:cs="Times New Roman"/>
                <w:szCs w:val="22"/>
              </w:rPr>
            </w:pPr>
            <w:r w:rsidRPr="00485B36">
              <w:rPr>
                <w:rFonts w:ascii="Times New Roman" w:eastAsia="Cordia New" w:hAnsi="Times New Roman" w:cs="Times New Roman"/>
                <w:szCs w:val="22"/>
              </w:rPr>
              <w:t>Transfer from equipment</w:t>
            </w:r>
          </w:p>
        </w:tc>
        <w:tc>
          <w:tcPr>
            <w:tcW w:w="1275" w:type="dxa"/>
          </w:tcPr>
          <w:p w14:paraId="12E0A809" w14:textId="2204A050" w:rsidR="00004C12" w:rsidRPr="00485B36" w:rsidRDefault="00004C12"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240" w:type="dxa"/>
          </w:tcPr>
          <w:p w14:paraId="4F9B2B5F"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62" w:type="dxa"/>
          </w:tcPr>
          <w:p w14:paraId="0EDBCE01" w14:textId="1CF55011" w:rsidR="00004C12" w:rsidRPr="00485B36" w:rsidRDefault="00004C12" w:rsidP="00485B36">
            <w:pPr>
              <w:tabs>
                <w:tab w:val="decimal" w:pos="1135"/>
              </w:tabs>
              <w:spacing w:after="0" w:line="240" w:lineRule="atLeast"/>
              <w:ind w:right="-108"/>
              <w:jc w:val="both"/>
              <w:rPr>
                <w:rFonts w:ascii="Times New Roman" w:hAnsi="Times New Roman" w:cs="Times New Roman"/>
                <w:szCs w:val="22"/>
                <w:cs/>
                <w:lang w:val="en-GB"/>
              </w:rPr>
            </w:pPr>
            <w:r w:rsidRPr="00485B36">
              <w:rPr>
                <w:rFonts w:ascii="Times New Roman" w:hAnsi="Times New Roman" w:cs="Times New Roman"/>
                <w:szCs w:val="22"/>
                <w:lang w:val="en-GB"/>
              </w:rPr>
              <w:t>13,073,217</w:t>
            </w:r>
          </w:p>
        </w:tc>
        <w:tc>
          <w:tcPr>
            <w:tcW w:w="240" w:type="dxa"/>
          </w:tcPr>
          <w:p w14:paraId="217AC4D2"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14:paraId="7DDD7890" w14:textId="2FF67677" w:rsidR="00004C12" w:rsidRPr="00485B36" w:rsidRDefault="00D55D57"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240" w:type="dxa"/>
          </w:tcPr>
          <w:p w14:paraId="34672912"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tcPr>
          <w:p w14:paraId="749F5BA5" w14:textId="404FD6F3" w:rsidR="00004C12" w:rsidRPr="00485B36" w:rsidRDefault="00004C12" w:rsidP="00485B36">
            <w:pPr>
              <w:tabs>
                <w:tab w:val="decimal" w:pos="1241"/>
              </w:tabs>
              <w:spacing w:after="0" w:line="240" w:lineRule="atLeast"/>
              <w:ind w:right="-108"/>
              <w:jc w:val="both"/>
              <w:rPr>
                <w:rFonts w:ascii="Times New Roman" w:hAnsi="Times New Roman" w:cs="Times New Roman"/>
                <w:szCs w:val="22"/>
                <w:cs/>
                <w:lang w:val="en-GB"/>
              </w:rPr>
            </w:pPr>
            <w:r w:rsidRPr="00485B36">
              <w:rPr>
                <w:rFonts w:ascii="Times New Roman" w:hAnsi="Times New Roman" w:cs="Times New Roman"/>
                <w:szCs w:val="22"/>
                <w:lang w:val="en-GB"/>
              </w:rPr>
              <w:t>13,073,217</w:t>
            </w:r>
          </w:p>
        </w:tc>
      </w:tr>
      <w:tr w:rsidR="00004C12" w:rsidRPr="00485B36" w14:paraId="1A1C251E" w14:textId="77777777" w:rsidTr="00B20102">
        <w:tc>
          <w:tcPr>
            <w:tcW w:w="2976" w:type="dxa"/>
            <w:vAlign w:val="bottom"/>
          </w:tcPr>
          <w:p w14:paraId="2E543ABE" w14:textId="77777777" w:rsidR="00004C12" w:rsidRPr="00485B36" w:rsidRDefault="00004C12" w:rsidP="00485B36">
            <w:pPr>
              <w:spacing w:after="0" w:line="240" w:lineRule="atLeast"/>
              <w:ind w:right="-162"/>
              <w:rPr>
                <w:rFonts w:ascii="Times New Roman" w:eastAsia="Cordia New" w:hAnsi="Times New Roman" w:cs="Times New Roman"/>
                <w:szCs w:val="22"/>
              </w:rPr>
            </w:pPr>
            <w:r w:rsidRPr="00485B36">
              <w:rPr>
                <w:rFonts w:ascii="Times New Roman" w:eastAsia="Cordia New" w:hAnsi="Times New Roman" w:cs="Times New Roman"/>
                <w:szCs w:val="22"/>
              </w:rPr>
              <w:t>Transfer to equipment</w:t>
            </w:r>
          </w:p>
        </w:tc>
        <w:tc>
          <w:tcPr>
            <w:tcW w:w="1275" w:type="dxa"/>
            <w:tcBorders>
              <w:bottom w:val="single" w:sz="4" w:space="0" w:color="auto"/>
            </w:tcBorders>
          </w:tcPr>
          <w:p w14:paraId="705E5FB1" w14:textId="663A84E1" w:rsidR="00004C12" w:rsidRPr="00485B36" w:rsidRDefault="00004C12"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240" w:type="dxa"/>
          </w:tcPr>
          <w:p w14:paraId="6F89ECE1"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62" w:type="dxa"/>
            <w:tcBorders>
              <w:bottom w:val="single" w:sz="4" w:space="0" w:color="auto"/>
            </w:tcBorders>
          </w:tcPr>
          <w:p w14:paraId="19515D04" w14:textId="597A7F1B" w:rsidR="00004C12" w:rsidRPr="00485B36" w:rsidRDefault="00004C12" w:rsidP="00485B36">
            <w:pPr>
              <w:tabs>
                <w:tab w:val="decimal" w:pos="1135"/>
              </w:tabs>
              <w:spacing w:after="0" w:line="240" w:lineRule="atLeast"/>
              <w:ind w:right="-108"/>
              <w:jc w:val="both"/>
              <w:rPr>
                <w:rFonts w:ascii="Times New Roman" w:hAnsi="Times New Roman" w:cs="Times New Roman"/>
                <w:szCs w:val="22"/>
                <w:cs/>
                <w:lang w:val="en-GB"/>
              </w:rPr>
            </w:pPr>
            <w:r w:rsidRPr="00485B36">
              <w:rPr>
                <w:rFonts w:ascii="Times New Roman" w:hAnsi="Times New Roman" w:cs="Times New Roman"/>
                <w:szCs w:val="22"/>
                <w:lang w:val="en-GB"/>
              </w:rPr>
              <w:t>(119,444,331)</w:t>
            </w:r>
          </w:p>
        </w:tc>
        <w:tc>
          <w:tcPr>
            <w:tcW w:w="240" w:type="dxa"/>
          </w:tcPr>
          <w:p w14:paraId="616A1DDF"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Borders>
              <w:bottom w:val="single" w:sz="4" w:space="0" w:color="auto"/>
            </w:tcBorders>
          </w:tcPr>
          <w:p w14:paraId="3F08CF6D" w14:textId="67A172A9" w:rsidR="00004C12" w:rsidRPr="00485B36" w:rsidRDefault="00004C12" w:rsidP="00485B36">
            <w:pPr>
              <w:spacing w:after="0" w:line="240" w:lineRule="atLeast"/>
              <w:ind w:right="4"/>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240" w:type="dxa"/>
          </w:tcPr>
          <w:p w14:paraId="500A5327"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tcBorders>
              <w:bottom w:val="single" w:sz="4" w:space="0" w:color="auto"/>
            </w:tcBorders>
          </w:tcPr>
          <w:p w14:paraId="3724CEBE" w14:textId="4177547C" w:rsidR="00004C12" w:rsidRPr="00485B36" w:rsidRDefault="00004C12" w:rsidP="00485B36">
            <w:pPr>
              <w:tabs>
                <w:tab w:val="decimal" w:pos="1241"/>
              </w:tabs>
              <w:spacing w:after="0" w:line="240" w:lineRule="atLeast"/>
              <w:ind w:right="-108"/>
              <w:jc w:val="both"/>
              <w:rPr>
                <w:rFonts w:ascii="Times New Roman" w:hAnsi="Times New Roman" w:cs="Times New Roman"/>
                <w:szCs w:val="22"/>
                <w:cs/>
                <w:lang w:val="en-GB"/>
              </w:rPr>
            </w:pPr>
            <w:r w:rsidRPr="00485B36">
              <w:rPr>
                <w:rFonts w:ascii="Times New Roman" w:hAnsi="Times New Roman" w:cs="Times New Roman"/>
                <w:szCs w:val="22"/>
                <w:lang w:val="en-GB"/>
              </w:rPr>
              <w:t>(119,444,331)</w:t>
            </w:r>
          </w:p>
        </w:tc>
      </w:tr>
      <w:tr w:rsidR="00004C12" w:rsidRPr="00485B36" w14:paraId="2FB8FAB5" w14:textId="77777777" w:rsidTr="00B20102">
        <w:tc>
          <w:tcPr>
            <w:tcW w:w="2976" w:type="dxa"/>
            <w:vAlign w:val="bottom"/>
          </w:tcPr>
          <w:p w14:paraId="44C8BE6C" w14:textId="209A2009" w:rsidR="00004C12" w:rsidRPr="00485B36" w:rsidRDefault="00004C12" w:rsidP="00485B36">
            <w:pPr>
              <w:spacing w:after="0" w:line="240" w:lineRule="atLeast"/>
              <w:ind w:right="-162"/>
              <w:rPr>
                <w:rFonts w:ascii="Times New Roman" w:eastAsia="Cordia New" w:hAnsi="Times New Roman" w:cs="Times New Roman"/>
                <w:b/>
                <w:bCs/>
                <w:szCs w:val="22"/>
              </w:rPr>
            </w:pPr>
            <w:proofErr w:type="gramStart"/>
            <w:r w:rsidRPr="00485B36">
              <w:rPr>
                <w:rFonts w:ascii="Times New Roman" w:eastAsia="Cordia New" w:hAnsi="Times New Roman" w:cs="Times New Roman"/>
                <w:b/>
                <w:bCs/>
                <w:szCs w:val="22"/>
              </w:rPr>
              <w:t>At</w:t>
            </w:r>
            <w:proofErr w:type="gramEnd"/>
            <w:r w:rsidRPr="00485B36">
              <w:rPr>
                <w:rFonts w:ascii="Times New Roman" w:eastAsia="Cordia New" w:hAnsi="Times New Roman" w:cs="Times New Roman"/>
                <w:b/>
                <w:bCs/>
                <w:szCs w:val="22"/>
              </w:rPr>
              <w:t xml:space="preserve"> 31 December 2024</w:t>
            </w:r>
          </w:p>
        </w:tc>
        <w:tc>
          <w:tcPr>
            <w:tcW w:w="1275" w:type="dxa"/>
            <w:tcBorders>
              <w:top w:val="single" w:sz="4" w:space="0" w:color="auto"/>
            </w:tcBorders>
          </w:tcPr>
          <w:p w14:paraId="643E1CDC" w14:textId="77777777" w:rsidR="00004C12" w:rsidRPr="00485B36" w:rsidRDefault="00004C12" w:rsidP="00485B36">
            <w:pPr>
              <w:tabs>
                <w:tab w:val="decimal" w:pos="1059"/>
              </w:tabs>
              <w:spacing w:after="0" w:line="240" w:lineRule="atLeast"/>
              <w:ind w:right="-108"/>
              <w:jc w:val="both"/>
              <w:rPr>
                <w:rFonts w:ascii="Times New Roman" w:hAnsi="Times New Roman" w:cs="Times New Roman"/>
                <w:b/>
                <w:bCs/>
                <w:szCs w:val="22"/>
                <w:lang w:val="en-GB"/>
              </w:rPr>
            </w:pPr>
          </w:p>
        </w:tc>
        <w:tc>
          <w:tcPr>
            <w:tcW w:w="240" w:type="dxa"/>
          </w:tcPr>
          <w:p w14:paraId="3DE605C7" w14:textId="77777777" w:rsidR="00004C12" w:rsidRPr="00485B36" w:rsidRDefault="00004C12" w:rsidP="00485B36">
            <w:pPr>
              <w:tabs>
                <w:tab w:val="decimal" w:pos="1242"/>
              </w:tabs>
              <w:spacing w:after="0" w:line="240" w:lineRule="atLeast"/>
              <w:ind w:right="-108"/>
              <w:jc w:val="both"/>
              <w:rPr>
                <w:rFonts w:ascii="Times New Roman" w:hAnsi="Times New Roman" w:cs="Times New Roman"/>
                <w:b/>
                <w:bCs/>
                <w:szCs w:val="22"/>
                <w:lang w:val="en-GB"/>
              </w:rPr>
            </w:pPr>
          </w:p>
        </w:tc>
        <w:tc>
          <w:tcPr>
            <w:tcW w:w="1462" w:type="dxa"/>
            <w:tcBorders>
              <w:top w:val="single" w:sz="4" w:space="0" w:color="auto"/>
            </w:tcBorders>
          </w:tcPr>
          <w:p w14:paraId="3C7885AD" w14:textId="77777777" w:rsidR="00004C12" w:rsidRPr="00485B36" w:rsidRDefault="00004C12" w:rsidP="00485B36">
            <w:pPr>
              <w:tabs>
                <w:tab w:val="decimal" w:pos="1135"/>
              </w:tabs>
              <w:spacing w:after="0" w:line="240" w:lineRule="atLeast"/>
              <w:ind w:right="-108"/>
              <w:jc w:val="both"/>
              <w:rPr>
                <w:rFonts w:ascii="Times New Roman" w:hAnsi="Times New Roman" w:cs="Times New Roman"/>
                <w:b/>
                <w:bCs/>
                <w:szCs w:val="22"/>
                <w:lang w:val="en-GB"/>
              </w:rPr>
            </w:pPr>
          </w:p>
        </w:tc>
        <w:tc>
          <w:tcPr>
            <w:tcW w:w="240" w:type="dxa"/>
          </w:tcPr>
          <w:p w14:paraId="76AD0447" w14:textId="77777777" w:rsidR="00004C12" w:rsidRPr="00485B36" w:rsidRDefault="00004C12" w:rsidP="00485B36">
            <w:pPr>
              <w:tabs>
                <w:tab w:val="decimal" w:pos="1242"/>
              </w:tabs>
              <w:spacing w:after="0" w:line="240" w:lineRule="atLeast"/>
              <w:ind w:right="-108"/>
              <w:jc w:val="both"/>
              <w:rPr>
                <w:rFonts w:ascii="Times New Roman" w:hAnsi="Times New Roman" w:cs="Times New Roman"/>
                <w:b/>
                <w:bCs/>
                <w:szCs w:val="22"/>
                <w:lang w:val="en-GB"/>
              </w:rPr>
            </w:pPr>
          </w:p>
        </w:tc>
        <w:tc>
          <w:tcPr>
            <w:tcW w:w="1400" w:type="dxa"/>
            <w:tcBorders>
              <w:top w:val="single" w:sz="4" w:space="0" w:color="auto"/>
            </w:tcBorders>
          </w:tcPr>
          <w:p w14:paraId="668A0E1A" w14:textId="77777777" w:rsidR="00004C12" w:rsidRPr="00485B36" w:rsidRDefault="00004C12" w:rsidP="00485B36">
            <w:pPr>
              <w:tabs>
                <w:tab w:val="decimal" w:pos="1038"/>
              </w:tabs>
              <w:spacing w:after="0" w:line="240" w:lineRule="atLeast"/>
              <w:ind w:right="4"/>
              <w:jc w:val="both"/>
              <w:rPr>
                <w:rFonts w:ascii="Times New Roman" w:hAnsi="Times New Roman" w:cs="Times New Roman"/>
                <w:b/>
                <w:bCs/>
                <w:szCs w:val="22"/>
                <w:lang w:val="en-GB"/>
              </w:rPr>
            </w:pPr>
          </w:p>
        </w:tc>
        <w:tc>
          <w:tcPr>
            <w:tcW w:w="240" w:type="dxa"/>
          </w:tcPr>
          <w:p w14:paraId="594BF474" w14:textId="77777777" w:rsidR="00004C12" w:rsidRPr="00485B36" w:rsidRDefault="00004C12" w:rsidP="00485B36">
            <w:pPr>
              <w:tabs>
                <w:tab w:val="decimal" w:pos="1242"/>
              </w:tabs>
              <w:spacing w:after="0" w:line="240" w:lineRule="atLeast"/>
              <w:ind w:right="-108"/>
              <w:jc w:val="both"/>
              <w:rPr>
                <w:rFonts w:ascii="Times New Roman" w:hAnsi="Times New Roman" w:cs="Times New Roman"/>
                <w:b/>
                <w:bCs/>
                <w:szCs w:val="22"/>
                <w:lang w:val="en-GB"/>
              </w:rPr>
            </w:pPr>
          </w:p>
        </w:tc>
        <w:tc>
          <w:tcPr>
            <w:tcW w:w="1424" w:type="dxa"/>
            <w:tcBorders>
              <w:top w:val="single" w:sz="4" w:space="0" w:color="auto"/>
            </w:tcBorders>
          </w:tcPr>
          <w:p w14:paraId="51EDED64" w14:textId="77777777" w:rsidR="00004C12" w:rsidRPr="00485B36" w:rsidRDefault="00004C12" w:rsidP="00485B36">
            <w:pPr>
              <w:tabs>
                <w:tab w:val="decimal" w:pos="1242"/>
              </w:tabs>
              <w:spacing w:after="0" w:line="240" w:lineRule="atLeast"/>
              <w:ind w:right="-108"/>
              <w:jc w:val="both"/>
              <w:rPr>
                <w:rFonts w:ascii="Times New Roman" w:hAnsi="Times New Roman" w:cs="Times New Roman"/>
                <w:b/>
                <w:bCs/>
                <w:szCs w:val="22"/>
                <w:lang w:val="en-GB"/>
              </w:rPr>
            </w:pPr>
          </w:p>
        </w:tc>
      </w:tr>
      <w:tr w:rsidR="00004C12" w:rsidRPr="00485B36" w14:paraId="2D23CC2E" w14:textId="77777777" w:rsidTr="00B20102">
        <w:tc>
          <w:tcPr>
            <w:tcW w:w="2976" w:type="dxa"/>
            <w:vAlign w:val="bottom"/>
          </w:tcPr>
          <w:p w14:paraId="6676C260" w14:textId="4AC8495D" w:rsidR="00004C12" w:rsidRPr="00485B36" w:rsidRDefault="00004C12" w:rsidP="00485B36">
            <w:pPr>
              <w:spacing w:after="0" w:line="240" w:lineRule="atLeast"/>
              <w:ind w:right="-162"/>
              <w:rPr>
                <w:rFonts w:ascii="Times New Roman" w:eastAsia="Cordia New" w:hAnsi="Times New Roman" w:cstheme="minorBidi"/>
                <w:b/>
                <w:bCs/>
                <w:szCs w:val="22"/>
                <w:cs/>
              </w:rPr>
            </w:pPr>
            <w:r w:rsidRPr="00485B36">
              <w:rPr>
                <w:rFonts w:ascii="Times New Roman" w:eastAsia="Cordia New" w:hAnsi="Times New Roman" w:cs="Times New Roman"/>
                <w:b/>
                <w:bCs/>
                <w:szCs w:val="22"/>
              </w:rPr>
              <w:t xml:space="preserve">  and 1 January 2025</w:t>
            </w:r>
          </w:p>
        </w:tc>
        <w:tc>
          <w:tcPr>
            <w:tcW w:w="1275" w:type="dxa"/>
          </w:tcPr>
          <w:p w14:paraId="750BC7CB" w14:textId="3B283D6F" w:rsidR="00004C12" w:rsidRPr="00485B36" w:rsidRDefault="00004C12" w:rsidP="00485B36">
            <w:pPr>
              <w:tabs>
                <w:tab w:val="decimal" w:pos="1059"/>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37,021,536</w:t>
            </w:r>
          </w:p>
        </w:tc>
        <w:tc>
          <w:tcPr>
            <w:tcW w:w="240" w:type="dxa"/>
          </w:tcPr>
          <w:p w14:paraId="5FFCBEAA"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62" w:type="dxa"/>
          </w:tcPr>
          <w:p w14:paraId="7E2B6CC6" w14:textId="11C9A4DE" w:rsidR="00004C12" w:rsidRPr="00485B36" w:rsidRDefault="00004C12" w:rsidP="00485B36">
            <w:pPr>
              <w:tabs>
                <w:tab w:val="decimal" w:pos="1135"/>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135,615,555</w:t>
            </w:r>
          </w:p>
        </w:tc>
        <w:tc>
          <w:tcPr>
            <w:tcW w:w="240" w:type="dxa"/>
          </w:tcPr>
          <w:p w14:paraId="62F8F325"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Pr>
          <w:p w14:paraId="0394BF2B" w14:textId="7FC68E72" w:rsidR="00004C12" w:rsidRPr="00485B36" w:rsidRDefault="00004C12" w:rsidP="00485B36">
            <w:pPr>
              <w:tabs>
                <w:tab w:val="decimal" w:pos="1184"/>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4,436,400</w:t>
            </w:r>
          </w:p>
        </w:tc>
        <w:tc>
          <w:tcPr>
            <w:tcW w:w="240" w:type="dxa"/>
          </w:tcPr>
          <w:p w14:paraId="7C76773C"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tcPr>
          <w:p w14:paraId="67C935DA" w14:textId="7F539549" w:rsidR="00004C12" w:rsidRPr="00485B36" w:rsidRDefault="00004C12" w:rsidP="00485B36">
            <w:pPr>
              <w:tabs>
                <w:tab w:val="decimal" w:pos="1241"/>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177,073,491</w:t>
            </w:r>
          </w:p>
        </w:tc>
      </w:tr>
      <w:tr w:rsidR="00004C12" w:rsidRPr="00485B36" w14:paraId="0F3D0FF4" w14:textId="77777777" w:rsidTr="00B20102">
        <w:tc>
          <w:tcPr>
            <w:tcW w:w="2976" w:type="dxa"/>
            <w:vAlign w:val="bottom"/>
          </w:tcPr>
          <w:p w14:paraId="515CCE56" w14:textId="1FDAEAF0" w:rsidR="00004C12" w:rsidRPr="00485B36" w:rsidRDefault="00004C12" w:rsidP="00485B36">
            <w:pPr>
              <w:spacing w:after="0" w:line="240" w:lineRule="atLeast"/>
              <w:ind w:right="-162"/>
              <w:rPr>
                <w:rFonts w:ascii="Times New Roman" w:eastAsia="Cordia New" w:hAnsi="Times New Roman" w:cs="Times New Roman"/>
                <w:szCs w:val="22"/>
              </w:rPr>
            </w:pPr>
            <w:r w:rsidRPr="00485B36">
              <w:rPr>
                <w:rFonts w:ascii="Times New Roman" w:eastAsia="Cordia New" w:hAnsi="Times New Roman" w:cs="Times New Roman"/>
                <w:szCs w:val="22"/>
              </w:rPr>
              <w:t>Addition</w:t>
            </w:r>
          </w:p>
        </w:tc>
        <w:tc>
          <w:tcPr>
            <w:tcW w:w="1275" w:type="dxa"/>
          </w:tcPr>
          <w:p w14:paraId="706499F9" w14:textId="5C812AC0" w:rsidR="00004C12" w:rsidRPr="00485B36" w:rsidRDefault="00BC5E94"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240" w:type="dxa"/>
          </w:tcPr>
          <w:p w14:paraId="5E73D267"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62" w:type="dxa"/>
          </w:tcPr>
          <w:p w14:paraId="1C5B9775" w14:textId="7F2A8BED" w:rsidR="00004C12" w:rsidRPr="00485B36" w:rsidRDefault="00BC5E94" w:rsidP="00485B36">
            <w:pPr>
              <w:tabs>
                <w:tab w:val="decimal" w:pos="1135"/>
              </w:tabs>
              <w:spacing w:after="0" w:line="240" w:lineRule="atLeast"/>
              <w:ind w:right="-108"/>
              <w:jc w:val="both"/>
              <w:rPr>
                <w:rFonts w:ascii="Times New Roman" w:hAnsi="Times New Roman" w:cs="Times New Roman"/>
                <w:szCs w:val="22"/>
                <w:cs/>
                <w:lang w:val="en-GB"/>
              </w:rPr>
            </w:pPr>
            <w:r w:rsidRPr="00485B36">
              <w:rPr>
                <w:rFonts w:ascii="Times New Roman" w:hAnsi="Times New Roman" w:cs="Times New Roman"/>
                <w:szCs w:val="22"/>
                <w:lang w:val="en-GB"/>
              </w:rPr>
              <w:t>201,364,684</w:t>
            </w:r>
          </w:p>
        </w:tc>
        <w:tc>
          <w:tcPr>
            <w:tcW w:w="240" w:type="dxa"/>
          </w:tcPr>
          <w:p w14:paraId="00CE1569"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14:paraId="7D180F91" w14:textId="6479EC38" w:rsidR="00004C12" w:rsidRPr="00485B36" w:rsidRDefault="00D55D57"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2,805,963</w:t>
            </w:r>
          </w:p>
        </w:tc>
        <w:tc>
          <w:tcPr>
            <w:tcW w:w="240" w:type="dxa"/>
          </w:tcPr>
          <w:p w14:paraId="1F1A373F"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tcPr>
          <w:p w14:paraId="4BC63DC8" w14:textId="00463F4F" w:rsidR="00004C12" w:rsidRPr="00485B36" w:rsidRDefault="00BC5E94" w:rsidP="00485B36">
            <w:pPr>
              <w:tabs>
                <w:tab w:val="decimal" w:pos="1241"/>
              </w:tabs>
              <w:spacing w:after="0" w:line="240" w:lineRule="atLeast"/>
              <w:ind w:right="-108"/>
              <w:jc w:val="both"/>
              <w:rPr>
                <w:rFonts w:ascii="Times New Roman" w:hAnsi="Times New Roman" w:cs="Times New Roman"/>
                <w:szCs w:val="22"/>
                <w:cs/>
                <w:lang w:val="en-GB"/>
              </w:rPr>
            </w:pPr>
            <w:r w:rsidRPr="00485B36">
              <w:rPr>
                <w:rFonts w:ascii="Times New Roman" w:hAnsi="Times New Roman" w:cs="Times New Roman"/>
                <w:szCs w:val="22"/>
                <w:lang w:val="en-GB"/>
              </w:rPr>
              <w:t>204,170,647</w:t>
            </w:r>
          </w:p>
        </w:tc>
      </w:tr>
      <w:tr w:rsidR="00004C12" w:rsidRPr="00485B36" w14:paraId="206F1320" w14:textId="77777777" w:rsidTr="00B20102">
        <w:tc>
          <w:tcPr>
            <w:tcW w:w="2976" w:type="dxa"/>
            <w:vAlign w:val="bottom"/>
          </w:tcPr>
          <w:p w14:paraId="1459B393" w14:textId="306089D5" w:rsidR="00004C12" w:rsidRPr="00485B36" w:rsidRDefault="00004C12" w:rsidP="00485B36">
            <w:pPr>
              <w:spacing w:after="0" w:line="240" w:lineRule="atLeast"/>
              <w:ind w:right="-162"/>
              <w:rPr>
                <w:rFonts w:ascii="Times New Roman" w:eastAsia="Cordia New" w:hAnsi="Times New Roman" w:cs="Times New Roman"/>
                <w:szCs w:val="22"/>
              </w:rPr>
            </w:pPr>
            <w:r w:rsidRPr="00485B36">
              <w:rPr>
                <w:rFonts w:ascii="Times New Roman" w:eastAsia="Cordia New" w:hAnsi="Times New Roman" w:cs="Times New Roman"/>
                <w:szCs w:val="22"/>
              </w:rPr>
              <w:t>Transfer from equipment</w:t>
            </w:r>
          </w:p>
        </w:tc>
        <w:tc>
          <w:tcPr>
            <w:tcW w:w="1275" w:type="dxa"/>
          </w:tcPr>
          <w:p w14:paraId="504AD309" w14:textId="6251FA63" w:rsidR="00004C12" w:rsidRPr="00485B36" w:rsidRDefault="00BC5E94"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240" w:type="dxa"/>
          </w:tcPr>
          <w:p w14:paraId="618EE8CB"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62" w:type="dxa"/>
          </w:tcPr>
          <w:p w14:paraId="42859C7F" w14:textId="07F734BF" w:rsidR="00004C12" w:rsidRPr="00485B36" w:rsidRDefault="00BC5E94" w:rsidP="00485B36">
            <w:pPr>
              <w:tabs>
                <w:tab w:val="decimal" w:pos="1135"/>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28,207,241</w:t>
            </w:r>
          </w:p>
        </w:tc>
        <w:tc>
          <w:tcPr>
            <w:tcW w:w="240" w:type="dxa"/>
          </w:tcPr>
          <w:p w14:paraId="1AD18B6E"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14:paraId="73DEC5E3" w14:textId="68CBE1AF" w:rsidR="00004C12" w:rsidRPr="00485B36" w:rsidRDefault="00A31E70" w:rsidP="00485B36">
            <w:pPr>
              <w:spacing w:after="0" w:line="240" w:lineRule="atLeast"/>
              <w:ind w:right="-108"/>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240" w:type="dxa"/>
          </w:tcPr>
          <w:p w14:paraId="445A87E1"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tcPr>
          <w:p w14:paraId="601BAAAA" w14:textId="67D2AF7E" w:rsidR="00004C12" w:rsidRPr="00485B36" w:rsidRDefault="00BC5E94" w:rsidP="00485B36">
            <w:pPr>
              <w:tabs>
                <w:tab w:val="decimal" w:pos="1241"/>
              </w:tabs>
              <w:spacing w:after="0" w:line="240" w:lineRule="atLeast"/>
              <w:ind w:right="-108"/>
              <w:jc w:val="both"/>
              <w:rPr>
                <w:rFonts w:ascii="Times New Roman" w:hAnsi="Times New Roman" w:cs="Times New Roman"/>
                <w:szCs w:val="22"/>
                <w:lang w:val="en-GB"/>
              </w:rPr>
            </w:pPr>
            <w:r w:rsidRPr="00485B36">
              <w:rPr>
                <w:rFonts w:ascii="Times New Roman" w:hAnsi="Times New Roman" w:cs="Times New Roman"/>
                <w:szCs w:val="22"/>
                <w:lang w:val="en-GB"/>
              </w:rPr>
              <w:t>28,207,241</w:t>
            </w:r>
          </w:p>
        </w:tc>
      </w:tr>
      <w:tr w:rsidR="00004C12" w:rsidRPr="00485B36" w14:paraId="46529779" w14:textId="77777777" w:rsidTr="00B20102">
        <w:tc>
          <w:tcPr>
            <w:tcW w:w="2976" w:type="dxa"/>
            <w:vAlign w:val="bottom"/>
          </w:tcPr>
          <w:p w14:paraId="3499C581" w14:textId="77777777" w:rsidR="00004C12" w:rsidRPr="00485B36" w:rsidRDefault="00004C12" w:rsidP="00485B36">
            <w:pPr>
              <w:spacing w:after="0" w:line="240" w:lineRule="atLeast"/>
              <w:ind w:right="-162"/>
              <w:rPr>
                <w:rFonts w:ascii="Times New Roman" w:eastAsia="Cordia New" w:hAnsi="Times New Roman" w:cs="Times New Roman"/>
                <w:szCs w:val="22"/>
              </w:rPr>
            </w:pPr>
            <w:r w:rsidRPr="00485B36">
              <w:rPr>
                <w:rFonts w:ascii="Times New Roman" w:eastAsia="Cordia New" w:hAnsi="Times New Roman" w:cs="Times New Roman"/>
                <w:szCs w:val="22"/>
              </w:rPr>
              <w:t>Transfer to equipment</w:t>
            </w:r>
          </w:p>
        </w:tc>
        <w:tc>
          <w:tcPr>
            <w:tcW w:w="1275" w:type="dxa"/>
            <w:tcBorders>
              <w:bottom w:val="single" w:sz="4" w:space="0" w:color="auto"/>
            </w:tcBorders>
          </w:tcPr>
          <w:p w14:paraId="0A3AB2BE" w14:textId="7DFFA4B8" w:rsidR="00004C12" w:rsidRPr="00485B36" w:rsidRDefault="00BC5E94"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240" w:type="dxa"/>
          </w:tcPr>
          <w:p w14:paraId="08E7E471"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62" w:type="dxa"/>
            <w:tcBorders>
              <w:bottom w:val="single" w:sz="4" w:space="0" w:color="auto"/>
            </w:tcBorders>
          </w:tcPr>
          <w:p w14:paraId="4333661E" w14:textId="0FDE1136" w:rsidR="00004C12" w:rsidRPr="00485B36" w:rsidRDefault="00BC5E94" w:rsidP="00485B36">
            <w:pPr>
              <w:tabs>
                <w:tab w:val="decimal" w:pos="1135"/>
              </w:tabs>
              <w:spacing w:after="0" w:line="240" w:lineRule="atLeast"/>
              <w:ind w:right="-108"/>
              <w:jc w:val="both"/>
              <w:rPr>
                <w:rFonts w:ascii="Times New Roman" w:hAnsi="Times New Roman" w:cs="Times New Roman"/>
                <w:szCs w:val="22"/>
                <w:cs/>
                <w:lang w:val="en-GB"/>
              </w:rPr>
            </w:pPr>
            <w:r w:rsidRPr="00485B36">
              <w:rPr>
                <w:rFonts w:ascii="Times New Roman" w:hAnsi="Times New Roman" w:cs="Times New Roman"/>
                <w:szCs w:val="22"/>
                <w:lang w:val="en-GB"/>
              </w:rPr>
              <w:t>(108,794,874)</w:t>
            </w:r>
          </w:p>
        </w:tc>
        <w:tc>
          <w:tcPr>
            <w:tcW w:w="240" w:type="dxa"/>
          </w:tcPr>
          <w:p w14:paraId="25E1670A"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Borders>
              <w:bottom w:val="single" w:sz="4" w:space="0" w:color="auto"/>
            </w:tcBorders>
          </w:tcPr>
          <w:p w14:paraId="533AB1D0" w14:textId="709DEBC2" w:rsidR="00004C12" w:rsidRPr="00485B36" w:rsidRDefault="00A31E70" w:rsidP="00485B36">
            <w:pPr>
              <w:spacing w:after="0" w:line="240" w:lineRule="atLeast"/>
              <w:ind w:right="4"/>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240" w:type="dxa"/>
          </w:tcPr>
          <w:p w14:paraId="0DC467D6"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tcBorders>
              <w:bottom w:val="single" w:sz="4" w:space="0" w:color="auto"/>
            </w:tcBorders>
          </w:tcPr>
          <w:p w14:paraId="42D0261A" w14:textId="1B15E094" w:rsidR="00004C12" w:rsidRPr="00485B36" w:rsidRDefault="00BC5E94" w:rsidP="00485B36">
            <w:pPr>
              <w:tabs>
                <w:tab w:val="decimal" w:pos="1241"/>
              </w:tabs>
              <w:spacing w:after="0" w:line="240" w:lineRule="atLeast"/>
              <w:ind w:right="-108"/>
              <w:jc w:val="both"/>
              <w:rPr>
                <w:rFonts w:ascii="Times New Roman" w:hAnsi="Times New Roman" w:cs="Times New Roman"/>
                <w:szCs w:val="22"/>
                <w:cs/>
                <w:lang w:val="en-GB"/>
              </w:rPr>
            </w:pPr>
            <w:r w:rsidRPr="00485B36">
              <w:rPr>
                <w:rFonts w:ascii="Times New Roman" w:hAnsi="Times New Roman" w:cs="Times New Roman"/>
                <w:szCs w:val="22"/>
                <w:lang w:val="en-GB"/>
              </w:rPr>
              <w:t>(108,794,874)</w:t>
            </w:r>
          </w:p>
        </w:tc>
      </w:tr>
      <w:tr w:rsidR="00004C12" w:rsidRPr="00485B36" w14:paraId="6590EA61" w14:textId="77777777" w:rsidTr="00D55D57">
        <w:trPr>
          <w:trHeight w:val="104"/>
        </w:trPr>
        <w:tc>
          <w:tcPr>
            <w:tcW w:w="2976" w:type="dxa"/>
            <w:vAlign w:val="bottom"/>
          </w:tcPr>
          <w:p w14:paraId="6989E99A" w14:textId="7BD04B4A" w:rsidR="00004C12" w:rsidRPr="00485B36" w:rsidRDefault="00004C12" w:rsidP="00485B36">
            <w:pPr>
              <w:spacing w:after="0" w:line="240" w:lineRule="atLeast"/>
              <w:ind w:right="-162"/>
              <w:rPr>
                <w:rFonts w:ascii="Times New Roman" w:eastAsia="Cordia New" w:hAnsi="Times New Roman" w:cs="Times New Roman"/>
                <w:b/>
                <w:bCs/>
                <w:szCs w:val="22"/>
              </w:rPr>
            </w:pPr>
            <w:proofErr w:type="gramStart"/>
            <w:r w:rsidRPr="00485B36">
              <w:rPr>
                <w:rFonts w:ascii="Times New Roman" w:eastAsia="Cordia New" w:hAnsi="Times New Roman" w:cs="Times New Roman"/>
                <w:b/>
                <w:bCs/>
                <w:szCs w:val="22"/>
              </w:rPr>
              <w:t>At</w:t>
            </w:r>
            <w:proofErr w:type="gramEnd"/>
            <w:r w:rsidRPr="00485B36">
              <w:rPr>
                <w:rFonts w:ascii="Times New Roman" w:eastAsia="Cordia New" w:hAnsi="Times New Roman" w:cs="Times New Roman"/>
                <w:b/>
                <w:bCs/>
                <w:szCs w:val="22"/>
              </w:rPr>
              <w:t xml:space="preserve"> 31 December 2025</w:t>
            </w:r>
          </w:p>
        </w:tc>
        <w:tc>
          <w:tcPr>
            <w:tcW w:w="1275" w:type="dxa"/>
            <w:tcBorders>
              <w:top w:val="single" w:sz="4" w:space="0" w:color="auto"/>
              <w:bottom w:val="single" w:sz="4" w:space="0" w:color="auto"/>
            </w:tcBorders>
          </w:tcPr>
          <w:p w14:paraId="6AD3A151" w14:textId="2F076A0D" w:rsidR="00004C12" w:rsidRPr="00485B36" w:rsidRDefault="00BC5E94" w:rsidP="00485B36">
            <w:pPr>
              <w:tabs>
                <w:tab w:val="decimal" w:pos="1059"/>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37,021,536</w:t>
            </w:r>
          </w:p>
        </w:tc>
        <w:tc>
          <w:tcPr>
            <w:tcW w:w="240" w:type="dxa"/>
          </w:tcPr>
          <w:p w14:paraId="53E0A19A"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62" w:type="dxa"/>
            <w:tcBorders>
              <w:top w:val="single" w:sz="4" w:space="0" w:color="auto"/>
              <w:bottom w:val="single" w:sz="4" w:space="0" w:color="auto"/>
            </w:tcBorders>
          </w:tcPr>
          <w:p w14:paraId="6BA4707A" w14:textId="2609AEBC" w:rsidR="00004C12" w:rsidRPr="00485B36" w:rsidRDefault="00BC5E94" w:rsidP="00485B36">
            <w:pPr>
              <w:tabs>
                <w:tab w:val="decimal" w:pos="1135"/>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256,392,606</w:t>
            </w:r>
          </w:p>
        </w:tc>
        <w:tc>
          <w:tcPr>
            <w:tcW w:w="240" w:type="dxa"/>
          </w:tcPr>
          <w:p w14:paraId="1E7BE8DD"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14:paraId="12A13989" w14:textId="39906FDD" w:rsidR="00004C12" w:rsidRPr="00485B36" w:rsidRDefault="00BC5E94" w:rsidP="00485B36">
            <w:pPr>
              <w:tabs>
                <w:tab w:val="decimal" w:pos="1184"/>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7</w:t>
            </w:r>
            <w:r w:rsidR="00D55D57" w:rsidRPr="00485B36">
              <w:rPr>
                <w:rFonts w:ascii="Times New Roman" w:hAnsi="Times New Roman" w:cs="Times New Roman"/>
                <w:b/>
                <w:bCs/>
                <w:szCs w:val="22"/>
                <w:lang w:val="en-GB"/>
              </w:rPr>
              <w:t>,</w:t>
            </w:r>
            <w:r w:rsidRPr="00485B36">
              <w:rPr>
                <w:rFonts w:ascii="Times New Roman" w:hAnsi="Times New Roman" w:cs="Times New Roman"/>
                <w:b/>
                <w:bCs/>
                <w:szCs w:val="22"/>
                <w:lang w:val="en-GB"/>
              </w:rPr>
              <w:t>242</w:t>
            </w:r>
            <w:r w:rsidR="00D55D57" w:rsidRPr="00485B36">
              <w:rPr>
                <w:rFonts w:ascii="Times New Roman" w:hAnsi="Times New Roman" w:cs="Times New Roman"/>
                <w:b/>
                <w:bCs/>
                <w:szCs w:val="22"/>
                <w:lang w:val="en-GB"/>
              </w:rPr>
              <w:t>,</w:t>
            </w:r>
            <w:r w:rsidRPr="00485B36">
              <w:rPr>
                <w:rFonts w:ascii="Times New Roman" w:hAnsi="Times New Roman" w:cs="Times New Roman"/>
                <w:b/>
                <w:bCs/>
                <w:szCs w:val="22"/>
                <w:lang w:val="en-GB"/>
              </w:rPr>
              <w:t>363</w:t>
            </w:r>
          </w:p>
        </w:tc>
        <w:tc>
          <w:tcPr>
            <w:tcW w:w="240" w:type="dxa"/>
          </w:tcPr>
          <w:p w14:paraId="4E28E8AD" w14:textId="77777777" w:rsidR="00004C12" w:rsidRPr="00485B36" w:rsidRDefault="00004C12" w:rsidP="00485B36">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tcPr>
          <w:p w14:paraId="12731FA0" w14:textId="3E90967F" w:rsidR="00004C12" w:rsidRPr="00485B36" w:rsidRDefault="00BC5E94" w:rsidP="00485B36">
            <w:pPr>
              <w:tabs>
                <w:tab w:val="decimal" w:pos="1241"/>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300,656,505</w:t>
            </w:r>
          </w:p>
        </w:tc>
      </w:tr>
    </w:tbl>
    <w:p w14:paraId="037C805B"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261" w:type="dxa"/>
        <w:tblInd w:w="534" w:type="dxa"/>
        <w:tblLayout w:type="fixed"/>
        <w:tblLook w:val="01E0" w:firstRow="1" w:lastRow="1" w:firstColumn="1" w:lastColumn="1" w:noHBand="0" w:noVBand="0"/>
      </w:tblPr>
      <w:tblGrid>
        <w:gridCol w:w="2976"/>
        <w:gridCol w:w="1279"/>
        <w:gridCol w:w="240"/>
        <w:gridCol w:w="1462"/>
        <w:gridCol w:w="240"/>
        <w:gridCol w:w="1400"/>
        <w:gridCol w:w="240"/>
        <w:gridCol w:w="1424"/>
      </w:tblGrid>
      <w:tr w:rsidR="00AB7C88" w:rsidRPr="00485B36" w14:paraId="31A09AD2" w14:textId="77777777" w:rsidTr="00B20102">
        <w:tc>
          <w:tcPr>
            <w:tcW w:w="4255" w:type="dxa"/>
            <w:gridSpan w:val="2"/>
            <w:vAlign w:val="bottom"/>
          </w:tcPr>
          <w:p w14:paraId="5A54D2DD"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r w:rsidRPr="00485B36">
              <w:rPr>
                <w:rFonts w:ascii="Times New Roman" w:eastAsia="Cordia New" w:hAnsi="Times New Roman" w:cs="Times New Roman"/>
                <w:b/>
                <w:bCs/>
                <w:i/>
                <w:iCs/>
                <w:szCs w:val="22"/>
              </w:rPr>
              <w:t>Accumulated depreciation</w:t>
            </w:r>
          </w:p>
        </w:tc>
        <w:tc>
          <w:tcPr>
            <w:tcW w:w="240" w:type="dxa"/>
          </w:tcPr>
          <w:p w14:paraId="032A3DC8"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c>
          <w:tcPr>
            <w:tcW w:w="1462" w:type="dxa"/>
          </w:tcPr>
          <w:p w14:paraId="0690DECD"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14:paraId="7EC01A57"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c>
          <w:tcPr>
            <w:tcW w:w="1400" w:type="dxa"/>
          </w:tcPr>
          <w:p w14:paraId="2ABF7176"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14:paraId="0D707BC9"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c>
          <w:tcPr>
            <w:tcW w:w="1424" w:type="dxa"/>
          </w:tcPr>
          <w:p w14:paraId="2F497F2D"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r>
      <w:tr w:rsidR="00CB73A5" w:rsidRPr="00485B36" w14:paraId="386030CC" w14:textId="77777777" w:rsidTr="00B20102">
        <w:tc>
          <w:tcPr>
            <w:tcW w:w="2976" w:type="dxa"/>
            <w:vAlign w:val="bottom"/>
          </w:tcPr>
          <w:p w14:paraId="796029FA" w14:textId="2BD010DC" w:rsidR="00CB73A5" w:rsidRPr="00485B36" w:rsidRDefault="00CB73A5" w:rsidP="00485B36">
            <w:pPr>
              <w:spacing w:after="0" w:line="240" w:lineRule="atLeast"/>
              <w:ind w:left="-18" w:right="-162"/>
              <w:rPr>
                <w:rFonts w:ascii="Times New Roman" w:eastAsia="Cordia New" w:hAnsi="Times New Roman" w:cs="Times New Roman"/>
                <w:szCs w:val="22"/>
              </w:rPr>
            </w:pPr>
            <w:proofErr w:type="gramStart"/>
            <w:r w:rsidRPr="00485B36">
              <w:rPr>
                <w:rFonts w:ascii="Times New Roman" w:eastAsia="Cordia New" w:hAnsi="Times New Roman" w:cs="Times New Roman"/>
                <w:szCs w:val="22"/>
              </w:rPr>
              <w:t>At</w:t>
            </w:r>
            <w:proofErr w:type="gramEnd"/>
            <w:r w:rsidRPr="00485B36">
              <w:rPr>
                <w:rFonts w:ascii="Times New Roman" w:eastAsia="Cordia New" w:hAnsi="Times New Roman" w:cs="Times New Roman"/>
                <w:szCs w:val="22"/>
              </w:rPr>
              <w:t xml:space="preserve"> 1 January 2024</w:t>
            </w:r>
          </w:p>
        </w:tc>
        <w:tc>
          <w:tcPr>
            <w:tcW w:w="1275" w:type="dxa"/>
          </w:tcPr>
          <w:p w14:paraId="793744CB" w14:textId="4ED18F70" w:rsidR="00CB73A5" w:rsidRPr="00485B36" w:rsidRDefault="00CB73A5" w:rsidP="00485B36">
            <w:pPr>
              <w:tabs>
                <w:tab w:val="decimal" w:pos="1059"/>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24,733,353</w:t>
            </w:r>
          </w:p>
        </w:tc>
        <w:tc>
          <w:tcPr>
            <w:tcW w:w="240" w:type="dxa"/>
          </w:tcPr>
          <w:p w14:paraId="58570C04"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62" w:type="dxa"/>
          </w:tcPr>
          <w:p w14:paraId="1E74E16D" w14:textId="238BFF0C" w:rsidR="00CB73A5" w:rsidRPr="00485B36" w:rsidRDefault="00CB73A5" w:rsidP="00485B36">
            <w:pPr>
              <w:tabs>
                <w:tab w:val="decimal" w:pos="1135"/>
              </w:tabs>
              <w:spacing w:after="0" w:line="240" w:lineRule="atLeast"/>
              <w:ind w:right="-108"/>
              <w:jc w:val="thaiDistribute"/>
              <w:rPr>
                <w:rFonts w:ascii="Times New Roman" w:hAnsi="Times New Roman" w:cstheme="minorBidi"/>
                <w:szCs w:val="22"/>
                <w:cs/>
                <w:lang w:val="en-GB"/>
              </w:rPr>
            </w:pPr>
            <w:r w:rsidRPr="00485B36">
              <w:rPr>
                <w:rFonts w:ascii="Times New Roman" w:hAnsi="Times New Roman" w:cs="Times New Roman"/>
                <w:szCs w:val="22"/>
                <w:lang w:val="en-GB"/>
              </w:rPr>
              <w:t>69,517,545</w:t>
            </w:r>
          </w:p>
        </w:tc>
        <w:tc>
          <w:tcPr>
            <w:tcW w:w="240" w:type="dxa"/>
          </w:tcPr>
          <w:p w14:paraId="04F8E2A0"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00" w:type="dxa"/>
          </w:tcPr>
          <w:p w14:paraId="5B1AC74D" w14:textId="1DACA412" w:rsidR="00CB73A5" w:rsidRPr="00485B36" w:rsidRDefault="00CB73A5" w:rsidP="00485B36">
            <w:pPr>
              <w:tabs>
                <w:tab w:val="decimal" w:pos="1184"/>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417,359</w:t>
            </w:r>
          </w:p>
        </w:tc>
        <w:tc>
          <w:tcPr>
            <w:tcW w:w="240" w:type="dxa"/>
          </w:tcPr>
          <w:p w14:paraId="2D5CB123"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24" w:type="dxa"/>
          </w:tcPr>
          <w:p w14:paraId="58044F39" w14:textId="56088185" w:rsidR="00CB73A5" w:rsidRPr="00485B36" w:rsidRDefault="00CB73A5" w:rsidP="00485B36">
            <w:pPr>
              <w:tabs>
                <w:tab w:val="decimal" w:pos="1208"/>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94,668,257</w:t>
            </w:r>
          </w:p>
        </w:tc>
      </w:tr>
      <w:tr w:rsidR="00CB73A5" w:rsidRPr="00485B36" w14:paraId="3089D06C" w14:textId="77777777" w:rsidTr="00B20102">
        <w:tc>
          <w:tcPr>
            <w:tcW w:w="2976" w:type="dxa"/>
            <w:vAlign w:val="bottom"/>
          </w:tcPr>
          <w:p w14:paraId="5D3CDBF2" w14:textId="77777777" w:rsidR="00CB73A5" w:rsidRPr="00485B36" w:rsidRDefault="00CB73A5" w:rsidP="00485B36">
            <w:pPr>
              <w:spacing w:after="0" w:line="240" w:lineRule="atLeast"/>
              <w:ind w:right="-162"/>
              <w:rPr>
                <w:rFonts w:ascii="Times New Roman" w:eastAsia="Cordia New" w:hAnsi="Times New Roman" w:cstheme="minorBidi"/>
                <w:szCs w:val="22"/>
                <w:cs/>
              </w:rPr>
            </w:pPr>
            <w:r w:rsidRPr="00485B36">
              <w:rPr>
                <w:rFonts w:ascii="Times New Roman" w:eastAsia="Cordia New" w:hAnsi="Times New Roman" w:cs="Times New Roman"/>
                <w:szCs w:val="22"/>
              </w:rPr>
              <w:t>Depreciation charge for the year</w:t>
            </w:r>
          </w:p>
        </w:tc>
        <w:tc>
          <w:tcPr>
            <w:tcW w:w="1275" w:type="dxa"/>
          </w:tcPr>
          <w:p w14:paraId="02CECAF4" w14:textId="6A44ADC9" w:rsidR="00CB73A5" w:rsidRPr="00485B36" w:rsidRDefault="00CB73A5" w:rsidP="00485B36">
            <w:pPr>
              <w:tabs>
                <w:tab w:val="decimal" w:pos="1059"/>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6,124,490</w:t>
            </w:r>
          </w:p>
        </w:tc>
        <w:tc>
          <w:tcPr>
            <w:tcW w:w="240" w:type="dxa"/>
          </w:tcPr>
          <w:p w14:paraId="524CA5AA"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62" w:type="dxa"/>
          </w:tcPr>
          <w:p w14:paraId="617C5F59" w14:textId="14387453" w:rsidR="00CB73A5" w:rsidRPr="00485B36" w:rsidRDefault="00CB73A5" w:rsidP="00485B36">
            <w:pPr>
              <w:tabs>
                <w:tab w:val="decimal" w:pos="1135"/>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15,526,033</w:t>
            </w:r>
          </w:p>
        </w:tc>
        <w:tc>
          <w:tcPr>
            <w:tcW w:w="240" w:type="dxa"/>
          </w:tcPr>
          <w:p w14:paraId="7B62BC16" w14:textId="77777777" w:rsidR="00CB73A5" w:rsidRPr="00485B36" w:rsidRDefault="00CB73A5" w:rsidP="00485B36">
            <w:pPr>
              <w:tabs>
                <w:tab w:val="decimal" w:pos="792"/>
                <w:tab w:val="decimal" w:pos="890"/>
                <w:tab w:val="decimal" w:pos="1059"/>
              </w:tabs>
              <w:spacing w:after="0" w:line="240" w:lineRule="atLeast"/>
              <w:ind w:right="-108"/>
              <w:jc w:val="thaiDistribute"/>
              <w:rPr>
                <w:rFonts w:ascii="Times New Roman" w:hAnsi="Times New Roman" w:cs="Times New Roman"/>
                <w:szCs w:val="22"/>
                <w:lang w:val="en-GB"/>
              </w:rPr>
            </w:pPr>
          </w:p>
        </w:tc>
        <w:tc>
          <w:tcPr>
            <w:tcW w:w="1400" w:type="dxa"/>
          </w:tcPr>
          <w:p w14:paraId="15D68145" w14:textId="4B6F3AA1" w:rsidR="00CB73A5" w:rsidRPr="00485B36" w:rsidRDefault="00CB73A5" w:rsidP="00485B36">
            <w:pPr>
              <w:tabs>
                <w:tab w:val="decimal" w:pos="1184"/>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709,824</w:t>
            </w:r>
          </w:p>
        </w:tc>
        <w:tc>
          <w:tcPr>
            <w:tcW w:w="240" w:type="dxa"/>
          </w:tcPr>
          <w:p w14:paraId="6129EF7C" w14:textId="77777777" w:rsidR="00CB73A5" w:rsidRPr="00485B36" w:rsidRDefault="00CB73A5" w:rsidP="00485B36">
            <w:pPr>
              <w:tabs>
                <w:tab w:val="decimal" w:pos="792"/>
                <w:tab w:val="decimal" w:pos="890"/>
                <w:tab w:val="decimal" w:pos="1059"/>
              </w:tabs>
              <w:spacing w:after="0" w:line="240" w:lineRule="atLeast"/>
              <w:ind w:right="-108"/>
              <w:jc w:val="thaiDistribute"/>
              <w:rPr>
                <w:rFonts w:ascii="Times New Roman" w:hAnsi="Times New Roman" w:cs="Times New Roman"/>
                <w:szCs w:val="22"/>
                <w:lang w:val="en-GB"/>
              </w:rPr>
            </w:pPr>
          </w:p>
        </w:tc>
        <w:tc>
          <w:tcPr>
            <w:tcW w:w="1424" w:type="dxa"/>
          </w:tcPr>
          <w:p w14:paraId="20D54376" w14:textId="148E0FE3" w:rsidR="00CB73A5" w:rsidRPr="00485B36" w:rsidRDefault="00CB73A5" w:rsidP="00485B36">
            <w:pPr>
              <w:tabs>
                <w:tab w:val="decimal" w:pos="1208"/>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22,360,347</w:t>
            </w:r>
          </w:p>
        </w:tc>
      </w:tr>
      <w:tr w:rsidR="00CB73A5" w:rsidRPr="00485B36" w14:paraId="5CA41712" w14:textId="77777777" w:rsidTr="00B20102">
        <w:tc>
          <w:tcPr>
            <w:tcW w:w="2976" w:type="dxa"/>
            <w:vAlign w:val="bottom"/>
          </w:tcPr>
          <w:p w14:paraId="320D8ECF" w14:textId="77777777" w:rsidR="00CB73A5" w:rsidRPr="00485B36" w:rsidRDefault="00CB73A5" w:rsidP="00485B36">
            <w:pPr>
              <w:spacing w:after="0" w:line="240" w:lineRule="atLeast"/>
              <w:ind w:right="-162"/>
              <w:rPr>
                <w:rFonts w:ascii="Times New Roman" w:eastAsia="Cordia New" w:hAnsi="Times New Roman" w:cs="Times New Roman"/>
                <w:szCs w:val="22"/>
              </w:rPr>
            </w:pPr>
            <w:r w:rsidRPr="00485B36">
              <w:rPr>
                <w:rFonts w:ascii="Times New Roman" w:eastAsia="Cordia New" w:hAnsi="Times New Roman" w:cs="Times New Roman"/>
                <w:szCs w:val="22"/>
              </w:rPr>
              <w:t>Transfer from equipment</w:t>
            </w:r>
          </w:p>
        </w:tc>
        <w:tc>
          <w:tcPr>
            <w:tcW w:w="1275" w:type="dxa"/>
          </w:tcPr>
          <w:p w14:paraId="4D2C714B" w14:textId="20A54914" w:rsidR="00CB73A5" w:rsidRPr="00485B36" w:rsidRDefault="00CB73A5"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240" w:type="dxa"/>
          </w:tcPr>
          <w:p w14:paraId="3D0318C5"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62" w:type="dxa"/>
          </w:tcPr>
          <w:p w14:paraId="3ADA2531" w14:textId="65391714" w:rsidR="00CB73A5" w:rsidRPr="00485B36" w:rsidRDefault="00CB73A5" w:rsidP="00485B36">
            <w:pPr>
              <w:tabs>
                <w:tab w:val="decimal" w:pos="1135"/>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heme="minorBidi"/>
                <w:szCs w:val="22"/>
              </w:rPr>
              <w:t>71,073</w:t>
            </w:r>
          </w:p>
        </w:tc>
        <w:tc>
          <w:tcPr>
            <w:tcW w:w="240" w:type="dxa"/>
          </w:tcPr>
          <w:p w14:paraId="5DD1AAA8"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00" w:type="dxa"/>
          </w:tcPr>
          <w:p w14:paraId="4F8CD169" w14:textId="17BC0919" w:rsidR="00CB73A5" w:rsidRPr="00485B36" w:rsidRDefault="00CB73A5"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240" w:type="dxa"/>
          </w:tcPr>
          <w:p w14:paraId="684A95F0"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24" w:type="dxa"/>
          </w:tcPr>
          <w:p w14:paraId="10670E81" w14:textId="0E2FF089" w:rsidR="00CB73A5" w:rsidRPr="00485B36" w:rsidRDefault="00CB73A5" w:rsidP="00485B36">
            <w:pPr>
              <w:tabs>
                <w:tab w:val="decimal" w:pos="1208"/>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heme="minorBidi"/>
                <w:szCs w:val="22"/>
              </w:rPr>
              <w:t>71,073</w:t>
            </w:r>
          </w:p>
        </w:tc>
      </w:tr>
      <w:tr w:rsidR="00CB73A5" w:rsidRPr="00485B36" w14:paraId="33F9530B" w14:textId="77777777" w:rsidTr="00B20102">
        <w:tc>
          <w:tcPr>
            <w:tcW w:w="2976" w:type="dxa"/>
            <w:vAlign w:val="bottom"/>
          </w:tcPr>
          <w:p w14:paraId="1E15EDD3" w14:textId="77777777" w:rsidR="00CB73A5" w:rsidRPr="00485B36" w:rsidRDefault="00CB73A5" w:rsidP="00485B36">
            <w:pPr>
              <w:spacing w:after="0" w:line="240" w:lineRule="atLeast"/>
              <w:ind w:right="-162"/>
              <w:rPr>
                <w:rFonts w:ascii="Times New Roman" w:eastAsia="Cordia New" w:hAnsi="Times New Roman" w:cs="Times New Roman"/>
                <w:szCs w:val="22"/>
              </w:rPr>
            </w:pPr>
            <w:r w:rsidRPr="00485B36">
              <w:rPr>
                <w:rFonts w:ascii="Times New Roman" w:eastAsia="Cordia New" w:hAnsi="Times New Roman" w:cs="Times New Roman"/>
                <w:szCs w:val="22"/>
              </w:rPr>
              <w:t>Transfer to equipment</w:t>
            </w:r>
          </w:p>
        </w:tc>
        <w:tc>
          <w:tcPr>
            <w:tcW w:w="1275" w:type="dxa"/>
            <w:tcBorders>
              <w:bottom w:val="single" w:sz="4" w:space="0" w:color="auto"/>
            </w:tcBorders>
          </w:tcPr>
          <w:p w14:paraId="4A517ACA" w14:textId="003EF937" w:rsidR="00CB73A5" w:rsidRPr="00485B36" w:rsidRDefault="00CB73A5"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240" w:type="dxa"/>
          </w:tcPr>
          <w:p w14:paraId="32E067A2"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62" w:type="dxa"/>
            <w:tcBorders>
              <w:bottom w:val="single" w:sz="4" w:space="0" w:color="auto"/>
            </w:tcBorders>
          </w:tcPr>
          <w:p w14:paraId="65F479EE" w14:textId="00BE4B19" w:rsidR="00CB73A5" w:rsidRPr="00485B36" w:rsidRDefault="00CB73A5" w:rsidP="00485B36">
            <w:pPr>
              <w:tabs>
                <w:tab w:val="decimal" w:pos="1135"/>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(42,007,923)</w:t>
            </w:r>
          </w:p>
        </w:tc>
        <w:tc>
          <w:tcPr>
            <w:tcW w:w="240" w:type="dxa"/>
          </w:tcPr>
          <w:p w14:paraId="6EF6959F"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00" w:type="dxa"/>
            <w:tcBorders>
              <w:bottom w:val="single" w:sz="4" w:space="0" w:color="auto"/>
            </w:tcBorders>
          </w:tcPr>
          <w:p w14:paraId="04D6DFC3" w14:textId="6AEB9853" w:rsidR="00CB73A5" w:rsidRPr="00485B36" w:rsidRDefault="00CB73A5"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240" w:type="dxa"/>
          </w:tcPr>
          <w:p w14:paraId="4252FE00"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24" w:type="dxa"/>
            <w:tcBorders>
              <w:bottom w:val="single" w:sz="4" w:space="0" w:color="auto"/>
            </w:tcBorders>
          </w:tcPr>
          <w:p w14:paraId="04E72EC1" w14:textId="7FBF5FA7" w:rsidR="00CB73A5" w:rsidRPr="00485B36" w:rsidRDefault="00CB73A5" w:rsidP="00485B36">
            <w:pPr>
              <w:tabs>
                <w:tab w:val="decimal" w:pos="1208"/>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(42,007,923)</w:t>
            </w:r>
          </w:p>
        </w:tc>
      </w:tr>
      <w:tr w:rsidR="00CB73A5" w:rsidRPr="00485B36" w14:paraId="4F4F5F65" w14:textId="77777777" w:rsidTr="00B20102">
        <w:tc>
          <w:tcPr>
            <w:tcW w:w="2976" w:type="dxa"/>
            <w:vAlign w:val="bottom"/>
          </w:tcPr>
          <w:p w14:paraId="7EF397EC" w14:textId="3901B306" w:rsidR="00CB73A5" w:rsidRPr="00485B36" w:rsidRDefault="00CB73A5" w:rsidP="00485B36">
            <w:pPr>
              <w:spacing w:after="0" w:line="240" w:lineRule="atLeast"/>
              <w:ind w:right="-162"/>
              <w:rPr>
                <w:rFonts w:ascii="Times New Roman" w:eastAsia="Cordia New" w:hAnsi="Times New Roman" w:cs="Times New Roman"/>
                <w:b/>
                <w:bCs/>
                <w:szCs w:val="22"/>
              </w:rPr>
            </w:pPr>
            <w:proofErr w:type="gramStart"/>
            <w:r w:rsidRPr="00485B36">
              <w:rPr>
                <w:rFonts w:ascii="Times New Roman" w:eastAsia="Cordia New" w:hAnsi="Times New Roman" w:cs="Times New Roman"/>
                <w:b/>
                <w:bCs/>
                <w:szCs w:val="22"/>
              </w:rPr>
              <w:t>At</w:t>
            </w:r>
            <w:proofErr w:type="gramEnd"/>
            <w:r w:rsidRPr="00485B36">
              <w:rPr>
                <w:rFonts w:ascii="Times New Roman" w:eastAsia="Cordia New" w:hAnsi="Times New Roman" w:cs="Times New Roman"/>
                <w:b/>
                <w:bCs/>
                <w:szCs w:val="22"/>
              </w:rPr>
              <w:t xml:space="preserve"> 31 December 2024</w:t>
            </w:r>
          </w:p>
        </w:tc>
        <w:tc>
          <w:tcPr>
            <w:tcW w:w="1275" w:type="dxa"/>
            <w:tcBorders>
              <w:top w:val="single" w:sz="4" w:space="0" w:color="auto"/>
            </w:tcBorders>
          </w:tcPr>
          <w:p w14:paraId="62182B26" w14:textId="77777777" w:rsidR="00CB73A5" w:rsidRPr="00485B36" w:rsidRDefault="00CB73A5" w:rsidP="00485B36">
            <w:pPr>
              <w:tabs>
                <w:tab w:val="decimal" w:pos="1059"/>
              </w:tabs>
              <w:spacing w:after="0" w:line="240" w:lineRule="atLeast"/>
              <w:ind w:right="-108"/>
              <w:jc w:val="both"/>
              <w:rPr>
                <w:rFonts w:ascii="Times New Roman" w:hAnsi="Times New Roman" w:cs="Times New Roman"/>
                <w:b/>
                <w:bCs/>
                <w:szCs w:val="22"/>
                <w:lang w:val="en-GB"/>
              </w:rPr>
            </w:pPr>
          </w:p>
        </w:tc>
        <w:tc>
          <w:tcPr>
            <w:tcW w:w="240" w:type="dxa"/>
          </w:tcPr>
          <w:p w14:paraId="543C38BB" w14:textId="77777777" w:rsidR="00CB73A5" w:rsidRPr="00485B36" w:rsidRDefault="00CB73A5" w:rsidP="00485B36">
            <w:pPr>
              <w:tabs>
                <w:tab w:val="decimal" w:pos="1242"/>
              </w:tabs>
              <w:spacing w:after="0" w:line="240" w:lineRule="atLeast"/>
              <w:ind w:right="-108"/>
              <w:jc w:val="both"/>
              <w:rPr>
                <w:rFonts w:ascii="Times New Roman" w:hAnsi="Times New Roman" w:cs="Times New Roman"/>
                <w:b/>
                <w:bCs/>
                <w:szCs w:val="22"/>
                <w:lang w:val="en-GB"/>
              </w:rPr>
            </w:pPr>
          </w:p>
        </w:tc>
        <w:tc>
          <w:tcPr>
            <w:tcW w:w="1462" w:type="dxa"/>
            <w:tcBorders>
              <w:top w:val="single" w:sz="4" w:space="0" w:color="auto"/>
            </w:tcBorders>
          </w:tcPr>
          <w:p w14:paraId="2559354D" w14:textId="77777777" w:rsidR="00CB73A5" w:rsidRPr="00485B36" w:rsidRDefault="00CB73A5" w:rsidP="00485B36">
            <w:pPr>
              <w:tabs>
                <w:tab w:val="decimal" w:pos="1135"/>
              </w:tabs>
              <w:spacing w:after="0" w:line="240" w:lineRule="atLeast"/>
              <w:ind w:right="-108"/>
              <w:jc w:val="both"/>
              <w:rPr>
                <w:rFonts w:ascii="Times New Roman" w:hAnsi="Times New Roman" w:cs="Times New Roman"/>
                <w:b/>
                <w:bCs/>
                <w:szCs w:val="22"/>
                <w:lang w:val="en-GB"/>
              </w:rPr>
            </w:pPr>
          </w:p>
        </w:tc>
        <w:tc>
          <w:tcPr>
            <w:tcW w:w="240" w:type="dxa"/>
          </w:tcPr>
          <w:p w14:paraId="6A5E9CDE" w14:textId="77777777" w:rsidR="00CB73A5" w:rsidRPr="00485B36" w:rsidRDefault="00CB73A5" w:rsidP="00485B36">
            <w:pPr>
              <w:tabs>
                <w:tab w:val="decimal" w:pos="1242"/>
              </w:tabs>
              <w:spacing w:after="0" w:line="240" w:lineRule="atLeast"/>
              <w:ind w:right="-108"/>
              <w:jc w:val="both"/>
              <w:rPr>
                <w:rFonts w:ascii="Times New Roman" w:hAnsi="Times New Roman" w:cs="Times New Roman"/>
                <w:b/>
                <w:bCs/>
                <w:szCs w:val="22"/>
                <w:lang w:val="en-GB"/>
              </w:rPr>
            </w:pPr>
          </w:p>
        </w:tc>
        <w:tc>
          <w:tcPr>
            <w:tcW w:w="1400" w:type="dxa"/>
            <w:tcBorders>
              <w:top w:val="single" w:sz="4" w:space="0" w:color="auto"/>
            </w:tcBorders>
          </w:tcPr>
          <w:p w14:paraId="4AB4DEF1" w14:textId="77777777" w:rsidR="00CB73A5" w:rsidRPr="00485B36" w:rsidRDefault="00CB73A5" w:rsidP="00485B36">
            <w:pPr>
              <w:tabs>
                <w:tab w:val="decimal" w:pos="1038"/>
              </w:tabs>
              <w:spacing w:after="0" w:line="240" w:lineRule="atLeast"/>
              <w:ind w:right="4"/>
              <w:jc w:val="both"/>
              <w:rPr>
                <w:rFonts w:ascii="Times New Roman" w:hAnsi="Times New Roman" w:cs="Times New Roman"/>
                <w:b/>
                <w:bCs/>
                <w:szCs w:val="22"/>
                <w:lang w:val="en-GB"/>
              </w:rPr>
            </w:pPr>
          </w:p>
        </w:tc>
        <w:tc>
          <w:tcPr>
            <w:tcW w:w="240" w:type="dxa"/>
          </w:tcPr>
          <w:p w14:paraId="17D9ABC7" w14:textId="77777777" w:rsidR="00CB73A5" w:rsidRPr="00485B36" w:rsidRDefault="00CB73A5" w:rsidP="00485B36">
            <w:pPr>
              <w:tabs>
                <w:tab w:val="decimal" w:pos="1242"/>
              </w:tabs>
              <w:spacing w:after="0" w:line="240" w:lineRule="atLeast"/>
              <w:ind w:right="-108"/>
              <w:jc w:val="both"/>
              <w:rPr>
                <w:rFonts w:ascii="Times New Roman" w:hAnsi="Times New Roman" w:cs="Times New Roman"/>
                <w:b/>
                <w:bCs/>
                <w:szCs w:val="22"/>
                <w:lang w:val="en-GB"/>
              </w:rPr>
            </w:pPr>
          </w:p>
        </w:tc>
        <w:tc>
          <w:tcPr>
            <w:tcW w:w="1424" w:type="dxa"/>
            <w:tcBorders>
              <w:top w:val="single" w:sz="4" w:space="0" w:color="auto"/>
            </w:tcBorders>
          </w:tcPr>
          <w:p w14:paraId="149FBE2C" w14:textId="77777777" w:rsidR="00CB73A5" w:rsidRPr="00485B36" w:rsidRDefault="00CB73A5" w:rsidP="00485B36">
            <w:pPr>
              <w:tabs>
                <w:tab w:val="decimal" w:pos="1242"/>
              </w:tabs>
              <w:spacing w:after="0" w:line="240" w:lineRule="atLeast"/>
              <w:ind w:right="-108"/>
              <w:jc w:val="both"/>
              <w:rPr>
                <w:rFonts w:ascii="Times New Roman" w:hAnsi="Times New Roman" w:cs="Times New Roman"/>
                <w:b/>
                <w:bCs/>
                <w:szCs w:val="22"/>
                <w:lang w:val="en-GB"/>
              </w:rPr>
            </w:pPr>
          </w:p>
        </w:tc>
      </w:tr>
      <w:tr w:rsidR="00CB73A5" w:rsidRPr="00485B36" w14:paraId="731C933C" w14:textId="77777777" w:rsidTr="00B20102">
        <w:tc>
          <w:tcPr>
            <w:tcW w:w="2976" w:type="dxa"/>
            <w:vAlign w:val="bottom"/>
          </w:tcPr>
          <w:p w14:paraId="330B957C" w14:textId="0770DA5E" w:rsidR="00CB73A5" w:rsidRPr="00485B36" w:rsidRDefault="00CB73A5" w:rsidP="00485B36">
            <w:pPr>
              <w:spacing w:after="0" w:line="240" w:lineRule="atLeast"/>
              <w:ind w:right="-162"/>
              <w:rPr>
                <w:rFonts w:ascii="Times New Roman" w:eastAsia="Cordia New" w:hAnsi="Times New Roman" w:cstheme="minorBidi"/>
                <w:b/>
                <w:bCs/>
                <w:szCs w:val="22"/>
                <w:cs/>
              </w:rPr>
            </w:pPr>
            <w:r w:rsidRPr="00485B36">
              <w:rPr>
                <w:rFonts w:ascii="Times New Roman" w:eastAsia="Cordia New" w:hAnsi="Times New Roman" w:cs="Times New Roman"/>
                <w:b/>
                <w:bCs/>
                <w:szCs w:val="22"/>
              </w:rPr>
              <w:t xml:space="preserve">  and 1 January 2025</w:t>
            </w:r>
          </w:p>
        </w:tc>
        <w:tc>
          <w:tcPr>
            <w:tcW w:w="1275" w:type="dxa"/>
          </w:tcPr>
          <w:p w14:paraId="5E72902F" w14:textId="4EACED6A" w:rsidR="00CB73A5" w:rsidRPr="00485B36" w:rsidRDefault="00CB73A5" w:rsidP="00485B36">
            <w:pPr>
              <w:tabs>
                <w:tab w:val="decimal" w:pos="1059"/>
              </w:tabs>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30,857,843</w:t>
            </w:r>
          </w:p>
        </w:tc>
        <w:tc>
          <w:tcPr>
            <w:tcW w:w="240" w:type="dxa"/>
          </w:tcPr>
          <w:p w14:paraId="6C12489E"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462" w:type="dxa"/>
          </w:tcPr>
          <w:p w14:paraId="1478C4AC" w14:textId="5B1CE2AF" w:rsidR="00CB73A5" w:rsidRPr="00485B36" w:rsidRDefault="00CB73A5" w:rsidP="00485B36">
            <w:pPr>
              <w:tabs>
                <w:tab w:val="decimal" w:pos="1135"/>
              </w:tabs>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43,106,728</w:t>
            </w:r>
          </w:p>
        </w:tc>
        <w:tc>
          <w:tcPr>
            <w:tcW w:w="240" w:type="dxa"/>
          </w:tcPr>
          <w:p w14:paraId="781DA3EB"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400" w:type="dxa"/>
          </w:tcPr>
          <w:p w14:paraId="2426595F" w14:textId="7E3131FB" w:rsidR="00CB73A5" w:rsidRPr="00485B36" w:rsidRDefault="00CB73A5" w:rsidP="00485B36">
            <w:pPr>
              <w:tabs>
                <w:tab w:val="decimal" w:pos="1184"/>
              </w:tabs>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1,127,183</w:t>
            </w:r>
          </w:p>
        </w:tc>
        <w:tc>
          <w:tcPr>
            <w:tcW w:w="240" w:type="dxa"/>
          </w:tcPr>
          <w:p w14:paraId="6E3F53AC"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424" w:type="dxa"/>
          </w:tcPr>
          <w:p w14:paraId="0E79D63D" w14:textId="4057654B" w:rsidR="00CB73A5" w:rsidRPr="00485B36" w:rsidRDefault="00CB73A5" w:rsidP="00485B36">
            <w:pPr>
              <w:tabs>
                <w:tab w:val="decimal" w:pos="1208"/>
              </w:tabs>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75,091,754</w:t>
            </w:r>
          </w:p>
        </w:tc>
      </w:tr>
      <w:tr w:rsidR="00CB73A5" w:rsidRPr="00485B36" w14:paraId="6209693B" w14:textId="77777777" w:rsidTr="00B20102">
        <w:tc>
          <w:tcPr>
            <w:tcW w:w="2976" w:type="dxa"/>
            <w:vAlign w:val="bottom"/>
          </w:tcPr>
          <w:p w14:paraId="2A496407" w14:textId="77777777" w:rsidR="00CB73A5" w:rsidRPr="00485B36" w:rsidRDefault="00CB73A5" w:rsidP="00485B36">
            <w:pPr>
              <w:spacing w:after="0" w:line="240" w:lineRule="atLeast"/>
              <w:ind w:right="-162"/>
              <w:rPr>
                <w:rFonts w:ascii="Times New Roman" w:eastAsia="Cordia New" w:hAnsi="Times New Roman" w:cs="Times New Roman"/>
                <w:szCs w:val="22"/>
                <w:cs/>
              </w:rPr>
            </w:pPr>
            <w:r w:rsidRPr="00485B36">
              <w:rPr>
                <w:rFonts w:ascii="Times New Roman" w:eastAsia="Cordia New" w:hAnsi="Times New Roman" w:cs="Times New Roman"/>
                <w:szCs w:val="22"/>
              </w:rPr>
              <w:t>Depreciation charge for the year</w:t>
            </w:r>
          </w:p>
        </w:tc>
        <w:tc>
          <w:tcPr>
            <w:tcW w:w="1275" w:type="dxa"/>
          </w:tcPr>
          <w:p w14:paraId="5C8F2480" w14:textId="26FAAE5F" w:rsidR="00CB73A5" w:rsidRPr="00485B36" w:rsidRDefault="002E5F21" w:rsidP="00485B36">
            <w:pPr>
              <w:tabs>
                <w:tab w:val="decimal" w:pos="1059"/>
              </w:tabs>
              <w:spacing w:after="0" w:line="240" w:lineRule="atLeast"/>
              <w:ind w:right="-108"/>
              <w:jc w:val="thaiDistribute"/>
              <w:rPr>
                <w:rFonts w:ascii="Times New Roman" w:hAnsi="Times New Roman" w:cs="Times New Roman"/>
                <w:szCs w:val="22"/>
                <w:lang w:val="en-GB"/>
              </w:rPr>
            </w:pPr>
            <w:r w:rsidRPr="00485B36">
              <w:rPr>
                <w:rFonts w:ascii="Times New Roman" w:hAnsi="Times New Roman" w:cs="Times New Roman"/>
                <w:szCs w:val="22"/>
                <w:lang w:val="en-GB"/>
              </w:rPr>
              <w:t>6,107,757</w:t>
            </w:r>
          </w:p>
        </w:tc>
        <w:tc>
          <w:tcPr>
            <w:tcW w:w="240" w:type="dxa"/>
          </w:tcPr>
          <w:p w14:paraId="7A783909"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62" w:type="dxa"/>
          </w:tcPr>
          <w:p w14:paraId="7130F5BE" w14:textId="35A0A4EC" w:rsidR="00CB73A5" w:rsidRPr="00485B36" w:rsidRDefault="002E5F21" w:rsidP="00485B36">
            <w:pPr>
              <w:tabs>
                <w:tab w:val="decimal" w:pos="1135"/>
              </w:tabs>
              <w:spacing w:after="0" w:line="240" w:lineRule="atLeast"/>
              <w:ind w:right="-108"/>
              <w:jc w:val="thaiDistribute"/>
              <w:rPr>
                <w:rFonts w:ascii="Times New Roman" w:hAnsi="Times New Roman" w:cstheme="minorBidi"/>
                <w:szCs w:val="22"/>
                <w:cs/>
                <w:lang w:val="en-GB"/>
              </w:rPr>
            </w:pPr>
            <w:r w:rsidRPr="00485B36">
              <w:rPr>
                <w:rFonts w:ascii="Times New Roman" w:hAnsi="Times New Roman" w:cstheme="minorBidi"/>
                <w:szCs w:val="22"/>
                <w:lang w:val="en-GB"/>
              </w:rPr>
              <w:t>32,012,336</w:t>
            </w:r>
          </w:p>
        </w:tc>
        <w:tc>
          <w:tcPr>
            <w:tcW w:w="240" w:type="dxa"/>
          </w:tcPr>
          <w:p w14:paraId="7E507461" w14:textId="77777777" w:rsidR="00CB73A5" w:rsidRPr="00485B36" w:rsidRDefault="00CB73A5" w:rsidP="00485B36">
            <w:pPr>
              <w:tabs>
                <w:tab w:val="decimal" w:pos="792"/>
                <w:tab w:val="decimal" w:pos="890"/>
                <w:tab w:val="decimal" w:pos="1059"/>
              </w:tabs>
              <w:spacing w:after="0" w:line="240" w:lineRule="atLeast"/>
              <w:ind w:right="-108"/>
              <w:jc w:val="thaiDistribute"/>
              <w:rPr>
                <w:rFonts w:ascii="Times New Roman" w:hAnsi="Times New Roman" w:cs="Times New Roman"/>
                <w:szCs w:val="22"/>
                <w:lang w:val="en-GB"/>
              </w:rPr>
            </w:pPr>
          </w:p>
        </w:tc>
        <w:tc>
          <w:tcPr>
            <w:tcW w:w="1400" w:type="dxa"/>
          </w:tcPr>
          <w:p w14:paraId="6F8D9EE7" w14:textId="1A7A5DAF" w:rsidR="00CB73A5" w:rsidRPr="00485B36" w:rsidRDefault="002E5F21" w:rsidP="00485B36">
            <w:pPr>
              <w:tabs>
                <w:tab w:val="decimal" w:pos="1184"/>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739,344</w:t>
            </w:r>
          </w:p>
        </w:tc>
        <w:tc>
          <w:tcPr>
            <w:tcW w:w="240" w:type="dxa"/>
          </w:tcPr>
          <w:p w14:paraId="2715F2E3" w14:textId="77777777" w:rsidR="00CB73A5" w:rsidRPr="00485B36" w:rsidRDefault="00CB73A5" w:rsidP="00485B36">
            <w:pPr>
              <w:tabs>
                <w:tab w:val="decimal" w:pos="792"/>
                <w:tab w:val="decimal" w:pos="890"/>
                <w:tab w:val="decimal" w:pos="1059"/>
              </w:tabs>
              <w:spacing w:after="0" w:line="240" w:lineRule="atLeast"/>
              <w:ind w:right="-108"/>
              <w:jc w:val="thaiDistribute"/>
              <w:rPr>
                <w:rFonts w:ascii="Times New Roman" w:hAnsi="Times New Roman" w:cs="Times New Roman"/>
                <w:szCs w:val="22"/>
                <w:lang w:val="en-GB"/>
              </w:rPr>
            </w:pPr>
          </w:p>
        </w:tc>
        <w:tc>
          <w:tcPr>
            <w:tcW w:w="1424" w:type="dxa"/>
          </w:tcPr>
          <w:p w14:paraId="1013C8C2" w14:textId="6A1ADF40" w:rsidR="00CB73A5" w:rsidRPr="00485B36" w:rsidRDefault="002E5F21" w:rsidP="00485B36">
            <w:pPr>
              <w:tabs>
                <w:tab w:val="decimal" w:pos="1208"/>
              </w:tabs>
              <w:spacing w:after="0" w:line="240" w:lineRule="atLeast"/>
              <w:ind w:right="-108"/>
              <w:jc w:val="thaiDistribute"/>
              <w:rPr>
                <w:rFonts w:ascii="Times New Roman" w:hAnsi="Times New Roman" w:cstheme="minorBidi"/>
                <w:szCs w:val="22"/>
                <w:cs/>
                <w:lang w:val="en-GB"/>
              </w:rPr>
            </w:pPr>
            <w:r w:rsidRPr="00485B36">
              <w:rPr>
                <w:rFonts w:ascii="Times New Roman" w:hAnsi="Times New Roman" w:cstheme="minorBidi"/>
                <w:szCs w:val="22"/>
                <w:lang w:val="en-GB"/>
              </w:rPr>
              <w:t>38,859,437</w:t>
            </w:r>
          </w:p>
        </w:tc>
      </w:tr>
      <w:tr w:rsidR="00CB73A5" w:rsidRPr="00485B36" w14:paraId="0E133FAB" w14:textId="77777777" w:rsidTr="00B20102">
        <w:tc>
          <w:tcPr>
            <w:tcW w:w="2976" w:type="dxa"/>
            <w:vAlign w:val="bottom"/>
          </w:tcPr>
          <w:p w14:paraId="1E16E376" w14:textId="77777777" w:rsidR="00CB73A5" w:rsidRPr="00485B36" w:rsidRDefault="00CB73A5" w:rsidP="00485B36">
            <w:pPr>
              <w:spacing w:after="0" w:line="240" w:lineRule="atLeast"/>
              <w:ind w:right="-162"/>
              <w:rPr>
                <w:rFonts w:ascii="Times New Roman" w:eastAsia="Cordia New" w:hAnsi="Times New Roman" w:cs="Times New Roman"/>
                <w:szCs w:val="22"/>
              </w:rPr>
            </w:pPr>
            <w:r w:rsidRPr="00485B36">
              <w:rPr>
                <w:rFonts w:ascii="Times New Roman" w:eastAsia="Cordia New" w:hAnsi="Times New Roman" w:cs="Times New Roman"/>
                <w:szCs w:val="22"/>
              </w:rPr>
              <w:t>Transfer from equipment</w:t>
            </w:r>
          </w:p>
        </w:tc>
        <w:tc>
          <w:tcPr>
            <w:tcW w:w="1275" w:type="dxa"/>
          </w:tcPr>
          <w:p w14:paraId="6F20F656" w14:textId="7A002DED" w:rsidR="00CB73A5" w:rsidRPr="00485B36" w:rsidRDefault="002E5F21"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240" w:type="dxa"/>
          </w:tcPr>
          <w:p w14:paraId="5E974497"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62" w:type="dxa"/>
          </w:tcPr>
          <w:p w14:paraId="6C2F3EBA" w14:textId="7D825F62" w:rsidR="00CB73A5" w:rsidRPr="00485B36" w:rsidRDefault="002E5F21" w:rsidP="00485B36">
            <w:pPr>
              <w:tabs>
                <w:tab w:val="decimal" w:pos="1135"/>
              </w:tabs>
              <w:spacing w:after="0" w:line="240" w:lineRule="atLeast"/>
              <w:ind w:right="-108"/>
              <w:jc w:val="thaiDistribute"/>
              <w:rPr>
                <w:rFonts w:ascii="Times New Roman" w:hAnsi="Times New Roman" w:cstheme="minorBidi"/>
                <w:szCs w:val="22"/>
              </w:rPr>
            </w:pPr>
            <w:r w:rsidRPr="00485B36">
              <w:rPr>
                <w:rFonts w:ascii="Times New Roman" w:hAnsi="Times New Roman" w:cstheme="minorBidi"/>
                <w:szCs w:val="22"/>
              </w:rPr>
              <w:t>37</w:t>
            </w:r>
            <w:r w:rsidR="00232869" w:rsidRPr="00485B36">
              <w:rPr>
                <w:rFonts w:ascii="Times New Roman" w:hAnsi="Times New Roman" w:cstheme="minorBidi"/>
                <w:szCs w:val="22"/>
              </w:rPr>
              <w:t>,</w:t>
            </w:r>
            <w:r w:rsidRPr="00485B36">
              <w:rPr>
                <w:rFonts w:ascii="Times New Roman" w:hAnsi="Times New Roman" w:cstheme="minorBidi"/>
                <w:szCs w:val="22"/>
              </w:rPr>
              <w:t>047</w:t>
            </w:r>
          </w:p>
        </w:tc>
        <w:tc>
          <w:tcPr>
            <w:tcW w:w="240" w:type="dxa"/>
          </w:tcPr>
          <w:p w14:paraId="6B8658A8"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00" w:type="dxa"/>
          </w:tcPr>
          <w:p w14:paraId="1C04253C" w14:textId="6368D1D9" w:rsidR="00CB73A5" w:rsidRPr="00485B36" w:rsidRDefault="002E5F21" w:rsidP="00485B36">
            <w:pPr>
              <w:spacing w:after="0" w:line="240" w:lineRule="atLeast"/>
              <w:ind w:right="-108"/>
              <w:jc w:val="center"/>
              <w:rPr>
                <w:rFonts w:ascii="Times New Roman" w:hAnsi="Times New Roman" w:cstheme="minorBidi"/>
                <w:szCs w:val="22"/>
                <w:cs/>
                <w:lang w:val="en-GB"/>
              </w:rPr>
            </w:pPr>
            <w:r w:rsidRPr="00485B36">
              <w:rPr>
                <w:rFonts w:ascii="Times New Roman" w:hAnsi="Times New Roman" w:cstheme="minorBidi"/>
                <w:szCs w:val="22"/>
                <w:lang w:val="en-GB"/>
              </w:rPr>
              <w:t>-</w:t>
            </w:r>
          </w:p>
        </w:tc>
        <w:tc>
          <w:tcPr>
            <w:tcW w:w="240" w:type="dxa"/>
          </w:tcPr>
          <w:p w14:paraId="6615408B"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24" w:type="dxa"/>
          </w:tcPr>
          <w:p w14:paraId="5859F4DA" w14:textId="47320C4F" w:rsidR="00CB73A5" w:rsidRPr="00485B36" w:rsidRDefault="002E5F21" w:rsidP="00485B36">
            <w:pPr>
              <w:tabs>
                <w:tab w:val="decimal" w:pos="1208"/>
              </w:tabs>
              <w:spacing w:after="0" w:line="240" w:lineRule="atLeast"/>
              <w:ind w:right="-108"/>
              <w:jc w:val="thaiDistribute"/>
              <w:rPr>
                <w:rFonts w:ascii="Times New Roman" w:hAnsi="Times New Roman" w:cstheme="minorBidi"/>
                <w:szCs w:val="22"/>
              </w:rPr>
            </w:pPr>
            <w:r w:rsidRPr="00485B36">
              <w:rPr>
                <w:rFonts w:ascii="Times New Roman" w:hAnsi="Times New Roman" w:cstheme="minorBidi"/>
                <w:szCs w:val="22"/>
              </w:rPr>
              <w:t>37,047</w:t>
            </w:r>
          </w:p>
        </w:tc>
      </w:tr>
      <w:tr w:rsidR="00CB73A5" w:rsidRPr="00485B36" w14:paraId="4644EDB8" w14:textId="77777777" w:rsidTr="00B20102">
        <w:tc>
          <w:tcPr>
            <w:tcW w:w="2976" w:type="dxa"/>
            <w:vAlign w:val="bottom"/>
          </w:tcPr>
          <w:p w14:paraId="137E28E3" w14:textId="77777777" w:rsidR="00CB73A5" w:rsidRPr="00485B36" w:rsidRDefault="00CB73A5" w:rsidP="00485B36">
            <w:pPr>
              <w:spacing w:after="0" w:line="240" w:lineRule="atLeast"/>
              <w:ind w:right="-162"/>
              <w:rPr>
                <w:rFonts w:ascii="Times New Roman" w:eastAsia="Cordia New" w:hAnsi="Times New Roman" w:cs="Times New Roman"/>
                <w:szCs w:val="22"/>
              </w:rPr>
            </w:pPr>
            <w:r w:rsidRPr="00485B36">
              <w:rPr>
                <w:rFonts w:ascii="Times New Roman" w:eastAsia="Cordia New" w:hAnsi="Times New Roman" w:cs="Times New Roman"/>
                <w:szCs w:val="22"/>
              </w:rPr>
              <w:t>Transfer to equipment</w:t>
            </w:r>
          </w:p>
        </w:tc>
        <w:tc>
          <w:tcPr>
            <w:tcW w:w="1275" w:type="dxa"/>
          </w:tcPr>
          <w:p w14:paraId="69F354EB" w14:textId="73EEDEDF" w:rsidR="00CB73A5" w:rsidRPr="00485B36" w:rsidRDefault="002E5F21"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240" w:type="dxa"/>
          </w:tcPr>
          <w:p w14:paraId="370DAE03"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62" w:type="dxa"/>
          </w:tcPr>
          <w:p w14:paraId="22D97F7C" w14:textId="23377EA8" w:rsidR="00CB73A5" w:rsidRPr="00485B36" w:rsidRDefault="002E5F21" w:rsidP="00485B36">
            <w:pPr>
              <w:tabs>
                <w:tab w:val="decimal" w:pos="1135"/>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w:t>
            </w:r>
            <w:r w:rsidR="00A53849" w:rsidRPr="00485B36">
              <w:rPr>
                <w:rFonts w:ascii="Times New Roman" w:hAnsi="Times New Roman" w:cs="Times New Roman"/>
                <w:szCs w:val="22"/>
                <w:lang w:val="en-GB"/>
              </w:rPr>
              <w:t>2</w:t>
            </w:r>
            <w:r w:rsidRPr="00485B36">
              <w:rPr>
                <w:rFonts w:ascii="Times New Roman" w:hAnsi="Times New Roman" w:cs="Times New Roman"/>
                <w:szCs w:val="22"/>
                <w:lang w:val="en-GB"/>
              </w:rPr>
              <w:t>,393,613)</w:t>
            </w:r>
          </w:p>
        </w:tc>
        <w:tc>
          <w:tcPr>
            <w:tcW w:w="240" w:type="dxa"/>
          </w:tcPr>
          <w:p w14:paraId="0CFC7C16"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00" w:type="dxa"/>
          </w:tcPr>
          <w:p w14:paraId="4D3108C5" w14:textId="4747526A" w:rsidR="00CB73A5" w:rsidRPr="00485B36" w:rsidRDefault="002E5F21" w:rsidP="00485B36">
            <w:pPr>
              <w:spacing w:after="0" w:line="240" w:lineRule="atLeast"/>
              <w:ind w:right="-108"/>
              <w:jc w:val="center"/>
              <w:rPr>
                <w:rFonts w:ascii="Times New Roman" w:hAnsi="Times New Roman" w:cs="Times New Roman"/>
                <w:szCs w:val="22"/>
                <w:cs/>
                <w:lang w:val="en-GB"/>
              </w:rPr>
            </w:pPr>
            <w:r w:rsidRPr="00485B36">
              <w:rPr>
                <w:rFonts w:ascii="Times New Roman" w:hAnsi="Times New Roman" w:cs="Times New Roman"/>
                <w:szCs w:val="22"/>
                <w:lang w:val="en-GB"/>
              </w:rPr>
              <w:t>-</w:t>
            </w:r>
          </w:p>
        </w:tc>
        <w:tc>
          <w:tcPr>
            <w:tcW w:w="240" w:type="dxa"/>
          </w:tcPr>
          <w:p w14:paraId="6D2A50EB"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24" w:type="dxa"/>
          </w:tcPr>
          <w:p w14:paraId="0B6F4208" w14:textId="00075789" w:rsidR="00CB73A5" w:rsidRPr="00485B36" w:rsidRDefault="002E5F21" w:rsidP="00485B36">
            <w:pPr>
              <w:tabs>
                <w:tab w:val="decimal" w:pos="1208"/>
              </w:tabs>
              <w:spacing w:after="0" w:line="240" w:lineRule="atLeast"/>
              <w:ind w:right="-108"/>
              <w:jc w:val="thaiDistribute"/>
              <w:rPr>
                <w:rFonts w:ascii="Times New Roman" w:hAnsi="Times New Roman" w:cs="Times New Roman"/>
                <w:szCs w:val="22"/>
                <w:cs/>
                <w:lang w:val="en-GB"/>
              </w:rPr>
            </w:pPr>
            <w:r w:rsidRPr="00485B36">
              <w:rPr>
                <w:rFonts w:ascii="Times New Roman" w:hAnsi="Times New Roman" w:cs="Times New Roman"/>
                <w:szCs w:val="22"/>
                <w:lang w:val="en-GB"/>
              </w:rPr>
              <w:t>(42,393,613)</w:t>
            </w:r>
          </w:p>
        </w:tc>
      </w:tr>
      <w:tr w:rsidR="00CB73A5" w:rsidRPr="00485B36" w14:paraId="1184413B" w14:textId="77777777" w:rsidTr="00B20102">
        <w:tc>
          <w:tcPr>
            <w:tcW w:w="2976" w:type="dxa"/>
            <w:vAlign w:val="bottom"/>
          </w:tcPr>
          <w:p w14:paraId="5D608A40" w14:textId="3B20A7DC" w:rsidR="00CB73A5" w:rsidRPr="00485B36" w:rsidRDefault="00CB73A5" w:rsidP="00485B36">
            <w:pPr>
              <w:spacing w:after="0" w:line="240" w:lineRule="atLeast"/>
              <w:ind w:right="-162"/>
              <w:rPr>
                <w:rFonts w:ascii="Times New Roman" w:eastAsia="Cordia New" w:hAnsi="Times New Roman" w:cs="Times New Roman"/>
                <w:b/>
                <w:bCs/>
                <w:szCs w:val="22"/>
              </w:rPr>
            </w:pPr>
            <w:proofErr w:type="gramStart"/>
            <w:r w:rsidRPr="00485B36">
              <w:rPr>
                <w:rFonts w:ascii="Times New Roman" w:eastAsia="Cordia New" w:hAnsi="Times New Roman" w:cs="Times New Roman"/>
                <w:b/>
                <w:bCs/>
                <w:szCs w:val="22"/>
              </w:rPr>
              <w:t>At</w:t>
            </w:r>
            <w:proofErr w:type="gramEnd"/>
            <w:r w:rsidRPr="00485B36">
              <w:rPr>
                <w:rFonts w:ascii="Times New Roman" w:eastAsia="Cordia New" w:hAnsi="Times New Roman" w:cs="Times New Roman"/>
                <w:b/>
                <w:bCs/>
                <w:szCs w:val="22"/>
              </w:rPr>
              <w:t xml:space="preserve"> 31 December 2025</w:t>
            </w:r>
          </w:p>
        </w:tc>
        <w:tc>
          <w:tcPr>
            <w:tcW w:w="1275" w:type="dxa"/>
            <w:tcBorders>
              <w:top w:val="single" w:sz="4" w:space="0" w:color="auto"/>
              <w:bottom w:val="single" w:sz="4" w:space="0" w:color="auto"/>
            </w:tcBorders>
          </w:tcPr>
          <w:p w14:paraId="5BA4B45B" w14:textId="25B4BD61" w:rsidR="00CB73A5" w:rsidRPr="00485B36" w:rsidRDefault="002E5F21" w:rsidP="00485B36">
            <w:pPr>
              <w:tabs>
                <w:tab w:val="decimal" w:pos="1059"/>
              </w:tabs>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3</w:t>
            </w:r>
            <w:r w:rsidR="00D97C65" w:rsidRPr="00485B36">
              <w:rPr>
                <w:rFonts w:ascii="Times New Roman" w:hAnsi="Times New Roman" w:cs="Times New Roman"/>
                <w:b/>
                <w:bCs/>
                <w:szCs w:val="22"/>
                <w:lang w:val="en-GB"/>
              </w:rPr>
              <w:t>6</w:t>
            </w:r>
            <w:r w:rsidRPr="00485B36">
              <w:rPr>
                <w:rFonts w:ascii="Times New Roman" w:hAnsi="Times New Roman" w:cs="Times New Roman"/>
                <w:b/>
                <w:bCs/>
                <w:szCs w:val="22"/>
                <w:lang w:val="en-GB"/>
              </w:rPr>
              <w:t>,965,600</w:t>
            </w:r>
          </w:p>
        </w:tc>
        <w:tc>
          <w:tcPr>
            <w:tcW w:w="240" w:type="dxa"/>
          </w:tcPr>
          <w:p w14:paraId="58A7F19B"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462" w:type="dxa"/>
            <w:tcBorders>
              <w:top w:val="single" w:sz="4" w:space="0" w:color="auto"/>
              <w:bottom w:val="single" w:sz="4" w:space="0" w:color="auto"/>
            </w:tcBorders>
          </w:tcPr>
          <w:p w14:paraId="3DECAC63" w14:textId="22129AD9" w:rsidR="00CB73A5" w:rsidRPr="00485B36" w:rsidRDefault="002E5F21" w:rsidP="00485B36">
            <w:pPr>
              <w:tabs>
                <w:tab w:val="decimal" w:pos="1135"/>
              </w:tabs>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32,762,498</w:t>
            </w:r>
          </w:p>
        </w:tc>
        <w:tc>
          <w:tcPr>
            <w:tcW w:w="240" w:type="dxa"/>
          </w:tcPr>
          <w:p w14:paraId="3B9E2D14"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400" w:type="dxa"/>
            <w:tcBorders>
              <w:top w:val="single" w:sz="4" w:space="0" w:color="auto"/>
              <w:bottom w:val="single" w:sz="4" w:space="0" w:color="auto"/>
            </w:tcBorders>
          </w:tcPr>
          <w:p w14:paraId="3E342D4F" w14:textId="39864A86" w:rsidR="00CB73A5" w:rsidRPr="00485B36" w:rsidRDefault="002E5F21" w:rsidP="00485B36">
            <w:pPr>
              <w:tabs>
                <w:tab w:val="decimal" w:pos="1184"/>
              </w:tabs>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1,866,527</w:t>
            </w:r>
          </w:p>
        </w:tc>
        <w:tc>
          <w:tcPr>
            <w:tcW w:w="240" w:type="dxa"/>
          </w:tcPr>
          <w:p w14:paraId="72BB0FC1" w14:textId="77777777" w:rsidR="00CB73A5" w:rsidRPr="00485B36" w:rsidRDefault="00CB73A5" w:rsidP="00485B36">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424" w:type="dxa"/>
            <w:tcBorders>
              <w:top w:val="single" w:sz="4" w:space="0" w:color="auto"/>
              <w:bottom w:val="single" w:sz="4" w:space="0" w:color="auto"/>
            </w:tcBorders>
          </w:tcPr>
          <w:p w14:paraId="0D585A13" w14:textId="10564E50" w:rsidR="00CB73A5" w:rsidRPr="00485B36" w:rsidRDefault="002E5F21" w:rsidP="00485B36">
            <w:pPr>
              <w:tabs>
                <w:tab w:val="decimal" w:pos="1208"/>
              </w:tabs>
              <w:spacing w:after="0" w:line="240" w:lineRule="atLeast"/>
              <w:ind w:right="-108"/>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71,594,625</w:t>
            </w:r>
          </w:p>
        </w:tc>
      </w:tr>
    </w:tbl>
    <w:p w14:paraId="19C71C00"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257" w:type="dxa"/>
        <w:tblInd w:w="534" w:type="dxa"/>
        <w:tblLayout w:type="fixed"/>
        <w:tblLook w:val="01E0" w:firstRow="1" w:lastRow="1" w:firstColumn="1" w:lastColumn="1" w:noHBand="0" w:noVBand="0"/>
      </w:tblPr>
      <w:tblGrid>
        <w:gridCol w:w="2976"/>
        <w:gridCol w:w="1275"/>
        <w:gridCol w:w="240"/>
        <w:gridCol w:w="1462"/>
        <w:gridCol w:w="240"/>
        <w:gridCol w:w="1400"/>
        <w:gridCol w:w="240"/>
        <w:gridCol w:w="1424"/>
      </w:tblGrid>
      <w:tr w:rsidR="00AB7C88" w:rsidRPr="00485B36" w14:paraId="0DB46CC4" w14:textId="77777777" w:rsidTr="00B20102">
        <w:tc>
          <w:tcPr>
            <w:tcW w:w="2976" w:type="dxa"/>
            <w:vAlign w:val="bottom"/>
          </w:tcPr>
          <w:p w14:paraId="0689DBE2" w14:textId="77777777" w:rsidR="00AB7C88" w:rsidRPr="00485B36" w:rsidRDefault="00AB7C88" w:rsidP="00485B36">
            <w:pPr>
              <w:spacing w:after="0" w:line="240" w:lineRule="atLeast"/>
              <w:ind w:left="-18" w:right="-162"/>
              <w:rPr>
                <w:rFonts w:ascii="Times New Roman" w:eastAsia="Cordia New" w:hAnsi="Times New Roman" w:cs="Times New Roman"/>
                <w:b/>
                <w:bCs/>
                <w:i/>
                <w:iCs/>
                <w:szCs w:val="22"/>
              </w:rPr>
            </w:pPr>
            <w:proofErr w:type="gramStart"/>
            <w:r w:rsidRPr="00485B36">
              <w:rPr>
                <w:rFonts w:ascii="Times New Roman" w:eastAsia="Cordia New" w:hAnsi="Times New Roman" w:cs="Times New Roman"/>
                <w:b/>
                <w:bCs/>
                <w:i/>
                <w:iCs/>
                <w:szCs w:val="22"/>
              </w:rPr>
              <w:t>Net book</w:t>
            </w:r>
            <w:proofErr w:type="gramEnd"/>
            <w:r w:rsidRPr="00485B36">
              <w:rPr>
                <w:rFonts w:ascii="Times New Roman" w:eastAsia="Cordia New" w:hAnsi="Times New Roman" w:cs="Times New Roman"/>
                <w:b/>
                <w:bCs/>
                <w:i/>
                <w:iCs/>
                <w:szCs w:val="22"/>
              </w:rPr>
              <w:t xml:space="preserve"> value</w:t>
            </w:r>
          </w:p>
        </w:tc>
        <w:tc>
          <w:tcPr>
            <w:tcW w:w="1275" w:type="dxa"/>
          </w:tcPr>
          <w:p w14:paraId="71C52332" w14:textId="77777777" w:rsidR="00AB7C88" w:rsidRPr="00485B36" w:rsidRDefault="00AB7C88" w:rsidP="00485B36">
            <w:pPr>
              <w:tabs>
                <w:tab w:val="decimal" w:pos="1059"/>
              </w:tabs>
              <w:spacing w:after="0" w:line="240" w:lineRule="atLeast"/>
              <w:ind w:right="-108"/>
              <w:jc w:val="thaiDistribute"/>
              <w:rPr>
                <w:rFonts w:ascii="Times New Roman" w:hAnsi="Times New Roman" w:cs="Times New Roman"/>
                <w:szCs w:val="22"/>
                <w:lang w:val="en-GB"/>
              </w:rPr>
            </w:pPr>
          </w:p>
        </w:tc>
        <w:tc>
          <w:tcPr>
            <w:tcW w:w="240" w:type="dxa"/>
          </w:tcPr>
          <w:p w14:paraId="32E43AEA"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c>
          <w:tcPr>
            <w:tcW w:w="1462" w:type="dxa"/>
          </w:tcPr>
          <w:p w14:paraId="78B4DF52" w14:textId="77777777" w:rsidR="00AB7C88" w:rsidRPr="00485B36" w:rsidRDefault="00AB7C88" w:rsidP="00485B36">
            <w:pPr>
              <w:tabs>
                <w:tab w:val="decimal" w:pos="1135"/>
              </w:tabs>
              <w:spacing w:after="0" w:line="240" w:lineRule="atLeast"/>
              <w:ind w:right="-108"/>
              <w:jc w:val="thaiDistribute"/>
              <w:rPr>
                <w:rFonts w:ascii="Times New Roman" w:hAnsi="Times New Roman" w:cs="Times New Roman"/>
                <w:szCs w:val="22"/>
                <w:lang w:val="en-GB"/>
              </w:rPr>
            </w:pPr>
          </w:p>
        </w:tc>
        <w:tc>
          <w:tcPr>
            <w:tcW w:w="240" w:type="dxa"/>
          </w:tcPr>
          <w:p w14:paraId="4DE85575"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c>
          <w:tcPr>
            <w:tcW w:w="1400" w:type="dxa"/>
          </w:tcPr>
          <w:p w14:paraId="65234F54" w14:textId="77777777" w:rsidR="00AB7C88" w:rsidRPr="00485B36" w:rsidRDefault="00AB7C88" w:rsidP="00485B36">
            <w:pPr>
              <w:tabs>
                <w:tab w:val="decimal" w:pos="1038"/>
              </w:tabs>
              <w:spacing w:after="0" w:line="240" w:lineRule="atLeast"/>
              <w:ind w:right="4"/>
              <w:jc w:val="thaiDistribute"/>
              <w:rPr>
                <w:rFonts w:ascii="Times New Roman" w:hAnsi="Times New Roman" w:cs="Times New Roman"/>
                <w:szCs w:val="22"/>
                <w:lang w:val="en-GB"/>
              </w:rPr>
            </w:pPr>
          </w:p>
        </w:tc>
        <w:tc>
          <w:tcPr>
            <w:tcW w:w="240" w:type="dxa"/>
          </w:tcPr>
          <w:p w14:paraId="16A743F4"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c>
          <w:tcPr>
            <w:tcW w:w="1424" w:type="dxa"/>
          </w:tcPr>
          <w:p w14:paraId="29E6937A" w14:textId="77777777" w:rsidR="00AB7C88" w:rsidRPr="00485B36" w:rsidRDefault="00AB7C88" w:rsidP="00485B36">
            <w:pPr>
              <w:tabs>
                <w:tab w:val="decimal" w:pos="1242"/>
              </w:tabs>
              <w:spacing w:after="0" w:line="240" w:lineRule="atLeast"/>
              <w:ind w:right="-108"/>
              <w:jc w:val="thaiDistribute"/>
              <w:rPr>
                <w:rFonts w:ascii="Times New Roman" w:hAnsi="Times New Roman" w:cs="Times New Roman"/>
                <w:szCs w:val="22"/>
                <w:lang w:val="en-GB"/>
              </w:rPr>
            </w:pPr>
          </w:p>
        </w:tc>
      </w:tr>
      <w:tr w:rsidR="00CB73A5" w:rsidRPr="00485B36" w14:paraId="5ED0ED83" w14:textId="77777777" w:rsidTr="00B20102">
        <w:tc>
          <w:tcPr>
            <w:tcW w:w="2976" w:type="dxa"/>
            <w:vAlign w:val="bottom"/>
          </w:tcPr>
          <w:p w14:paraId="5DBD4C94" w14:textId="682DEAE8" w:rsidR="00CB73A5" w:rsidRPr="00485B36" w:rsidRDefault="00CB73A5" w:rsidP="00485B36">
            <w:pPr>
              <w:spacing w:after="0" w:line="240" w:lineRule="atLeast"/>
              <w:ind w:right="-162"/>
              <w:rPr>
                <w:rFonts w:ascii="Times New Roman" w:eastAsia="Cordia New" w:hAnsi="Times New Roman" w:cstheme="minorBidi"/>
                <w:szCs w:val="22"/>
                <w:cs/>
              </w:rPr>
            </w:pPr>
            <w:proofErr w:type="gramStart"/>
            <w:r w:rsidRPr="00485B36">
              <w:rPr>
                <w:rFonts w:ascii="Times New Roman" w:eastAsia="Cordia New" w:hAnsi="Times New Roman" w:cs="Times New Roman"/>
                <w:b/>
                <w:bCs/>
                <w:szCs w:val="22"/>
              </w:rPr>
              <w:t>At</w:t>
            </w:r>
            <w:proofErr w:type="gramEnd"/>
            <w:r w:rsidRPr="00485B36">
              <w:rPr>
                <w:rFonts w:ascii="Times New Roman" w:eastAsia="Cordia New" w:hAnsi="Times New Roman" w:cs="Times New Roman"/>
                <w:b/>
                <w:bCs/>
                <w:szCs w:val="22"/>
              </w:rPr>
              <w:t xml:space="preserve"> 31 December 2024</w:t>
            </w:r>
          </w:p>
        </w:tc>
        <w:tc>
          <w:tcPr>
            <w:tcW w:w="1275" w:type="dxa"/>
            <w:tcBorders>
              <w:bottom w:val="double" w:sz="4" w:space="0" w:color="auto"/>
            </w:tcBorders>
          </w:tcPr>
          <w:p w14:paraId="422FBE81" w14:textId="436A3536" w:rsidR="00CB73A5" w:rsidRPr="00485B36" w:rsidRDefault="00CB73A5" w:rsidP="00485B36">
            <w:pPr>
              <w:tabs>
                <w:tab w:val="decimal" w:pos="1059"/>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6,163,693</w:t>
            </w:r>
          </w:p>
        </w:tc>
        <w:tc>
          <w:tcPr>
            <w:tcW w:w="240" w:type="dxa"/>
          </w:tcPr>
          <w:p w14:paraId="3CAC348E" w14:textId="77777777" w:rsidR="00CB73A5" w:rsidRPr="00485B36" w:rsidRDefault="00CB73A5" w:rsidP="00485B36">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62" w:type="dxa"/>
            <w:tcBorders>
              <w:bottom w:val="double" w:sz="4" w:space="0" w:color="auto"/>
            </w:tcBorders>
          </w:tcPr>
          <w:p w14:paraId="3568EF52" w14:textId="70BC7BE5" w:rsidR="00CB73A5" w:rsidRPr="00485B36" w:rsidRDefault="00CB73A5" w:rsidP="00485B36">
            <w:pPr>
              <w:tabs>
                <w:tab w:val="decimal" w:pos="1135"/>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92,508,827</w:t>
            </w:r>
          </w:p>
        </w:tc>
        <w:tc>
          <w:tcPr>
            <w:tcW w:w="240" w:type="dxa"/>
          </w:tcPr>
          <w:p w14:paraId="15B1FE6C" w14:textId="77777777" w:rsidR="00CB73A5" w:rsidRPr="00485B36" w:rsidRDefault="00CB73A5" w:rsidP="00485B36">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Borders>
              <w:bottom w:val="double" w:sz="4" w:space="0" w:color="auto"/>
            </w:tcBorders>
          </w:tcPr>
          <w:p w14:paraId="687A42B5" w14:textId="71C4ACEF" w:rsidR="00CB73A5" w:rsidRPr="00485B36" w:rsidRDefault="00CB73A5" w:rsidP="00485B36">
            <w:pPr>
              <w:tabs>
                <w:tab w:val="decimal" w:pos="1184"/>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3,309,217</w:t>
            </w:r>
          </w:p>
        </w:tc>
        <w:tc>
          <w:tcPr>
            <w:tcW w:w="240" w:type="dxa"/>
          </w:tcPr>
          <w:p w14:paraId="355E12EA" w14:textId="77777777" w:rsidR="00CB73A5" w:rsidRPr="00485B36" w:rsidRDefault="00CB73A5" w:rsidP="00485B36">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tcBorders>
              <w:bottom w:val="double" w:sz="4" w:space="0" w:color="auto"/>
            </w:tcBorders>
          </w:tcPr>
          <w:p w14:paraId="750869D4" w14:textId="14DDBB3A" w:rsidR="00CB73A5" w:rsidRPr="00485B36" w:rsidRDefault="00CB73A5" w:rsidP="00485B36">
            <w:pPr>
              <w:tabs>
                <w:tab w:val="decimal" w:pos="1241"/>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101,981,737</w:t>
            </w:r>
          </w:p>
        </w:tc>
      </w:tr>
      <w:tr w:rsidR="00CB73A5" w:rsidRPr="00485B36" w14:paraId="564DB063" w14:textId="77777777" w:rsidTr="00B20102">
        <w:tc>
          <w:tcPr>
            <w:tcW w:w="2976" w:type="dxa"/>
            <w:vAlign w:val="bottom"/>
          </w:tcPr>
          <w:p w14:paraId="1034B267" w14:textId="59F8D960" w:rsidR="00CB73A5" w:rsidRPr="00485B36" w:rsidRDefault="00CB73A5" w:rsidP="00485B36">
            <w:pPr>
              <w:spacing w:after="0" w:line="240" w:lineRule="atLeast"/>
              <w:ind w:right="-162"/>
              <w:rPr>
                <w:rFonts w:ascii="Times New Roman" w:eastAsia="Cordia New" w:hAnsi="Times New Roman" w:cs="Times New Roman"/>
                <w:szCs w:val="22"/>
              </w:rPr>
            </w:pPr>
            <w:proofErr w:type="gramStart"/>
            <w:r w:rsidRPr="00485B36">
              <w:rPr>
                <w:rFonts w:ascii="Times New Roman" w:eastAsia="Cordia New" w:hAnsi="Times New Roman" w:cs="Times New Roman"/>
                <w:b/>
                <w:bCs/>
                <w:szCs w:val="22"/>
              </w:rPr>
              <w:t>At</w:t>
            </w:r>
            <w:proofErr w:type="gramEnd"/>
            <w:r w:rsidRPr="00485B36">
              <w:rPr>
                <w:rFonts w:ascii="Times New Roman" w:eastAsia="Cordia New" w:hAnsi="Times New Roman" w:cs="Times New Roman"/>
                <w:b/>
                <w:bCs/>
                <w:szCs w:val="22"/>
              </w:rPr>
              <w:t xml:space="preserve"> 31 December 2025</w:t>
            </w:r>
          </w:p>
        </w:tc>
        <w:tc>
          <w:tcPr>
            <w:tcW w:w="1275" w:type="dxa"/>
            <w:tcBorders>
              <w:top w:val="double" w:sz="4" w:space="0" w:color="auto"/>
              <w:bottom w:val="double" w:sz="4" w:space="0" w:color="auto"/>
            </w:tcBorders>
          </w:tcPr>
          <w:p w14:paraId="50ACDDE7" w14:textId="16054F2C" w:rsidR="00CB73A5" w:rsidRPr="00485B36" w:rsidRDefault="002E5F21" w:rsidP="00485B36">
            <w:pPr>
              <w:tabs>
                <w:tab w:val="decimal" w:pos="1059"/>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55,936</w:t>
            </w:r>
          </w:p>
        </w:tc>
        <w:tc>
          <w:tcPr>
            <w:tcW w:w="240" w:type="dxa"/>
          </w:tcPr>
          <w:p w14:paraId="12C9C182" w14:textId="77777777" w:rsidR="00CB73A5" w:rsidRPr="00485B36" w:rsidRDefault="00CB73A5" w:rsidP="00485B36">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62" w:type="dxa"/>
            <w:tcBorders>
              <w:top w:val="double" w:sz="4" w:space="0" w:color="auto"/>
              <w:bottom w:val="double" w:sz="4" w:space="0" w:color="auto"/>
            </w:tcBorders>
          </w:tcPr>
          <w:p w14:paraId="611162DA" w14:textId="4C49B28C" w:rsidR="00CB73A5" w:rsidRPr="00485B36" w:rsidRDefault="002E5F21" w:rsidP="00485B36">
            <w:pPr>
              <w:tabs>
                <w:tab w:val="decimal" w:pos="1135"/>
              </w:tabs>
              <w:spacing w:after="0" w:line="240" w:lineRule="atLeast"/>
              <w:ind w:right="-108"/>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223,630,108</w:t>
            </w:r>
          </w:p>
        </w:tc>
        <w:tc>
          <w:tcPr>
            <w:tcW w:w="240" w:type="dxa"/>
          </w:tcPr>
          <w:p w14:paraId="730A4219" w14:textId="77777777" w:rsidR="00CB73A5" w:rsidRPr="00485B36" w:rsidRDefault="00CB73A5" w:rsidP="00485B36">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Borders>
              <w:top w:val="double" w:sz="4" w:space="0" w:color="auto"/>
              <w:bottom w:val="double" w:sz="4" w:space="0" w:color="auto"/>
            </w:tcBorders>
          </w:tcPr>
          <w:p w14:paraId="6B96B16A" w14:textId="0FBD2624" w:rsidR="00CB73A5" w:rsidRPr="00485B36" w:rsidRDefault="002E5F21" w:rsidP="00485B36">
            <w:pPr>
              <w:tabs>
                <w:tab w:val="decimal" w:pos="1184"/>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5,375,836</w:t>
            </w:r>
          </w:p>
        </w:tc>
        <w:tc>
          <w:tcPr>
            <w:tcW w:w="240" w:type="dxa"/>
          </w:tcPr>
          <w:p w14:paraId="0F2124EC" w14:textId="77777777" w:rsidR="00CB73A5" w:rsidRPr="00485B36" w:rsidRDefault="00CB73A5" w:rsidP="00485B36">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tcBorders>
              <w:top w:val="double" w:sz="4" w:space="0" w:color="auto"/>
              <w:bottom w:val="double" w:sz="4" w:space="0" w:color="auto"/>
            </w:tcBorders>
          </w:tcPr>
          <w:p w14:paraId="05923D7E" w14:textId="41BD6970" w:rsidR="00CB73A5" w:rsidRPr="00485B36" w:rsidRDefault="002E5F21" w:rsidP="00485B36">
            <w:pPr>
              <w:tabs>
                <w:tab w:val="decimal" w:pos="1241"/>
              </w:tabs>
              <w:spacing w:after="0" w:line="240" w:lineRule="atLeast"/>
              <w:ind w:right="-108"/>
              <w:jc w:val="both"/>
              <w:rPr>
                <w:rFonts w:ascii="Times New Roman" w:hAnsi="Times New Roman" w:cs="Times New Roman"/>
                <w:b/>
                <w:bCs/>
                <w:szCs w:val="22"/>
                <w:lang w:val="en-GB"/>
              </w:rPr>
            </w:pPr>
            <w:r w:rsidRPr="00485B36">
              <w:rPr>
                <w:rFonts w:ascii="Times New Roman" w:hAnsi="Times New Roman" w:cs="Times New Roman"/>
                <w:b/>
                <w:bCs/>
                <w:szCs w:val="22"/>
                <w:lang w:val="en-GB"/>
              </w:rPr>
              <w:t>229,061,880</w:t>
            </w:r>
          </w:p>
        </w:tc>
      </w:tr>
    </w:tbl>
    <w:p w14:paraId="7D74A6D8" w14:textId="77777777" w:rsidR="00A617C6" w:rsidRPr="00485B36" w:rsidRDefault="00A617C6"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F31A759" w14:textId="77777777" w:rsidR="00A617C6" w:rsidRPr="00485B36" w:rsidRDefault="00A617C6"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94" w:type="dxa"/>
        <w:tblInd w:w="18" w:type="dxa"/>
        <w:tblLayout w:type="fixed"/>
        <w:tblLook w:val="01E0" w:firstRow="1" w:lastRow="1" w:firstColumn="1" w:lastColumn="1" w:noHBand="0" w:noVBand="0"/>
      </w:tblPr>
      <w:tblGrid>
        <w:gridCol w:w="6469"/>
        <w:gridCol w:w="270"/>
        <w:gridCol w:w="1430"/>
        <w:gridCol w:w="236"/>
        <w:gridCol w:w="1389"/>
      </w:tblGrid>
      <w:tr w:rsidR="00F62FE5" w:rsidRPr="00485B36" w14:paraId="178629F7" w14:textId="77777777" w:rsidTr="00C724E3">
        <w:tc>
          <w:tcPr>
            <w:tcW w:w="6469" w:type="dxa"/>
          </w:tcPr>
          <w:p w14:paraId="2EEDFD57" w14:textId="77777777" w:rsidR="00F62FE5" w:rsidRPr="00485B36" w:rsidRDefault="00F62FE5" w:rsidP="00485B36">
            <w:pPr>
              <w:spacing w:after="0" w:line="240" w:lineRule="atLeast"/>
              <w:ind w:left="549" w:right="-25"/>
              <w:rPr>
                <w:rFonts w:ascii="Times New Roman" w:hAnsi="Times New Roman" w:cs="Times New Roman"/>
                <w:szCs w:val="22"/>
              </w:rPr>
            </w:pPr>
          </w:p>
        </w:tc>
        <w:tc>
          <w:tcPr>
            <w:tcW w:w="270" w:type="dxa"/>
          </w:tcPr>
          <w:p w14:paraId="7B1CBDC1" w14:textId="77777777" w:rsidR="00F62FE5" w:rsidRPr="00485B36" w:rsidRDefault="00F62FE5" w:rsidP="00485B36">
            <w:pPr>
              <w:spacing w:after="0" w:line="240" w:lineRule="atLeast"/>
              <w:ind w:left="-54" w:right="-25"/>
              <w:jc w:val="center"/>
              <w:rPr>
                <w:rFonts w:ascii="Times New Roman" w:hAnsi="Times New Roman" w:cs="Times New Roman"/>
                <w:b/>
                <w:bCs/>
                <w:szCs w:val="22"/>
              </w:rPr>
            </w:pPr>
          </w:p>
        </w:tc>
        <w:tc>
          <w:tcPr>
            <w:tcW w:w="3055" w:type="dxa"/>
            <w:gridSpan w:val="3"/>
          </w:tcPr>
          <w:p w14:paraId="18A89C70" w14:textId="77777777" w:rsidR="00F62FE5" w:rsidRPr="00485B36" w:rsidRDefault="00F62FE5" w:rsidP="00485B36">
            <w:pPr>
              <w:spacing w:after="0" w:line="240" w:lineRule="atLeast"/>
              <w:ind w:left="-78" w:right="-25"/>
              <w:jc w:val="center"/>
              <w:rPr>
                <w:rFonts w:ascii="Times New Roman" w:hAnsi="Times New Roman" w:cs="Times New Roman"/>
                <w:b/>
                <w:bCs/>
                <w:szCs w:val="22"/>
                <w:cs/>
              </w:rPr>
            </w:pPr>
            <w:r w:rsidRPr="00485B36">
              <w:rPr>
                <w:rFonts w:ascii="Times New Roman" w:hAnsi="Times New Roman" w:cs="Times New Roman"/>
                <w:b/>
                <w:szCs w:val="22"/>
              </w:rPr>
              <w:t>Consolidated and s</w:t>
            </w:r>
            <w:r w:rsidRPr="00485B36">
              <w:rPr>
                <w:rFonts w:ascii="Times New Roman" w:hAnsi="Times New Roman" w:cs="Times New Roman"/>
                <w:b/>
                <w:bCs/>
                <w:szCs w:val="22"/>
              </w:rPr>
              <w:t>eparate</w:t>
            </w:r>
            <w:r w:rsidRPr="00485B36">
              <w:rPr>
                <w:rFonts w:ascii="Times New Roman" w:hAnsi="Times New Roman" w:cs="Times New Roman"/>
                <w:b/>
                <w:bCs/>
                <w:szCs w:val="22"/>
              </w:rPr>
              <w:br/>
              <w:t>financial statements</w:t>
            </w:r>
          </w:p>
        </w:tc>
      </w:tr>
      <w:tr w:rsidR="00F62FE5" w:rsidRPr="00485B36" w14:paraId="5855F800" w14:textId="77777777" w:rsidTr="00C724E3">
        <w:tc>
          <w:tcPr>
            <w:tcW w:w="6469" w:type="dxa"/>
          </w:tcPr>
          <w:p w14:paraId="1104A1D4" w14:textId="77777777" w:rsidR="00F62FE5" w:rsidRPr="00485B36" w:rsidRDefault="00F62FE5" w:rsidP="00485B36">
            <w:pPr>
              <w:spacing w:after="0" w:line="240" w:lineRule="atLeast"/>
              <w:ind w:left="549" w:right="-25"/>
              <w:rPr>
                <w:rFonts w:ascii="Times New Roman" w:hAnsi="Times New Roman" w:cs="Times New Roman"/>
                <w:szCs w:val="22"/>
              </w:rPr>
            </w:pPr>
          </w:p>
        </w:tc>
        <w:tc>
          <w:tcPr>
            <w:tcW w:w="270" w:type="dxa"/>
          </w:tcPr>
          <w:p w14:paraId="79C10539" w14:textId="77777777" w:rsidR="00F62FE5" w:rsidRPr="00485B36" w:rsidRDefault="00F62FE5"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14:paraId="7CF25949" w14:textId="2881E4EA" w:rsidR="00F62FE5" w:rsidRPr="00485B36" w:rsidRDefault="00AB7C88"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w:t>
            </w:r>
            <w:r w:rsidR="009A321F" w:rsidRPr="00485B36">
              <w:rPr>
                <w:rFonts w:ascii="Times New Roman" w:hAnsi="Times New Roman" w:cs="Times New Roman"/>
                <w:szCs w:val="22"/>
              </w:rPr>
              <w:t>5</w:t>
            </w:r>
          </w:p>
        </w:tc>
        <w:tc>
          <w:tcPr>
            <w:tcW w:w="236" w:type="dxa"/>
          </w:tcPr>
          <w:p w14:paraId="78582FD7" w14:textId="77777777" w:rsidR="00F62FE5" w:rsidRPr="00485B36" w:rsidRDefault="00F62FE5" w:rsidP="00485B36">
            <w:pPr>
              <w:tabs>
                <w:tab w:val="left" w:pos="405"/>
              </w:tabs>
              <w:spacing w:after="0" w:line="240" w:lineRule="atLeast"/>
              <w:ind w:left="-54" w:right="-25" w:hanging="115"/>
              <w:jc w:val="center"/>
              <w:rPr>
                <w:rFonts w:ascii="Times New Roman" w:hAnsi="Times New Roman" w:cs="Times New Roman"/>
                <w:szCs w:val="22"/>
              </w:rPr>
            </w:pPr>
          </w:p>
        </w:tc>
        <w:tc>
          <w:tcPr>
            <w:tcW w:w="1389" w:type="dxa"/>
          </w:tcPr>
          <w:p w14:paraId="6A3041B7" w14:textId="64824074" w:rsidR="00F62FE5" w:rsidRPr="00485B36" w:rsidRDefault="00AB7C88" w:rsidP="00485B36">
            <w:pPr>
              <w:spacing w:after="0" w:line="240" w:lineRule="atLeast"/>
              <w:ind w:left="-151" w:right="-25" w:firstLine="37"/>
              <w:jc w:val="center"/>
              <w:rPr>
                <w:rFonts w:ascii="Times New Roman" w:hAnsi="Times New Roman" w:cs="Times New Roman"/>
                <w:szCs w:val="22"/>
              </w:rPr>
            </w:pPr>
            <w:r w:rsidRPr="00485B36">
              <w:rPr>
                <w:rFonts w:ascii="Times New Roman" w:hAnsi="Times New Roman" w:cs="Times New Roman"/>
                <w:szCs w:val="22"/>
              </w:rPr>
              <w:t>202</w:t>
            </w:r>
            <w:r w:rsidR="009A321F" w:rsidRPr="00485B36">
              <w:rPr>
                <w:rFonts w:ascii="Times New Roman" w:hAnsi="Times New Roman" w:cs="Times New Roman"/>
                <w:szCs w:val="22"/>
              </w:rPr>
              <w:t>4</w:t>
            </w:r>
          </w:p>
        </w:tc>
      </w:tr>
      <w:tr w:rsidR="00F62FE5" w:rsidRPr="00485B36" w14:paraId="3593F45C" w14:textId="77777777" w:rsidTr="00C724E3">
        <w:tc>
          <w:tcPr>
            <w:tcW w:w="6469" w:type="dxa"/>
          </w:tcPr>
          <w:p w14:paraId="7517EEC4" w14:textId="77777777" w:rsidR="00F62FE5" w:rsidRPr="00485B36" w:rsidRDefault="00F62FE5" w:rsidP="00485B36">
            <w:pPr>
              <w:spacing w:after="0" w:line="240" w:lineRule="atLeast"/>
              <w:ind w:left="549" w:right="-25"/>
              <w:rPr>
                <w:rFonts w:ascii="Times New Roman" w:hAnsi="Times New Roman" w:cs="Times New Roman"/>
                <w:szCs w:val="22"/>
              </w:rPr>
            </w:pPr>
          </w:p>
        </w:tc>
        <w:tc>
          <w:tcPr>
            <w:tcW w:w="270" w:type="dxa"/>
          </w:tcPr>
          <w:p w14:paraId="322FBC15" w14:textId="77777777" w:rsidR="00F62FE5" w:rsidRPr="00485B36" w:rsidRDefault="00F62FE5"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6C4F343D" w14:textId="77777777" w:rsidR="00F62FE5" w:rsidRPr="00485B36" w:rsidRDefault="00F62FE5" w:rsidP="00485B36">
            <w:pPr>
              <w:spacing w:after="0" w:line="240" w:lineRule="atLeast"/>
              <w:ind w:left="-151"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F62FE5" w:rsidRPr="00485B36" w14:paraId="43C0002A" w14:textId="77777777" w:rsidTr="00C724E3">
        <w:tc>
          <w:tcPr>
            <w:tcW w:w="6469" w:type="dxa"/>
          </w:tcPr>
          <w:p w14:paraId="08122BFE" w14:textId="77777777" w:rsidR="00F62FE5" w:rsidRPr="00485B36" w:rsidRDefault="00F62FE5" w:rsidP="00485B36">
            <w:pPr>
              <w:tabs>
                <w:tab w:val="left" w:pos="405"/>
              </w:tabs>
              <w:spacing w:after="0" w:line="240" w:lineRule="atLeast"/>
              <w:ind w:left="522" w:right="-25" w:firstLine="20"/>
              <w:jc w:val="thaiDistribute"/>
              <w:rPr>
                <w:rFonts w:ascii="Times New Roman" w:hAnsi="Times New Roman" w:cs="Times New Roman"/>
                <w:b/>
                <w:bCs/>
                <w:i/>
                <w:iCs/>
                <w:szCs w:val="22"/>
                <w:cs/>
              </w:rPr>
            </w:pPr>
            <w:r w:rsidRPr="00485B36">
              <w:rPr>
                <w:rFonts w:ascii="Times New Roman" w:hAnsi="Times New Roman" w:cs="Times New Roman"/>
                <w:b/>
                <w:bCs/>
                <w:i/>
                <w:iCs/>
                <w:szCs w:val="22"/>
              </w:rPr>
              <w:t>Reclassification</w:t>
            </w:r>
          </w:p>
        </w:tc>
        <w:tc>
          <w:tcPr>
            <w:tcW w:w="270" w:type="dxa"/>
          </w:tcPr>
          <w:p w14:paraId="3C2E5616" w14:textId="77777777" w:rsidR="00F62FE5" w:rsidRPr="00485B36" w:rsidRDefault="00F62FE5" w:rsidP="00485B36">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14:paraId="58A96747" w14:textId="77777777" w:rsidR="00F62FE5" w:rsidRPr="00485B36" w:rsidRDefault="00F62FE5" w:rsidP="00485B36">
            <w:pPr>
              <w:tabs>
                <w:tab w:val="decimal" w:pos="921"/>
              </w:tabs>
              <w:spacing w:after="0" w:line="240" w:lineRule="atLeast"/>
              <w:ind w:left="-93" w:right="-96"/>
              <w:jc w:val="both"/>
              <w:rPr>
                <w:rFonts w:ascii="Times New Roman" w:hAnsi="Times New Roman" w:cs="Times New Roman"/>
                <w:szCs w:val="22"/>
              </w:rPr>
            </w:pPr>
          </w:p>
        </w:tc>
        <w:tc>
          <w:tcPr>
            <w:tcW w:w="236" w:type="dxa"/>
          </w:tcPr>
          <w:p w14:paraId="75EBEE19" w14:textId="77777777" w:rsidR="00F62FE5" w:rsidRPr="00485B36" w:rsidRDefault="00F62FE5" w:rsidP="00485B36">
            <w:pPr>
              <w:tabs>
                <w:tab w:val="decimal" w:pos="921"/>
              </w:tabs>
              <w:spacing w:after="0" w:line="240" w:lineRule="atLeast"/>
              <w:ind w:left="-93" w:right="-96"/>
              <w:jc w:val="both"/>
              <w:rPr>
                <w:rFonts w:ascii="Times New Roman" w:hAnsi="Times New Roman" w:cs="Times New Roman"/>
                <w:szCs w:val="22"/>
              </w:rPr>
            </w:pPr>
          </w:p>
        </w:tc>
        <w:tc>
          <w:tcPr>
            <w:tcW w:w="1389" w:type="dxa"/>
          </w:tcPr>
          <w:p w14:paraId="771A3714" w14:textId="77777777" w:rsidR="00F62FE5" w:rsidRPr="00485B36" w:rsidRDefault="00F62FE5" w:rsidP="00485B36">
            <w:pPr>
              <w:tabs>
                <w:tab w:val="decimal" w:pos="921"/>
              </w:tabs>
              <w:spacing w:after="0" w:line="240" w:lineRule="atLeast"/>
              <w:ind w:left="-93" w:right="-96"/>
              <w:jc w:val="both"/>
              <w:rPr>
                <w:rFonts w:ascii="Times New Roman" w:hAnsi="Times New Roman" w:cs="Times New Roman"/>
                <w:szCs w:val="22"/>
              </w:rPr>
            </w:pPr>
          </w:p>
        </w:tc>
      </w:tr>
      <w:tr w:rsidR="009A321F" w:rsidRPr="00485B36" w14:paraId="57FB4CAF" w14:textId="77777777" w:rsidTr="00C724E3">
        <w:tc>
          <w:tcPr>
            <w:tcW w:w="6469" w:type="dxa"/>
          </w:tcPr>
          <w:p w14:paraId="37D31583" w14:textId="77777777" w:rsidR="009A321F" w:rsidRPr="00485B36" w:rsidRDefault="009A321F" w:rsidP="00485B36">
            <w:pPr>
              <w:tabs>
                <w:tab w:val="left" w:pos="405"/>
              </w:tabs>
              <w:spacing w:after="0" w:line="240" w:lineRule="atLeast"/>
              <w:ind w:left="522" w:right="-25" w:firstLine="20"/>
              <w:jc w:val="thaiDistribute"/>
              <w:rPr>
                <w:rFonts w:ascii="Times New Roman" w:hAnsi="Times New Roman" w:cs="Times New Roman"/>
                <w:szCs w:val="22"/>
                <w:cs/>
              </w:rPr>
            </w:pPr>
            <w:r w:rsidRPr="00485B36">
              <w:rPr>
                <w:rFonts w:ascii="Times New Roman" w:hAnsi="Times New Roman" w:cs="Times New Roman"/>
                <w:szCs w:val="22"/>
              </w:rPr>
              <w:t>Related parties</w:t>
            </w:r>
          </w:p>
        </w:tc>
        <w:tc>
          <w:tcPr>
            <w:tcW w:w="270" w:type="dxa"/>
          </w:tcPr>
          <w:p w14:paraId="37ED1CA8" w14:textId="77777777" w:rsidR="009A321F" w:rsidRPr="00485B36" w:rsidRDefault="009A321F" w:rsidP="00485B36">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14:paraId="1E71193F" w14:textId="0432D117" w:rsidR="009A321F" w:rsidRPr="00485B36" w:rsidRDefault="00E177CA" w:rsidP="00485B36">
            <w:pPr>
              <w:tabs>
                <w:tab w:val="decimal" w:pos="1181"/>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126,451,5</w:t>
            </w:r>
            <w:r w:rsidR="00056022" w:rsidRPr="00485B36">
              <w:rPr>
                <w:rFonts w:ascii="Times New Roman" w:hAnsi="Times New Roman" w:cs="Times New Roman"/>
                <w:szCs w:val="22"/>
              </w:rPr>
              <w:t>39</w:t>
            </w:r>
          </w:p>
        </w:tc>
        <w:tc>
          <w:tcPr>
            <w:tcW w:w="236" w:type="dxa"/>
          </w:tcPr>
          <w:p w14:paraId="73E252E9" w14:textId="77777777" w:rsidR="009A321F" w:rsidRPr="00485B36" w:rsidRDefault="009A321F" w:rsidP="00485B36">
            <w:pPr>
              <w:tabs>
                <w:tab w:val="decimal" w:pos="921"/>
              </w:tabs>
              <w:spacing w:after="0" w:line="240" w:lineRule="atLeast"/>
              <w:ind w:left="-93" w:right="-96"/>
              <w:jc w:val="both"/>
              <w:rPr>
                <w:rFonts w:ascii="Times New Roman" w:hAnsi="Times New Roman" w:cs="Times New Roman"/>
                <w:szCs w:val="22"/>
              </w:rPr>
            </w:pPr>
          </w:p>
        </w:tc>
        <w:tc>
          <w:tcPr>
            <w:tcW w:w="1389" w:type="dxa"/>
          </w:tcPr>
          <w:p w14:paraId="4C93AA5B" w14:textId="042AE3BA" w:rsidR="009A321F" w:rsidRPr="00485B36" w:rsidRDefault="009A321F" w:rsidP="00485B36">
            <w:pPr>
              <w:tabs>
                <w:tab w:val="decimal" w:pos="1181"/>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4,584,499</w:t>
            </w:r>
          </w:p>
        </w:tc>
      </w:tr>
      <w:tr w:rsidR="009A321F" w:rsidRPr="00485B36" w14:paraId="52DF2920" w14:textId="77777777" w:rsidTr="00C724E3">
        <w:tc>
          <w:tcPr>
            <w:tcW w:w="6469" w:type="dxa"/>
          </w:tcPr>
          <w:p w14:paraId="5EB9B76E" w14:textId="77777777" w:rsidR="009A321F" w:rsidRPr="00485B36" w:rsidRDefault="009A321F" w:rsidP="00485B36">
            <w:pPr>
              <w:tabs>
                <w:tab w:val="left" w:pos="405"/>
              </w:tabs>
              <w:spacing w:after="0" w:line="240" w:lineRule="atLeast"/>
              <w:ind w:left="522" w:right="-25" w:firstLine="20"/>
              <w:jc w:val="thaiDistribute"/>
              <w:rPr>
                <w:rFonts w:ascii="Times New Roman" w:hAnsi="Times New Roman" w:cs="Times New Roman"/>
                <w:szCs w:val="22"/>
                <w:cs/>
              </w:rPr>
            </w:pPr>
            <w:r w:rsidRPr="00485B36">
              <w:rPr>
                <w:rFonts w:ascii="Times New Roman" w:hAnsi="Times New Roman" w:cs="Times New Roman"/>
                <w:szCs w:val="22"/>
              </w:rPr>
              <w:t>Other parties</w:t>
            </w:r>
          </w:p>
        </w:tc>
        <w:tc>
          <w:tcPr>
            <w:tcW w:w="270" w:type="dxa"/>
          </w:tcPr>
          <w:p w14:paraId="15BED958" w14:textId="77777777" w:rsidR="009A321F" w:rsidRPr="00485B36" w:rsidRDefault="009A321F" w:rsidP="00485B36">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14:paraId="55A4CB66" w14:textId="13F7CFD9" w:rsidR="009A321F" w:rsidRPr="00485B36" w:rsidRDefault="00E177CA" w:rsidP="00485B36">
            <w:pPr>
              <w:tabs>
                <w:tab w:val="decimal" w:pos="1181"/>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102,610,34</w:t>
            </w:r>
            <w:r w:rsidR="00056022" w:rsidRPr="00485B36">
              <w:rPr>
                <w:rFonts w:ascii="Times New Roman" w:hAnsi="Times New Roman" w:cs="Times New Roman"/>
                <w:szCs w:val="22"/>
              </w:rPr>
              <w:t>1</w:t>
            </w:r>
          </w:p>
        </w:tc>
        <w:tc>
          <w:tcPr>
            <w:tcW w:w="236" w:type="dxa"/>
          </w:tcPr>
          <w:p w14:paraId="2E1BFE5E" w14:textId="77777777" w:rsidR="009A321F" w:rsidRPr="00485B36" w:rsidRDefault="009A321F" w:rsidP="00485B36">
            <w:pPr>
              <w:tabs>
                <w:tab w:val="decimal" w:pos="921"/>
              </w:tabs>
              <w:spacing w:after="0" w:line="240" w:lineRule="atLeast"/>
              <w:ind w:left="-93" w:right="-96"/>
              <w:jc w:val="both"/>
              <w:rPr>
                <w:rFonts w:ascii="Times New Roman" w:hAnsi="Times New Roman" w:cs="Times New Roman"/>
                <w:szCs w:val="22"/>
              </w:rPr>
            </w:pPr>
          </w:p>
        </w:tc>
        <w:tc>
          <w:tcPr>
            <w:tcW w:w="1389" w:type="dxa"/>
          </w:tcPr>
          <w:p w14:paraId="02FA2EB9" w14:textId="4C540F59" w:rsidR="009A321F" w:rsidRPr="00485B36" w:rsidRDefault="009A321F" w:rsidP="00485B36">
            <w:pPr>
              <w:tabs>
                <w:tab w:val="decimal" w:pos="1181"/>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97,397,238</w:t>
            </w:r>
          </w:p>
        </w:tc>
      </w:tr>
      <w:tr w:rsidR="009A321F" w:rsidRPr="00485B36" w14:paraId="42D7D8CB" w14:textId="77777777" w:rsidTr="00C724E3">
        <w:tc>
          <w:tcPr>
            <w:tcW w:w="6469" w:type="dxa"/>
            <w:vAlign w:val="bottom"/>
          </w:tcPr>
          <w:p w14:paraId="56399A20" w14:textId="77777777" w:rsidR="009A321F" w:rsidRPr="00485B36" w:rsidRDefault="009A321F" w:rsidP="00485B36">
            <w:pPr>
              <w:tabs>
                <w:tab w:val="left" w:pos="405"/>
              </w:tabs>
              <w:spacing w:after="0" w:line="240" w:lineRule="atLeast"/>
              <w:ind w:left="522" w:right="-25" w:firstLine="20"/>
              <w:jc w:val="thaiDistribute"/>
              <w:rPr>
                <w:rFonts w:ascii="Times New Roman" w:hAnsi="Times New Roman" w:cs="Times New Roman"/>
                <w:b/>
                <w:bCs/>
                <w:szCs w:val="22"/>
              </w:rPr>
            </w:pPr>
            <w:r w:rsidRPr="00485B36">
              <w:rPr>
                <w:rFonts w:ascii="Times New Roman" w:hAnsi="Times New Roman" w:cs="Times New Roman"/>
                <w:b/>
                <w:bCs/>
                <w:szCs w:val="22"/>
              </w:rPr>
              <w:t>Total</w:t>
            </w:r>
          </w:p>
        </w:tc>
        <w:tc>
          <w:tcPr>
            <w:tcW w:w="270" w:type="dxa"/>
          </w:tcPr>
          <w:p w14:paraId="7ADAA4DF" w14:textId="77777777" w:rsidR="009A321F" w:rsidRPr="00485B36" w:rsidRDefault="009A321F" w:rsidP="00485B36">
            <w:pPr>
              <w:tabs>
                <w:tab w:val="decimal" w:pos="921"/>
                <w:tab w:val="decimal" w:pos="1113"/>
              </w:tabs>
              <w:spacing w:after="0" w:line="240" w:lineRule="atLeast"/>
              <w:ind w:left="-93" w:right="-96"/>
              <w:jc w:val="both"/>
              <w:rPr>
                <w:rFonts w:ascii="Times New Roman" w:hAnsi="Times New Roman" w:cs="Times New Roman"/>
                <w:b/>
                <w:bCs/>
                <w:szCs w:val="22"/>
              </w:rPr>
            </w:pPr>
          </w:p>
        </w:tc>
        <w:tc>
          <w:tcPr>
            <w:tcW w:w="1430" w:type="dxa"/>
            <w:tcBorders>
              <w:top w:val="single" w:sz="4" w:space="0" w:color="auto"/>
              <w:bottom w:val="double" w:sz="4" w:space="0" w:color="auto"/>
            </w:tcBorders>
          </w:tcPr>
          <w:p w14:paraId="30F40AC1" w14:textId="660123F2" w:rsidR="009A321F" w:rsidRPr="00485B36" w:rsidRDefault="00E177CA" w:rsidP="00485B36">
            <w:pPr>
              <w:tabs>
                <w:tab w:val="decimal" w:pos="1181"/>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229,061,880</w:t>
            </w:r>
          </w:p>
        </w:tc>
        <w:tc>
          <w:tcPr>
            <w:tcW w:w="236" w:type="dxa"/>
          </w:tcPr>
          <w:p w14:paraId="1D4D5ED0" w14:textId="77777777" w:rsidR="009A321F" w:rsidRPr="00485B36" w:rsidRDefault="009A321F" w:rsidP="00485B36">
            <w:pPr>
              <w:tabs>
                <w:tab w:val="decimal" w:pos="921"/>
              </w:tabs>
              <w:spacing w:after="0" w:line="240" w:lineRule="atLeast"/>
              <w:ind w:left="-93" w:right="-96"/>
              <w:jc w:val="both"/>
              <w:rPr>
                <w:rFonts w:ascii="Times New Roman" w:hAnsi="Times New Roman" w:cs="Times New Roman"/>
                <w:b/>
                <w:bCs/>
                <w:szCs w:val="22"/>
              </w:rPr>
            </w:pPr>
          </w:p>
        </w:tc>
        <w:tc>
          <w:tcPr>
            <w:tcW w:w="1389" w:type="dxa"/>
            <w:tcBorders>
              <w:top w:val="single" w:sz="4" w:space="0" w:color="auto"/>
              <w:bottom w:val="double" w:sz="4" w:space="0" w:color="auto"/>
            </w:tcBorders>
          </w:tcPr>
          <w:p w14:paraId="3C3B1D17" w14:textId="058D17DE" w:rsidR="009A321F" w:rsidRPr="00485B36" w:rsidRDefault="009A321F" w:rsidP="00485B36">
            <w:pPr>
              <w:tabs>
                <w:tab w:val="decimal" w:pos="1181"/>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101,981,737</w:t>
            </w:r>
          </w:p>
        </w:tc>
      </w:tr>
    </w:tbl>
    <w:p w14:paraId="6DA4AAA0"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14:paraId="6132B5E2" w14:textId="77777777" w:rsidR="00F62FE5" w:rsidRPr="00485B36" w:rsidRDefault="00F62FE5" w:rsidP="00485B36">
      <w:pPr>
        <w:spacing w:after="0" w:line="240" w:lineRule="atLeast"/>
        <w:ind w:left="567" w:right="-43"/>
        <w:jc w:val="thaiDistribute"/>
        <w:rPr>
          <w:rFonts w:ascii="Times New Roman" w:hAnsi="Times New Roman" w:cs="Times New Roman"/>
          <w:szCs w:val="22"/>
        </w:rPr>
      </w:pPr>
      <w:r w:rsidRPr="00485B36">
        <w:rPr>
          <w:rFonts w:ascii="Times New Roman" w:hAnsi="Times New Roman" w:cs="Times New Roman"/>
          <w:szCs w:val="22"/>
        </w:rPr>
        <w:t xml:space="preserve">Depreciation for the year ended 31 December was included </w:t>
      </w:r>
      <w:proofErr w:type="gramStart"/>
      <w:r w:rsidRPr="00485B36">
        <w:rPr>
          <w:rFonts w:ascii="Times New Roman" w:hAnsi="Times New Roman" w:cs="Times New Roman"/>
          <w:szCs w:val="22"/>
        </w:rPr>
        <w:t>in</w:t>
      </w:r>
      <w:r w:rsidRPr="00485B36">
        <w:rPr>
          <w:rFonts w:ascii="Times New Roman" w:hAnsi="Times New Roman" w:cs="Times New Roman"/>
          <w:szCs w:val="22"/>
          <w:cs/>
        </w:rPr>
        <w:t>:-</w:t>
      </w:r>
      <w:proofErr w:type="gramEnd"/>
    </w:p>
    <w:p w14:paraId="71787F62" w14:textId="77777777" w:rsidR="00F62FE5" w:rsidRPr="00485B36" w:rsidRDefault="00F62FE5" w:rsidP="00485B36">
      <w:pPr>
        <w:spacing w:after="0" w:line="240" w:lineRule="atLeast"/>
        <w:ind w:left="567" w:right="-43"/>
        <w:jc w:val="thaiDistribute"/>
        <w:rPr>
          <w:rFonts w:ascii="Times New Roman" w:hAnsi="Times New Roman" w:cs="Times New Roman"/>
          <w:szCs w:val="22"/>
        </w:rPr>
      </w:pPr>
    </w:p>
    <w:tbl>
      <w:tblPr>
        <w:tblW w:w="9794" w:type="dxa"/>
        <w:tblInd w:w="18" w:type="dxa"/>
        <w:tblLayout w:type="fixed"/>
        <w:tblLook w:val="01E0" w:firstRow="1" w:lastRow="1" w:firstColumn="1" w:lastColumn="1" w:noHBand="0" w:noVBand="0"/>
      </w:tblPr>
      <w:tblGrid>
        <w:gridCol w:w="6469"/>
        <w:gridCol w:w="270"/>
        <w:gridCol w:w="1430"/>
        <w:gridCol w:w="236"/>
        <w:gridCol w:w="1389"/>
      </w:tblGrid>
      <w:tr w:rsidR="00B627C6" w:rsidRPr="00485B36" w14:paraId="25005C30" w14:textId="77777777" w:rsidTr="003F0CD4">
        <w:tc>
          <w:tcPr>
            <w:tcW w:w="6469" w:type="dxa"/>
          </w:tcPr>
          <w:p w14:paraId="36BBBC1A" w14:textId="77777777" w:rsidR="00B627C6" w:rsidRPr="00485B36" w:rsidRDefault="00B627C6" w:rsidP="00485B36">
            <w:pPr>
              <w:spacing w:after="0" w:line="240" w:lineRule="atLeast"/>
              <w:ind w:left="549" w:right="-25"/>
              <w:rPr>
                <w:rFonts w:ascii="Times New Roman" w:hAnsi="Times New Roman" w:cs="Times New Roman"/>
                <w:szCs w:val="22"/>
              </w:rPr>
            </w:pPr>
          </w:p>
        </w:tc>
        <w:tc>
          <w:tcPr>
            <w:tcW w:w="270" w:type="dxa"/>
          </w:tcPr>
          <w:p w14:paraId="5B2C01B1" w14:textId="77777777" w:rsidR="00B627C6" w:rsidRPr="00485B36" w:rsidRDefault="00B627C6" w:rsidP="00485B36">
            <w:pPr>
              <w:spacing w:after="0" w:line="240" w:lineRule="atLeast"/>
              <w:ind w:left="-54" w:right="-25"/>
              <w:jc w:val="center"/>
              <w:rPr>
                <w:rFonts w:ascii="Times New Roman" w:hAnsi="Times New Roman" w:cs="Times New Roman"/>
                <w:b/>
                <w:bCs/>
                <w:szCs w:val="22"/>
              </w:rPr>
            </w:pPr>
          </w:p>
        </w:tc>
        <w:tc>
          <w:tcPr>
            <w:tcW w:w="3055" w:type="dxa"/>
            <w:gridSpan w:val="3"/>
          </w:tcPr>
          <w:p w14:paraId="4249D1BF" w14:textId="77777777" w:rsidR="00B627C6" w:rsidRPr="00485B36" w:rsidRDefault="00B627C6" w:rsidP="00485B36">
            <w:pPr>
              <w:spacing w:after="0" w:line="240" w:lineRule="atLeast"/>
              <w:ind w:left="-78" w:right="-25"/>
              <w:jc w:val="center"/>
              <w:rPr>
                <w:rFonts w:ascii="Times New Roman" w:hAnsi="Times New Roman" w:cs="Times New Roman"/>
                <w:b/>
                <w:bCs/>
                <w:szCs w:val="22"/>
                <w:cs/>
              </w:rPr>
            </w:pPr>
            <w:r w:rsidRPr="00485B36">
              <w:rPr>
                <w:rFonts w:ascii="Times New Roman" w:hAnsi="Times New Roman" w:cs="Times New Roman"/>
                <w:b/>
                <w:szCs w:val="22"/>
              </w:rPr>
              <w:t>Consolidated and s</w:t>
            </w:r>
            <w:r w:rsidRPr="00485B36">
              <w:rPr>
                <w:rFonts w:ascii="Times New Roman" w:hAnsi="Times New Roman" w:cs="Times New Roman"/>
                <w:b/>
                <w:bCs/>
                <w:szCs w:val="22"/>
              </w:rPr>
              <w:t>eparate</w:t>
            </w:r>
            <w:r w:rsidRPr="00485B36">
              <w:rPr>
                <w:rFonts w:ascii="Times New Roman" w:hAnsi="Times New Roman" w:cs="Times New Roman"/>
                <w:b/>
                <w:bCs/>
                <w:szCs w:val="22"/>
              </w:rPr>
              <w:br/>
              <w:t>financial statements</w:t>
            </w:r>
          </w:p>
        </w:tc>
      </w:tr>
      <w:tr w:rsidR="009A321F" w:rsidRPr="00485B36" w14:paraId="03318F37" w14:textId="77777777" w:rsidTr="003F0CD4">
        <w:tc>
          <w:tcPr>
            <w:tcW w:w="6469" w:type="dxa"/>
          </w:tcPr>
          <w:p w14:paraId="19DD6213" w14:textId="77777777" w:rsidR="009A321F" w:rsidRPr="00485B36" w:rsidRDefault="009A321F" w:rsidP="00485B36">
            <w:pPr>
              <w:spacing w:after="0" w:line="240" w:lineRule="atLeast"/>
              <w:ind w:left="549" w:right="-25"/>
              <w:rPr>
                <w:rFonts w:ascii="Times New Roman" w:hAnsi="Times New Roman" w:cs="Times New Roman"/>
                <w:szCs w:val="22"/>
              </w:rPr>
            </w:pPr>
          </w:p>
        </w:tc>
        <w:tc>
          <w:tcPr>
            <w:tcW w:w="270" w:type="dxa"/>
          </w:tcPr>
          <w:p w14:paraId="5D083510" w14:textId="77777777" w:rsidR="009A321F" w:rsidRPr="00485B36" w:rsidRDefault="009A321F"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14:paraId="1EE88F91" w14:textId="0D537B16" w:rsidR="009A321F" w:rsidRPr="00485B36" w:rsidRDefault="009A321F"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36" w:type="dxa"/>
          </w:tcPr>
          <w:p w14:paraId="5AD85E9A" w14:textId="77777777" w:rsidR="009A321F" w:rsidRPr="00485B36" w:rsidRDefault="009A321F" w:rsidP="00485B36">
            <w:pPr>
              <w:tabs>
                <w:tab w:val="left" w:pos="405"/>
              </w:tabs>
              <w:spacing w:after="0" w:line="240" w:lineRule="atLeast"/>
              <w:ind w:left="-54" w:right="-25" w:hanging="115"/>
              <w:jc w:val="center"/>
              <w:rPr>
                <w:rFonts w:ascii="Times New Roman" w:hAnsi="Times New Roman" w:cs="Times New Roman"/>
                <w:szCs w:val="22"/>
              </w:rPr>
            </w:pPr>
          </w:p>
        </w:tc>
        <w:tc>
          <w:tcPr>
            <w:tcW w:w="1389" w:type="dxa"/>
          </w:tcPr>
          <w:p w14:paraId="39B22B3D" w14:textId="2C45AD3A" w:rsidR="009A321F" w:rsidRPr="00485B36" w:rsidRDefault="009A321F" w:rsidP="00485B36">
            <w:pPr>
              <w:spacing w:after="0" w:line="240" w:lineRule="atLeast"/>
              <w:ind w:left="-151"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9A321F" w:rsidRPr="00485B36" w14:paraId="11D8281A" w14:textId="77777777" w:rsidTr="003F0CD4">
        <w:tc>
          <w:tcPr>
            <w:tcW w:w="6469" w:type="dxa"/>
          </w:tcPr>
          <w:p w14:paraId="1F4FF278" w14:textId="77777777" w:rsidR="009A321F" w:rsidRPr="00485B36" w:rsidRDefault="009A321F" w:rsidP="00485B36">
            <w:pPr>
              <w:spacing w:after="0" w:line="240" w:lineRule="atLeast"/>
              <w:ind w:left="549" w:right="-25"/>
              <w:rPr>
                <w:rFonts w:ascii="Times New Roman" w:hAnsi="Times New Roman" w:cs="Times New Roman"/>
                <w:szCs w:val="22"/>
              </w:rPr>
            </w:pPr>
          </w:p>
        </w:tc>
        <w:tc>
          <w:tcPr>
            <w:tcW w:w="270" w:type="dxa"/>
          </w:tcPr>
          <w:p w14:paraId="5915B5FE" w14:textId="77777777" w:rsidR="009A321F" w:rsidRPr="00485B36" w:rsidRDefault="009A321F"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30F3BE4C" w14:textId="77777777" w:rsidR="009A321F" w:rsidRPr="00485B36" w:rsidRDefault="009A321F" w:rsidP="00485B36">
            <w:pPr>
              <w:spacing w:after="0" w:line="240" w:lineRule="atLeast"/>
              <w:ind w:left="-151"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9A321F" w:rsidRPr="00485B36" w14:paraId="52EDD5D7" w14:textId="77777777" w:rsidTr="003F0CD4">
        <w:tc>
          <w:tcPr>
            <w:tcW w:w="6469" w:type="dxa"/>
          </w:tcPr>
          <w:p w14:paraId="2C8733A8" w14:textId="77777777" w:rsidR="009A321F" w:rsidRPr="00485B36" w:rsidRDefault="009A321F" w:rsidP="00485B36">
            <w:pPr>
              <w:spacing w:after="0" w:line="240" w:lineRule="atLeast"/>
              <w:ind w:left="522" w:right="-162"/>
              <w:rPr>
                <w:rFonts w:ascii="Times New Roman" w:eastAsia="Cordia New" w:hAnsi="Times New Roman" w:cs="Times New Roman"/>
                <w:szCs w:val="22"/>
                <w:cs/>
              </w:rPr>
            </w:pPr>
            <w:r w:rsidRPr="00485B36">
              <w:rPr>
                <w:rFonts w:ascii="Times New Roman" w:eastAsia="Cordia New" w:hAnsi="Times New Roman" w:cs="Times New Roman"/>
                <w:szCs w:val="22"/>
              </w:rPr>
              <w:t>Cost of construction services</w:t>
            </w:r>
          </w:p>
        </w:tc>
        <w:tc>
          <w:tcPr>
            <w:tcW w:w="270" w:type="dxa"/>
          </w:tcPr>
          <w:p w14:paraId="59D56F13" w14:textId="77777777" w:rsidR="009A321F" w:rsidRPr="00485B36" w:rsidRDefault="009A321F" w:rsidP="00485B36">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14:paraId="6C130AD6" w14:textId="631604DD" w:rsidR="009A321F" w:rsidRPr="00485B36" w:rsidRDefault="00E177CA" w:rsidP="00485B36">
            <w:pPr>
              <w:tabs>
                <w:tab w:val="decimal" w:pos="1168"/>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38,120,093</w:t>
            </w:r>
          </w:p>
        </w:tc>
        <w:tc>
          <w:tcPr>
            <w:tcW w:w="236" w:type="dxa"/>
          </w:tcPr>
          <w:p w14:paraId="319392E7" w14:textId="77777777" w:rsidR="009A321F" w:rsidRPr="00485B36" w:rsidRDefault="009A321F" w:rsidP="00485B36">
            <w:pPr>
              <w:tabs>
                <w:tab w:val="decimal" w:pos="882"/>
                <w:tab w:val="decimal" w:pos="1168"/>
              </w:tabs>
              <w:spacing w:after="0" w:line="240" w:lineRule="atLeast"/>
              <w:ind w:left="-93" w:right="-96"/>
              <w:jc w:val="both"/>
              <w:rPr>
                <w:rFonts w:ascii="Times New Roman" w:hAnsi="Times New Roman" w:cs="Times New Roman"/>
                <w:szCs w:val="22"/>
              </w:rPr>
            </w:pPr>
          </w:p>
        </w:tc>
        <w:tc>
          <w:tcPr>
            <w:tcW w:w="1389" w:type="dxa"/>
          </w:tcPr>
          <w:p w14:paraId="057775C6" w14:textId="44C7F639" w:rsidR="009A321F" w:rsidRPr="00485B36" w:rsidRDefault="009A321F" w:rsidP="00485B36">
            <w:pPr>
              <w:tabs>
                <w:tab w:val="decimal" w:pos="1168"/>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21,650,523</w:t>
            </w:r>
          </w:p>
        </w:tc>
      </w:tr>
      <w:tr w:rsidR="009A321F" w:rsidRPr="00485B36" w14:paraId="36FC9CA0" w14:textId="77777777" w:rsidTr="003F0CD4">
        <w:tc>
          <w:tcPr>
            <w:tcW w:w="6469" w:type="dxa"/>
          </w:tcPr>
          <w:p w14:paraId="093179B1" w14:textId="77777777" w:rsidR="009A321F" w:rsidRPr="00485B36" w:rsidRDefault="009A321F" w:rsidP="00485B36">
            <w:pPr>
              <w:spacing w:after="0" w:line="240" w:lineRule="atLeast"/>
              <w:ind w:left="522" w:right="-162"/>
              <w:rPr>
                <w:rFonts w:ascii="Times New Roman" w:eastAsia="Cordia New" w:hAnsi="Times New Roman" w:cs="Times New Roman"/>
                <w:szCs w:val="22"/>
              </w:rPr>
            </w:pPr>
            <w:r w:rsidRPr="00485B36">
              <w:rPr>
                <w:rFonts w:ascii="Times New Roman" w:eastAsia="Cordia New" w:hAnsi="Times New Roman" w:cs="Times New Roman"/>
                <w:szCs w:val="22"/>
              </w:rPr>
              <w:t>Administrative expenses</w:t>
            </w:r>
          </w:p>
        </w:tc>
        <w:tc>
          <w:tcPr>
            <w:tcW w:w="270" w:type="dxa"/>
          </w:tcPr>
          <w:p w14:paraId="4A1633F2" w14:textId="77777777" w:rsidR="009A321F" w:rsidRPr="00485B36" w:rsidRDefault="009A321F" w:rsidP="00485B36">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14:paraId="50D3B10A" w14:textId="73CA7BF9" w:rsidR="009A321F" w:rsidRPr="00485B36" w:rsidRDefault="00E177CA" w:rsidP="00485B36">
            <w:pPr>
              <w:tabs>
                <w:tab w:val="decimal" w:pos="1168"/>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739,344</w:t>
            </w:r>
          </w:p>
        </w:tc>
        <w:tc>
          <w:tcPr>
            <w:tcW w:w="236" w:type="dxa"/>
          </w:tcPr>
          <w:p w14:paraId="643BBC93" w14:textId="77777777" w:rsidR="009A321F" w:rsidRPr="00485B36" w:rsidRDefault="009A321F" w:rsidP="00485B36">
            <w:pPr>
              <w:tabs>
                <w:tab w:val="decimal" w:pos="882"/>
                <w:tab w:val="decimal" w:pos="1168"/>
              </w:tabs>
              <w:spacing w:after="0" w:line="240" w:lineRule="atLeast"/>
              <w:ind w:left="-93" w:right="-96"/>
              <w:jc w:val="both"/>
              <w:rPr>
                <w:rFonts w:ascii="Times New Roman" w:hAnsi="Times New Roman" w:cs="Times New Roman"/>
                <w:szCs w:val="22"/>
              </w:rPr>
            </w:pPr>
          </w:p>
        </w:tc>
        <w:tc>
          <w:tcPr>
            <w:tcW w:w="1389" w:type="dxa"/>
          </w:tcPr>
          <w:p w14:paraId="62BE3B7A" w14:textId="4BF8540A" w:rsidR="009A321F" w:rsidRPr="00485B36" w:rsidRDefault="009A321F" w:rsidP="00485B36">
            <w:pPr>
              <w:tabs>
                <w:tab w:val="decimal" w:pos="1168"/>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709,824</w:t>
            </w:r>
          </w:p>
        </w:tc>
      </w:tr>
      <w:tr w:rsidR="009A321F" w:rsidRPr="00485B36" w14:paraId="5468C6C5" w14:textId="77777777" w:rsidTr="003F0CD4">
        <w:tc>
          <w:tcPr>
            <w:tcW w:w="6469" w:type="dxa"/>
          </w:tcPr>
          <w:p w14:paraId="14116FC8" w14:textId="77777777" w:rsidR="009A321F" w:rsidRPr="00485B36" w:rsidRDefault="009A321F" w:rsidP="00485B36">
            <w:pPr>
              <w:spacing w:after="0" w:line="240" w:lineRule="atLeast"/>
              <w:ind w:left="522" w:right="-162"/>
              <w:rPr>
                <w:rFonts w:ascii="Times New Roman" w:hAnsi="Times New Roman" w:cs="Times New Roman"/>
                <w:b/>
                <w:bCs/>
                <w:szCs w:val="22"/>
                <w:lang w:val="en-GB"/>
              </w:rPr>
            </w:pPr>
            <w:r w:rsidRPr="00485B36">
              <w:rPr>
                <w:rFonts w:ascii="Times New Roman" w:eastAsia="Cordia New" w:hAnsi="Times New Roman" w:cs="Times New Roman"/>
                <w:b/>
                <w:bCs/>
                <w:szCs w:val="22"/>
              </w:rPr>
              <w:t>Total</w:t>
            </w:r>
          </w:p>
        </w:tc>
        <w:tc>
          <w:tcPr>
            <w:tcW w:w="270" w:type="dxa"/>
          </w:tcPr>
          <w:p w14:paraId="7BFA1455" w14:textId="77777777" w:rsidR="009A321F" w:rsidRPr="00485B36" w:rsidRDefault="009A321F" w:rsidP="00485B36">
            <w:pPr>
              <w:tabs>
                <w:tab w:val="decimal" w:pos="921"/>
                <w:tab w:val="decimal" w:pos="1113"/>
              </w:tabs>
              <w:spacing w:after="0" w:line="240" w:lineRule="atLeast"/>
              <w:ind w:left="-93" w:right="-96"/>
              <w:jc w:val="both"/>
              <w:rPr>
                <w:rFonts w:ascii="Times New Roman" w:hAnsi="Times New Roman" w:cs="Times New Roman"/>
                <w:b/>
                <w:bCs/>
                <w:szCs w:val="22"/>
              </w:rPr>
            </w:pPr>
          </w:p>
        </w:tc>
        <w:tc>
          <w:tcPr>
            <w:tcW w:w="1430" w:type="dxa"/>
            <w:tcBorders>
              <w:top w:val="single" w:sz="4" w:space="0" w:color="auto"/>
              <w:bottom w:val="double" w:sz="4" w:space="0" w:color="auto"/>
            </w:tcBorders>
          </w:tcPr>
          <w:p w14:paraId="43EB086D" w14:textId="305EF2E7" w:rsidR="009A321F" w:rsidRPr="00485B36" w:rsidRDefault="00E177CA" w:rsidP="00485B36">
            <w:pPr>
              <w:tabs>
                <w:tab w:val="decimal" w:pos="1168"/>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38,859,437</w:t>
            </w:r>
          </w:p>
        </w:tc>
        <w:tc>
          <w:tcPr>
            <w:tcW w:w="236" w:type="dxa"/>
          </w:tcPr>
          <w:p w14:paraId="2AAF07B4" w14:textId="77777777" w:rsidR="009A321F" w:rsidRPr="00485B36" w:rsidRDefault="009A321F" w:rsidP="00485B36">
            <w:pPr>
              <w:tabs>
                <w:tab w:val="decimal" w:pos="882"/>
                <w:tab w:val="decimal" w:pos="1168"/>
              </w:tabs>
              <w:spacing w:after="0" w:line="240" w:lineRule="atLeast"/>
              <w:ind w:left="-93" w:right="-96"/>
              <w:jc w:val="both"/>
              <w:rPr>
                <w:rFonts w:ascii="Times New Roman" w:hAnsi="Times New Roman" w:cs="Times New Roman"/>
                <w:b/>
                <w:bCs/>
                <w:szCs w:val="22"/>
              </w:rPr>
            </w:pPr>
          </w:p>
        </w:tc>
        <w:tc>
          <w:tcPr>
            <w:tcW w:w="1389" w:type="dxa"/>
            <w:tcBorders>
              <w:top w:val="single" w:sz="4" w:space="0" w:color="auto"/>
              <w:bottom w:val="double" w:sz="4" w:space="0" w:color="auto"/>
            </w:tcBorders>
          </w:tcPr>
          <w:p w14:paraId="17C75085" w14:textId="36643555" w:rsidR="009A321F" w:rsidRPr="00485B36" w:rsidRDefault="009A321F" w:rsidP="00485B36">
            <w:pPr>
              <w:tabs>
                <w:tab w:val="decimal" w:pos="1168"/>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22,360,347</w:t>
            </w:r>
          </w:p>
        </w:tc>
      </w:tr>
    </w:tbl>
    <w:p w14:paraId="529E6635" w14:textId="77777777" w:rsidR="00B627C6" w:rsidRPr="00485B36" w:rsidRDefault="00B627C6" w:rsidP="00485B36">
      <w:pPr>
        <w:spacing w:after="0" w:line="240" w:lineRule="atLeast"/>
        <w:ind w:left="567" w:right="-43"/>
        <w:jc w:val="thaiDistribute"/>
        <w:rPr>
          <w:rFonts w:ascii="Times New Roman" w:hAnsi="Times New Roman" w:cs="Times New Roman"/>
          <w:szCs w:val="22"/>
        </w:rPr>
      </w:pPr>
    </w:p>
    <w:p w14:paraId="21C3D5A6" w14:textId="77777777" w:rsidR="00F62FE5" w:rsidRPr="00485B36" w:rsidRDefault="00F62FE5" w:rsidP="00485B36">
      <w:pPr>
        <w:spacing w:after="0" w:line="240" w:lineRule="atLeast"/>
        <w:ind w:left="567" w:right="-43"/>
        <w:jc w:val="thaiDistribute"/>
        <w:rPr>
          <w:rFonts w:ascii="Times New Roman" w:hAnsi="Times New Roman" w:cs="Times New Roman"/>
          <w:szCs w:val="22"/>
        </w:rPr>
      </w:pPr>
      <w:r w:rsidRPr="00485B36">
        <w:rPr>
          <w:rFonts w:ascii="Times New Roman" w:hAnsi="Times New Roman" w:cs="Times New Roman"/>
          <w:szCs w:val="22"/>
        </w:rPr>
        <w:t xml:space="preserve">Income and </w:t>
      </w:r>
      <w:proofErr w:type="gramStart"/>
      <w:r w:rsidRPr="00485B36">
        <w:rPr>
          <w:rFonts w:ascii="Times New Roman" w:hAnsi="Times New Roman" w:cs="Times New Roman"/>
          <w:szCs w:val="22"/>
        </w:rPr>
        <w:t>expense</w:t>
      </w:r>
      <w:proofErr w:type="gramEnd"/>
      <w:r w:rsidRPr="00485B36">
        <w:rPr>
          <w:rFonts w:ascii="Times New Roman" w:hAnsi="Times New Roman" w:cs="Times New Roman"/>
          <w:szCs w:val="22"/>
        </w:rPr>
        <w:t xml:space="preserve"> relating to leases recognized in profit or loss for the years </w:t>
      </w:r>
      <w:proofErr w:type="gramStart"/>
      <w:r w:rsidRPr="00485B36">
        <w:rPr>
          <w:rFonts w:ascii="Times New Roman" w:hAnsi="Times New Roman" w:cs="Times New Roman"/>
          <w:szCs w:val="22"/>
        </w:rPr>
        <w:t>ended</w:t>
      </w:r>
      <w:proofErr w:type="gramEnd"/>
      <w:r w:rsidRPr="00485B36">
        <w:rPr>
          <w:rFonts w:ascii="Times New Roman" w:hAnsi="Times New Roman" w:cs="Times New Roman"/>
          <w:szCs w:val="22"/>
        </w:rPr>
        <w:t xml:space="preserve"> 31 December are as follows</w:t>
      </w:r>
      <w:r w:rsidRPr="00485B36">
        <w:rPr>
          <w:rFonts w:ascii="Times New Roman" w:hAnsi="Times New Roman" w:cs="Times New Roman"/>
          <w:szCs w:val="22"/>
          <w:cs/>
        </w:rPr>
        <w:t>:</w:t>
      </w:r>
    </w:p>
    <w:p w14:paraId="70E80556"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tbl>
      <w:tblPr>
        <w:tblW w:w="9796" w:type="dxa"/>
        <w:tblInd w:w="18" w:type="dxa"/>
        <w:tblLayout w:type="fixed"/>
        <w:tblLook w:val="01E0" w:firstRow="1" w:lastRow="1" w:firstColumn="1" w:lastColumn="1" w:noHBand="0" w:noVBand="0"/>
      </w:tblPr>
      <w:tblGrid>
        <w:gridCol w:w="3776"/>
        <w:gridCol w:w="1276"/>
        <w:gridCol w:w="270"/>
        <w:gridCol w:w="1290"/>
        <w:gridCol w:w="270"/>
        <w:gridCol w:w="1282"/>
        <w:gridCol w:w="243"/>
        <w:gridCol w:w="1389"/>
      </w:tblGrid>
      <w:tr w:rsidR="00F62FE5" w:rsidRPr="00485B36" w14:paraId="6766446D" w14:textId="77777777" w:rsidTr="00C724E3">
        <w:tc>
          <w:tcPr>
            <w:tcW w:w="3776" w:type="dxa"/>
          </w:tcPr>
          <w:p w14:paraId="1021B1C0" w14:textId="77777777" w:rsidR="00F62FE5" w:rsidRPr="00485B36" w:rsidRDefault="00F62FE5" w:rsidP="00485B36">
            <w:pPr>
              <w:spacing w:after="0" w:line="240" w:lineRule="atLeast"/>
              <w:ind w:left="549" w:right="-25"/>
              <w:rPr>
                <w:rFonts w:ascii="Times New Roman" w:hAnsi="Times New Roman" w:cs="Times New Roman"/>
                <w:szCs w:val="22"/>
              </w:rPr>
            </w:pPr>
          </w:p>
        </w:tc>
        <w:tc>
          <w:tcPr>
            <w:tcW w:w="2836" w:type="dxa"/>
            <w:gridSpan w:val="3"/>
          </w:tcPr>
          <w:p w14:paraId="77ACCFD0" w14:textId="77777777" w:rsidR="00F62FE5" w:rsidRPr="00485B36" w:rsidRDefault="00F62FE5" w:rsidP="00485B36">
            <w:pPr>
              <w:spacing w:after="0" w:line="240" w:lineRule="atLeast"/>
              <w:ind w:left="-54" w:right="-25"/>
              <w:jc w:val="center"/>
              <w:rPr>
                <w:rFonts w:ascii="Times New Roman" w:hAnsi="Times New Roman" w:cs="Times New Roman"/>
                <w:b/>
                <w:bCs/>
                <w:szCs w:val="22"/>
                <w:cs/>
              </w:rPr>
            </w:pPr>
            <w:r w:rsidRPr="00485B36">
              <w:rPr>
                <w:rFonts w:ascii="Times New Roman" w:hAnsi="Times New Roman" w:cs="Times New Roman"/>
                <w:b/>
                <w:szCs w:val="22"/>
              </w:rPr>
              <w:t xml:space="preserve">Consolidated </w:t>
            </w:r>
            <w:r w:rsidRPr="00485B36">
              <w:rPr>
                <w:rFonts w:ascii="Times New Roman" w:hAnsi="Times New Roman" w:cs="Times New Roman"/>
                <w:b/>
                <w:szCs w:val="22"/>
              </w:rPr>
              <w:br/>
              <w:t>financial statements</w:t>
            </w:r>
          </w:p>
        </w:tc>
        <w:tc>
          <w:tcPr>
            <w:tcW w:w="270" w:type="dxa"/>
          </w:tcPr>
          <w:p w14:paraId="3BAD6030" w14:textId="77777777" w:rsidR="00F62FE5" w:rsidRPr="00485B36" w:rsidRDefault="00F62FE5" w:rsidP="00485B36">
            <w:pPr>
              <w:spacing w:after="0" w:line="240" w:lineRule="atLeast"/>
              <w:ind w:left="-54" w:right="-25"/>
              <w:jc w:val="center"/>
              <w:rPr>
                <w:rFonts w:ascii="Times New Roman" w:hAnsi="Times New Roman" w:cs="Times New Roman"/>
                <w:b/>
                <w:bCs/>
                <w:szCs w:val="22"/>
              </w:rPr>
            </w:pPr>
          </w:p>
        </w:tc>
        <w:tc>
          <w:tcPr>
            <w:tcW w:w="2914" w:type="dxa"/>
            <w:gridSpan w:val="3"/>
          </w:tcPr>
          <w:p w14:paraId="054FF492" w14:textId="77777777" w:rsidR="00F62FE5" w:rsidRPr="00485B36" w:rsidRDefault="00F62FE5" w:rsidP="00485B36">
            <w:pPr>
              <w:spacing w:after="0" w:line="240" w:lineRule="atLeast"/>
              <w:ind w:left="-78" w:right="-25"/>
              <w:jc w:val="center"/>
              <w:rPr>
                <w:rFonts w:ascii="Times New Roman" w:hAnsi="Times New Roman" w:cs="Times New Roman"/>
                <w:b/>
                <w:bCs/>
                <w:szCs w:val="22"/>
                <w:cs/>
              </w:rPr>
            </w:pPr>
            <w:r w:rsidRPr="00485B36">
              <w:rPr>
                <w:rFonts w:ascii="Times New Roman" w:hAnsi="Times New Roman" w:cs="Times New Roman"/>
                <w:b/>
                <w:bCs/>
                <w:szCs w:val="22"/>
              </w:rPr>
              <w:t>Separate</w:t>
            </w:r>
            <w:r w:rsidRPr="00485B36">
              <w:rPr>
                <w:rFonts w:ascii="Times New Roman" w:hAnsi="Times New Roman" w:cs="Times New Roman"/>
                <w:b/>
                <w:bCs/>
                <w:szCs w:val="22"/>
              </w:rPr>
              <w:br/>
              <w:t>financial statements</w:t>
            </w:r>
          </w:p>
        </w:tc>
      </w:tr>
      <w:tr w:rsidR="0095368A" w:rsidRPr="00485B36" w14:paraId="5A129CEC" w14:textId="77777777" w:rsidTr="00C724E3">
        <w:tc>
          <w:tcPr>
            <w:tcW w:w="3776" w:type="dxa"/>
          </w:tcPr>
          <w:p w14:paraId="595BFD10" w14:textId="77777777" w:rsidR="0095368A" w:rsidRPr="00485B36" w:rsidRDefault="0095368A" w:rsidP="00485B36">
            <w:pPr>
              <w:spacing w:after="0" w:line="240" w:lineRule="atLeast"/>
              <w:ind w:left="549" w:right="-25"/>
              <w:rPr>
                <w:rFonts w:ascii="Times New Roman" w:hAnsi="Times New Roman" w:cs="Times New Roman"/>
                <w:szCs w:val="22"/>
              </w:rPr>
            </w:pPr>
          </w:p>
        </w:tc>
        <w:tc>
          <w:tcPr>
            <w:tcW w:w="1276" w:type="dxa"/>
          </w:tcPr>
          <w:p w14:paraId="39082521" w14:textId="7E71F782" w:rsidR="0095368A" w:rsidRPr="00485B36" w:rsidRDefault="0095368A"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70" w:type="dxa"/>
          </w:tcPr>
          <w:p w14:paraId="0885466C" w14:textId="77777777" w:rsidR="0095368A" w:rsidRPr="00485B36" w:rsidRDefault="0095368A" w:rsidP="00485B36">
            <w:pPr>
              <w:tabs>
                <w:tab w:val="left" w:pos="405"/>
              </w:tabs>
              <w:spacing w:after="0" w:line="240" w:lineRule="atLeast"/>
              <w:ind w:left="-54" w:right="-25" w:hanging="115"/>
              <w:jc w:val="center"/>
              <w:rPr>
                <w:rFonts w:ascii="Times New Roman" w:hAnsi="Times New Roman" w:cs="Times New Roman"/>
                <w:szCs w:val="22"/>
              </w:rPr>
            </w:pPr>
          </w:p>
        </w:tc>
        <w:tc>
          <w:tcPr>
            <w:tcW w:w="1290" w:type="dxa"/>
          </w:tcPr>
          <w:p w14:paraId="7BEB5221" w14:textId="7D637BDF" w:rsidR="0095368A" w:rsidRPr="00485B36" w:rsidRDefault="0095368A" w:rsidP="00485B36">
            <w:pPr>
              <w:spacing w:after="0" w:line="240" w:lineRule="atLeast"/>
              <w:ind w:left="-151" w:right="-25" w:firstLine="37"/>
              <w:jc w:val="center"/>
              <w:rPr>
                <w:rFonts w:ascii="Times New Roman" w:hAnsi="Times New Roman" w:cs="Times New Roman"/>
                <w:szCs w:val="22"/>
              </w:rPr>
            </w:pPr>
            <w:r w:rsidRPr="00485B36">
              <w:rPr>
                <w:rFonts w:ascii="Times New Roman" w:hAnsi="Times New Roman" w:cs="Times New Roman"/>
                <w:szCs w:val="22"/>
              </w:rPr>
              <w:t>2024</w:t>
            </w:r>
          </w:p>
        </w:tc>
        <w:tc>
          <w:tcPr>
            <w:tcW w:w="270" w:type="dxa"/>
          </w:tcPr>
          <w:p w14:paraId="0DBAC556" w14:textId="77777777" w:rsidR="0095368A" w:rsidRPr="00485B36" w:rsidRDefault="0095368A"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2" w:type="dxa"/>
          </w:tcPr>
          <w:p w14:paraId="513125C5" w14:textId="23E09E3A" w:rsidR="0095368A" w:rsidRPr="00485B36" w:rsidRDefault="0095368A"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43" w:type="dxa"/>
          </w:tcPr>
          <w:p w14:paraId="6582D2E0" w14:textId="77777777" w:rsidR="0095368A" w:rsidRPr="00485B36" w:rsidRDefault="0095368A" w:rsidP="00485B36">
            <w:pPr>
              <w:tabs>
                <w:tab w:val="left" w:pos="405"/>
              </w:tabs>
              <w:spacing w:after="0" w:line="240" w:lineRule="atLeast"/>
              <w:ind w:left="-54" w:right="-25" w:hanging="115"/>
              <w:jc w:val="center"/>
              <w:rPr>
                <w:rFonts w:ascii="Times New Roman" w:hAnsi="Times New Roman" w:cs="Times New Roman"/>
                <w:szCs w:val="22"/>
              </w:rPr>
            </w:pPr>
          </w:p>
        </w:tc>
        <w:tc>
          <w:tcPr>
            <w:tcW w:w="1389" w:type="dxa"/>
          </w:tcPr>
          <w:p w14:paraId="66E0D32F" w14:textId="0167E709" w:rsidR="0095368A" w:rsidRPr="00485B36" w:rsidRDefault="0095368A" w:rsidP="00485B36">
            <w:pPr>
              <w:spacing w:after="0" w:line="240" w:lineRule="atLeast"/>
              <w:ind w:left="-151"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95368A" w:rsidRPr="00485B36" w14:paraId="4C61E533" w14:textId="77777777" w:rsidTr="00C724E3">
        <w:tc>
          <w:tcPr>
            <w:tcW w:w="3776" w:type="dxa"/>
          </w:tcPr>
          <w:p w14:paraId="171AE453" w14:textId="77777777" w:rsidR="0095368A" w:rsidRPr="00485B36" w:rsidRDefault="0095368A" w:rsidP="00485B36">
            <w:pPr>
              <w:tabs>
                <w:tab w:val="left" w:pos="405"/>
              </w:tabs>
              <w:spacing w:after="0" w:line="240" w:lineRule="atLeast"/>
              <w:ind w:left="522" w:right="-25" w:hanging="117"/>
              <w:jc w:val="center"/>
              <w:rPr>
                <w:rFonts w:ascii="Times New Roman" w:hAnsi="Times New Roman" w:cs="Times New Roman"/>
                <w:i/>
                <w:iCs/>
                <w:szCs w:val="22"/>
              </w:rPr>
            </w:pPr>
          </w:p>
        </w:tc>
        <w:tc>
          <w:tcPr>
            <w:tcW w:w="6020" w:type="dxa"/>
            <w:gridSpan w:val="7"/>
          </w:tcPr>
          <w:p w14:paraId="7DB60EC7" w14:textId="77777777" w:rsidR="0095368A" w:rsidRPr="00485B36" w:rsidRDefault="0095368A" w:rsidP="00485B36">
            <w:pPr>
              <w:tabs>
                <w:tab w:val="left" w:pos="405"/>
              </w:tabs>
              <w:spacing w:after="0" w:line="240" w:lineRule="atLeast"/>
              <w:ind w:left="522" w:right="333" w:hanging="117"/>
              <w:jc w:val="center"/>
              <w:rPr>
                <w:rFonts w:ascii="Times New Roman" w:hAnsi="Times New Roman" w:cs="Times New Roman"/>
                <w:i/>
                <w:iCs/>
                <w:szCs w:val="22"/>
                <w:cs/>
              </w:rPr>
            </w:pPr>
            <w:r w:rsidRPr="00485B36">
              <w:rPr>
                <w:rFonts w:ascii="Times New Roman" w:hAnsi="Times New Roman" w:cs="Times New Roman"/>
                <w:i/>
                <w:iCs/>
                <w:szCs w:val="22"/>
                <w:cs/>
              </w:rPr>
              <w:t>(</w:t>
            </w:r>
            <w:r w:rsidRPr="00485B36">
              <w:rPr>
                <w:rFonts w:ascii="Times New Roman" w:hAnsi="Times New Roman" w:cs="Times New Roman"/>
                <w:i/>
                <w:iCs/>
                <w:szCs w:val="22"/>
              </w:rPr>
              <w:t>in thousand Baht</w:t>
            </w:r>
            <w:r w:rsidRPr="00485B36">
              <w:rPr>
                <w:rFonts w:ascii="Times New Roman" w:hAnsi="Times New Roman" w:cs="Times New Roman"/>
                <w:i/>
                <w:iCs/>
                <w:szCs w:val="22"/>
                <w:cs/>
              </w:rPr>
              <w:t>)</w:t>
            </w:r>
          </w:p>
        </w:tc>
      </w:tr>
      <w:tr w:rsidR="003D5CBD" w:rsidRPr="00485B36" w14:paraId="318F53D9" w14:textId="77777777" w:rsidTr="00C724E3">
        <w:tc>
          <w:tcPr>
            <w:tcW w:w="3776" w:type="dxa"/>
          </w:tcPr>
          <w:p w14:paraId="62A2A792" w14:textId="77777777" w:rsidR="003D5CBD" w:rsidRPr="00485B36" w:rsidRDefault="003D5CBD" w:rsidP="00485B36">
            <w:pPr>
              <w:spacing w:after="0" w:line="240" w:lineRule="atLeast"/>
              <w:ind w:left="522" w:right="-162"/>
              <w:rPr>
                <w:rFonts w:ascii="Times New Roman" w:eastAsia="Cordia New" w:hAnsi="Times New Roman" w:cs="Times New Roman"/>
                <w:szCs w:val="22"/>
              </w:rPr>
            </w:pPr>
            <w:r w:rsidRPr="00485B36">
              <w:rPr>
                <w:rFonts w:ascii="Times New Roman" w:eastAsia="Cordia New" w:hAnsi="Times New Roman" w:cs="Times New Roman"/>
                <w:szCs w:val="22"/>
              </w:rPr>
              <w:t>Lease income</w:t>
            </w:r>
          </w:p>
        </w:tc>
        <w:tc>
          <w:tcPr>
            <w:tcW w:w="1276" w:type="dxa"/>
          </w:tcPr>
          <w:p w14:paraId="15038846" w14:textId="59CD6F2D"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4,417</w:t>
            </w:r>
          </w:p>
        </w:tc>
        <w:tc>
          <w:tcPr>
            <w:tcW w:w="270" w:type="dxa"/>
          </w:tcPr>
          <w:p w14:paraId="438F9F0D"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1290" w:type="dxa"/>
          </w:tcPr>
          <w:p w14:paraId="77D58358" w14:textId="6FCEDE4F"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1,092</w:t>
            </w:r>
          </w:p>
        </w:tc>
        <w:tc>
          <w:tcPr>
            <w:tcW w:w="270" w:type="dxa"/>
          </w:tcPr>
          <w:p w14:paraId="551CCE10"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4D1A28D5" w14:textId="5E02635D"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4,657</w:t>
            </w:r>
          </w:p>
        </w:tc>
        <w:tc>
          <w:tcPr>
            <w:tcW w:w="243" w:type="dxa"/>
          </w:tcPr>
          <w:p w14:paraId="7F9D583B"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524EBC01" w14:textId="4573312A"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1,452</w:t>
            </w:r>
          </w:p>
        </w:tc>
      </w:tr>
      <w:tr w:rsidR="003D5CBD" w:rsidRPr="00485B36" w14:paraId="4124F990" w14:textId="77777777" w:rsidTr="00C724E3">
        <w:tc>
          <w:tcPr>
            <w:tcW w:w="3776" w:type="dxa"/>
          </w:tcPr>
          <w:p w14:paraId="62906B5F" w14:textId="77777777" w:rsidR="003D5CBD" w:rsidRPr="00485B36" w:rsidRDefault="003D5CBD" w:rsidP="00485B36">
            <w:pPr>
              <w:spacing w:after="0" w:line="240" w:lineRule="atLeast"/>
              <w:ind w:left="522" w:right="-162"/>
              <w:rPr>
                <w:rFonts w:ascii="Times New Roman" w:eastAsia="Cordia New" w:hAnsi="Times New Roman" w:cs="Times New Roman"/>
                <w:szCs w:val="22"/>
              </w:rPr>
            </w:pPr>
            <w:r w:rsidRPr="00485B36">
              <w:rPr>
                <w:rFonts w:ascii="Times New Roman" w:eastAsia="Cordia New" w:hAnsi="Times New Roman" w:cs="Times New Roman"/>
                <w:szCs w:val="22"/>
              </w:rPr>
              <w:t>Depreciation of right</w:t>
            </w:r>
            <w:r w:rsidRPr="00485B36">
              <w:rPr>
                <w:rFonts w:ascii="Times New Roman" w:eastAsia="Cordia New" w:hAnsi="Times New Roman" w:cs="Times New Roman"/>
                <w:szCs w:val="22"/>
                <w:cs/>
              </w:rPr>
              <w:t>-</w:t>
            </w:r>
            <w:r w:rsidRPr="00485B36">
              <w:rPr>
                <w:rFonts w:ascii="Times New Roman" w:eastAsia="Cordia New" w:hAnsi="Times New Roman" w:cs="Times New Roman"/>
                <w:szCs w:val="22"/>
              </w:rPr>
              <w:t>of</w:t>
            </w:r>
            <w:r w:rsidRPr="00485B36">
              <w:rPr>
                <w:rFonts w:ascii="Times New Roman" w:eastAsia="Cordia New" w:hAnsi="Times New Roman" w:cs="Times New Roman"/>
                <w:szCs w:val="22"/>
                <w:cs/>
              </w:rPr>
              <w:t>-</w:t>
            </w:r>
            <w:r w:rsidRPr="00485B36">
              <w:rPr>
                <w:rFonts w:ascii="Times New Roman" w:eastAsia="Cordia New" w:hAnsi="Times New Roman" w:cs="Times New Roman"/>
                <w:szCs w:val="22"/>
              </w:rPr>
              <w:t>use assets</w:t>
            </w:r>
            <w:r w:rsidRPr="00485B36">
              <w:rPr>
                <w:rFonts w:ascii="Times New Roman" w:eastAsia="Cordia New" w:hAnsi="Times New Roman" w:cs="Times New Roman"/>
                <w:szCs w:val="22"/>
                <w:cs/>
              </w:rPr>
              <w:t>:</w:t>
            </w:r>
          </w:p>
        </w:tc>
        <w:tc>
          <w:tcPr>
            <w:tcW w:w="1276" w:type="dxa"/>
          </w:tcPr>
          <w:p w14:paraId="5973F68C" w14:textId="77777777" w:rsidR="003D5CBD" w:rsidRPr="00485B36" w:rsidRDefault="003D5CBD" w:rsidP="00485B36">
            <w:pPr>
              <w:tabs>
                <w:tab w:val="decimal" w:pos="1039"/>
              </w:tabs>
              <w:spacing w:after="0" w:line="240" w:lineRule="atLeast"/>
              <w:ind w:left="-93" w:right="-96"/>
              <w:jc w:val="thaiDistribute"/>
              <w:rPr>
                <w:rFonts w:ascii="Times New Roman" w:hAnsi="Times New Roman" w:cs="Times New Roman"/>
                <w:szCs w:val="22"/>
              </w:rPr>
            </w:pPr>
          </w:p>
        </w:tc>
        <w:tc>
          <w:tcPr>
            <w:tcW w:w="270" w:type="dxa"/>
          </w:tcPr>
          <w:p w14:paraId="50C64D4C"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629040C9" w14:textId="77777777" w:rsidR="003D5CBD" w:rsidRPr="00485B36" w:rsidRDefault="003D5CBD" w:rsidP="00485B36">
            <w:pPr>
              <w:tabs>
                <w:tab w:val="decimal" w:pos="1039"/>
              </w:tabs>
              <w:spacing w:after="0" w:line="240" w:lineRule="atLeast"/>
              <w:ind w:left="-93" w:right="-96"/>
              <w:jc w:val="thaiDistribute"/>
              <w:rPr>
                <w:rFonts w:ascii="Times New Roman" w:hAnsi="Times New Roman" w:cs="Times New Roman"/>
                <w:szCs w:val="22"/>
              </w:rPr>
            </w:pPr>
          </w:p>
        </w:tc>
        <w:tc>
          <w:tcPr>
            <w:tcW w:w="270" w:type="dxa"/>
          </w:tcPr>
          <w:p w14:paraId="5312599A"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02044915" w14:textId="77777777" w:rsidR="003D5CBD" w:rsidRPr="00485B36" w:rsidRDefault="003D5CBD" w:rsidP="00485B36">
            <w:pPr>
              <w:tabs>
                <w:tab w:val="decimal" w:pos="1039"/>
              </w:tabs>
              <w:spacing w:after="0" w:line="240" w:lineRule="atLeast"/>
              <w:ind w:left="-93" w:right="-96"/>
              <w:jc w:val="thaiDistribute"/>
              <w:rPr>
                <w:rFonts w:ascii="Times New Roman" w:hAnsi="Times New Roman" w:cs="Times New Roman"/>
                <w:szCs w:val="22"/>
              </w:rPr>
            </w:pPr>
          </w:p>
        </w:tc>
        <w:tc>
          <w:tcPr>
            <w:tcW w:w="243" w:type="dxa"/>
          </w:tcPr>
          <w:p w14:paraId="79745FD3"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008D2083" w14:textId="77777777" w:rsidR="003D5CBD" w:rsidRPr="00485B36" w:rsidRDefault="003D5CBD" w:rsidP="00485B36">
            <w:pPr>
              <w:tabs>
                <w:tab w:val="decimal" w:pos="1039"/>
              </w:tabs>
              <w:spacing w:after="0" w:line="240" w:lineRule="atLeast"/>
              <w:ind w:left="-93" w:right="-96"/>
              <w:jc w:val="thaiDistribute"/>
              <w:rPr>
                <w:rFonts w:ascii="Times New Roman" w:hAnsi="Times New Roman" w:cs="Times New Roman"/>
                <w:szCs w:val="22"/>
              </w:rPr>
            </w:pPr>
          </w:p>
        </w:tc>
      </w:tr>
      <w:tr w:rsidR="003D5CBD" w:rsidRPr="00485B36" w14:paraId="50095BBC" w14:textId="77777777" w:rsidTr="00C724E3">
        <w:tc>
          <w:tcPr>
            <w:tcW w:w="3776" w:type="dxa"/>
          </w:tcPr>
          <w:p w14:paraId="4286D717" w14:textId="77777777" w:rsidR="003D5CBD" w:rsidRPr="00485B36" w:rsidRDefault="003D5CBD" w:rsidP="00485B36">
            <w:pPr>
              <w:spacing w:after="0" w:line="240" w:lineRule="atLeast"/>
              <w:ind w:left="691" w:right="-162"/>
              <w:rPr>
                <w:rFonts w:ascii="Times New Roman" w:eastAsia="Cordia New" w:hAnsi="Times New Roman" w:cs="Times New Roman"/>
                <w:szCs w:val="22"/>
              </w:rPr>
            </w:pPr>
            <w:r w:rsidRPr="00485B36">
              <w:rPr>
                <w:rFonts w:ascii="Times New Roman" w:eastAsia="Cordia New" w:hAnsi="Times New Roman" w:cs="Times New Roman"/>
                <w:szCs w:val="22"/>
              </w:rPr>
              <w:t>Land</w:t>
            </w:r>
          </w:p>
        </w:tc>
        <w:tc>
          <w:tcPr>
            <w:tcW w:w="1276" w:type="dxa"/>
          </w:tcPr>
          <w:p w14:paraId="49F66120" w14:textId="0A956A32"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6,108</w:t>
            </w:r>
          </w:p>
        </w:tc>
        <w:tc>
          <w:tcPr>
            <w:tcW w:w="270" w:type="dxa"/>
          </w:tcPr>
          <w:p w14:paraId="0BF8E551"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6681FBFC" w14:textId="477C84FA"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6,124</w:t>
            </w:r>
          </w:p>
        </w:tc>
        <w:tc>
          <w:tcPr>
            <w:tcW w:w="270" w:type="dxa"/>
          </w:tcPr>
          <w:p w14:paraId="23ACEF28"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3C5F87A1" w14:textId="43C28C5D"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6,108</w:t>
            </w:r>
          </w:p>
        </w:tc>
        <w:tc>
          <w:tcPr>
            <w:tcW w:w="243" w:type="dxa"/>
          </w:tcPr>
          <w:p w14:paraId="37E30ADF"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1C24EF9F" w14:textId="6CD07BD8"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6,124</w:t>
            </w:r>
          </w:p>
        </w:tc>
      </w:tr>
      <w:tr w:rsidR="003D5CBD" w:rsidRPr="00485B36" w14:paraId="40CE95F8" w14:textId="77777777" w:rsidTr="00C724E3">
        <w:tc>
          <w:tcPr>
            <w:tcW w:w="3776" w:type="dxa"/>
          </w:tcPr>
          <w:p w14:paraId="12112540" w14:textId="77777777" w:rsidR="003D5CBD" w:rsidRPr="00485B36" w:rsidRDefault="003D5CBD" w:rsidP="00485B36">
            <w:pPr>
              <w:spacing w:after="0" w:line="240" w:lineRule="atLeast"/>
              <w:ind w:left="691" w:right="-162"/>
              <w:rPr>
                <w:rFonts w:ascii="Times New Roman" w:eastAsia="Cordia New" w:hAnsi="Times New Roman" w:cs="Times New Roman"/>
                <w:szCs w:val="22"/>
              </w:rPr>
            </w:pPr>
            <w:r w:rsidRPr="00485B36">
              <w:rPr>
                <w:rFonts w:ascii="Times New Roman" w:eastAsia="Cordia New" w:hAnsi="Times New Roman" w:cs="Times New Roman"/>
                <w:szCs w:val="22"/>
              </w:rPr>
              <w:t>Machinery and equipment</w:t>
            </w:r>
          </w:p>
        </w:tc>
        <w:tc>
          <w:tcPr>
            <w:tcW w:w="1276" w:type="dxa"/>
          </w:tcPr>
          <w:p w14:paraId="36CEB595" w14:textId="2117C746"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32,012</w:t>
            </w:r>
          </w:p>
        </w:tc>
        <w:tc>
          <w:tcPr>
            <w:tcW w:w="270" w:type="dxa"/>
          </w:tcPr>
          <w:p w14:paraId="3318EAD9"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5DF658E1" w14:textId="7DFADF45"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15,527</w:t>
            </w:r>
          </w:p>
        </w:tc>
        <w:tc>
          <w:tcPr>
            <w:tcW w:w="270" w:type="dxa"/>
          </w:tcPr>
          <w:p w14:paraId="4EBC859B"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315E6B4B" w14:textId="729BCD71"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32,012</w:t>
            </w:r>
          </w:p>
        </w:tc>
        <w:tc>
          <w:tcPr>
            <w:tcW w:w="243" w:type="dxa"/>
          </w:tcPr>
          <w:p w14:paraId="0E46E9E0"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5186F0BE" w14:textId="52273E7F"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15,527</w:t>
            </w:r>
          </w:p>
        </w:tc>
      </w:tr>
      <w:tr w:rsidR="003D5CBD" w:rsidRPr="00485B36" w14:paraId="71E11A09" w14:textId="77777777" w:rsidTr="00C724E3">
        <w:tc>
          <w:tcPr>
            <w:tcW w:w="3776" w:type="dxa"/>
          </w:tcPr>
          <w:p w14:paraId="505C28FA" w14:textId="77777777" w:rsidR="003D5CBD" w:rsidRPr="00485B36" w:rsidRDefault="003D5CBD" w:rsidP="00485B36">
            <w:pPr>
              <w:spacing w:after="0" w:line="240" w:lineRule="atLeast"/>
              <w:ind w:left="691" w:right="-162"/>
              <w:rPr>
                <w:rFonts w:ascii="Times New Roman" w:eastAsia="Cordia New" w:hAnsi="Times New Roman" w:cs="Times New Roman"/>
                <w:szCs w:val="22"/>
              </w:rPr>
            </w:pPr>
            <w:r w:rsidRPr="00485B36">
              <w:rPr>
                <w:rFonts w:ascii="Times New Roman" w:eastAsia="Cordia New" w:hAnsi="Times New Roman" w:cs="Times New Roman"/>
                <w:szCs w:val="22"/>
              </w:rPr>
              <w:t>Vehicles</w:t>
            </w:r>
          </w:p>
        </w:tc>
        <w:tc>
          <w:tcPr>
            <w:tcW w:w="1276" w:type="dxa"/>
          </w:tcPr>
          <w:p w14:paraId="7A9CEF82" w14:textId="28448A5E"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739</w:t>
            </w:r>
          </w:p>
        </w:tc>
        <w:tc>
          <w:tcPr>
            <w:tcW w:w="270" w:type="dxa"/>
          </w:tcPr>
          <w:p w14:paraId="719D559F"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3BEA974B" w14:textId="6BEC913E"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710</w:t>
            </w:r>
          </w:p>
        </w:tc>
        <w:tc>
          <w:tcPr>
            <w:tcW w:w="270" w:type="dxa"/>
          </w:tcPr>
          <w:p w14:paraId="31BAECB1"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6B1710F9" w14:textId="1A3B96FC"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739</w:t>
            </w:r>
          </w:p>
        </w:tc>
        <w:tc>
          <w:tcPr>
            <w:tcW w:w="243" w:type="dxa"/>
          </w:tcPr>
          <w:p w14:paraId="6EF31604"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7EA09781" w14:textId="6B6CA2E1"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710</w:t>
            </w:r>
          </w:p>
        </w:tc>
      </w:tr>
      <w:tr w:rsidR="003D5CBD" w:rsidRPr="00485B36" w14:paraId="1917A3EE" w14:textId="77777777" w:rsidTr="00C724E3">
        <w:tc>
          <w:tcPr>
            <w:tcW w:w="3776" w:type="dxa"/>
          </w:tcPr>
          <w:p w14:paraId="63B0B3F1" w14:textId="77777777" w:rsidR="003D5CBD" w:rsidRPr="00485B36" w:rsidRDefault="003D5CBD" w:rsidP="00485B36">
            <w:pPr>
              <w:spacing w:after="0" w:line="240" w:lineRule="atLeast"/>
              <w:ind w:left="522" w:right="-162"/>
              <w:rPr>
                <w:rFonts w:ascii="Times New Roman" w:eastAsia="Cordia New" w:hAnsi="Times New Roman" w:cs="Times New Roman"/>
                <w:szCs w:val="22"/>
                <w:cs/>
              </w:rPr>
            </w:pPr>
            <w:r w:rsidRPr="00485B36">
              <w:rPr>
                <w:rFonts w:ascii="Times New Roman" w:eastAsia="Cordia New" w:hAnsi="Times New Roman" w:cs="Times New Roman"/>
                <w:szCs w:val="22"/>
              </w:rPr>
              <w:t xml:space="preserve">Interest </w:t>
            </w:r>
            <w:proofErr w:type="gramStart"/>
            <w:r w:rsidRPr="00485B36">
              <w:rPr>
                <w:rFonts w:ascii="Times New Roman" w:eastAsia="Cordia New" w:hAnsi="Times New Roman" w:cs="Times New Roman"/>
                <w:szCs w:val="22"/>
              </w:rPr>
              <w:t>on</w:t>
            </w:r>
            <w:proofErr w:type="gramEnd"/>
            <w:r w:rsidRPr="00485B36">
              <w:rPr>
                <w:rFonts w:ascii="Times New Roman" w:eastAsia="Cordia New" w:hAnsi="Times New Roman" w:cs="Times New Roman"/>
                <w:szCs w:val="22"/>
              </w:rPr>
              <w:t xml:space="preserve"> lease liabilities</w:t>
            </w:r>
          </w:p>
        </w:tc>
        <w:tc>
          <w:tcPr>
            <w:tcW w:w="1276" w:type="dxa"/>
          </w:tcPr>
          <w:p w14:paraId="0CF41B51" w14:textId="687D0BFE"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8,347</w:t>
            </w:r>
          </w:p>
        </w:tc>
        <w:tc>
          <w:tcPr>
            <w:tcW w:w="270" w:type="dxa"/>
          </w:tcPr>
          <w:p w14:paraId="0BC8A215"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2AFEC730" w14:textId="4F8D7FD8"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2,476</w:t>
            </w:r>
          </w:p>
        </w:tc>
        <w:tc>
          <w:tcPr>
            <w:tcW w:w="270" w:type="dxa"/>
          </w:tcPr>
          <w:p w14:paraId="0B2C41D3"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3BE5F6C5" w14:textId="0DB05DEA"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8,347</w:t>
            </w:r>
          </w:p>
        </w:tc>
        <w:tc>
          <w:tcPr>
            <w:tcW w:w="243" w:type="dxa"/>
          </w:tcPr>
          <w:p w14:paraId="0038C979"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1D95DBA2" w14:textId="52E84B81"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2,476</w:t>
            </w:r>
          </w:p>
        </w:tc>
      </w:tr>
      <w:tr w:rsidR="003D5CBD" w:rsidRPr="00485B36" w14:paraId="503FCBB3" w14:textId="77777777" w:rsidTr="00C724E3">
        <w:tc>
          <w:tcPr>
            <w:tcW w:w="3776" w:type="dxa"/>
          </w:tcPr>
          <w:p w14:paraId="3AF8ADAA" w14:textId="77777777" w:rsidR="003D5CBD" w:rsidRPr="00485B36" w:rsidRDefault="003D5CBD" w:rsidP="00485B36">
            <w:pPr>
              <w:spacing w:after="0" w:line="240" w:lineRule="atLeast"/>
              <w:ind w:left="522" w:right="-162"/>
              <w:rPr>
                <w:rFonts w:ascii="Times New Roman" w:eastAsia="Cordia New" w:hAnsi="Times New Roman" w:cs="Times New Roman"/>
                <w:szCs w:val="22"/>
              </w:rPr>
            </w:pPr>
            <w:r w:rsidRPr="00485B36">
              <w:rPr>
                <w:rFonts w:ascii="Times New Roman" w:eastAsia="Cordia New" w:hAnsi="Times New Roman" w:cs="Times New Roman"/>
                <w:szCs w:val="22"/>
              </w:rPr>
              <w:t>Expenses relating to short</w:t>
            </w:r>
            <w:r w:rsidRPr="00485B36">
              <w:rPr>
                <w:rFonts w:ascii="Times New Roman" w:eastAsia="Cordia New" w:hAnsi="Times New Roman" w:cs="Times New Roman"/>
                <w:szCs w:val="22"/>
                <w:cs/>
              </w:rPr>
              <w:t xml:space="preserve">- </w:t>
            </w:r>
          </w:p>
        </w:tc>
        <w:tc>
          <w:tcPr>
            <w:tcW w:w="1276" w:type="dxa"/>
          </w:tcPr>
          <w:p w14:paraId="712B222E"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270" w:type="dxa"/>
          </w:tcPr>
          <w:p w14:paraId="1ECB2D3C"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73930746"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270" w:type="dxa"/>
          </w:tcPr>
          <w:p w14:paraId="6A8AF646"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7016C05B"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243" w:type="dxa"/>
          </w:tcPr>
          <w:p w14:paraId="33DE5699"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73AD0904"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r>
      <w:tr w:rsidR="003D5CBD" w:rsidRPr="00485B36" w14:paraId="49A0C6EE" w14:textId="77777777" w:rsidTr="00C724E3">
        <w:tc>
          <w:tcPr>
            <w:tcW w:w="3776" w:type="dxa"/>
          </w:tcPr>
          <w:p w14:paraId="3A766593" w14:textId="77777777" w:rsidR="003D5CBD" w:rsidRPr="00485B36" w:rsidRDefault="003D5CBD" w:rsidP="00485B36">
            <w:pPr>
              <w:spacing w:after="0" w:line="240" w:lineRule="atLeast"/>
              <w:ind w:left="522" w:right="-162"/>
              <w:rPr>
                <w:rFonts w:ascii="Times New Roman" w:eastAsia="Cordia New" w:hAnsi="Times New Roman" w:cs="Times New Roman"/>
                <w:szCs w:val="22"/>
              </w:rPr>
            </w:pPr>
            <w:r w:rsidRPr="00485B36">
              <w:rPr>
                <w:rFonts w:ascii="Times New Roman" w:eastAsia="Cordia New" w:hAnsi="Times New Roman" w:cs="Times New Roman"/>
                <w:szCs w:val="22"/>
              </w:rPr>
              <w:t xml:space="preserve">  term leases</w:t>
            </w:r>
          </w:p>
        </w:tc>
        <w:tc>
          <w:tcPr>
            <w:tcW w:w="1276" w:type="dxa"/>
          </w:tcPr>
          <w:p w14:paraId="6B23802E" w14:textId="1C3954A9"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23,372</w:t>
            </w:r>
          </w:p>
        </w:tc>
        <w:tc>
          <w:tcPr>
            <w:tcW w:w="270" w:type="dxa"/>
          </w:tcPr>
          <w:p w14:paraId="4BF9655D"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39B275FB" w14:textId="5DD74133"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24,088</w:t>
            </w:r>
          </w:p>
        </w:tc>
        <w:tc>
          <w:tcPr>
            <w:tcW w:w="270" w:type="dxa"/>
          </w:tcPr>
          <w:p w14:paraId="0E64E5D2"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4FD14F47" w14:textId="687629EF"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22,673</w:t>
            </w:r>
          </w:p>
        </w:tc>
        <w:tc>
          <w:tcPr>
            <w:tcW w:w="243" w:type="dxa"/>
          </w:tcPr>
          <w:p w14:paraId="2BDB3428"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136CA273" w14:textId="48F8895D"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24,088</w:t>
            </w:r>
          </w:p>
        </w:tc>
      </w:tr>
      <w:tr w:rsidR="003D5CBD" w:rsidRPr="00485B36" w14:paraId="38A9BFDD" w14:textId="77777777" w:rsidTr="00C724E3">
        <w:tc>
          <w:tcPr>
            <w:tcW w:w="3776" w:type="dxa"/>
          </w:tcPr>
          <w:p w14:paraId="37FC784C" w14:textId="77777777" w:rsidR="003D5CBD" w:rsidRPr="00485B36" w:rsidRDefault="003D5CBD" w:rsidP="00485B36">
            <w:pPr>
              <w:spacing w:after="0" w:line="240" w:lineRule="atLeast"/>
              <w:ind w:left="522" w:right="-162"/>
              <w:rPr>
                <w:rFonts w:ascii="Times New Roman" w:eastAsia="Cordia New" w:hAnsi="Times New Roman" w:cs="Times New Roman"/>
                <w:szCs w:val="22"/>
              </w:rPr>
            </w:pPr>
            <w:r w:rsidRPr="00485B36">
              <w:rPr>
                <w:rFonts w:ascii="Times New Roman" w:eastAsia="Cordia New" w:hAnsi="Times New Roman" w:cs="Times New Roman"/>
                <w:szCs w:val="22"/>
              </w:rPr>
              <w:t xml:space="preserve">Expenses relating to leases </w:t>
            </w:r>
          </w:p>
        </w:tc>
        <w:tc>
          <w:tcPr>
            <w:tcW w:w="1276" w:type="dxa"/>
          </w:tcPr>
          <w:p w14:paraId="6B9FBB4C"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270" w:type="dxa"/>
          </w:tcPr>
          <w:p w14:paraId="69E13B95"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00B7AF68"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270" w:type="dxa"/>
          </w:tcPr>
          <w:p w14:paraId="21D0C7F4"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6193A4B2" w14:textId="5A7FF8CF"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243" w:type="dxa"/>
          </w:tcPr>
          <w:p w14:paraId="782229D3"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51AB6E0D"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r>
      <w:tr w:rsidR="003D5CBD" w:rsidRPr="00485B36" w14:paraId="71CF13DF" w14:textId="77777777" w:rsidTr="00C724E3">
        <w:tc>
          <w:tcPr>
            <w:tcW w:w="3776" w:type="dxa"/>
          </w:tcPr>
          <w:p w14:paraId="633264A3" w14:textId="77777777" w:rsidR="003D5CBD" w:rsidRPr="00485B36" w:rsidRDefault="003D5CBD" w:rsidP="00485B36">
            <w:pPr>
              <w:spacing w:after="0" w:line="240" w:lineRule="atLeast"/>
              <w:ind w:left="522" w:right="-162"/>
              <w:rPr>
                <w:rFonts w:ascii="Times New Roman" w:eastAsia="Cordia New" w:hAnsi="Times New Roman" w:cs="Times New Roman"/>
                <w:szCs w:val="22"/>
              </w:rPr>
            </w:pPr>
            <w:r w:rsidRPr="00485B36">
              <w:rPr>
                <w:rFonts w:ascii="Times New Roman" w:eastAsia="Cordia New" w:hAnsi="Times New Roman" w:cs="Times New Roman"/>
                <w:szCs w:val="22"/>
              </w:rPr>
              <w:t xml:space="preserve">  of low</w:t>
            </w:r>
            <w:r w:rsidRPr="00485B36">
              <w:rPr>
                <w:rFonts w:ascii="Times New Roman" w:eastAsia="Cordia New" w:hAnsi="Times New Roman" w:cs="Times New Roman"/>
                <w:szCs w:val="22"/>
                <w:cs/>
              </w:rPr>
              <w:t>-</w:t>
            </w:r>
            <w:r w:rsidRPr="00485B36">
              <w:rPr>
                <w:rFonts w:ascii="Times New Roman" w:eastAsia="Cordia New" w:hAnsi="Times New Roman" w:cs="Times New Roman"/>
                <w:szCs w:val="22"/>
              </w:rPr>
              <w:t>value assets</w:t>
            </w:r>
          </w:p>
        </w:tc>
        <w:tc>
          <w:tcPr>
            <w:tcW w:w="1276" w:type="dxa"/>
          </w:tcPr>
          <w:p w14:paraId="1F4BBBE0" w14:textId="1D115E45"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1,600</w:t>
            </w:r>
          </w:p>
        </w:tc>
        <w:tc>
          <w:tcPr>
            <w:tcW w:w="270" w:type="dxa"/>
          </w:tcPr>
          <w:p w14:paraId="3773411D"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5B95CCFA" w14:textId="152003BD"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1,246</w:t>
            </w:r>
          </w:p>
        </w:tc>
        <w:tc>
          <w:tcPr>
            <w:tcW w:w="270" w:type="dxa"/>
          </w:tcPr>
          <w:p w14:paraId="1CE56BB0"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286102C0" w14:textId="68A0B356"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1,600</w:t>
            </w:r>
          </w:p>
        </w:tc>
        <w:tc>
          <w:tcPr>
            <w:tcW w:w="243" w:type="dxa"/>
          </w:tcPr>
          <w:p w14:paraId="2CB341FD"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73F75043" w14:textId="6F4027CD"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1,246</w:t>
            </w:r>
          </w:p>
        </w:tc>
      </w:tr>
      <w:tr w:rsidR="003D5CBD" w:rsidRPr="00485B36" w14:paraId="423A0C20" w14:textId="77777777" w:rsidTr="00C724E3">
        <w:tc>
          <w:tcPr>
            <w:tcW w:w="3776" w:type="dxa"/>
          </w:tcPr>
          <w:p w14:paraId="303A43D4" w14:textId="77777777" w:rsidR="003D5CBD" w:rsidRPr="00485B36" w:rsidRDefault="003D5CBD" w:rsidP="00485B36">
            <w:pPr>
              <w:spacing w:after="0" w:line="240" w:lineRule="atLeast"/>
              <w:ind w:left="522" w:right="-162"/>
              <w:rPr>
                <w:rFonts w:ascii="Times New Roman" w:eastAsia="Cordia New" w:hAnsi="Times New Roman" w:cs="Times New Roman"/>
                <w:szCs w:val="22"/>
              </w:rPr>
            </w:pPr>
            <w:r w:rsidRPr="00485B36">
              <w:rPr>
                <w:rFonts w:ascii="Times New Roman" w:eastAsia="Cordia New" w:hAnsi="Times New Roman" w:cs="Times New Roman"/>
                <w:szCs w:val="22"/>
              </w:rPr>
              <w:t>Contingent rent expense</w:t>
            </w:r>
          </w:p>
        </w:tc>
        <w:tc>
          <w:tcPr>
            <w:tcW w:w="1276" w:type="dxa"/>
          </w:tcPr>
          <w:p w14:paraId="4648F28F" w14:textId="3E5A2D52"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16,979</w:t>
            </w:r>
          </w:p>
        </w:tc>
        <w:tc>
          <w:tcPr>
            <w:tcW w:w="270" w:type="dxa"/>
          </w:tcPr>
          <w:p w14:paraId="778E29EB"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14:paraId="23EB11A3" w14:textId="075BA0B0"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14,355</w:t>
            </w:r>
          </w:p>
        </w:tc>
        <w:tc>
          <w:tcPr>
            <w:tcW w:w="270" w:type="dxa"/>
          </w:tcPr>
          <w:p w14:paraId="0C105809" w14:textId="77777777" w:rsidR="003D5CBD" w:rsidRPr="00485B36" w:rsidRDefault="003D5CBD" w:rsidP="00485B36">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14:paraId="6A0DFF20" w14:textId="50BD51D1"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16,979</w:t>
            </w:r>
          </w:p>
        </w:tc>
        <w:tc>
          <w:tcPr>
            <w:tcW w:w="243" w:type="dxa"/>
          </w:tcPr>
          <w:p w14:paraId="36014EC2" w14:textId="77777777"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p>
        </w:tc>
        <w:tc>
          <w:tcPr>
            <w:tcW w:w="1389" w:type="dxa"/>
          </w:tcPr>
          <w:p w14:paraId="6B374409" w14:textId="430A148F" w:rsidR="003D5CBD" w:rsidRPr="00485B36" w:rsidRDefault="003D5CBD" w:rsidP="00485B36">
            <w:pPr>
              <w:tabs>
                <w:tab w:val="decimal" w:pos="921"/>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14,355</w:t>
            </w:r>
          </w:p>
        </w:tc>
      </w:tr>
    </w:tbl>
    <w:p w14:paraId="47EFEF08"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14:paraId="5AB1E3B7"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485B36">
        <w:rPr>
          <w:rFonts w:ascii="Times New Roman" w:hAnsi="Times New Roman" w:cs="Times New Roman"/>
          <w:b/>
          <w:bCs/>
          <w:szCs w:val="22"/>
        </w:rPr>
        <w:t>Intangible assets</w:t>
      </w:r>
    </w:p>
    <w:p w14:paraId="7579CD34"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cs/>
        </w:rPr>
      </w:pPr>
    </w:p>
    <w:tbl>
      <w:tblPr>
        <w:tblW w:w="9838" w:type="dxa"/>
        <w:tblInd w:w="18" w:type="dxa"/>
        <w:tblLook w:val="01E0" w:firstRow="1" w:lastRow="1" w:firstColumn="1" w:lastColumn="1" w:noHBand="0" w:noVBand="0"/>
      </w:tblPr>
      <w:tblGrid>
        <w:gridCol w:w="7178"/>
        <w:gridCol w:w="534"/>
        <w:gridCol w:w="1659"/>
        <w:gridCol w:w="467"/>
      </w:tblGrid>
      <w:tr w:rsidR="00F62FE5" w:rsidRPr="00485B36" w14:paraId="5B4428EE" w14:textId="77777777" w:rsidTr="00B20102">
        <w:tc>
          <w:tcPr>
            <w:tcW w:w="7178" w:type="dxa"/>
            <w:vAlign w:val="bottom"/>
          </w:tcPr>
          <w:p w14:paraId="5CC2290B" w14:textId="77777777" w:rsidR="00F62FE5" w:rsidRPr="00485B36" w:rsidRDefault="00F62FE5" w:rsidP="00485B36">
            <w:pPr>
              <w:spacing w:after="0" w:line="240" w:lineRule="atLeast"/>
              <w:ind w:left="522" w:right="-162"/>
              <w:rPr>
                <w:rFonts w:ascii="Times New Roman" w:eastAsia="Cordia New" w:hAnsi="Times New Roman" w:cs="Times New Roman"/>
                <w:szCs w:val="22"/>
              </w:rPr>
            </w:pPr>
          </w:p>
        </w:tc>
        <w:tc>
          <w:tcPr>
            <w:tcW w:w="2660" w:type="dxa"/>
            <w:gridSpan w:val="3"/>
          </w:tcPr>
          <w:p w14:paraId="1FAD6D3B" w14:textId="77777777" w:rsidR="00F62FE5" w:rsidRPr="00485B36" w:rsidRDefault="00F62FE5" w:rsidP="00485B36">
            <w:pPr>
              <w:spacing w:after="0" w:line="240" w:lineRule="atLeast"/>
              <w:ind w:left="-141" w:right="-108"/>
              <w:jc w:val="center"/>
              <w:rPr>
                <w:rFonts w:ascii="Times New Roman" w:hAnsi="Times New Roman" w:cs="Times New Roman"/>
                <w:b/>
                <w:szCs w:val="22"/>
                <w:cs/>
              </w:rPr>
            </w:pPr>
            <w:r w:rsidRPr="00485B36">
              <w:rPr>
                <w:rFonts w:ascii="Times New Roman" w:hAnsi="Times New Roman" w:cs="Times New Roman"/>
                <w:b/>
                <w:szCs w:val="22"/>
              </w:rPr>
              <w:t>Consolidated and separate financial statements</w:t>
            </w:r>
          </w:p>
        </w:tc>
      </w:tr>
      <w:tr w:rsidR="00F62FE5" w:rsidRPr="00485B36" w14:paraId="3C93F4BD" w14:textId="77777777" w:rsidTr="00B20102">
        <w:tc>
          <w:tcPr>
            <w:tcW w:w="7178" w:type="dxa"/>
            <w:vAlign w:val="bottom"/>
          </w:tcPr>
          <w:p w14:paraId="60E30AA6" w14:textId="77777777" w:rsidR="00F62FE5" w:rsidRPr="00485B36" w:rsidRDefault="00F62FE5" w:rsidP="00485B36">
            <w:pPr>
              <w:spacing w:after="0" w:line="240" w:lineRule="atLeast"/>
              <w:ind w:left="522" w:right="-162"/>
              <w:rPr>
                <w:rFonts w:ascii="Times New Roman" w:eastAsia="Cordia New" w:hAnsi="Times New Roman" w:cs="Times New Roman"/>
                <w:szCs w:val="22"/>
              </w:rPr>
            </w:pPr>
          </w:p>
        </w:tc>
        <w:tc>
          <w:tcPr>
            <w:tcW w:w="2660" w:type="dxa"/>
            <w:gridSpan w:val="3"/>
          </w:tcPr>
          <w:p w14:paraId="011C7A7E" w14:textId="77777777" w:rsidR="00F62FE5" w:rsidRPr="00485B36" w:rsidRDefault="00F62FE5" w:rsidP="00485B36">
            <w:pPr>
              <w:spacing w:after="0" w:line="240" w:lineRule="atLeast"/>
              <w:ind w:left="-54" w:right="-25"/>
              <w:jc w:val="center"/>
              <w:rPr>
                <w:rFonts w:ascii="Times New Roman" w:hAnsi="Times New Roman" w:cs="Times New Roman"/>
                <w:bCs/>
                <w:szCs w:val="22"/>
                <w:cs/>
              </w:rPr>
            </w:pPr>
            <w:r w:rsidRPr="00485B36">
              <w:rPr>
                <w:rFonts w:ascii="Times New Roman" w:hAnsi="Times New Roman" w:cs="Times New Roman"/>
                <w:bCs/>
                <w:szCs w:val="22"/>
              </w:rPr>
              <w:t>Software license</w:t>
            </w:r>
          </w:p>
        </w:tc>
      </w:tr>
      <w:tr w:rsidR="00F62FE5" w:rsidRPr="00485B36" w14:paraId="5E1F0570" w14:textId="77777777" w:rsidTr="00B20102">
        <w:tc>
          <w:tcPr>
            <w:tcW w:w="7178" w:type="dxa"/>
            <w:vAlign w:val="bottom"/>
          </w:tcPr>
          <w:p w14:paraId="1320BCA6" w14:textId="77777777" w:rsidR="00F62FE5" w:rsidRPr="00485B36" w:rsidRDefault="00F62FE5" w:rsidP="00485B36">
            <w:pPr>
              <w:spacing w:after="0" w:line="240" w:lineRule="atLeast"/>
              <w:ind w:left="522" w:right="-162"/>
              <w:rPr>
                <w:rFonts w:ascii="Times New Roman" w:eastAsia="Cordia New" w:hAnsi="Times New Roman" w:cs="Times New Roman"/>
                <w:szCs w:val="22"/>
              </w:rPr>
            </w:pPr>
          </w:p>
        </w:tc>
        <w:tc>
          <w:tcPr>
            <w:tcW w:w="534" w:type="dxa"/>
          </w:tcPr>
          <w:p w14:paraId="69F1DDE8" w14:textId="77777777" w:rsidR="00F62FE5" w:rsidRPr="00485B36" w:rsidRDefault="00F62FE5" w:rsidP="00485B36">
            <w:pPr>
              <w:spacing w:after="0" w:line="240" w:lineRule="atLeast"/>
              <w:ind w:left="522" w:right="-162"/>
              <w:rPr>
                <w:rFonts w:ascii="Times New Roman" w:eastAsia="Cordia New" w:hAnsi="Times New Roman" w:cs="Times New Roman"/>
                <w:szCs w:val="22"/>
                <w:cs/>
              </w:rPr>
            </w:pPr>
          </w:p>
        </w:tc>
        <w:tc>
          <w:tcPr>
            <w:tcW w:w="1659" w:type="dxa"/>
          </w:tcPr>
          <w:p w14:paraId="7EDAF08F" w14:textId="5678CDBA" w:rsidR="00F62FE5" w:rsidRPr="00485B36" w:rsidRDefault="008A2ADA" w:rsidP="00485B36">
            <w:pPr>
              <w:spacing w:after="0" w:line="240" w:lineRule="atLeast"/>
              <w:ind w:left="-54" w:right="-25"/>
              <w:jc w:val="center"/>
              <w:rPr>
                <w:rFonts w:ascii="Times New Roman" w:hAnsi="Times New Roman" w:cs="Times New Roman"/>
                <w:bCs/>
                <w:i/>
                <w:iCs/>
                <w:szCs w:val="22"/>
              </w:rPr>
            </w:pPr>
            <w:r w:rsidRPr="00485B36">
              <w:rPr>
                <w:rFonts w:ascii="Times New Roman" w:hAnsi="Times New Roman" w:cs="Times New Roman"/>
                <w:bCs/>
                <w:i/>
                <w:iCs/>
                <w:szCs w:val="22"/>
              </w:rPr>
              <w:t>(</w:t>
            </w:r>
            <w:r w:rsidR="00F62FE5" w:rsidRPr="00485B36">
              <w:rPr>
                <w:rFonts w:ascii="Times New Roman" w:hAnsi="Times New Roman" w:cs="Times New Roman"/>
                <w:bCs/>
                <w:i/>
                <w:iCs/>
                <w:szCs w:val="22"/>
              </w:rPr>
              <w:t>in Baht</w:t>
            </w:r>
            <w:r w:rsidRPr="00485B36">
              <w:rPr>
                <w:rFonts w:ascii="Times New Roman" w:hAnsi="Times New Roman" w:cs="Times New Roman"/>
                <w:bCs/>
                <w:i/>
                <w:iCs/>
                <w:szCs w:val="22"/>
              </w:rPr>
              <w:t>)</w:t>
            </w:r>
          </w:p>
        </w:tc>
        <w:tc>
          <w:tcPr>
            <w:tcW w:w="467" w:type="dxa"/>
          </w:tcPr>
          <w:p w14:paraId="304B91A4" w14:textId="77777777" w:rsidR="00F62FE5" w:rsidRPr="00485B36" w:rsidRDefault="00F62FE5" w:rsidP="00485B36">
            <w:pPr>
              <w:spacing w:after="0" w:line="240" w:lineRule="atLeast"/>
              <w:ind w:left="522" w:right="-162"/>
              <w:rPr>
                <w:rFonts w:ascii="Times New Roman" w:eastAsia="Cordia New" w:hAnsi="Times New Roman" w:cs="Times New Roman"/>
                <w:szCs w:val="22"/>
                <w:cs/>
              </w:rPr>
            </w:pPr>
          </w:p>
        </w:tc>
      </w:tr>
      <w:tr w:rsidR="00F62FE5" w:rsidRPr="00485B36" w14:paraId="476ED042" w14:textId="77777777" w:rsidTr="00B20102">
        <w:tc>
          <w:tcPr>
            <w:tcW w:w="7178" w:type="dxa"/>
            <w:vAlign w:val="bottom"/>
          </w:tcPr>
          <w:p w14:paraId="672070C1" w14:textId="77777777" w:rsidR="00F62FE5" w:rsidRPr="00485B36" w:rsidRDefault="00F62FE5" w:rsidP="00485B36">
            <w:pPr>
              <w:spacing w:after="0" w:line="240" w:lineRule="atLeast"/>
              <w:ind w:left="522" w:right="-162"/>
              <w:rPr>
                <w:rFonts w:ascii="Times New Roman" w:eastAsia="Cordia New" w:hAnsi="Times New Roman" w:cs="Times New Roman"/>
                <w:b/>
                <w:bCs/>
                <w:i/>
                <w:iCs/>
                <w:szCs w:val="22"/>
              </w:rPr>
            </w:pPr>
            <w:r w:rsidRPr="00485B36">
              <w:rPr>
                <w:rFonts w:ascii="Times New Roman" w:eastAsia="Cordia New" w:hAnsi="Times New Roman" w:cs="Times New Roman"/>
                <w:b/>
                <w:bCs/>
                <w:i/>
                <w:iCs/>
                <w:szCs w:val="22"/>
              </w:rPr>
              <w:t>Cost</w:t>
            </w:r>
          </w:p>
        </w:tc>
        <w:tc>
          <w:tcPr>
            <w:tcW w:w="534" w:type="dxa"/>
          </w:tcPr>
          <w:p w14:paraId="62927880" w14:textId="77777777" w:rsidR="00F62FE5" w:rsidRPr="00485B36" w:rsidRDefault="00F62FE5" w:rsidP="00485B36">
            <w:pPr>
              <w:spacing w:after="0" w:line="240" w:lineRule="atLeast"/>
              <w:ind w:left="522" w:right="-162"/>
              <w:rPr>
                <w:rFonts w:ascii="Times New Roman" w:eastAsia="Cordia New" w:hAnsi="Times New Roman" w:cs="Times New Roman"/>
                <w:szCs w:val="22"/>
              </w:rPr>
            </w:pPr>
          </w:p>
        </w:tc>
        <w:tc>
          <w:tcPr>
            <w:tcW w:w="1659" w:type="dxa"/>
          </w:tcPr>
          <w:p w14:paraId="28259EEB" w14:textId="77777777" w:rsidR="00F62FE5" w:rsidRPr="00485B36" w:rsidRDefault="00F62FE5" w:rsidP="00485B36">
            <w:pPr>
              <w:spacing w:after="0" w:line="240" w:lineRule="atLeast"/>
              <w:ind w:left="522" w:right="-162"/>
              <w:rPr>
                <w:rFonts w:ascii="Times New Roman" w:eastAsia="Cordia New" w:hAnsi="Times New Roman" w:cs="Times New Roman"/>
                <w:szCs w:val="22"/>
              </w:rPr>
            </w:pPr>
          </w:p>
        </w:tc>
        <w:tc>
          <w:tcPr>
            <w:tcW w:w="467" w:type="dxa"/>
          </w:tcPr>
          <w:p w14:paraId="464E5DBC" w14:textId="77777777" w:rsidR="00F62FE5" w:rsidRPr="00485B36" w:rsidRDefault="00F62FE5" w:rsidP="00485B36">
            <w:pPr>
              <w:spacing w:after="0" w:line="240" w:lineRule="atLeast"/>
              <w:ind w:left="522" w:right="-162"/>
              <w:rPr>
                <w:rFonts w:ascii="Times New Roman" w:eastAsia="Cordia New" w:hAnsi="Times New Roman" w:cs="Times New Roman"/>
                <w:szCs w:val="22"/>
              </w:rPr>
            </w:pPr>
          </w:p>
        </w:tc>
      </w:tr>
      <w:tr w:rsidR="00BF12B6" w:rsidRPr="00485B36" w14:paraId="4B94E3F5" w14:textId="77777777" w:rsidTr="00B20102">
        <w:tc>
          <w:tcPr>
            <w:tcW w:w="7178" w:type="dxa"/>
            <w:vAlign w:val="bottom"/>
          </w:tcPr>
          <w:p w14:paraId="01386173" w14:textId="185753F2" w:rsidR="00BF12B6" w:rsidRPr="00485B36" w:rsidRDefault="00BF12B6" w:rsidP="00485B36">
            <w:pPr>
              <w:spacing w:after="0" w:line="240" w:lineRule="atLeast"/>
              <w:ind w:left="522" w:right="-162"/>
              <w:rPr>
                <w:rFonts w:ascii="Times New Roman" w:eastAsia="Cordia New" w:hAnsi="Times New Roman" w:cs="Times New Roman"/>
                <w:szCs w:val="22"/>
              </w:rPr>
            </w:pPr>
            <w:proofErr w:type="gramStart"/>
            <w:r w:rsidRPr="00485B36">
              <w:rPr>
                <w:rFonts w:ascii="Times New Roman" w:eastAsia="Cordia New" w:hAnsi="Times New Roman" w:cs="Times New Roman"/>
                <w:szCs w:val="22"/>
              </w:rPr>
              <w:t>At</w:t>
            </w:r>
            <w:proofErr w:type="gramEnd"/>
            <w:r w:rsidRPr="00485B36">
              <w:rPr>
                <w:rFonts w:ascii="Times New Roman" w:eastAsia="Cordia New" w:hAnsi="Times New Roman" w:cs="Times New Roman"/>
                <w:szCs w:val="22"/>
              </w:rPr>
              <w:t xml:space="preserve"> 1 January 2024</w:t>
            </w:r>
          </w:p>
        </w:tc>
        <w:tc>
          <w:tcPr>
            <w:tcW w:w="534" w:type="dxa"/>
          </w:tcPr>
          <w:p w14:paraId="6AFF3AB6" w14:textId="77777777" w:rsidR="00BF12B6" w:rsidRPr="00485B36" w:rsidRDefault="00BF12B6" w:rsidP="00485B36">
            <w:pPr>
              <w:spacing w:after="0" w:line="240" w:lineRule="atLeast"/>
              <w:ind w:left="522" w:right="-162"/>
              <w:rPr>
                <w:rFonts w:ascii="Times New Roman" w:eastAsia="Cordia New" w:hAnsi="Times New Roman" w:cs="Times New Roman"/>
                <w:szCs w:val="22"/>
              </w:rPr>
            </w:pPr>
          </w:p>
        </w:tc>
        <w:tc>
          <w:tcPr>
            <w:tcW w:w="1659" w:type="dxa"/>
          </w:tcPr>
          <w:p w14:paraId="5C7C5253" w14:textId="4D52D6BE" w:rsidR="00BF12B6" w:rsidRPr="00485B36" w:rsidRDefault="00BF12B6" w:rsidP="00485B36">
            <w:pPr>
              <w:tabs>
                <w:tab w:val="decimal" w:pos="1182"/>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6,935,347</w:t>
            </w:r>
          </w:p>
        </w:tc>
        <w:tc>
          <w:tcPr>
            <w:tcW w:w="467" w:type="dxa"/>
          </w:tcPr>
          <w:p w14:paraId="286F296C" w14:textId="77777777" w:rsidR="00BF12B6" w:rsidRPr="00485B36" w:rsidRDefault="00BF12B6" w:rsidP="00485B36">
            <w:pPr>
              <w:spacing w:after="0" w:line="240" w:lineRule="atLeast"/>
              <w:ind w:left="522" w:right="-162"/>
              <w:rPr>
                <w:rFonts w:ascii="Times New Roman" w:eastAsia="Cordia New" w:hAnsi="Times New Roman" w:cs="Times New Roman"/>
                <w:szCs w:val="22"/>
              </w:rPr>
            </w:pPr>
          </w:p>
        </w:tc>
      </w:tr>
      <w:tr w:rsidR="00BF12B6" w:rsidRPr="00485B36" w14:paraId="2B11E819" w14:textId="77777777" w:rsidTr="00B20102">
        <w:tc>
          <w:tcPr>
            <w:tcW w:w="7178" w:type="dxa"/>
            <w:vAlign w:val="bottom"/>
          </w:tcPr>
          <w:p w14:paraId="29FA1209" w14:textId="77777777" w:rsidR="00BF12B6" w:rsidRPr="00485B36" w:rsidRDefault="00BF12B6" w:rsidP="00485B36">
            <w:pPr>
              <w:spacing w:after="0" w:line="240" w:lineRule="atLeast"/>
              <w:ind w:left="522" w:right="-162"/>
              <w:rPr>
                <w:rFonts w:ascii="Times New Roman" w:eastAsia="Cordia New" w:hAnsi="Times New Roman" w:cs="Times New Roman"/>
                <w:szCs w:val="22"/>
                <w:cs/>
              </w:rPr>
            </w:pPr>
            <w:r w:rsidRPr="00485B36">
              <w:rPr>
                <w:rFonts w:ascii="Times New Roman" w:eastAsia="Cordia New" w:hAnsi="Times New Roman" w:cs="Times New Roman"/>
                <w:szCs w:val="22"/>
              </w:rPr>
              <w:t>Additions</w:t>
            </w:r>
          </w:p>
        </w:tc>
        <w:tc>
          <w:tcPr>
            <w:tcW w:w="534" w:type="dxa"/>
          </w:tcPr>
          <w:p w14:paraId="7992A98D" w14:textId="77777777" w:rsidR="00BF12B6" w:rsidRPr="00485B36" w:rsidRDefault="00BF12B6" w:rsidP="00485B36">
            <w:pPr>
              <w:spacing w:after="0" w:line="240" w:lineRule="atLeast"/>
              <w:ind w:left="522" w:right="-162"/>
              <w:rPr>
                <w:rFonts w:ascii="Times New Roman" w:eastAsia="Cordia New" w:hAnsi="Times New Roman" w:cs="Times New Roman"/>
                <w:szCs w:val="22"/>
              </w:rPr>
            </w:pPr>
          </w:p>
        </w:tc>
        <w:tc>
          <w:tcPr>
            <w:tcW w:w="1659" w:type="dxa"/>
          </w:tcPr>
          <w:p w14:paraId="0A7F6E9A" w14:textId="24843307" w:rsidR="00BF12B6" w:rsidRPr="00485B36" w:rsidRDefault="00BF12B6" w:rsidP="00485B36">
            <w:pPr>
              <w:tabs>
                <w:tab w:val="decimal" w:pos="1182"/>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319,930</w:t>
            </w:r>
          </w:p>
        </w:tc>
        <w:tc>
          <w:tcPr>
            <w:tcW w:w="467" w:type="dxa"/>
          </w:tcPr>
          <w:p w14:paraId="55C2BE78" w14:textId="77777777" w:rsidR="00BF12B6" w:rsidRPr="00485B36" w:rsidRDefault="00BF12B6" w:rsidP="00485B36">
            <w:pPr>
              <w:spacing w:after="0" w:line="240" w:lineRule="atLeast"/>
              <w:ind w:left="522" w:right="-162"/>
              <w:rPr>
                <w:rFonts w:ascii="Times New Roman" w:eastAsia="Cordia New" w:hAnsi="Times New Roman" w:cs="Times New Roman"/>
                <w:szCs w:val="22"/>
              </w:rPr>
            </w:pPr>
          </w:p>
        </w:tc>
      </w:tr>
      <w:tr w:rsidR="00BF12B6" w:rsidRPr="00485B36" w14:paraId="04ACCA8D" w14:textId="77777777" w:rsidTr="00B20102">
        <w:tc>
          <w:tcPr>
            <w:tcW w:w="7178" w:type="dxa"/>
            <w:vAlign w:val="bottom"/>
          </w:tcPr>
          <w:p w14:paraId="18398031" w14:textId="05FA8228" w:rsidR="00BF12B6" w:rsidRPr="00485B36" w:rsidRDefault="00BF12B6" w:rsidP="00485B36">
            <w:pPr>
              <w:spacing w:after="0" w:line="240" w:lineRule="atLeast"/>
              <w:ind w:left="522" w:right="-162"/>
              <w:rPr>
                <w:rFonts w:ascii="Times New Roman" w:eastAsia="Cordia New" w:hAnsi="Times New Roman" w:cs="Times New Roman"/>
                <w:b/>
                <w:bCs/>
                <w:szCs w:val="22"/>
              </w:rPr>
            </w:pPr>
            <w:proofErr w:type="gramStart"/>
            <w:r w:rsidRPr="00485B36">
              <w:rPr>
                <w:rFonts w:ascii="Times New Roman" w:eastAsia="Cordia New" w:hAnsi="Times New Roman" w:cs="Times New Roman"/>
                <w:b/>
                <w:bCs/>
                <w:szCs w:val="22"/>
              </w:rPr>
              <w:t>At</w:t>
            </w:r>
            <w:proofErr w:type="gramEnd"/>
            <w:r w:rsidRPr="00485B36">
              <w:rPr>
                <w:rFonts w:ascii="Times New Roman" w:eastAsia="Cordia New" w:hAnsi="Times New Roman" w:cs="Times New Roman"/>
                <w:b/>
                <w:bCs/>
                <w:szCs w:val="22"/>
              </w:rPr>
              <w:t xml:space="preserve"> 31 December 2024 and 1 January 2025</w:t>
            </w:r>
          </w:p>
        </w:tc>
        <w:tc>
          <w:tcPr>
            <w:tcW w:w="534" w:type="dxa"/>
          </w:tcPr>
          <w:p w14:paraId="70F796AA" w14:textId="77777777" w:rsidR="00BF12B6" w:rsidRPr="00485B36" w:rsidRDefault="00BF12B6" w:rsidP="00485B36">
            <w:pPr>
              <w:spacing w:after="0" w:line="240" w:lineRule="atLeast"/>
              <w:ind w:left="522" w:right="-162"/>
              <w:rPr>
                <w:rFonts w:ascii="Times New Roman" w:eastAsia="Cordia New" w:hAnsi="Times New Roman" w:cs="Times New Roman"/>
                <w:b/>
                <w:bCs/>
                <w:szCs w:val="22"/>
              </w:rPr>
            </w:pPr>
          </w:p>
        </w:tc>
        <w:tc>
          <w:tcPr>
            <w:tcW w:w="1659" w:type="dxa"/>
            <w:tcBorders>
              <w:top w:val="single" w:sz="4" w:space="0" w:color="auto"/>
            </w:tcBorders>
          </w:tcPr>
          <w:p w14:paraId="655BE0CE" w14:textId="7EA6509B" w:rsidR="00BF12B6" w:rsidRPr="00485B36" w:rsidRDefault="00BF12B6" w:rsidP="00485B36">
            <w:pPr>
              <w:tabs>
                <w:tab w:val="decimal" w:pos="1182"/>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7,255,277</w:t>
            </w:r>
          </w:p>
        </w:tc>
        <w:tc>
          <w:tcPr>
            <w:tcW w:w="467" w:type="dxa"/>
          </w:tcPr>
          <w:p w14:paraId="10CC3227" w14:textId="77777777" w:rsidR="00BF12B6" w:rsidRPr="00485B36" w:rsidRDefault="00BF12B6" w:rsidP="00485B36">
            <w:pPr>
              <w:spacing w:after="0" w:line="240" w:lineRule="atLeast"/>
              <w:ind w:left="522" w:right="-162"/>
              <w:rPr>
                <w:rFonts w:ascii="Times New Roman" w:eastAsia="Cordia New" w:hAnsi="Times New Roman" w:cs="Times New Roman"/>
                <w:b/>
                <w:bCs/>
                <w:szCs w:val="22"/>
              </w:rPr>
            </w:pPr>
          </w:p>
        </w:tc>
      </w:tr>
      <w:tr w:rsidR="00BF12B6" w:rsidRPr="00485B36" w14:paraId="49411587" w14:textId="77777777" w:rsidTr="00B20102">
        <w:tc>
          <w:tcPr>
            <w:tcW w:w="7178" w:type="dxa"/>
            <w:vAlign w:val="bottom"/>
          </w:tcPr>
          <w:p w14:paraId="73E34887" w14:textId="77777777" w:rsidR="00BF12B6" w:rsidRPr="00485B36" w:rsidRDefault="00BF12B6" w:rsidP="00485B36">
            <w:pPr>
              <w:spacing w:after="0" w:line="240" w:lineRule="atLeast"/>
              <w:ind w:left="522" w:right="-162"/>
              <w:rPr>
                <w:rFonts w:ascii="Times New Roman" w:eastAsia="Cordia New" w:hAnsi="Times New Roman" w:cs="Times New Roman"/>
                <w:szCs w:val="22"/>
                <w:cs/>
              </w:rPr>
            </w:pPr>
            <w:r w:rsidRPr="00485B36">
              <w:rPr>
                <w:rFonts w:ascii="Times New Roman" w:eastAsia="Cordia New" w:hAnsi="Times New Roman" w:cs="Times New Roman"/>
                <w:szCs w:val="22"/>
              </w:rPr>
              <w:t>Additions</w:t>
            </w:r>
          </w:p>
        </w:tc>
        <w:tc>
          <w:tcPr>
            <w:tcW w:w="534" w:type="dxa"/>
          </w:tcPr>
          <w:p w14:paraId="716263EB" w14:textId="77777777" w:rsidR="00BF12B6" w:rsidRPr="00485B36" w:rsidRDefault="00BF12B6" w:rsidP="00485B36">
            <w:pPr>
              <w:spacing w:after="0" w:line="240" w:lineRule="atLeast"/>
              <w:ind w:left="522" w:right="-162"/>
              <w:rPr>
                <w:rFonts w:ascii="Times New Roman" w:eastAsia="Cordia New" w:hAnsi="Times New Roman" w:cs="Times New Roman"/>
                <w:szCs w:val="22"/>
              </w:rPr>
            </w:pPr>
          </w:p>
        </w:tc>
        <w:tc>
          <w:tcPr>
            <w:tcW w:w="1659" w:type="dxa"/>
          </w:tcPr>
          <w:p w14:paraId="66A01865" w14:textId="6F9831A0" w:rsidR="00BF12B6" w:rsidRPr="00485B36" w:rsidRDefault="003D5CBD" w:rsidP="00485B36">
            <w:pPr>
              <w:tabs>
                <w:tab w:val="decimal" w:pos="1182"/>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1,000,000</w:t>
            </w:r>
          </w:p>
        </w:tc>
        <w:tc>
          <w:tcPr>
            <w:tcW w:w="467" w:type="dxa"/>
          </w:tcPr>
          <w:p w14:paraId="26D4B56E" w14:textId="77777777" w:rsidR="00BF12B6" w:rsidRPr="00485B36" w:rsidRDefault="00BF12B6" w:rsidP="00485B36">
            <w:pPr>
              <w:spacing w:after="0" w:line="240" w:lineRule="atLeast"/>
              <w:ind w:left="522" w:right="-162"/>
              <w:rPr>
                <w:rFonts w:ascii="Times New Roman" w:eastAsia="Cordia New" w:hAnsi="Times New Roman" w:cs="Times New Roman"/>
                <w:szCs w:val="22"/>
              </w:rPr>
            </w:pPr>
          </w:p>
        </w:tc>
      </w:tr>
      <w:tr w:rsidR="00BF12B6" w:rsidRPr="00485B36" w14:paraId="38E82B62" w14:textId="77777777" w:rsidTr="00B20102">
        <w:tc>
          <w:tcPr>
            <w:tcW w:w="7178" w:type="dxa"/>
            <w:vAlign w:val="bottom"/>
          </w:tcPr>
          <w:p w14:paraId="60E3AA57" w14:textId="049D659F" w:rsidR="00BF12B6" w:rsidRPr="00485B36" w:rsidRDefault="00BF12B6" w:rsidP="00485B36">
            <w:pPr>
              <w:spacing w:after="0" w:line="240" w:lineRule="atLeast"/>
              <w:ind w:left="522" w:right="-162"/>
              <w:rPr>
                <w:rFonts w:ascii="Times New Roman" w:eastAsia="Cordia New" w:hAnsi="Times New Roman" w:cs="Times New Roman"/>
                <w:b/>
                <w:bCs/>
                <w:szCs w:val="22"/>
              </w:rPr>
            </w:pPr>
            <w:proofErr w:type="gramStart"/>
            <w:r w:rsidRPr="00485B36">
              <w:rPr>
                <w:rFonts w:ascii="Times New Roman" w:eastAsia="Cordia New" w:hAnsi="Times New Roman" w:cs="Times New Roman"/>
                <w:b/>
                <w:bCs/>
                <w:szCs w:val="22"/>
              </w:rPr>
              <w:t>At</w:t>
            </w:r>
            <w:proofErr w:type="gramEnd"/>
            <w:r w:rsidRPr="00485B36">
              <w:rPr>
                <w:rFonts w:ascii="Times New Roman" w:eastAsia="Cordia New" w:hAnsi="Times New Roman" w:cs="Times New Roman"/>
                <w:b/>
                <w:bCs/>
                <w:szCs w:val="22"/>
              </w:rPr>
              <w:t xml:space="preserve"> 31 December 202</w:t>
            </w:r>
            <w:r w:rsidR="00FE58C5" w:rsidRPr="00485B36">
              <w:rPr>
                <w:rFonts w:ascii="Times New Roman" w:eastAsia="Cordia New" w:hAnsi="Times New Roman" w:cs="Times New Roman"/>
                <w:b/>
                <w:bCs/>
                <w:szCs w:val="22"/>
              </w:rPr>
              <w:t>5</w:t>
            </w:r>
          </w:p>
        </w:tc>
        <w:tc>
          <w:tcPr>
            <w:tcW w:w="534" w:type="dxa"/>
          </w:tcPr>
          <w:p w14:paraId="190AC4B1" w14:textId="77777777" w:rsidR="00BF12B6" w:rsidRPr="00485B36" w:rsidRDefault="00BF12B6" w:rsidP="00485B36">
            <w:pPr>
              <w:spacing w:after="0" w:line="240" w:lineRule="atLeast"/>
              <w:ind w:left="522" w:right="-162"/>
              <w:rPr>
                <w:rFonts w:ascii="Times New Roman" w:eastAsia="Cordia New" w:hAnsi="Times New Roman" w:cs="Times New Roman"/>
                <w:szCs w:val="22"/>
              </w:rPr>
            </w:pPr>
          </w:p>
        </w:tc>
        <w:tc>
          <w:tcPr>
            <w:tcW w:w="1659" w:type="dxa"/>
            <w:tcBorders>
              <w:top w:val="single" w:sz="4" w:space="0" w:color="auto"/>
              <w:bottom w:val="single" w:sz="4" w:space="0" w:color="auto"/>
            </w:tcBorders>
          </w:tcPr>
          <w:p w14:paraId="4D288228" w14:textId="7BC01EB9" w:rsidR="00BF12B6" w:rsidRPr="00485B36" w:rsidRDefault="003D5CBD" w:rsidP="00485B36">
            <w:pPr>
              <w:tabs>
                <w:tab w:val="decimal" w:pos="1182"/>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8,255,277</w:t>
            </w:r>
          </w:p>
        </w:tc>
        <w:tc>
          <w:tcPr>
            <w:tcW w:w="467" w:type="dxa"/>
          </w:tcPr>
          <w:p w14:paraId="261619CA" w14:textId="77777777" w:rsidR="00BF12B6" w:rsidRPr="00485B36" w:rsidRDefault="00BF12B6" w:rsidP="00485B36">
            <w:pPr>
              <w:spacing w:after="0" w:line="240" w:lineRule="atLeast"/>
              <w:ind w:left="522" w:right="-162"/>
              <w:rPr>
                <w:rFonts w:ascii="Times New Roman" w:eastAsia="Cordia New" w:hAnsi="Times New Roman" w:cs="Times New Roman"/>
                <w:szCs w:val="22"/>
              </w:rPr>
            </w:pPr>
          </w:p>
        </w:tc>
      </w:tr>
    </w:tbl>
    <w:p w14:paraId="3DD50FA4" w14:textId="77777777" w:rsidR="003B7D75" w:rsidRPr="00485B36" w:rsidRDefault="003B7D75" w:rsidP="00485B36">
      <w:r w:rsidRPr="00485B36">
        <w:br w:type="page"/>
      </w:r>
    </w:p>
    <w:tbl>
      <w:tblPr>
        <w:tblW w:w="9838" w:type="dxa"/>
        <w:tblInd w:w="18" w:type="dxa"/>
        <w:tblLook w:val="01E0" w:firstRow="1" w:lastRow="1" w:firstColumn="1" w:lastColumn="1" w:noHBand="0" w:noVBand="0"/>
      </w:tblPr>
      <w:tblGrid>
        <w:gridCol w:w="7178"/>
        <w:gridCol w:w="534"/>
        <w:gridCol w:w="1659"/>
        <w:gridCol w:w="467"/>
      </w:tblGrid>
      <w:tr w:rsidR="00BE2163" w:rsidRPr="00485B36" w14:paraId="70669AB0" w14:textId="77777777" w:rsidTr="00B20102">
        <w:tc>
          <w:tcPr>
            <w:tcW w:w="7178" w:type="dxa"/>
            <w:vAlign w:val="bottom"/>
          </w:tcPr>
          <w:p w14:paraId="31C5D388" w14:textId="77777777" w:rsidR="00BE2163" w:rsidRPr="00485B36" w:rsidRDefault="00BE2163" w:rsidP="00485B36">
            <w:pPr>
              <w:spacing w:after="0" w:line="240" w:lineRule="atLeast"/>
              <w:ind w:left="522" w:right="-162"/>
              <w:rPr>
                <w:rFonts w:ascii="Times New Roman" w:eastAsia="Cordia New" w:hAnsi="Times New Roman" w:cs="Times New Roman"/>
                <w:szCs w:val="22"/>
              </w:rPr>
            </w:pPr>
          </w:p>
        </w:tc>
        <w:tc>
          <w:tcPr>
            <w:tcW w:w="2660" w:type="dxa"/>
            <w:gridSpan w:val="3"/>
          </w:tcPr>
          <w:p w14:paraId="0D50D0CA" w14:textId="77777777" w:rsidR="00BE2163" w:rsidRPr="00485B36" w:rsidRDefault="00BE2163" w:rsidP="00485B36">
            <w:pPr>
              <w:spacing w:after="0" w:line="240" w:lineRule="atLeast"/>
              <w:ind w:left="-141" w:right="-108"/>
              <w:jc w:val="center"/>
              <w:rPr>
                <w:rFonts w:ascii="Times New Roman" w:hAnsi="Times New Roman" w:cs="Times New Roman"/>
                <w:b/>
                <w:szCs w:val="22"/>
                <w:cs/>
              </w:rPr>
            </w:pPr>
            <w:r w:rsidRPr="00485B36">
              <w:rPr>
                <w:rFonts w:ascii="Times New Roman" w:hAnsi="Times New Roman" w:cs="Times New Roman"/>
                <w:b/>
                <w:szCs w:val="22"/>
              </w:rPr>
              <w:t>Consolidated and separate financial statements</w:t>
            </w:r>
          </w:p>
        </w:tc>
      </w:tr>
      <w:tr w:rsidR="00BE2163" w:rsidRPr="00485B36" w14:paraId="51605828" w14:textId="77777777" w:rsidTr="00B20102">
        <w:tc>
          <w:tcPr>
            <w:tcW w:w="7178" w:type="dxa"/>
            <w:vAlign w:val="bottom"/>
          </w:tcPr>
          <w:p w14:paraId="2B4952D1" w14:textId="77777777" w:rsidR="00BE2163" w:rsidRPr="00485B36" w:rsidRDefault="00BE2163" w:rsidP="00485B36">
            <w:pPr>
              <w:spacing w:after="0" w:line="240" w:lineRule="atLeast"/>
              <w:ind w:left="522" w:right="-162"/>
              <w:rPr>
                <w:rFonts w:ascii="Times New Roman" w:eastAsia="Cordia New" w:hAnsi="Times New Roman" w:cs="Times New Roman"/>
                <w:szCs w:val="22"/>
              </w:rPr>
            </w:pPr>
          </w:p>
        </w:tc>
        <w:tc>
          <w:tcPr>
            <w:tcW w:w="2660" w:type="dxa"/>
            <w:gridSpan w:val="3"/>
          </w:tcPr>
          <w:p w14:paraId="36FADF96" w14:textId="77777777" w:rsidR="00BE2163" w:rsidRPr="00485B36" w:rsidRDefault="00BE2163" w:rsidP="00485B36">
            <w:pPr>
              <w:spacing w:after="0" w:line="240" w:lineRule="atLeast"/>
              <w:ind w:left="-54" w:right="-25"/>
              <w:jc w:val="center"/>
              <w:rPr>
                <w:rFonts w:ascii="Times New Roman" w:hAnsi="Times New Roman" w:cs="Times New Roman"/>
                <w:bCs/>
                <w:szCs w:val="22"/>
                <w:cs/>
              </w:rPr>
            </w:pPr>
            <w:r w:rsidRPr="00485B36">
              <w:rPr>
                <w:rFonts w:ascii="Times New Roman" w:hAnsi="Times New Roman" w:cs="Times New Roman"/>
                <w:bCs/>
                <w:szCs w:val="22"/>
              </w:rPr>
              <w:t>Software license</w:t>
            </w:r>
          </w:p>
        </w:tc>
      </w:tr>
      <w:tr w:rsidR="00A617C6" w:rsidRPr="00485B36" w14:paraId="4C9FCA7E" w14:textId="77777777" w:rsidTr="00B20102">
        <w:tc>
          <w:tcPr>
            <w:tcW w:w="7178" w:type="dxa"/>
            <w:vAlign w:val="bottom"/>
          </w:tcPr>
          <w:p w14:paraId="7822C820" w14:textId="77777777" w:rsidR="00A617C6" w:rsidRPr="00485B36" w:rsidRDefault="00A617C6" w:rsidP="00485B36">
            <w:pPr>
              <w:spacing w:after="0" w:line="240" w:lineRule="atLeast"/>
              <w:ind w:left="522" w:right="-162"/>
              <w:rPr>
                <w:rFonts w:ascii="Times New Roman" w:eastAsia="Cordia New" w:hAnsi="Times New Roman" w:cs="Times New Roman"/>
                <w:szCs w:val="22"/>
              </w:rPr>
            </w:pPr>
          </w:p>
        </w:tc>
        <w:tc>
          <w:tcPr>
            <w:tcW w:w="2660" w:type="dxa"/>
            <w:gridSpan w:val="3"/>
          </w:tcPr>
          <w:p w14:paraId="69646C68" w14:textId="77777777" w:rsidR="00A617C6" w:rsidRPr="00485B36" w:rsidRDefault="00A617C6" w:rsidP="00485B36">
            <w:pPr>
              <w:spacing w:after="0" w:line="240" w:lineRule="atLeast"/>
              <w:ind w:left="-54" w:right="-25"/>
              <w:jc w:val="center"/>
              <w:rPr>
                <w:rFonts w:ascii="Times New Roman" w:hAnsi="Times New Roman" w:cs="Times New Roman"/>
                <w:bCs/>
                <w:i/>
                <w:iCs/>
                <w:szCs w:val="22"/>
              </w:rPr>
            </w:pPr>
            <w:r w:rsidRPr="00485B36">
              <w:rPr>
                <w:rFonts w:ascii="Times New Roman" w:hAnsi="Times New Roman" w:cs="Times New Roman"/>
                <w:bCs/>
                <w:i/>
                <w:iCs/>
                <w:szCs w:val="22"/>
              </w:rPr>
              <w:t>(in Baht)</w:t>
            </w:r>
          </w:p>
        </w:tc>
      </w:tr>
      <w:tr w:rsidR="009E7192" w:rsidRPr="00485B36" w14:paraId="18DC5420" w14:textId="77777777" w:rsidTr="00B20102">
        <w:tc>
          <w:tcPr>
            <w:tcW w:w="7178" w:type="dxa"/>
          </w:tcPr>
          <w:p w14:paraId="29280F27" w14:textId="77777777" w:rsidR="009E7192" w:rsidRPr="00485B36" w:rsidRDefault="009E7192" w:rsidP="00485B36">
            <w:pPr>
              <w:spacing w:after="0" w:line="240" w:lineRule="atLeast"/>
              <w:ind w:left="522" w:right="-162"/>
              <w:rPr>
                <w:rFonts w:ascii="Times New Roman" w:eastAsia="Cordia New" w:hAnsi="Times New Roman" w:cs="Times New Roman"/>
                <w:b/>
                <w:bCs/>
                <w:i/>
                <w:iCs/>
                <w:szCs w:val="22"/>
              </w:rPr>
            </w:pPr>
            <w:r w:rsidRPr="00485B36">
              <w:rPr>
                <w:rFonts w:ascii="Times New Roman" w:eastAsia="Cordia New" w:hAnsi="Times New Roman" w:cs="Times New Roman"/>
                <w:b/>
                <w:bCs/>
                <w:i/>
                <w:iCs/>
                <w:szCs w:val="22"/>
              </w:rPr>
              <w:t>Accumulated amortization</w:t>
            </w:r>
          </w:p>
        </w:tc>
        <w:tc>
          <w:tcPr>
            <w:tcW w:w="534" w:type="dxa"/>
          </w:tcPr>
          <w:p w14:paraId="00DA1AAC" w14:textId="77777777" w:rsidR="009E7192" w:rsidRPr="00485B36" w:rsidRDefault="009E7192" w:rsidP="00485B36">
            <w:pPr>
              <w:spacing w:after="0" w:line="240" w:lineRule="atLeast"/>
              <w:ind w:left="522" w:right="-162"/>
              <w:rPr>
                <w:rFonts w:ascii="Times New Roman" w:eastAsia="Cordia New" w:hAnsi="Times New Roman" w:cs="Times New Roman"/>
                <w:szCs w:val="22"/>
              </w:rPr>
            </w:pPr>
          </w:p>
        </w:tc>
        <w:tc>
          <w:tcPr>
            <w:tcW w:w="1659" w:type="dxa"/>
          </w:tcPr>
          <w:p w14:paraId="4A3DE13F" w14:textId="77777777" w:rsidR="009E7192" w:rsidRPr="00485B36" w:rsidRDefault="009E7192" w:rsidP="00485B36">
            <w:pPr>
              <w:spacing w:after="0" w:line="240" w:lineRule="atLeast"/>
              <w:ind w:left="522" w:right="-162"/>
              <w:rPr>
                <w:rFonts w:ascii="Times New Roman" w:eastAsia="Cordia New" w:hAnsi="Times New Roman" w:cs="Times New Roman"/>
                <w:szCs w:val="22"/>
              </w:rPr>
            </w:pPr>
          </w:p>
        </w:tc>
        <w:tc>
          <w:tcPr>
            <w:tcW w:w="467" w:type="dxa"/>
          </w:tcPr>
          <w:p w14:paraId="42F70089" w14:textId="77777777" w:rsidR="009E7192" w:rsidRPr="00485B36" w:rsidRDefault="009E7192" w:rsidP="00485B36">
            <w:pPr>
              <w:spacing w:after="0" w:line="240" w:lineRule="atLeast"/>
              <w:ind w:left="522" w:right="-162"/>
              <w:rPr>
                <w:rFonts w:ascii="Times New Roman" w:eastAsia="Cordia New" w:hAnsi="Times New Roman" w:cs="Times New Roman"/>
                <w:szCs w:val="22"/>
              </w:rPr>
            </w:pPr>
          </w:p>
        </w:tc>
      </w:tr>
      <w:tr w:rsidR="000C362A" w:rsidRPr="00485B36" w14:paraId="4531D758" w14:textId="77777777" w:rsidTr="00B20102">
        <w:tc>
          <w:tcPr>
            <w:tcW w:w="7178" w:type="dxa"/>
            <w:vAlign w:val="bottom"/>
          </w:tcPr>
          <w:p w14:paraId="5794069F" w14:textId="6D5C68D6" w:rsidR="000C362A" w:rsidRPr="00485B36" w:rsidRDefault="000C362A" w:rsidP="00485B36">
            <w:pPr>
              <w:spacing w:after="0" w:line="240" w:lineRule="atLeast"/>
              <w:ind w:left="522" w:right="-162"/>
              <w:rPr>
                <w:rFonts w:ascii="Times New Roman" w:eastAsia="Cordia New" w:hAnsi="Times New Roman" w:cs="Times New Roman"/>
                <w:szCs w:val="22"/>
              </w:rPr>
            </w:pPr>
            <w:proofErr w:type="gramStart"/>
            <w:r w:rsidRPr="00485B36">
              <w:rPr>
                <w:rFonts w:ascii="Times New Roman" w:eastAsia="Cordia New" w:hAnsi="Times New Roman" w:cs="Times New Roman"/>
                <w:szCs w:val="22"/>
              </w:rPr>
              <w:t>At</w:t>
            </w:r>
            <w:proofErr w:type="gramEnd"/>
            <w:r w:rsidRPr="00485B36">
              <w:rPr>
                <w:rFonts w:ascii="Times New Roman" w:eastAsia="Cordia New" w:hAnsi="Times New Roman" w:cs="Times New Roman"/>
                <w:szCs w:val="22"/>
              </w:rPr>
              <w:t xml:space="preserve"> 1 January 2024</w:t>
            </w:r>
          </w:p>
        </w:tc>
        <w:tc>
          <w:tcPr>
            <w:tcW w:w="534" w:type="dxa"/>
          </w:tcPr>
          <w:p w14:paraId="64CEE809" w14:textId="77777777" w:rsidR="000C362A" w:rsidRPr="00485B36" w:rsidRDefault="000C362A" w:rsidP="00485B36">
            <w:pPr>
              <w:spacing w:after="0" w:line="240" w:lineRule="atLeast"/>
              <w:ind w:left="522" w:right="-162"/>
              <w:rPr>
                <w:rFonts w:ascii="Times New Roman" w:eastAsia="Cordia New" w:hAnsi="Times New Roman" w:cs="Times New Roman"/>
                <w:szCs w:val="22"/>
              </w:rPr>
            </w:pPr>
          </w:p>
        </w:tc>
        <w:tc>
          <w:tcPr>
            <w:tcW w:w="1659" w:type="dxa"/>
          </w:tcPr>
          <w:p w14:paraId="70A89F25" w14:textId="7FF91910" w:rsidR="000C362A" w:rsidRPr="00485B36" w:rsidRDefault="000C362A" w:rsidP="00485B36">
            <w:pPr>
              <w:tabs>
                <w:tab w:val="decimal" w:pos="1182"/>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4,343,028</w:t>
            </w:r>
          </w:p>
        </w:tc>
        <w:tc>
          <w:tcPr>
            <w:tcW w:w="467" w:type="dxa"/>
          </w:tcPr>
          <w:p w14:paraId="0FEE54A4" w14:textId="77777777" w:rsidR="000C362A" w:rsidRPr="00485B36" w:rsidRDefault="000C362A" w:rsidP="00485B36">
            <w:pPr>
              <w:spacing w:after="0" w:line="240" w:lineRule="atLeast"/>
              <w:ind w:left="522" w:right="-162"/>
              <w:rPr>
                <w:rFonts w:ascii="Times New Roman" w:eastAsia="Cordia New" w:hAnsi="Times New Roman" w:cs="Times New Roman"/>
                <w:szCs w:val="22"/>
              </w:rPr>
            </w:pPr>
          </w:p>
        </w:tc>
      </w:tr>
      <w:tr w:rsidR="000C362A" w:rsidRPr="00485B36" w14:paraId="709A159F" w14:textId="77777777" w:rsidTr="00B20102">
        <w:tc>
          <w:tcPr>
            <w:tcW w:w="7178" w:type="dxa"/>
            <w:vAlign w:val="bottom"/>
          </w:tcPr>
          <w:p w14:paraId="241F148D" w14:textId="77777777" w:rsidR="000C362A" w:rsidRPr="00485B36" w:rsidRDefault="000C362A" w:rsidP="00485B36">
            <w:pPr>
              <w:spacing w:after="0" w:line="240" w:lineRule="atLeast"/>
              <w:ind w:left="522" w:right="-162"/>
              <w:rPr>
                <w:rFonts w:ascii="Times New Roman" w:eastAsia="Cordia New" w:hAnsi="Times New Roman" w:cs="Times New Roman"/>
                <w:szCs w:val="22"/>
                <w:cs/>
              </w:rPr>
            </w:pPr>
            <w:r w:rsidRPr="00485B36">
              <w:rPr>
                <w:rFonts w:ascii="Times New Roman" w:hAnsi="Times New Roman" w:cs="Times New Roman"/>
                <w:szCs w:val="22"/>
              </w:rPr>
              <w:t>Amortization charge for the year</w:t>
            </w:r>
          </w:p>
        </w:tc>
        <w:tc>
          <w:tcPr>
            <w:tcW w:w="534" w:type="dxa"/>
          </w:tcPr>
          <w:p w14:paraId="576426EF" w14:textId="77777777" w:rsidR="000C362A" w:rsidRPr="00485B36" w:rsidRDefault="000C362A" w:rsidP="00485B36">
            <w:pPr>
              <w:spacing w:after="0" w:line="240" w:lineRule="atLeast"/>
              <w:ind w:left="522" w:right="-162"/>
              <w:rPr>
                <w:rFonts w:ascii="Times New Roman" w:eastAsia="Cordia New" w:hAnsi="Times New Roman" w:cs="Times New Roman"/>
                <w:szCs w:val="22"/>
              </w:rPr>
            </w:pPr>
          </w:p>
        </w:tc>
        <w:tc>
          <w:tcPr>
            <w:tcW w:w="1659" w:type="dxa"/>
          </w:tcPr>
          <w:p w14:paraId="38368421" w14:textId="426E5337" w:rsidR="000C362A" w:rsidRPr="00485B36" w:rsidRDefault="000C362A" w:rsidP="00485B36">
            <w:pPr>
              <w:tabs>
                <w:tab w:val="decimal" w:pos="1182"/>
              </w:tabs>
              <w:spacing w:after="0" w:line="240" w:lineRule="atLeast"/>
              <w:ind w:left="-93" w:right="-96"/>
              <w:jc w:val="both"/>
              <w:rPr>
                <w:rFonts w:ascii="Times New Roman" w:hAnsi="Times New Roman" w:cs="Times New Roman"/>
                <w:szCs w:val="22"/>
                <w:cs/>
              </w:rPr>
            </w:pPr>
            <w:r w:rsidRPr="00485B36">
              <w:rPr>
                <w:rFonts w:ascii="Times New Roman" w:hAnsi="Times New Roman" w:cs="Times New Roman"/>
                <w:szCs w:val="22"/>
              </w:rPr>
              <w:t>712,320</w:t>
            </w:r>
          </w:p>
        </w:tc>
        <w:tc>
          <w:tcPr>
            <w:tcW w:w="467" w:type="dxa"/>
          </w:tcPr>
          <w:p w14:paraId="1E77AFA5" w14:textId="77777777" w:rsidR="000C362A" w:rsidRPr="00485B36" w:rsidRDefault="000C362A" w:rsidP="00485B36">
            <w:pPr>
              <w:spacing w:after="0" w:line="240" w:lineRule="atLeast"/>
              <w:ind w:left="522" w:right="-162"/>
              <w:rPr>
                <w:rFonts w:ascii="Times New Roman" w:eastAsia="Cordia New" w:hAnsi="Times New Roman" w:cs="Times New Roman"/>
                <w:szCs w:val="22"/>
              </w:rPr>
            </w:pPr>
          </w:p>
        </w:tc>
      </w:tr>
      <w:tr w:rsidR="000C362A" w:rsidRPr="00485B36" w14:paraId="64DB5242" w14:textId="77777777" w:rsidTr="00B20102">
        <w:tc>
          <w:tcPr>
            <w:tcW w:w="7178" w:type="dxa"/>
            <w:vAlign w:val="bottom"/>
          </w:tcPr>
          <w:p w14:paraId="5D5C45C6" w14:textId="556163B7" w:rsidR="000C362A" w:rsidRPr="00485B36" w:rsidRDefault="000C362A" w:rsidP="00485B36">
            <w:pPr>
              <w:spacing w:after="0" w:line="240" w:lineRule="atLeast"/>
              <w:ind w:left="522" w:right="-162"/>
              <w:rPr>
                <w:rFonts w:ascii="Times New Roman" w:eastAsia="Cordia New" w:hAnsi="Times New Roman" w:cs="Times New Roman"/>
                <w:b/>
                <w:bCs/>
                <w:szCs w:val="22"/>
              </w:rPr>
            </w:pPr>
            <w:proofErr w:type="gramStart"/>
            <w:r w:rsidRPr="00485B36">
              <w:rPr>
                <w:rFonts w:ascii="Times New Roman" w:eastAsia="Cordia New" w:hAnsi="Times New Roman" w:cs="Times New Roman"/>
                <w:b/>
                <w:bCs/>
                <w:szCs w:val="22"/>
              </w:rPr>
              <w:t>At</w:t>
            </w:r>
            <w:proofErr w:type="gramEnd"/>
            <w:r w:rsidRPr="00485B36">
              <w:rPr>
                <w:rFonts w:ascii="Times New Roman" w:eastAsia="Cordia New" w:hAnsi="Times New Roman" w:cs="Times New Roman"/>
                <w:b/>
                <w:bCs/>
                <w:szCs w:val="22"/>
              </w:rPr>
              <w:t xml:space="preserve"> 31 December 2024 and 1 January 2025</w:t>
            </w:r>
          </w:p>
        </w:tc>
        <w:tc>
          <w:tcPr>
            <w:tcW w:w="534" w:type="dxa"/>
          </w:tcPr>
          <w:p w14:paraId="37EDA754" w14:textId="77777777" w:rsidR="000C362A" w:rsidRPr="00485B36" w:rsidRDefault="000C362A" w:rsidP="00485B36">
            <w:pPr>
              <w:spacing w:after="0" w:line="240" w:lineRule="atLeast"/>
              <w:ind w:left="522" w:right="-162"/>
              <w:rPr>
                <w:rFonts w:ascii="Times New Roman" w:eastAsia="Cordia New" w:hAnsi="Times New Roman" w:cs="Times New Roman"/>
                <w:b/>
                <w:bCs/>
                <w:szCs w:val="22"/>
              </w:rPr>
            </w:pPr>
          </w:p>
        </w:tc>
        <w:tc>
          <w:tcPr>
            <w:tcW w:w="1659" w:type="dxa"/>
            <w:tcBorders>
              <w:top w:val="single" w:sz="4" w:space="0" w:color="auto"/>
            </w:tcBorders>
          </w:tcPr>
          <w:p w14:paraId="333918A9" w14:textId="1D7B4CFC" w:rsidR="000C362A" w:rsidRPr="00485B36" w:rsidRDefault="000C362A" w:rsidP="00485B36">
            <w:pPr>
              <w:tabs>
                <w:tab w:val="decimal" w:pos="1182"/>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5,055,348</w:t>
            </w:r>
          </w:p>
        </w:tc>
        <w:tc>
          <w:tcPr>
            <w:tcW w:w="467" w:type="dxa"/>
          </w:tcPr>
          <w:p w14:paraId="3073C863" w14:textId="77777777" w:rsidR="000C362A" w:rsidRPr="00485B36" w:rsidRDefault="000C362A" w:rsidP="00485B36">
            <w:pPr>
              <w:spacing w:after="0" w:line="240" w:lineRule="atLeast"/>
              <w:ind w:left="522" w:right="-162"/>
              <w:rPr>
                <w:rFonts w:ascii="Times New Roman" w:eastAsia="Cordia New" w:hAnsi="Times New Roman" w:cs="Times New Roman"/>
                <w:b/>
                <w:bCs/>
                <w:szCs w:val="22"/>
              </w:rPr>
            </w:pPr>
          </w:p>
        </w:tc>
      </w:tr>
      <w:tr w:rsidR="000C362A" w:rsidRPr="00485B36" w14:paraId="5F5C2FA3" w14:textId="77777777" w:rsidTr="00B20102">
        <w:tc>
          <w:tcPr>
            <w:tcW w:w="7178" w:type="dxa"/>
            <w:vAlign w:val="bottom"/>
          </w:tcPr>
          <w:p w14:paraId="4CEF9514" w14:textId="77777777" w:rsidR="000C362A" w:rsidRPr="00485B36" w:rsidRDefault="000C362A" w:rsidP="00485B36">
            <w:pPr>
              <w:spacing w:after="0" w:line="240" w:lineRule="atLeast"/>
              <w:ind w:left="522" w:right="-162"/>
              <w:rPr>
                <w:rFonts w:ascii="Times New Roman" w:eastAsia="Cordia New" w:hAnsi="Times New Roman" w:cstheme="minorBidi"/>
                <w:szCs w:val="22"/>
                <w:cs/>
              </w:rPr>
            </w:pPr>
            <w:r w:rsidRPr="00485B36">
              <w:rPr>
                <w:rFonts w:ascii="Times New Roman" w:hAnsi="Times New Roman" w:cs="Times New Roman"/>
                <w:szCs w:val="22"/>
              </w:rPr>
              <w:t>Amortization charge for the year</w:t>
            </w:r>
          </w:p>
        </w:tc>
        <w:tc>
          <w:tcPr>
            <w:tcW w:w="534" w:type="dxa"/>
          </w:tcPr>
          <w:p w14:paraId="1E36F7B6" w14:textId="77777777" w:rsidR="000C362A" w:rsidRPr="00485B36" w:rsidRDefault="000C362A" w:rsidP="00485B36">
            <w:pPr>
              <w:spacing w:after="0" w:line="240" w:lineRule="atLeast"/>
              <w:ind w:left="522" w:right="-162"/>
              <w:rPr>
                <w:rFonts w:ascii="Times New Roman" w:eastAsia="Cordia New" w:hAnsi="Times New Roman" w:cs="Times New Roman"/>
                <w:szCs w:val="22"/>
              </w:rPr>
            </w:pPr>
          </w:p>
        </w:tc>
        <w:tc>
          <w:tcPr>
            <w:tcW w:w="1659" w:type="dxa"/>
          </w:tcPr>
          <w:p w14:paraId="3DC9B39F" w14:textId="07C06C4F" w:rsidR="000C362A" w:rsidRPr="00485B36" w:rsidRDefault="003D5CBD" w:rsidP="00485B36">
            <w:pPr>
              <w:tabs>
                <w:tab w:val="decimal" w:pos="1182"/>
              </w:tabs>
              <w:spacing w:after="0" w:line="240" w:lineRule="atLeast"/>
              <w:ind w:left="-93" w:right="-96"/>
              <w:jc w:val="both"/>
              <w:rPr>
                <w:rFonts w:ascii="Times New Roman" w:hAnsi="Times New Roman" w:cstheme="minorBidi"/>
                <w:szCs w:val="22"/>
              </w:rPr>
            </w:pPr>
            <w:r w:rsidRPr="00485B36">
              <w:rPr>
                <w:rFonts w:ascii="Times New Roman" w:hAnsi="Times New Roman" w:cstheme="minorBidi"/>
                <w:szCs w:val="22"/>
              </w:rPr>
              <w:t>737,</w:t>
            </w:r>
            <w:r w:rsidR="00C80B5F" w:rsidRPr="00485B36">
              <w:rPr>
                <w:rFonts w:ascii="Times New Roman" w:hAnsi="Times New Roman" w:cstheme="minorBidi"/>
                <w:szCs w:val="22"/>
              </w:rPr>
              <w:t>87</w:t>
            </w:r>
            <w:r w:rsidR="00A31E70" w:rsidRPr="00485B36">
              <w:rPr>
                <w:rFonts w:ascii="Times New Roman" w:hAnsi="Times New Roman" w:cstheme="minorBidi"/>
                <w:szCs w:val="22"/>
              </w:rPr>
              <w:t>9</w:t>
            </w:r>
          </w:p>
        </w:tc>
        <w:tc>
          <w:tcPr>
            <w:tcW w:w="467" w:type="dxa"/>
          </w:tcPr>
          <w:p w14:paraId="7DFC9E92" w14:textId="77777777" w:rsidR="000C362A" w:rsidRPr="00485B36" w:rsidRDefault="000C362A" w:rsidP="00485B36">
            <w:pPr>
              <w:spacing w:after="0" w:line="240" w:lineRule="atLeast"/>
              <w:ind w:left="522" w:right="-162"/>
              <w:rPr>
                <w:rFonts w:ascii="Times New Roman" w:eastAsia="Cordia New" w:hAnsi="Times New Roman" w:cs="Times New Roman"/>
                <w:szCs w:val="22"/>
              </w:rPr>
            </w:pPr>
          </w:p>
        </w:tc>
      </w:tr>
      <w:tr w:rsidR="000C362A" w:rsidRPr="00485B36" w14:paraId="5AF808A8" w14:textId="77777777" w:rsidTr="00B20102">
        <w:tc>
          <w:tcPr>
            <w:tcW w:w="7178" w:type="dxa"/>
            <w:vAlign w:val="bottom"/>
          </w:tcPr>
          <w:p w14:paraId="6E9C6FEE" w14:textId="3F6FE72D" w:rsidR="000C362A" w:rsidRPr="00485B36" w:rsidRDefault="000C362A" w:rsidP="00485B36">
            <w:pPr>
              <w:spacing w:after="0" w:line="240" w:lineRule="atLeast"/>
              <w:ind w:left="522" w:right="-162"/>
              <w:rPr>
                <w:rFonts w:ascii="Times New Roman" w:eastAsia="Cordia New" w:hAnsi="Times New Roman" w:cs="Times New Roman"/>
                <w:szCs w:val="22"/>
              </w:rPr>
            </w:pPr>
            <w:proofErr w:type="gramStart"/>
            <w:r w:rsidRPr="00485B36">
              <w:rPr>
                <w:rFonts w:ascii="Times New Roman" w:eastAsia="Cordia New" w:hAnsi="Times New Roman" w:cs="Times New Roman"/>
                <w:b/>
                <w:bCs/>
                <w:szCs w:val="22"/>
              </w:rPr>
              <w:t>At</w:t>
            </w:r>
            <w:proofErr w:type="gramEnd"/>
            <w:r w:rsidRPr="00485B36">
              <w:rPr>
                <w:rFonts w:ascii="Times New Roman" w:eastAsia="Cordia New" w:hAnsi="Times New Roman" w:cs="Times New Roman"/>
                <w:b/>
                <w:bCs/>
                <w:szCs w:val="22"/>
              </w:rPr>
              <w:t xml:space="preserve"> 31 December 2025</w:t>
            </w:r>
          </w:p>
        </w:tc>
        <w:tc>
          <w:tcPr>
            <w:tcW w:w="534" w:type="dxa"/>
          </w:tcPr>
          <w:p w14:paraId="027EF700" w14:textId="77777777" w:rsidR="000C362A" w:rsidRPr="00485B36" w:rsidRDefault="000C362A" w:rsidP="00485B36">
            <w:pPr>
              <w:spacing w:after="0" w:line="240" w:lineRule="atLeast"/>
              <w:ind w:left="522" w:right="-162"/>
              <w:rPr>
                <w:rFonts w:ascii="Times New Roman" w:eastAsia="Cordia New" w:hAnsi="Times New Roman" w:cs="Times New Roman"/>
                <w:szCs w:val="22"/>
              </w:rPr>
            </w:pPr>
          </w:p>
        </w:tc>
        <w:tc>
          <w:tcPr>
            <w:tcW w:w="1659" w:type="dxa"/>
            <w:tcBorders>
              <w:top w:val="single" w:sz="4" w:space="0" w:color="auto"/>
              <w:bottom w:val="single" w:sz="4" w:space="0" w:color="auto"/>
            </w:tcBorders>
          </w:tcPr>
          <w:p w14:paraId="5BD66017" w14:textId="2380FF0A" w:rsidR="000C362A" w:rsidRPr="00485B36" w:rsidRDefault="003D5CBD" w:rsidP="00485B36">
            <w:pPr>
              <w:tabs>
                <w:tab w:val="decimal" w:pos="1182"/>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5,793,22</w:t>
            </w:r>
            <w:r w:rsidR="00A31E70" w:rsidRPr="00485B36">
              <w:rPr>
                <w:rFonts w:ascii="Times New Roman" w:hAnsi="Times New Roman" w:cs="Times New Roman"/>
                <w:b/>
                <w:bCs/>
                <w:szCs w:val="22"/>
              </w:rPr>
              <w:t>7</w:t>
            </w:r>
          </w:p>
        </w:tc>
        <w:tc>
          <w:tcPr>
            <w:tcW w:w="467" w:type="dxa"/>
          </w:tcPr>
          <w:p w14:paraId="4A3128D3" w14:textId="77777777" w:rsidR="000C362A" w:rsidRPr="00485B36" w:rsidRDefault="000C362A" w:rsidP="00485B36">
            <w:pPr>
              <w:spacing w:after="0" w:line="240" w:lineRule="atLeast"/>
              <w:ind w:left="522" w:right="-162"/>
              <w:rPr>
                <w:rFonts w:ascii="Times New Roman" w:eastAsia="Cordia New" w:hAnsi="Times New Roman" w:cs="Times New Roman"/>
                <w:szCs w:val="22"/>
              </w:rPr>
            </w:pPr>
          </w:p>
        </w:tc>
      </w:tr>
    </w:tbl>
    <w:p w14:paraId="78710558"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38" w:type="dxa"/>
        <w:tblInd w:w="18" w:type="dxa"/>
        <w:tblLook w:val="01E0" w:firstRow="1" w:lastRow="1" w:firstColumn="1" w:lastColumn="1" w:noHBand="0" w:noVBand="0"/>
      </w:tblPr>
      <w:tblGrid>
        <w:gridCol w:w="7178"/>
        <w:gridCol w:w="534"/>
        <w:gridCol w:w="1659"/>
        <w:gridCol w:w="467"/>
      </w:tblGrid>
      <w:tr w:rsidR="00F62FE5" w:rsidRPr="00485B36" w14:paraId="2655E5CB" w14:textId="77777777" w:rsidTr="00B20102">
        <w:tc>
          <w:tcPr>
            <w:tcW w:w="7178" w:type="dxa"/>
          </w:tcPr>
          <w:p w14:paraId="22E70BE3" w14:textId="77777777" w:rsidR="00F62FE5" w:rsidRPr="00485B36" w:rsidRDefault="00F62FE5" w:rsidP="00485B36">
            <w:pPr>
              <w:spacing w:after="0" w:line="240" w:lineRule="atLeast"/>
              <w:ind w:left="522" w:right="-162"/>
              <w:rPr>
                <w:rFonts w:ascii="Times New Roman" w:eastAsia="Cordia New" w:hAnsi="Times New Roman" w:cs="Times New Roman"/>
                <w:b/>
                <w:bCs/>
                <w:szCs w:val="22"/>
              </w:rPr>
            </w:pPr>
            <w:proofErr w:type="gramStart"/>
            <w:r w:rsidRPr="00485B36">
              <w:rPr>
                <w:rFonts w:ascii="Times New Roman" w:eastAsia="Cordia New" w:hAnsi="Times New Roman" w:cs="Times New Roman"/>
                <w:b/>
                <w:bCs/>
                <w:szCs w:val="22"/>
              </w:rPr>
              <w:t>Net book</w:t>
            </w:r>
            <w:proofErr w:type="gramEnd"/>
            <w:r w:rsidRPr="00485B36">
              <w:rPr>
                <w:rFonts w:ascii="Times New Roman" w:eastAsia="Cordia New" w:hAnsi="Times New Roman" w:cs="Times New Roman"/>
                <w:b/>
                <w:bCs/>
                <w:szCs w:val="22"/>
              </w:rPr>
              <w:t xml:space="preserve"> value</w:t>
            </w:r>
          </w:p>
        </w:tc>
        <w:tc>
          <w:tcPr>
            <w:tcW w:w="534" w:type="dxa"/>
          </w:tcPr>
          <w:p w14:paraId="14BFD451" w14:textId="77777777" w:rsidR="00F62FE5" w:rsidRPr="00485B36" w:rsidRDefault="00F62FE5" w:rsidP="00485B36">
            <w:pPr>
              <w:spacing w:after="0" w:line="240" w:lineRule="atLeast"/>
              <w:ind w:left="522" w:right="-162"/>
              <w:rPr>
                <w:rFonts w:ascii="Times New Roman" w:eastAsia="Cordia New" w:hAnsi="Times New Roman" w:cs="Times New Roman"/>
                <w:szCs w:val="22"/>
              </w:rPr>
            </w:pPr>
          </w:p>
        </w:tc>
        <w:tc>
          <w:tcPr>
            <w:tcW w:w="1659" w:type="dxa"/>
          </w:tcPr>
          <w:p w14:paraId="1E40DA87" w14:textId="77777777" w:rsidR="00F62FE5" w:rsidRPr="00485B36" w:rsidRDefault="00F62FE5" w:rsidP="00485B36">
            <w:pPr>
              <w:tabs>
                <w:tab w:val="decimal" w:pos="1182"/>
              </w:tabs>
              <w:spacing w:after="0" w:line="240" w:lineRule="atLeast"/>
              <w:ind w:left="-93" w:right="-96"/>
              <w:jc w:val="both"/>
              <w:rPr>
                <w:rFonts w:ascii="Times New Roman" w:hAnsi="Times New Roman" w:cs="Times New Roman"/>
                <w:szCs w:val="22"/>
              </w:rPr>
            </w:pPr>
          </w:p>
        </w:tc>
        <w:tc>
          <w:tcPr>
            <w:tcW w:w="467" w:type="dxa"/>
          </w:tcPr>
          <w:p w14:paraId="390C423D" w14:textId="77777777" w:rsidR="00F62FE5" w:rsidRPr="00485B36" w:rsidRDefault="00F62FE5" w:rsidP="00485B36">
            <w:pPr>
              <w:spacing w:after="0" w:line="240" w:lineRule="atLeast"/>
              <w:ind w:left="522" w:right="-162"/>
              <w:rPr>
                <w:rFonts w:ascii="Times New Roman" w:eastAsia="Cordia New" w:hAnsi="Times New Roman" w:cs="Times New Roman"/>
                <w:szCs w:val="22"/>
              </w:rPr>
            </w:pPr>
          </w:p>
        </w:tc>
      </w:tr>
      <w:tr w:rsidR="00F62FE5" w:rsidRPr="00485B36" w14:paraId="54010ABD" w14:textId="77777777" w:rsidTr="00B20102">
        <w:tc>
          <w:tcPr>
            <w:tcW w:w="7178" w:type="dxa"/>
          </w:tcPr>
          <w:p w14:paraId="485D6919" w14:textId="07A1D81E" w:rsidR="00F62FE5" w:rsidRPr="00485B36" w:rsidRDefault="009E7192" w:rsidP="00485B36">
            <w:pPr>
              <w:tabs>
                <w:tab w:val="right" w:pos="6732"/>
              </w:tabs>
              <w:spacing w:after="0" w:line="240" w:lineRule="atLeast"/>
              <w:ind w:left="522" w:right="-162"/>
              <w:rPr>
                <w:rFonts w:ascii="Times New Roman" w:eastAsia="Cordia New" w:hAnsi="Times New Roman" w:cs="Times New Roman"/>
                <w:b/>
                <w:bCs/>
                <w:szCs w:val="22"/>
              </w:rPr>
            </w:pPr>
            <w:proofErr w:type="gramStart"/>
            <w:r w:rsidRPr="00485B36">
              <w:rPr>
                <w:rFonts w:ascii="Times New Roman" w:eastAsia="Cordia New" w:hAnsi="Times New Roman" w:cs="Times New Roman"/>
                <w:b/>
                <w:bCs/>
                <w:szCs w:val="22"/>
              </w:rPr>
              <w:t>At</w:t>
            </w:r>
            <w:proofErr w:type="gramEnd"/>
            <w:r w:rsidRPr="00485B36">
              <w:rPr>
                <w:rFonts w:ascii="Times New Roman" w:eastAsia="Cordia New" w:hAnsi="Times New Roman" w:cs="Times New Roman"/>
                <w:b/>
                <w:bCs/>
                <w:szCs w:val="22"/>
              </w:rPr>
              <w:t xml:space="preserve"> 31 December 202</w:t>
            </w:r>
            <w:r w:rsidR="00CA2F69" w:rsidRPr="00485B36">
              <w:rPr>
                <w:rFonts w:ascii="Times New Roman" w:eastAsia="Cordia New" w:hAnsi="Times New Roman" w:cs="Times New Roman"/>
                <w:b/>
                <w:bCs/>
                <w:szCs w:val="22"/>
              </w:rPr>
              <w:t>4</w:t>
            </w:r>
          </w:p>
        </w:tc>
        <w:tc>
          <w:tcPr>
            <w:tcW w:w="534" w:type="dxa"/>
          </w:tcPr>
          <w:p w14:paraId="4295C171" w14:textId="77777777" w:rsidR="00F62FE5" w:rsidRPr="00485B36" w:rsidRDefault="00F62FE5" w:rsidP="00485B36">
            <w:pPr>
              <w:spacing w:after="0" w:line="240" w:lineRule="atLeast"/>
              <w:ind w:left="522" w:right="-162"/>
              <w:rPr>
                <w:rFonts w:ascii="Times New Roman" w:eastAsia="Cordia New" w:hAnsi="Times New Roman" w:cs="Times New Roman"/>
                <w:szCs w:val="22"/>
              </w:rPr>
            </w:pPr>
          </w:p>
        </w:tc>
        <w:tc>
          <w:tcPr>
            <w:tcW w:w="1659" w:type="dxa"/>
            <w:tcBorders>
              <w:bottom w:val="double" w:sz="4" w:space="0" w:color="auto"/>
            </w:tcBorders>
          </w:tcPr>
          <w:p w14:paraId="062AF255" w14:textId="39C3EC9D" w:rsidR="00F62FE5" w:rsidRPr="00485B36" w:rsidRDefault="00CA2F69" w:rsidP="00485B36">
            <w:pPr>
              <w:tabs>
                <w:tab w:val="decimal" w:pos="1182"/>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2,199,929</w:t>
            </w:r>
          </w:p>
        </w:tc>
        <w:tc>
          <w:tcPr>
            <w:tcW w:w="467" w:type="dxa"/>
          </w:tcPr>
          <w:p w14:paraId="389F5808" w14:textId="77777777" w:rsidR="00F62FE5" w:rsidRPr="00485B36" w:rsidRDefault="00F62FE5" w:rsidP="00485B36">
            <w:pPr>
              <w:spacing w:after="0" w:line="240" w:lineRule="atLeast"/>
              <w:ind w:left="522" w:right="-162"/>
              <w:rPr>
                <w:rFonts w:ascii="Times New Roman" w:eastAsia="Cordia New" w:hAnsi="Times New Roman" w:cs="Times New Roman"/>
                <w:szCs w:val="22"/>
              </w:rPr>
            </w:pPr>
          </w:p>
        </w:tc>
      </w:tr>
      <w:tr w:rsidR="00F62FE5" w:rsidRPr="00485B36" w14:paraId="3A908658" w14:textId="77777777" w:rsidTr="00B20102">
        <w:tc>
          <w:tcPr>
            <w:tcW w:w="7178" w:type="dxa"/>
          </w:tcPr>
          <w:p w14:paraId="4705DAB6" w14:textId="00A9A815" w:rsidR="00F62FE5" w:rsidRPr="00485B36" w:rsidRDefault="009E7192" w:rsidP="00485B36">
            <w:pPr>
              <w:spacing w:after="0" w:line="240" w:lineRule="atLeast"/>
              <w:ind w:left="522" w:right="-162"/>
              <w:rPr>
                <w:rFonts w:ascii="Times New Roman" w:eastAsia="Cordia New" w:hAnsi="Times New Roman" w:cs="Times New Roman"/>
                <w:b/>
                <w:bCs/>
                <w:szCs w:val="22"/>
              </w:rPr>
            </w:pPr>
            <w:proofErr w:type="gramStart"/>
            <w:r w:rsidRPr="00485B36">
              <w:rPr>
                <w:rFonts w:ascii="Times New Roman" w:eastAsia="Cordia New" w:hAnsi="Times New Roman" w:cs="Times New Roman"/>
                <w:b/>
                <w:bCs/>
                <w:szCs w:val="22"/>
              </w:rPr>
              <w:t>At</w:t>
            </w:r>
            <w:proofErr w:type="gramEnd"/>
            <w:r w:rsidRPr="00485B36">
              <w:rPr>
                <w:rFonts w:ascii="Times New Roman" w:eastAsia="Cordia New" w:hAnsi="Times New Roman" w:cs="Times New Roman"/>
                <w:b/>
                <w:bCs/>
                <w:szCs w:val="22"/>
              </w:rPr>
              <w:t xml:space="preserve"> 31 December 202</w:t>
            </w:r>
            <w:r w:rsidR="00CA2F69" w:rsidRPr="00485B36">
              <w:rPr>
                <w:rFonts w:ascii="Times New Roman" w:eastAsia="Cordia New" w:hAnsi="Times New Roman" w:cs="Times New Roman"/>
                <w:b/>
                <w:bCs/>
                <w:szCs w:val="22"/>
              </w:rPr>
              <w:t>5</w:t>
            </w:r>
          </w:p>
        </w:tc>
        <w:tc>
          <w:tcPr>
            <w:tcW w:w="534" w:type="dxa"/>
          </w:tcPr>
          <w:p w14:paraId="46A46117" w14:textId="77777777" w:rsidR="00F62FE5" w:rsidRPr="00485B36" w:rsidRDefault="00F62FE5" w:rsidP="00485B36">
            <w:pPr>
              <w:spacing w:after="0" w:line="240" w:lineRule="atLeast"/>
              <w:ind w:left="522" w:right="-162"/>
              <w:rPr>
                <w:rFonts w:ascii="Times New Roman" w:eastAsia="Cordia New" w:hAnsi="Times New Roman" w:cs="Times New Roman"/>
                <w:szCs w:val="22"/>
              </w:rPr>
            </w:pPr>
          </w:p>
        </w:tc>
        <w:tc>
          <w:tcPr>
            <w:tcW w:w="1659" w:type="dxa"/>
            <w:tcBorders>
              <w:top w:val="double" w:sz="4" w:space="0" w:color="auto"/>
              <w:bottom w:val="double" w:sz="4" w:space="0" w:color="auto"/>
            </w:tcBorders>
          </w:tcPr>
          <w:p w14:paraId="2B2D9B8E" w14:textId="699013BF" w:rsidR="00F62FE5" w:rsidRPr="00485B36" w:rsidRDefault="003D5CBD" w:rsidP="00485B36">
            <w:pPr>
              <w:tabs>
                <w:tab w:val="decimal" w:pos="1182"/>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2,462,05</w:t>
            </w:r>
            <w:r w:rsidR="00A31E70" w:rsidRPr="00485B36">
              <w:rPr>
                <w:rFonts w:ascii="Times New Roman" w:hAnsi="Times New Roman" w:cs="Times New Roman"/>
                <w:b/>
                <w:bCs/>
                <w:szCs w:val="22"/>
              </w:rPr>
              <w:t>0</w:t>
            </w:r>
          </w:p>
        </w:tc>
        <w:tc>
          <w:tcPr>
            <w:tcW w:w="467" w:type="dxa"/>
          </w:tcPr>
          <w:p w14:paraId="0FB55528" w14:textId="77777777" w:rsidR="00F62FE5" w:rsidRPr="00485B36" w:rsidRDefault="00F62FE5" w:rsidP="00485B36">
            <w:pPr>
              <w:spacing w:after="0" w:line="240" w:lineRule="atLeast"/>
              <w:ind w:left="522" w:right="-162"/>
              <w:rPr>
                <w:rFonts w:ascii="Times New Roman" w:eastAsia="Cordia New" w:hAnsi="Times New Roman" w:cs="Times New Roman"/>
                <w:szCs w:val="22"/>
              </w:rPr>
            </w:pPr>
          </w:p>
        </w:tc>
      </w:tr>
    </w:tbl>
    <w:p w14:paraId="557EBB41"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9E28BEB" w14:textId="3D2812C7" w:rsidR="00F62FE5" w:rsidRPr="00485B36" w:rsidRDefault="00F62FE5" w:rsidP="00485B36">
      <w:pPr>
        <w:spacing w:after="0" w:line="240" w:lineRule="atLeast"/>
        <w:ind w:left="567" w:right="-43"/>
        <w:jc w:val="thaiDistribute"/>
        <w:rPr>
          <w:rFonts w:ascii="Times New Roman" w:hAnsi="Times New Roman" w:cs="Times New Roman"/>
          <w:szCs w:val="22"/>
        </w:rPr>
      </w:pPr>
      <w:r w:rsidRPr="00485B36">
        <w:rPr>
          <w:rFonts w:ascii="Times New Roman" w:hAnsi="Times New Roman" w:cs="Times New Roman"/>
          <w:szCs w:val="22"/>
        </w:rPr>
        <w:t>Amortization for the year ended 31 December 202</w:t>
      </w:r>
      <w:r w:rsidR="00105294" w:rsidRPr="00485B36">
        <w:rPr>
          <w:rFonts w:ascii="Times New Roman" w:hAnsi="Times New Roman" w:cs="Times New Roman"/>
          <w:szCs w:val="22"/>
        </w:rPr>
        <w:t>5</w:t>
      </w:r>
      <w:r w:rsidR="009E7192" w:rsidRPr="00485B36">
        <w:rPr>
          <w:rFonts w:ascii="Times New Roman" w:hAnsi="Times New Roman" w:cs="Times New Roman"/>
          <w:szCs w:val="22"/>
        </w:rPr>
        <w:t xml:space="preserve"> and 202</w:t>
      </w:r>
      <w:r w:rsidR="00105294" w:rsidRPr="00485B36">
        <w:rPr>
          <w:rFonts w:ascii="Times New Roman" w:hAnsi="Times New Roman" w:cs="Times New Roman"/>
          <w:szCs w:val="22"/>
        </w:rPr>
        <w:t>4</w:t>
      </w:r>
      <w:r w:rsidRPr="00485B36">
        <w:rPr>
          <w:rFonts w:ascii="Times New Roman" w:hAnsi="Times New Roman" w:cs="Times New Roman"/>
          <w:szCs w:val="22"/>
        </w:rPr>
        <w:t xml:space="preserve"> in the </w:t>
      </w:r>
      <w:proofErr w:type="gramStart"/>
      <w:r w:rsidRPr="00485B36">
        <w:rPr>
          <w:rFonts w:ascii="Times New Roman" w:hAnsi="Times New Roman" w:cs="Times New Roman"/>
          <w:szCs w:val="22"/>
        </w:rPr>
        <w:t>amount</w:t>
      </w:r>
      <w:proofErr w:type="gramEnd"/>
      <w:r w:rsidRPr="00485B36">
        <w:rPr>
          <w:rFonts w:ascii="Times New Roman" w:hAnsi="Times New Roman" w:cs="Times New Roman"/>
          <w:szCs w:val="22"/>
        </w:rPr>
        <w:t xml:space="preserve"> of Baht </w:t>
      </w:r>
      <w:r w:rsidR="00D97C65" w:rsidRPr="00485B36">
        <w:rPr>
          <w:rFonts w:ascii="Times New Roman" w:hAnsi="Times New Roman" w:cs="Times New Roman"/>
          <w:szCs w:val="22"/>
        </w:rPr>
        <w:t>0.74</w:t>
      </w:r>
      <w:r w:rsidRPr="00485B36">
        <w:rPr>
          <w:rFonts w:ascii="Times New Roman" w:hAnsi="Times New Roman" w:cs="Times New Roman"/>
          <w:szCs w:val="22"/>
        </w:rPr>
        <w:t xml:space="preserve"> million and Baht 0</w:t>
      </w:r>
      <w:r w:rsidRPr="00485B36">
        <w:rPr>
          <w:rFonts w:ascii="Times New Roman" w:hAnsi="Times New Roman" w:cs="Times New Roman"/>
          <w:szCs w:val="22"/>
          <w:cs/>
        </w:rPr>
        <w:t>.</w:t>
      </w:r>
      <w:r w:rsidR="00105294" w:rsidRPr="00485B36">
        <w:rPr>
          <w:rFonts w:ascii="Times New Roman" w:hAnsi="Times New Roman" w:cstheme="minorBidi"/>
          <w:szCs w:val="22"/>
        </w:rPr>
        <w:t>71</w:t>
      </w:r>
      <w:r w:rsidRPr="00485B36">
        <w:rPr>
          <w:rFonts w:ascii="Times New Roman" w:hAnsi="Times New Roman" w:cs="Times New Roman"/>
          <w:szCs w:val="22"/>
        </w:rPr>
        <w:t xml:space="preserve"> million, respectively in the consolidated and separate financial statements was included in administrative expenses</w:t>
      </w:r>
      <w:r w:rsidRPr="00485B36">
        <w:rPr>
          <w:rFonts w:ascii="Times New Roman" w:hAnsi="Times New Roman" w:cs="Times New Roman"/>
          <w:szCs w:val="22"/>
          <w:cs/>
        </w:rPr>
        <w:t>.</w:t>
      </w:r>
    </w:p>
    <w:p w14:paraId="031EB860" w14:textId="77777777" w:rsidR="00F62FE5" w:rsidRPr="00485B36" w:rsidRDefault="00F62FE5" w:rsidP="00485B36">
      <w:pPr>
        <w:spacing w:after="0" w:line="240" w:lineRule="atLeast"/>
        <w:ind w:left="567" w:right="-43"/>
        <w:jc w:val="thaiDistribute"/>
        <w:rPr>
          <w:rFonts w:ascii="Times New Roman" w:hAnsi="Times New Roman" w:cs="Times New Roman"/>
          <w:szCs w:val="22"/>
        </w:rPr>
      </w:pPr>
    </w:p>
    <w:p w14:paraId="4C93F40B"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Deferred tax</w:t>
      </w:r>
    </w:p>
    <w:tbl>
      <w:tblPr>
        <w:tblW w:w="9730" w:type="dxa"/>
        <w:tblInd w:w="18" w:type="dxa"/>
        <w:tblLayout w:type="fixed"/>
        <w:tblLook w:val="01E0" w:firstRow="1" w:lastRow="1" w:firstColumn="1" w:lastColumn="1" w:noHBand="0" w:noVBand="0"/>
      </w:tblPr>
      <w:tblGrid>
        <w:gridCol w:w="6186"/>
        <w:gridCol w:w="270"/>
        <w:gridCol w:w="1573"/>
        <w:gridCol w:w="236"/>
        <w:gridCol w:w="1465"/>
      </w:tblGrid>
      <w:tr w:rsidR="00F62FE5" w:rsidRPr="00485B36" w14:paraId="3365CCF7" w14:textId="77777777" w:rsidTr="00B20102">
        <w:tc>
          <w:tcPr>
            <w:tcW w:w="6186" w:type="dxa"/>
          </w:tcPr>
          <w:p w14:paraId="0100AA3C" w14:textId="77777777" w:rsidR="00F62FE5" w:rsidRPr="00485B36" w:rsidRDefault="00F62FE5" w:rsidP="00485B36">
            <w:pPr>
              <w:spacing w:after="0" w:line="240" w:lineRule="atLeast"/>
              <w:ind w:left="549" w:right="-25"/>
              <w:rPr>
                <w:rFonts w:ascii="Times New Roman" w:hAnsi="Times New Roman" w:cs="Times New Roman"/>
                <w:szCs w:val="22"/>
              </w:rPr>
            </w:pPr>
          </w:p>
        </w:tc>
        <w:tc>
          <w:tcPr>
            <w:tcW w:w="270" w:type="dxa"/>
          </w:tcPr>
          <w:p w14:paraId="118F7B11" w14:textId="77777777" w:rsidR="00F62FE5" w:rsidRPr="00485B36" w:rsidRDefault="00F62FE5" w:rsidP="00485B36">
            <w:pPr>
              <w:spacing w:after="0" w:line="240" w:lineRule="atLeast"/>
              <w:ind w:left="-54" w:right="-25"/>
              <w:jc w:val="center"/>
              <w:rPr>
                <w:rFonts w:ascii="Times New Roman" w:hAnsi="Times New Roman" w:cs="Times New Roman"/>
                <w:b/>
                <w:bCs/>
                <w:szCs w:val="22"/>
              </w:rPr>
            </w:pPr>
          </w:p>
        </w:tc>
        <w:tc>
          <w:tcPr>
            <w:tcW w:w="3274" w:type="dxa"/>
            <w:gridSpan w:val="3"/>
          </w:tcPr>
          <w:p w14:paraId="487108A7" w14:textId="77777777" w:rsidR="00F62FE5" w:rsidRPr="00485B36" w:rsidRDefault="00F62FE5" w:rsidP="00485B36">
            <w:pPr>
              <w:spacing w:after="0" w:line="240" w:lineRule="atLeast"/>
              <w:ind w:left="-78" w:right="-25"/>
              <w:jc w:val="center"/>
              <w:rPr>
                <w:rFonts w:ascii="Times New Roman" w:hAnsi="Times New Roman" w:cs="Times New Roman"/>
                <w:b/>
                <w:bCs/>
                <w:szCs w:val="22"/>
                <w:cs/>
              </w:rPr>
            </w:pPr>
            <w:r w:rsidRPr="00485B36">
              <w:rPr>
                <w:rFonts w:ascii="Times New Roman" w:hAnsi="Times New Roman" w:cs="Times New Roman"/>
                <w:b/>
                <w:szCs w:val="22"/>
              </w:rPr>
              <w:t>Consolidated</w:t>
            </w:r>
            <w:r w:rsidRPr="00485B36">
              <w:rPr>
                <w:rFonts w:ascii="Times New Roman" w:hAnsi="Times New Roman" w:cs="Times New Roman"/>
                <w:b/>
                <w:bCs/>
                <w:szCs w:val="22"/>
              </w:rPr>
              <w:t xml:space="preserve"> and separate financial statements</w:t>
            </w:r>
          </w:p>
        </w:tc>
      </w:tr>
      <w:tr w:rsidR="00F62FE5" w:rsidRPr="00485B36" w14:paraId="66BFE774" w14:textId="77777777" w:rsidTr="00B20102">
        <w:tc>
          <w:tcPr>
            <w:tcW w:w="6186" w:type="dxa"/>
          </w:tcPr>
          <w:p w14:paraId="6374FD3D" w14:textId="77777777" w:rsidR="00F62FE5" w:rsidRPr="00485B36" w:rsidRDefault="00F62FE5" w:rsidP="00485B36">
            <w:pPr>
              <w:spacing w:after="0" w:line="240" w:lineRule="atLeast"/>
              <w:ind w:left="549" w:right="-25"/>
              <w:rPr>
                <w:rFonts w:ascii="Times New Roman" w:hAnsi="Times New Roman" w:cs="Times New Roman"/>
                <w:szCs w:val="22"/>
              </w:rPr>
            </w:pPr>
          </w:p>
        </w:tc>
        <w:tc>
          <w:tcPr>
            <w:tcW w:w="270" w:type="dxa"/>
          </w:tcPr>
          <w:p w14:paraId="1A240160" w14:textId="77777777" w:rsidR="00F62FE5" w:rsidRPr="00485B36" w:rsidRDefault="00F62FE5"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72558F25" w14:textId="58C8D0C8" w:rsidR="00F62FE5" w:rsidRPr="00485B36" w:rsidRDefault="009E7192"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w:t>
            </w:r>
            <w:r w:rsidR="008E01A3" w:rsidRPr="00485B36">
              <w:rPr>
                <w:rFonts w:ascii="Times New Roman" w:hAnsi="Times New Roman" w:cs="Times New Roman"/>
                <w:szCs w:val="22"/>
              </w:rPr>
              <w:t>5</w:t>
            </w:r>
          </w:p>
        </w:tc>
        <w:tc>
          <w:tcPr>
            <w:tcW w:w="236" w:type="dxa"/>
            <w:tcBorders>
              <w:left w:val="nil"/>
            </w:tcBorders>
          </w:tcPr>
          <w:p w14:paraId="57618563" w14:textId="77777777" w:rsidR="00F62FE5" w:rsidRPr="00485B36" w:rsidRDefault="00F62FE5" w:rsidP="00485B36">
            <w:pPr>
              <w:tabs>
                <w:tab w:val="left" w:pos="405"/>
              </w:tabs>
              <w:spacing w:after="0" w:line="240" w:lineRule="atLeast"/>
              <w:ind w:left="-54" w:right="-25" w:hanging="115"/>
              <w:jc w:val="center"/>
              <w:rPr>
                <w:rFonts w:ascii="Times New Roman" w:hAnsi="Times New Roman" w:cs="Times New Roman"/>
                <w:szCs w:val="22"/>
              </w:rPr>
            </w:pPr>
          </w:p>
        </w:tc>
        <w:tc>
          <w:tcPr>
            <w:tcW w:w="1465" w:type="dxa"/>
          </w:tcPr>
          <w:p w14:paraId="5347060C" w14:textId="7C0FB410" w:rsidR="00F62FE5" w:rsidRPr="00485B36" w:rsidRDefault="009E7192" w:rsidP="00485B36">
            <w:pPr>
              <w:spacing w:after="0" w:line="240" w:lineRule="atLeast"/>
              <w:ind w:left="-151" w:right="-25" w:firstLine="37"/>
              <w:jc w:val="center"/>
              <w:rPr>
                <w:rFonts w:ascii="Times New Roman" w:hAnsi="Times New Roman" w:cs="Times New Roman"/>
                <w:szCs w:val="22"/>
              </w:rPr>
            </w:pPr>
            <w:r w:rsidRPr="00485B36">
              <w:rPr>
                <w:rFonts w:ascii="Times New Roman" w:hAnsi="Times New Roman" w:cs="Times New Roman"/>
                <w:szCs w:val="22"/>
              </w:rPr>
              <w:t>202</w:t>
            </w:r>
            <w:r w:rsidR="008E01A3" w:rsidRPr="00485B36">
              <w:rPr>
                <w:rFonts w:ascii="Times New Roman" w:hAnsi="Times New Roman" w:cs="Times New Roman"/>
                <w:szCs w:val="22"/>
              </w:rPr>
              <w:t>4</w:t>
            </w:r>
          </w:p>
        </w:tc>
      </w:tr>
      <w:tr w:rsidR="00F62FE5" w:rsidRPr="00485B36" w14:paraId="40AF06E8" w14:textId="77777777" w:rsidTr="00B20102">
        <w:tc>
          <w:tcPr>
            <w:tcW w:w="6186" w:type="dxa"/>
          </w:tcPr>
          <w:p w14:paraId="6B1F38F6" w14:textId="77777777" w:rsidR="00F62FE5" w:rsidRPr="00485B36" w:rsidRDefault="00F62FE5" w:rsidP="00485B36">
            <w:pPr>
              <w:spacing w:after="0" w:line="240" w:lineRule="atLeast"/>
              <w:ind w:left="549" w:right="-25"/>
              <w:rPr>
                <w:rFonts w:ascii="Times New Roman" w:hAnsi="Times New Roman" w:cs="Times New Roman"/>
                <w:szCs w:val="22"/>
              </w:rPr>
            </w:pPr>
          </w:p>
        </w:tc>
        <w:tc>
          <w:tcPr>
            <w:tcW w:w="270" w:type="dxa"/>
          </w:tcPr>
          <w:p w14:paraId="27D91DD2" w14:textId="77777777" w:rsidR="00F62FE5" w:rsidRPr="00485B36" w:rsidRDefault="00F62FE5"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14:paraId="4F59BCDB" w14:textId="77777777" w:rsidR="00F62FE5" w:rsidRPr="00485B36" w:rsidRDefault="00F62FE5" w:rsidP="00485B36">
            <w:pPr>
              <w:spacing w:after="0" w:line="240" w:lineRule="atLeast"/>
              <w:ind w:left="-151"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DF31CB" w:rsidRPr="00485B36" w14:paraId="7BB1712D" w14:textId="77777777" w:rsidTr="00B20102">
        <w:tc>
          <w:tcPr>
            <w:tcW w:w="6186" w:type="dxa"/>
            <w:vAlign w:val="bottom"/>
          </w:tcPr>
          <w:p w14:paraId="15A8DAF5" w14:textId="77777777" w:rsidR="00DF31CB" w:rsidRPr="00485B36" w:rsidRDefault="00DF31CB" w:rsidP="00485B36">
            <w:pPr>
              <w:tabs>
                <w:tab w:val="left" w:pos="405"/>
              </w:tabs>
              <w:spacing w:after="0" w:line="240" w:lineRule="atLeast"/>
              <w:ind w:left="522" w:right="-25" w:firstLine="20"/>
              <w:jc w:val="thaiDistribute"/>
              <w:rPr>
                <w:rFonts w:ascii="Times New Roman" w:hAnsi="Times New Roman" w:cs="Times New Roman"/>
                <w:szCs w:val="22"/>
              </w:rPr>
            </w:pPr>
            <w:r w:rsidRPr="00485B36">
              <w:rPr>
                <w:rFonts w:ascii="Times New Roman" w:hAnsi="Times New Roman" w:cs="Times New Roman"/>
                <w:szCs w:val="22"/>
              </w:rPr>
              <w:t>Deferred tax assets</w:t>
            </w:r>
          </w:p>
        </w:tc>
        <w:tc>
          <w:tcPr>
            <w:tcW w:w="270" w:type="dxa"/>
          </w:tcPr>
          <w:p w14:paraId="09E4B955" w14:textId="77777777" w:rsidR="00DF31CB" w:rsidRPr="00485B36" w:rsidRDefault="00DF31CB" w:rsidP="00485B36">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26A69A91" w14:textId="59DA7310" w:rsidR="00DF31CB" w:rsidRPr="00485B36" w:rsidRDefault="00A31E70" w:rsidP="00485B36">
            <w:pPr>
              <w:tabs>
                <w:tab w:val="decimal" w:pos="121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26,185,859</w:t>
            </w:r>
          </w:p>
        </w:tc>
        <w:tc>
          <w:tcPr>
            <w:tcW w:w="236" w:type="dxa"/>
          </w:tcPr>
          <w:p w14:paraId="6084785A" w14:textId="77777777" w:rsidR="00DF31CB" w:rsidRPr="00485B36" w:rsidRDefault="00DF31CB" w:rsidP="00485B36">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550A0011" w14:textId="1BBBC3F9" w:rsidR="00DF31CB" w:rsidRPr="00485B36" w:rsidRDefault="00DF31CB" w:rsidP="00485B36">
            <w:pPr>
              <w:tabs>
                <w:tab w:val="decimal" w:pos="121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44,795,002</w:t>
            </w:r>
          </w:p>
        </w:tc>
      </w:tr>
      <w:tr w:rsidR="00DF31CB" w:rsidRPr="00485B36" w14:paraId="3CD1ED05" w14:textId="77777777" w:rsidTr="00B20102">
        <w:tc>
          <w:tcPr>
            <w:tcW w:w="6186" w:type="dxa"/>
            <w:vAlign w:val="bottom"/>
          </w:tcPr>
          <w:p w14:paraId="614FC5DB" w14:textId="77777777" w:rsidR="00DF31CB" w:rsidRPr="00485B36" w:rsidRDefault="00DF31CB" w:rsidP="00485B36">
            <w:pPr>
              <w:tabs>
                <w:tab w:val="left" w:pos="405"/>
              </w:tabs>
              <w:spacing w:after="0" w:line="240" w:lineRule="atLeast"/>
              <w:ind w:left="522" w:right="-25" w:firstLine="20"/>
              <w:jc w:val="thaiDistribute"/>
              <w:rPr>
                <w:rFonts w:ascii="Times New Roman" w:hAnsi="Times New Roman" w:cs="Times New Roman"/>
                <w:szCs w:val="22"/>
              </w:rPr>
            </w:pPr>
            <w:r w:rsidRPr="00485B36">
              <w:rPr>
                <w:rFonts w:ascii="Times New Roman" w:hAnsi="Times New Roman" w:cs="Times New Roman"/>
                <w:szCs w:val="22"/>
              </w:rPr>
              <w:t>Deferred tax liabilities</w:t>
            </w:r>
          </w:p>
        </w:tc>
        <w:tc>
          <w:tcPr>
            <w:tcW w:w="270" w:type="dxa"/>
          </w:tcPr>
          <w:p w14:paraId="4C663BCC" w14:textId="77777777" w:rsidR="00DF31CB" w:rsidRPr="00485B36" w:rsidRDefault="00DF31CB" w:rsidP="00485B36">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0910E7C4" w14:textId="2C7D22FA" w:rsidR="00DF31CB" w:rsidRPr="00485B36" w:rsidRDefault="00A31E70"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36" w:type="dxa"/>
          </w:tcPr>
          <w:p w14:paraId="6897F7D5" w14:textId="77777777" w:rsidR="00DF31CB" w:rsidRPr="00485B36" w:rsidRDefault="00DF31CB" w:rsidP="00485B36">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290B97F9" w14:textId="4E0813C7" w:rsidR="00DF31CB" w:rsidRPr="00485B36" w:rsidRDefault="00DF31CB" w:rsidP="00485B36">
            <w:pPr>
              <w:tabs>
                <w:tab w:val="decimal" w:pos="121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(330,938)</w:t>
            </w:r>
          </w:p>
        </w:tc>
      </w:tr>
      <w:tr w:rsidR="00DF31CB" w:rsidRPr="00485B36" w14:paraId="4E4E92EB" w14:textId="77777777" w:rsidTr="00B20102">
        <w:tc>
          <w:tcPr>
            <w:tcW w:w="6186" w:type="dxa"/>
            <w:vAlign w:val="bottom"/>
          </w:tcPr>
          <w:p w14:paraId="5C7EB02E" w14:textId="77777777" w:rsidR="00DF31CB" w:rsidRPr="00485B36" w:rsidRDefault="00DF31CB" w:rsidP="00485B36">
            <w:pPr>
              <w:tabs>
                <w:tab w:val="left" w:pos="405"/>
              </w:tabs>
              <w:spacing w:after="0" w:line="240" w:lineRule="atLeast"/>
              <w:ind w:left="522" w:right="-25" w:firstLine="20"/>
              <w:jc w:val="thaiDistribute"/>
              <w:rPr>
                <w:rFonts w:ascii="Times New Roman" w:hAnsi="Times New Roman" w:cs="Times New Roman"/>
                <w:b/>
                <w:bCs/>
                <w:szCs w:val="22"/>
              </w:rPr>
            </w:pPr>
            <w:r w:rsidRPr="00485B36">
              <w:rPr>
                <w:rFonts w:ascii="Times New Roman" w:hAnsi="Times New Roman" w:cs="Times New Roman"/>
                <w:b/>
                <w:bCs/>
                <w:szCs w:val="22"/>
              </w:rPr>
              <w:t>Net</w:t>
            </w:r>
          </w:p>
        </w:tc>
        <w:tc>
          <w:tcPr>
            <w:tcW w:w="270" w:type="dxa"/>
          </w:tcPr>
          <w:p w14:paraId="0339CCFA" w14:textId="77777777" w:rsidR="00DF31CB" w:rsidRPr="00485B36" w:rsidRDefault="00DF31CB" w:rsidP="00485B36">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14:paraId="5B793463" w14:textId="2ED2C0BC" w:rsidR="00DF31CB" w:rsidRPr="00485B36" w:rsidRDefault="00DB5492" w:rsidP="00485B36">
            <w:pPr>
              <w:tabs>
                <w:tab w:val="decimal" w:pos="1215"/>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26,185,859</w:t>
            </w:r>
          </w:p>
        </w:tc>
        <w:tc>
          <w:tcPr>
            <w:tcW w:w="236" w:type="dxa"/>
          </w:tcPr>
          <w:p w14:paraId="53DBA231" w14:textId="77777777" w:rsidR="00DF31CB" w:rsidRPr="00485B36" w:rsidRDefault="00DF31CB" w:rsidP="00485B36">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14:paraId="2BEA15AF" w14:textId="35617D92" w:rsidR="00DF31CB" w:rsidRPr="00485B36" w:rsidRDefault="00DF31CB" w:rsidP="00485B36">
            <w:pPr>
              <w:tabs>
                <w:tab w:val="decimal" w:pos="1215"/>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44,464,064</w:t>
            </w:r>
          </w:p>
        </w:tc>
      </w:tr>
    </w:tbl>
    <w:p w14:paraId="376731FD"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CF590FA"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Movements of deferred tax assets and liabilities during the years ended 31 December were as follows</w:t>
      </w:r>
      <w:r w:rsidRPr="00485B36">
        <w:rPr>
          <w:rFonts w:ascii="Times New Roman" w:hAnsi="Times New Roman" w:cs="Times New Roman"/>
          <w:sz w:val="22"/>
          <w:szCs w:val="22"/>
          <w:cs/>
        </w:rPr>
        <w:t>:</w:t>
      </w:r>
    </w:p>
    <w:p w14:paraId="43C78709"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64BAC27" w14:textId="2A63DE3B" w:rsidR="005F5971" w:rsidRPr="00485B36" w:rsidRDefault="005F5971"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For the year ended 31 December 2025</w:t>
      </w:r>
    </w:p>
    <w:p w14:paraId="301829F6" w14:textId="77777777" w:rsidR="005F5971" w:rsidRPr="00485B36" w:rsidRDefault="005F5971"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2" w:type="dxa"/>
        <w:tblInd w:w="-34" w:type="dxa"/>
        <w:tblLayout w:type="fixed"/>
        <w:tblLook w:val="01E0" w:firstRow="1" w:lastRow="1" w:firstColumn="1" w:lastColumn="1" w:noHBand="0" w:noVBand="0"/>
      </w:tblPr>
      <w:tblGrid>
        <w:gridCol w:w="3401"/>
        <w:gridCol w:w="1349"/>
        <w:gridCol w:w="11"/>
        <w:gridCol w:w="259"/>
        <w:gridCol w:w="13"/>
        <w:gridCol w:w="1202"/>
        <w:gridCol w:w="282"/>
        <w:gridCol w:w="1534"/>
        <w:gridCol w:w="14"/>
        <w:gridCol w:w="270"/>
        <w:gridCol w:w="17"/>
        <w:gridCol w:w="1373"/>
        <w:gridCol w:w="27"/>
        <w:gridCol w:w="90"/>
      </w:tblGrid>
      <w:tr w:rsidR="005F5971" w:rsidRPr="00485B36" w14:paraId="7C24C6B0" w14:textId="77777777" w:rsidTr="0019277B">
        <w:trPr>
          <w:gridAfter w:val="1"/>
          <w:wAfter w:w="90" w:type="dxa"/>
          <w:trHeight w:val="74"/>
          <w:tblHeader/>
        </w:trPr>
        <w:tc>
          <w:tcPr>
            <w:tcW w:w="3401" w:type="dxa"/>
          </w:tcPr>
          <w:p w14:paraId="2A0E9B62" w14:textId="77777777" w:rsidR="005F5971" w:rsidRPr="00485B36" w:rsidRDefault="005F5971" w:rsidP="00485B36">
            <w:pPr>
              <w:spacing w:after="0" w:line="240" w:lineRule="atLeast"/>
              <w:ind w:left="574" w:right="-25"/>
              <w:rPr>
                <w:rFonts w:ascii="Times New Roman" w:hAnsi="Times New Roman" w:cs="Times New Roman"/>
                <w:b/>
                <w:bCs/>
                <w:i/>
                <w:iCs/>
                <w:szCs w:val="22"/>
                <w:cs/>
              </w:rPr>
            </w:pPr>
          </w:p>
        </w:tc>
        <w:tc>
          <w:tcPr>
            <w:tcW w:w="6351" w:type="dxa"/>
            <w:gridSpan w:val="12"/>
          </w:tcPr>
          <w:p w14:paraId="0D6BD05A" w14:textId="77777777" w:rsidR="005F5971" w:rsidRPr="00485B36" w:rsidRDefault="005F5971" w:rsidP="00485B36">
            <w:pPr>
              <w:pStyle w:val="acctfourfigures"/>
              <w:tabs>
                <w:tab w:val="clear" w:pos="765"/>
              </w:tabs>
              <w:spacing w:line="240" w:lineRule="atLeast"/>
              <w:ind w:right="-25"/>
              <w:jc w:val="center"/>
              <w:rPr>
                <w:b/>
                <w:bCs/>
                <w:szCs w:val="22"/>
                <w:cs/>
                <w:lang w:bidi="th-TH"/>
              </w:rPr>
            </w:pPr>
            <w:r w:rsidRPr="00485B36">
              <w:rPr>
                <w:b/>
                <w:szCs w:val="22"/>
              </w:rPr>
              <w:t>Consolidated and separate financial statements</w:t>
            </w:r>
          </w:p>
        </w:tc>
      </w:tr>
      <w:tr w:rsidR="005F5971" w:rsidRPr="00485B36" w14:paraId="4CFB8C3B" w14:textId="77777777" w:rsidTr="0019277B">
        <w:trPr>
          <w:gridAfter w:val="1"/>
          <w:wAfter w:w="90" w:type="dxa"/>
          <w:trHeight w:val="74"/>
          <w:tblHeader/>
        </w:trPr>
        <w:tc>
          <w:tcPr>
            <w:tcW w:w="3401" w:type="dxa"/>
          </w:tcPr>
          <w:p w14:paraId="29E73E68" w14:textId="77777777" w:rsidR="005F5971" w:rsidRPr="00485B36" w:rsidRDefault="005F5971" w:rsidP="00485B36">
            <w:pPr>
              <w:spacing w:after="0" w:line="240" w:lineRule="atLeast"/>
              <w:ind w:left="574" w:right="-25"/>
              <w:rPr>
                <w:rFonts w:ascii="Times New Roman" w:hAnsi="Times New Roman" w:cs="Times New Roman"/>
                <w:b/>
                <w:bCs/>
                <w:i/>
                <w:iCs/>
                <w:szCs w:val="22"/>
                <w:cs/>
              </w:rPr>
            </w:pPr>
          </w:p>
        </w:tc>
        <w:tc>
          <w:tcPr>
            <w:tcW w:w="1349" w:type="dxa"/>
          </w:tcPr>
          <w:p w14:paraId="2751E7FC" w14:textId="77777777" w:rsidR="005F5971" w:rsidRPr="00485B36" w:rsidRDefault="005F5971" w:rsidP="00485B36">
            <w:pPr>
              <w:pStyle w:val="acctfourfigures"/>
              <w:tabs>
                <w:tab w:val="clear" w:pos="765"/>
              </w:tabs>
              <w:spacing w:line="240" w:lineRule="atLeast"/>
              <w:ind w:right="-25"/>
              <w:jc w:val="center"/>
              <w:rPr>
                <w:b/>
                <w:bCs/>
                <w:szCs w:val="22"/>
                <w:lang w:bidi="th-TH"/>
              </w:rPr>
            </w:pPr>
          </w:p>
        </w:tc>
        <w:tc>
          <w:tcPr>
            <w:tcW w:w="270" w:type="dxa"/>
            <w:gridSpan w:val="2"/>
          </w:tcPr>
          <w:p w14:paraId="0C3D7DF9" w14:textId="77777777" w:rsidR="005F5971" w:rsidRPr="00485B36" w:rsidRDefault="005F5971" w:rsidP="00485B36">
            <w:pPr>
              <w:pStyle w:val="acctfourfigures"/>
              <w:tabs>
                <w:tab w:val="clear" w:pos="765"/>
                <w:tab w:val="decimal" w:pos="951"/>
              </w:tabs>
              <w:spacing w:line="240" w:lineRule="atLeast"/>
              <w:ind w:right="-25"/>
              <w:rPr>
                <w:b/>
                <w:bCs/>
                <w:szCs w:val="22"/>
                <w:lang w:bidi="th-TH"/>
              </w:rPr>
            </w:pPr>
          </w:p>
        </w:tc>
        <w:tc>
          <w:tcPr>
            <w:tcW w:w="3031" w:type="dxa"/>
            <w:gridSpan w:val="4"/>
            <w:tcBorders>
              <w:bottom w:val="single" w:sz="4" w:space="0" w:color="auto"/>
            </w:tcBorders>
          </w:tcPr>
          <w:p w14:paraId="2E16819D" w14:textId="77777777" w:rsidR="005F5971" w:rsidRPr="00485B36" w:rsidRDefault="005F5971" w:rsidP="00485B36">
            <w:pPr>
              <w:pStyle w:val="acctfourfigures"/>
              <w:tabs>
                <w:tab w:val="clear" w:pos="765"/>
              </w:tabs>
              <w:spacing w:line="240" w:lineRule="atLeast"/>
              <w:ind w:right="-25"/>
              <w:jc w:val="center"/>
              <w:rPr>
                <w:szCs w:val="22"/>
                <w:lang w:bidi="th-TH"/>
              </w:rPr>
            </w:pPr>
            <w:r w:rsidRPr="00485B36">
              <w:rPr>
                <w:szCs w:val="22"/>
                <w:cs/>
                <w:lang w:bidi="th-TH"/>
              </w:rPr>
              <w:t>(</w:t>
            </w:r>
            <w:r w:rsidRPr="00485B36">
              <w:rPr>
                <w:szCs w:val="22"/>
              </w:rPr>
              <w:t>Charged</w:t>
            </w:r>
            <w:r w:rsidRPr="00485B36">
              <w:rPr>
                <w:szCs w:val="22"/>
                <w:cs/>
                <w:lang w:bidi="th-TH"/>
              </w:rPr>
              <w:t xml:space="preserve">) / </w:t>
            </w:r>
            <w:r w:rsidRPr="00485B36">
              <w:rPr>
                <w:szCs w:val="22"/>
              </w:rPr>
              <w:t>Credited to</w:t>
            </w:r>
          </w:p>
        </w:tc>
        <w:tc>
          <w:tcPr>
            <w:tcW w:w="284" w:type="dxa"/>
            <w:gridSpan w:val="2"/>
          </w:tcPr>
          <w:p w14:paraId="30773ACE" w14:textId="77777777" w:rsidR="005F5971" w:rsidRPr="00485B36" w:rsidRDefault="005F5971" w:rsidP="00485B36">
            <w:pPr>
              <w:pStyle w:val="acctfourfigures"/>
              <w:tabs>
                <w:tab w:val="clear" w:pos="765"/>
                <w:tab w:val="decimal" w:pos="951"/>
              </w:tabs>
              <w:spacing w:line="240" w:lineRule="atLeast"/>
              <w:ind w:right="-25"/>
              <w:jc w:val="center"/>
              <w:rPr>
                <w:b/>
                <w:bCs/>
                <w:szCs w:val="22"/>
                <w:lang w:bidi="th-TH"/>
              </w:rPr>
            </w:pPr>
          </w:p>
        </w:tc>
        <w:tc>
          <w:tcPr>
            <w:tcW w:w="1417" w:type="dxa"/>
            <w:gridSpan w:val="3"/>
          </w:tcPr>
          <w:p w14:paraId="6917B159" w14:textId="77777777" w:rsidR="005F5971" w:rsidRPr="00485B36" w:rsidRDefault="005F5971" w:rsidP="00485B36">
            <w:pPr>
              <w:pStyle w:val="acctfourfigures"/>
              <w:tabs>
                <w:tab w:val="clear" w:pos="765"/>
              </w:tabs>
              <w:spacing w:line="240" w:lineRule="atLeast"/>
              <w:ind w:right="-25"/>
              <w:jc w:val="center"/>
              <w:rPr>
                <w:b/>
                <w:bCs/>
                <w:szCs w:val="22"/>
                <w:lang w:bidi="th-TH"/>
              </w:rPr>
            </w:pPr>
          </w:p>
        </w:tc>
      </w:tr>
      <w:tr w:rsidR="005F5971" w:rsidRPr="00485B36" w14:paraId="4CB41EB8" w14:textId="77777777" w:rsidTr="0019277B">
        <w:trPr>
          <w:trHeight w:val="425"/>
          <w:tblHeader/>
        </w:trPr>
        <w:tc>
          <w:tcPr>
            <w:tcW w:w="3401" w:type="dxa"/>
          </w:tcPr>
          <w:p w14:paraId="693F98A9" w14:textId="77777777" w:rsidR="005F5971" w:rsidRPr="00485B36" w:rsidRDefault="005F5971" w:rsidP="00485B36">
            <w:pPr>
              <w:spacing w:after="0" w:line="240" w:lineRule="atLeast"/>
              <w:ind w:left="574" w:right="-25"/>
              <w:rPr>
                <w:rFonts w:ascii="Times New Roman" w:hAnsi="Times New Roman" w:cs="Times New Roman"/>
                <w:b/>
                <w:bCs/>
                <w:i/>
                <w:iCs/>
                <w:szCs w:val="22"/>
                <w:cs/>
              </w:rPr>
            </w:pPr>
          </w:p>
        </w:tc>
        <w:tc>
          <w:tcPr>
            <w:tcW w:w="1349" w:type="dxa"/>
            <w:vAlign w:val="bottom"/>
          </w:tcPr>
          <w:p w14:paraId="47D07472" w14:textId="4F4EACF2" w:rsidR="005F5971" w:rsidRPr="00485B36" w:rsidRDefault="005F5971"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b/>
                <w:bCs/>
                <w:szCs w:val="22"/>
              </w:rPr>
              <w:t>At</w:t>
            </w:r>
            <w:r w:rsidRPr="00485B36">
              <w:rPr>
                <w:rFonts w:ascii="Times New Roman" w:hAnsi="Times New Roman" w:cs="Times New Roman"/>
                <w:b/>
                <w:bCs/>
                <w:szCs w:val="22"/>
              </w:rPr>
              <w:br/>
              <w:t>1 January 2025</w:t>
            </w:r>
          </w:p>
        </w:tc>
        <w:tc>
          <w:tcPr>
            <w:tcW w:w="270" w:type="dxa"/>
            <w:gridSpan w:val="2"/>
            <w:vAlign w:val="bottom"/>
          </w:tcPr>
          <w:p w14:paraId="23100638" w14:textId="77777777" w:rsidR="005F5971" w:rsidRPr="00485B36" w:rsidRDefault="005F5971" w:rsidP="00485B36">
            <w:pPr>
              <w:tabs>
                <w:tab w:val="left" w:pos="540"/>
              </w:tabs>
              <w:spacing w:after="0" w:line="240" w:lineRule="atLeast"/>
              <w:ind w:right="-25"/>
              <w:jc w:val="center"/>
              <w:rPr>
                <w:rFonts w:ascii="Times New Roman" w:hAnsi="Times New Roman" w:cs="Times New Roman"/>
                <w:szCs w:val="22"/>
              </w:rPr>
            </w:pPr>
          </w:p>
        </w:tc>
        <w:tc>
          <w:tcPr>
            <w:tcW w:w="1215" w:type="dxa"/>
            <w:gridSpan w:val="2"/>
            <w:tcBorders>
              <w:top w:val="single" w:sz="4" w:space="0" w:color="auto"/>
            </w:tcBorders>
            <w:vAlign w:val="bottom"/>
          </w:tcPr>
          <w:p w14:paraId="38CB4CCA" w14:textId="77777777" w:rsidR="005F5971" w:rsidRPr="00485B36" w:rsidRDefault="005F5971" w:rsidP="00485B36">
            <w:pPr>
              <w:spacing w:after="0" w:line="240" w:lineRule="atLeast"/>
              <w:ind w:left="-108" w:right="-25"/>
              <w:jc w:val="center"/>
              <w:rPr>
                <w:rFonts w:ascii="Times New Roman" w:hAnsi="Times New Roman" w:cs="Times New Roman"/>
                <w:i/>
                <w:iCs/>
                <w:szCs w:val="22"/>
              </w:rPr>
            </w:pPr>
            <w:r w:rsidRPr="00485B36">
              <w:rPr>
                <w:rFonts w:ascii="Times New Roman" w:hAnsi="Times New Roman" w:cs="Times New Roman"/>
                <w:szCs w:val="22"/>
              </w:rPr>
              <w:t xml:space="preserve">Profit </w:t>
            </w:r>
            <w:r w:rsidRPr="00485B36">
              <w:rPr>
                <w:rFonts w:ascii="Times New Roman" w:hAnsi="Times New Roman" w:cs="Times New Roman"/>
                <w:szCs w:val="22"/>
                <w:cs/>
              </w:rPr>
              <w:t>(</w:t>
            </w:r>
            <w:r w:rsidRPr="00485B36">
              <w:rPr>
                <w:rFonts w:ascii="Times New Roman" w:hAnsi="Times New Roman" w:cs="Times New Roman"/>
                <w:szCs w:val="22"/>
              </w:rPr>
              <w:t>loss</w:t>
            </w:r>
            <w:r w:rsidRPr="00485B36">
              <w:rPr>
                <w:rFonts w:ascii="Times New Roman" w:hAnsi="Times New Roman" w:cs="Times New Roman"/>
                <w:szCs w:val="22"/>
                <w:cs/>
              </w:rPr>
              <w:t>)</w:t>
            </w:r>
          </w:p>
        </w:tc>
        <w:tc>
          <w:tcPr>
            <w:tcW w:w="282" w:type="dxa"/>
            <w:tcBorders>
              <w:top w:val="single" w:sz="4" w:space="0" w:color="auto"/>
            </w:tcBorders>
          </w:tcPr>
          <w:p w14:paraId="6A4DAEEE" w14:textId="77777777" w:rsidR="005F5971" w:rsidRPr="00485B36" w:rsidRDefault="005F5971" w:rsidP="00485B36">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413CE097" w14:textId="77777777" w:rsidR="005F5971" w:rsidRPr="00485B36" w:rsidRDefault="005F5971" w:rsidP="00485B36">
            <w:pPr>
              <w:spacing w:after="0" w:line="240" w:lineRule="atLeast"/>
              <w:ind w:left="-121" w:right="-25"/>
              <w:jc w:val="center"/>
              <w:rPr>
                <w:rFonts w:ascii="Times New Roman" w:hAnsi="Times New Roman" w:cs="Times New Roman"/>
                <w:b/>
                <w:bCs/>
                <w:szCs w:val="22"/>
                <w:lang w:val="en-GB"/>
              </w:rPr>
            </w:pPr>
            <w:r w:rsidRPr="00485B36">
              <w:rPr>
                <w:rFonts w:ascii="Times New Roman" w:hAnsi="Times New Roman" w:cs="Times New Roman"/>
                <w:szCs w:val="22"/>
                <w:lang w:val="en-GB"/>
              </w:rPr>
              <w:t xml:space="preserve">Other comprehensive income </w:t>
            </w:r>
            <w:r w:rsidRPr="00485B36">
              <w:rPr>
                <w:rFonts w:ascii="Times New Roman" w:hAnsi="Times New Roman" w:cs="Times New Roman"/>
                <w:szCs w:val="22"/>
                <w:cs/>
                <w:lang w:val="en-GB"/>
              </w:rPr>
              <w:t>(</w:t>
            </w:r>
            <w:r w:rsidRPr="00485B36">
              <w:rPr>
                <w:rFonts w:ascii="Times New Roman" w:hAnsi="Times New Roman" w:cs="Times New Roman"/>
                <w:szCs w:val="22"/>
                <w:lang w:val="en-GB"/>
              </w:rPr>
              <w:t>loss</w:t>
            </w:r>
            <w:r w:rsidRPr="00485B36">
              <w:rPr>
                <w:rFonts w:ascii="Times New Roman" w:hAnsi="Times New Roman" w:cs="Times New Roman"/>
                <w:szCs w:val="22"/>
                <w:cs/>
                <w:lang w:val="en-GB"/>
              </w:rPr>
              <w:t>)</w:t>
            </w:r>
          </w:p>
        </w:tc>
        <w:tc>
          <w:tcPr>
            <w:tcW w:w="284" w:type="dxa"/>
            <w:gridSpan w:val="2"/>
          </w:tcPr>
          <w:p w14:paraId="5780CB8F" w14:textId="77777777" w:rsidR="005F5971" w:rsidRPr="00485B36" w:rsidRDefault="005F5971" w:rsidP="00485B36">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4"/>
            <w:vAlign w:val="bottom"/>
          </w:tcPr>
          <w:p w14:paraId="030E0A77" w14:textId="7615BB81" w:rsidR="005F5971" w:rsidRPr="00485B36" w:rsidRDefault="005F5971" w:rsidP="00485B36">
            <w:pPr>
              <w:spacing w:after="0" w:line="240" w:lineRule="atLeast"/>
              <w:ind w:left="-124" w:right="-25"/>
              <w:jc w:val="center"/>
              <w:rPr>
                <w:rFonts w:ascii="Times New Roman" w:hAnsi="Times New Roman" w:cs="Times New Roman"/>
                <w:b/>
                <w:bCs/>
                <w:szCs w:val="22"/>
              </w:rPr>
            </w:pPr>
            <w:r w:rsidRPr="00485B36">
              <w:rPr>
                <w:rFonts w:ascii="Times New Roman" w:hAnsi="Times New Roman" w:cs="Times New Roman"/>
                <w:b/>
                <w:bCs/>
                <w:szCs w:val="22"/>
              </w:rPr>
              <w:t>At</w:t>
            </w:r>
            <w:r w:rsidRPr="00485B36">
              <w:rPr>
                <w:rFonts w:ascii="Times New Roman" w:hAnsi="Times New Roman" w:cs="Times New Roman"/>
                <w:b/>
                <w:bCs/>
                <w:szCs w:val="22"/>
              </w:rPr>
              <w:br/>
              <w:t>31 December 2025</w:t>
            </w:r>
          </w:p>
        </w:tc>
      </w:tr>
      <w:tr w:rsidR="005F5971" w:rsidRPr="00485B36" w14:paraId="39FED0FE" w14:textId="77777777" w:rsidTr="0019277B">
        <w:trPr>
          <w:gridAfter w:val="1"/>
          <w:wAfter w:w="90" w:type="dxa"/>
          <w:trHeight w:val="74"/>
          <w:tblHeader/>
        </w:trPr>
        <w:tc>
          <w:tcPr>
            <w:tcW w:w="3401" w:type="dxa"/>
          </w:tcPr>
          <w:p w14:paraId="350B481F" w14:textId="77777777" w:rsidR="005F5971" w:rsidRPr="00485B36" w:rsidRDefault="005F5971" w:rsidP="00485B36">
            <w:pPr>
              <w:spacing w:after="0" w:line="240" w:lineRule="atLeast"/>
              <w:ind w:left="574" w:right="-25"/>
              <w:rPr>
                <w:rFonts w:ascii="Times New Roman" w:hAnsi="Times New Roman" w:cs="Times New Roman"/>
                <w:b/>
                <w:bCs/>
                <w:i/>
                <w:iCs/>
                <w:szCs w:val="22"/>
                <w:cs/>
              </w:rPr>
            </w:pPr>
          </w:p>
        </w:tc>
        <w:tc>
          <w:tcPr>
            <w:tcW w:w="6351" w:type="dxa"/>
            <w:gridSpan w:val="12"/>
            <w:vAlign w:val="bottom"/>
          </w:tcPr>
          <w:p w14:paraId="0CDA9E7D" w14:textId="77777777" w:rsidR="005F5971" w:rsidRPr="00485B36" w:rsidRDefault="005F5971" w:rsidP="00485B36">
            <w:pPr>
              <w:pStyle w:val="acctfourfigures"/>
              <w:tabs>
                <w:tab w:val="clear" w:pos="765"/>
              </w:tabs>
              <w:spacing w:line="240" w:lineRule="atLeast"/>
              <w:ind w:right="-25"/>
              <w:jc w:val="center"/>
              <w:rPr>
                <w:i/>
                <w:iCs/>
                <w:szCs w:val="22"/>
                <w:lang w:val="en-US" w:bidi="th-TH"/>
              </w:rPr>
            </w:pPr>
            <w:r w:rsidRPr="00485B36">
              <w:rPr>
                <w:i/>
                <w:iCs/>
                <w:szCs w:val="22"/>
                <w:cs/>
                <w:lang w:bidi="th-TH"/>
              </w:rPr>
              <w:t>(</w:t>
            </w:r>
            <w:r w:rsidRPr="00485B36">
              <w:rPr>
                <w:i/>
                <w:iCs/>
                <w:szCs w:val="22"/>
              </w:rPr>
              <w:t>in Baht</w:t>
            </w:r>
            <w:r w:rsidRPr="00485B36">
              <w:rPr>
                <w:i/>
                <w:iCs/>
                <w:szCs w:val="22"/>
                <w:cs/>
                <w:lang w:val="en-US" w:bidi="th-TH"/>
              </w:rPr>
              <w:t>)</w:t>
            </w:r>
          </w:p>
        </w:tc>
      </w:tr>
      <w:tr w:rsidR="005F5971" w:rsidRPr="00485B36" w14:paraId="5EAF9726" w14:textId="77777777" w:rsidTr="0019277B">
        <w:trPr>
          <w:gridAfter w:val="1"/>
          <w:wAfter w:w="90" w:type="dxa"/>
        </w:trPr>
        <w:tc>
          <w:tcPr>
            <w:tcW w:w="3401" w:type="dxa"/>
          </w:tcPr>
          <w:p w14:paraId="7FA460DC" w14:textId="77777777" w:rsidR="005F5971" w:rsidRPr="00485B36" w:rsidRDefault="005F5971" w:rsidP="00485B36">
            <w:pPr>
              <w:spacing w:after="0" w:line="240" w:lineRule="atLeast"/>
              <w:ind w:left="574" w:right="-25"/>
              <w:rPr>
                <w:rFonts w:ascii="Times New Roman" w:hAnsi="Times New Roman" w:cs="Times New Roman"/>
                <w:b/>
                <w:bCs/>
                <w:i/>
                <w:iCs/>
                <w:szCs w:val="22"/>
                <w:cs/>
              </w:rPr>
            </w:pPr>
            <w:r w:rsidRPr="00485B36">
              <w:rPr>
                <w:rFonts w:ascii="Times New Roman" w:hAnsi="Times New Roman" w:cs="Times New Roman"/>
                <w:b/>
                <w:bCs/>
                <w:i/>
                <w:iCs/>
                <w:szCs w:val="22"/>
              </w:rPr>
              <w:t>Deferred tax assets</w:t>
            </w:r>
          </w:p>
        </w:tc>
        <w:tc>
          <w:tcPr>
            <w:tcW w:w="1349" w:type="dxa"/>
          </w:tcPr>
          <w:p w14:paraId="6024C7CA" w14:textId="77777777" w:rsidR="005F5971" w:rsidRPr="00485B36" w:rsidRDefault="005F5971" w:rsidP="00485B36">
            <w:pPr>
              <w:pStyle w:val="acctfourfigures"/>
              <w:tabs>
                <w:tab w:val="clear" w:pos="765"/>
                <w:tab w:val="decimal" w:pos="882"/>
              </w:tabs>
              <w:spacing w:line="240" w:lineRule="atLeast"/>
              <w:ind w:right="-25"/>
              <w:rPr>
                <w:szCs w:val="22"/>
                <w:cs/>
                <w:lang w:bidi="th-TH"/>
              </w:rPr>
            </w:pPr>
          </w:p>
        </w:tc>
        <w:tc>
          <w:tcPr>
            <w:tcW w:w="270" w:type="dxa"/>
            <w:gridSpan w:val="2"/>
          </w:tcPr>
          <w:p w14:paraId="7E117190" w14:textId="77777777" w:rsidR="005F5971" w:rsidRPr="00485B36" w:rsidRDefault="005F5971" w:rsidP="00485B36">
            <w:pPr>
              <w:tabs>
                <w:tab w:val="left" w:pos="540"/>
              </w:tabs>
              <w:spacing w:after="0" w:line="240" w:lineRule="atLeast"/>
              <w:ind w:right="-25"/>
              <w:rPr>
                <w:rFonts w:ascii="Times New Roman" w:hAnsi="Times New Roman" w:cs="Times New Roman"/>
                <w:szCs w:val="22"/>
              </w:rPr>
            </w:pPr>
          </w:p>
        </w:tc>
        <w:tc>
          <w:tcPr>
            <w:tcW w:w="1215" w:type="dxa"/>
            <w:gridSpan w:val="2"/>
          </w:tcPr>
          <w:p w14:paraId="7E3E91B4" w14:textId="77777777" w:rsidR="005F5971" w:rsidRPr="00485B36" w:rsidRDefault="005F5971" w:rsidP="00485B36">
            <w:pPr>
              <w:tabs>
                <w:tab w:val="decimal" w:pos="882"/>
              </w:tabs>
              <w:spacing w:after="0" w:line="240" w:lineRule="atLeast"/>
              <w:ind w:right="-25"/>
              <w:rPr>
                <w:rFonts w:ascii="Times New Roman" w:hAnsi="Times New Roman" w:cs="Times New Roman"/>
                <w:szCs w:val="22"/>
              </w:rPr>
            </w:pPr>
          </w:p>
        </w:tc>
        <w:tc>
          <w:tcPr>
            <w:tcW w:w="282" w:type="dxa"/>
          </w:tcPr>
          <w:p w14:paraId="416891EA" w14:textId="77777777" w:rsidR="005F5971" w:rsidRPr="00485B36" w:rsidRDefault="005F5971" w:rsidP="00485B36">
            <w:pPr>
              <w:tabs>
                <w:tab w:val="left" w:pos="540"/>
              </w:tabs>
              <w:spacing w:after="0" w:line="240" w:lineRule="atLeast"/>
              <w:ind w:right="-25"/>
              <w:rPr>
                <w:rFonts w:ascii="Times New Roman" w:hAnsi="Times New Roman" w:cs="Times New Roman"/>
                <w:szCs w:val="22"/>
              </w:rPr>
            </w:pPr>
          </w:p>
        </w:tc>
        <w:tc>
          <w:tcPr>
            <w:tcW w:w="1534" w:type="dxa"/>
          </w:tcPr>
          <w:p w14:paraId="63B28AA8" w14:textId="77777777" w:rsidR="005F5971" w:rsidRPr="00485B36" w:rsidRDefault="005F5971" w:rsidP="00485B36">
            <w:pPr>
              <w:tabs>
                <w:tab w:val="left" w:pos="540"/>
                <w:tab w:val="decimal" w:pos="869"/>
              </w:tabs>
              <w:spacing w:after="0" w:line="240" w:lineRule="atLeast"/>
              <w:ind w:right="-25"/>
              <w:rPr>
                <w:rFonts w:ascii="Times New Roman" w:hAnsi="Times New Roman" w:cs="Times New Roman"/>
                <w:szCs w:val="22"/>
              </w:rPr>
            </w:pPr>
          </w:p>
        </w:tc>
        <w:tc>
          <w:tcPr>
            <w:tcW w:w="284" w:type="dxa"/>
            <w:gridSpan w:val="2"/>
          </w:tcPr>
          <w:p w14:paraId="537E4844" w14:textId="77777777" w:rsidR="005F5971" w:rsidRPr="00485B36" w:rsidRDefault="005F5971" w:rsidP="00485B36">
            <w:pPr>
              <w:tabs>
                <w:tab w:val="left" w:pos="540"/>
              </w:tabs>
              <w:spacing w:after="0" w:line="240" w:lineRule="atLeast"/>
              <w:ind w:right="-25"/>
              <w:rPr>
                <w:rFonts w:ascii="Times New Roman" w:hAnsi="Times New Roman" w:cs="Times New Roman"/>
                <w:szCs w:val="22"/>
              </w:rPr>
            </w:pPr>
          </w:p>
        </w:tc>
        <w:tc>
          <w:tcPr>
            <w:tcW w:w="1417" w:type="dxa"/>
            <w:gridSpan w:val="3"/>
          </w:tcPr>
          <w:p w14:paraId="2EA72E7F" w14:textId="77777777" w:rsidR="005F5971" w:rsidRPr="00485B36" w:rsidRDefault="005F5971" w:rsidP="00485B36">
            <w:pPr>
              <w:tabs>
                <w:tab w:val="left" w:pos="540"/>
                <w:tab w:val="decimal" w:pos="882"/>
              </w:tabs>
              <w:spacing w:after="0" w:line="240" w:lineRule="atLeast"/>
              <w:ind w:right="-25"/>
              <w:rPr>
                <w:rFonts w:ascii="Times New Roman" w:hAnsi="Times New Roman" w:cs="Times New Roman"/>
                <w:szCs w:val="22"/>
              </w:rPr>
            </w:pPr>
          </w:p>
        </w:tc>
      </w:tr>
      <w:tr w:rsidR="005F5971" w:rsidRPr="00485B36" w14:paraId="4EE71063" w14:textId="77777777" w:rsidTr="0019277B">
        <w:trPr>
          <w:gridAfter w:val="1"/>
          <w:wAfter w:w="90" w:type="dxa"/>
        </w:trPr>
        <w:tc>
          <w:tcPr>
            <w:tcW w:w="3401" w:type="dxa"/>
          </w:tcPr>
          <w:p w14:paraId="114684EB" w14:textId="77777777" w:rsidR="005F5971" w:rsidRPr="00485B36" w:rsidRDefault="005F5971" w:rsidP="00485B36">
            <w:pPr>
              <w:spacing w:after="0" w:line="240" w:lineRule="atLeast"/>
              <w:ind w:left="574" w:right="-25"/>
              <w:rPr>
                <w:rFonts w:ascii="Times New Roman" w:hAnsi="Times New Roman" w:cs="Times New Roman"/>
                <w:szCs w:val="22"/>
                <w:cs/>
              </w:rPr>
            </w:pPr>
            <w:r w:rsidRPr="00485B36">
              <w:rPr>
                <w:rFonts w:ascii="Times New Roman" w:hAnsi="Times New Roman" w:cs="Times New Roman"/>
                <w:szCs w:val="22"/>
              </w:rPr>
              <w:t>Trade account receivables</w:t>
            </w:r>
          </w:p>
        </w:tc>
        <w:tc>
          <w:tcPr>
            <w:tcW w:w="1349" w:type="dxa"/>
          </w:tcPr>
          <w:p w14:paraId="5965E55D" w14:textId="08FCDCD4" w:rsidR="005F5971" w:rsidRPr="00485B36" w:rsidRDefault="005F5971"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3,126,306</w:t>
            </w:r>
          </w:p>
        </w:tc>
        <w:tc>
          <w:tcPr>
            <w:tcW w:w="270" w:type="dxa"/>
            <w:gridSpan w:val="2"/>
          </w:tcPr>
          <w:p w14:paraId="351D1141" w14:textId="77777777" w:rsidR="005F5971" w:rsidRPr="00485B36" w:rsidRDefault="005F5971" w:rsidP="00485B36">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372BB6BE" w14:textId="525D8210" w:rsidR="005F5971" w:rsidRPr="00485B36" w:rsidRDefault="00AC085D" w:rsidP="00485B36">
            <w:pPr>
              <w:tabs>
                <w:tab w:val="decimal" w:pos="1039"/>
              </w:tabs>
              <w:spacing w:after="0" w:line="240" w:lineRule="atLeast"/>
              <w:ind w:left="-93" w:right="-96"/>
              <w:jc w:val="both"/>
              <w:rPr>
                <w:rFonts w:ascii="Times New Roman" w:hAnsi="Times New Roman" w:cs="Times New Roman"/>
              </w:rPr>
            </w:pPr>
            <w:r w:rsidRPr="00485B36">
              <w:rPr>
                <w:rFonts w:ascii="Times New Roman" w:hAnsi="Times New Roman" w:cs="Times New Roman"/>
              </w:rPr>
              <w:t>2,165,688</w:t>
            </w:r>
          </w:p>
        </w:tc>
        <w:tc>
          <w:tcPr>
            <w:tcW w:w="282" w:type="dxa"/>
          </w:tcPr>
          <w:p w14:paraId="230E5F7B" w14:textId="77777777" w:rsidR="005F5971" w:rsidRPr="00485B36" w:rsidRDefault="005F5971" w:rsidP="00485B36">
            <w:pPr>
              <w:tabs>
                <w:tab w:val="decimal" w:pos="796"/>
              </w:tabs>
              <w:spacing w:after="0" w:line="240" w:lineRule="atLeast"/>
              <w:ind w:left="-93" w:right="-96"/>
              <w:jc w:val="both"/>
              <w:rPr>
                <w:rFonts w:ascii="Times New Roman" w:hAnsi="Times New Roman" w:cs="Times New Roman"/>
                <w:szCs w:val="22"/>
              </w:rPr>
            </w:pPr>
          </w:p>
        </w:tc>
        <w:tc>
          <w:tcPr>
            <w:tcW w:w="1534" w:type="dxa"/>
          </w:tcPr>
          <w:p w14:paraId="7971BDF5" w14:textId="1E25E005" w:rsidR="005F5971" w:rsidRPr="00485B36" w:rsidRDefault="00AC085D"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1B915CC3" w14:textId="77777777" w:rsidR="005F5971" w:rsidRPr="00485B36" w:rsidRDefault="005F5971" w:rsidP="00485B36">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32A068F3" w14:textId="17EC4667" w:rsidR="005F5971" w:rsidRPr="00485B36" w:rsidRDefault="00AC085D"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5,291,994</w:t>
            </w:r>
          </w:p>
        </w:tc>
      </w:tr>
      <w:tr w:rsidR="005F5971" w:rsidRPr="00485B36" w14:paraId="1E5FC4AD" w14:textId="77777777" w:rsidTr="0019277B">
        <w:trPr>
          <w:gridAfter w:val="1"/>
          <w:wAfter w:w="90" w:type="dxa"/>
          <w:trHeight w:val="128"/>
        </w:trPr>
        <w:tc>
          <w:tcPr>
            <w:tcW w:w="3401" w:type="dxa"/>
          </w:tcPr>
          <w:p w14:paraId="116C8534" w14:textId="77777777" w:rsidR="005F5971" w:rsidRPr="00485B36" w:rsidRDefault="005F5971" w:rsidP="00485B36">
            <w:pPr>
              <w:spacing w:after="0" w:line="240" w:lineRule="atLeast"/>
              <w:ind w:left="574" w:right="-25"/>
              <w:rPr>
                <w:rFonts w:ascii="Times New Roman" w:hAnsi="Times New Roman" w:cs="Times New Roman"/>
                <w:szCs w:val="22"/>
              </w:rPr>
            </w:pPr>
            <w:r w:rsidRPr="00485B36">
              <w:rPr>
                <w:rFonts w:ascii="Times New Roman" w:hAnsi="Times New Roman" w:cs="Times New Roman"/>
                <w:szCs w:val="22"/>
              </w:rPr>
              <w:t>Other current receivables</w:t>
            </w:r>
          </w:p>
        </w:tc>
        <w:tc>
          <w:tcPr>
            <w:tcW w:w="1349" w:type="dxa"/>
          </w:tcPr>
          <w:p w14:paraId="0B3ECA33" w14:textId="73EC9460" w:rsidR="005F5971" w:rsidRPr="00485B36" w:rsidRDefault="005F5971"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4,702,958</w:t>
            </w:r>
          </w:p>
        </w:tc>
        <w:tc>
          <w:tcPr>
            <w:tcW w:w="270" w:type="dxa"/>
            <w:gridSpan w:val="2"/>
          </w:tcPr>
          <w:p w14:paraId="02DFC3BF" w14:textId="77777777" w:rsidR="005F5971" w:rsidRPr="00485B36" w:rsidRDefault="005F5971" w:rsidP="00485B36">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5D653939" w14:textId="2A78F202" w:rsidR="005F5971" w:rsidRPr="00485B36" w:rsidRDefault="00AC085D" w:rsidP="00485B36">
            <w:pPr>
              <w:tabs>
                <w:tab w:val="decimal" w:pos="103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(4,699,597)</w:t>
            </w:r>
          </w:p>
        </w:tc>
        <w:tc>
          <w:tcPr>
            <w:tcW w:w="282" w:type="dxa"/>
          </w:tcPr>
          <w:p w14:paraId="0F511A73" w14:textId="77777777" w:rsidR="005F5971" w:rsidRPr="00485B36" w:rsidRDefault="005F5971" w:rsidP="00485B36">
            <w:pPr>
              <w:tabs>
                <w:tab w:val="decimal" w:pos="796"/>
              </w:tabs>
              <w:spacing w:after="0" w:line="240" w:lineRule="atLeast"/>
              <w:ind w:left="-93" w:right="-96"/>
              <w:jc w:val="both"/>
              <w:rPr>
                <w:rFonts w:ascii="Times New Roman" w:hAnsi="Times New Roman" w:cs="Times New Roman"/>
                <w:szCs w:val="22"/>
              </w:rPr>
            </w:pPr>
          </w:p>
        </w:tc>
        <w:tc>
          <w:tcPr>
            <w:tcW w:w="1534" w:type="dxa"/>
          </w:tcPr>
          <w:p w14:paraId="357076FC" w14:textId="2E0FECC5" w:rsidR="005F5971" w:rsidRPr="00485B36" w:rsidRDefault="00AC085D"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369166C8" w14:textId="77777777" w:rsidR="005F5971" w:rsidRPr="00485B36" w:rsidRDefault="005F5971" w:rsidP="00485B36">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0320DA35" w14:textId="4D55A139" w:rsidR="005F5971" w:rsidRPr="00485B36" w:rsidRDefault="00AC085D"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3,361</w:t>
            </w:r>
          </w:p>
        </w:tc>
      </w:tr>
      <w:tr w:rsidR="005F5971" w:rsidRPr="00485B36" w14:paraId="2D0073FD" w14:textId="77777777" w:rsidTr="0019277B">
        <w:trPr>
          <w:gridAfter w:val="1"/>
          <w:wAfter w:w="90" w:type="dxa"/>
          <w:trHeight w:val="128"/>
        </w:trPr>
        <w:tc>
          <w:tcPr>
            <w:tcW w:w="3401" w:type="dxa"/>
          </w:tcPr>
          <w:p w14:paraId="5B08D4C6" w14:textId="77777777" w:rsidR="005F5971" w:rsidRPr="00485B36" w:rsidRDefault="005F5971" w:rsidP="00485B36">
            <w:pPr>
              <w:spacing w:after="0" w:line="240" w:lineRule="atLeast"/>
              <w:ind w:left="574" w:right="-25"/>
              <w:rPr>
                <w:rFonts w:ascii="Times New Roman" w:hAnsi="Times New Roman" w:cs="Times New Roman"/>
                <w:szCs w:val="22"/>
              </w:rPr>
            </w:pPr>
            <w:r w:rsidRPr="00485B36">
              <w:rPr>
                <w:rFonts w:ascii="Times New Roman" w:hAnsi="Times New Roman" w:cs="Times New Roman"/>
                <w:szCs w:val="22"/>
              </w:rPr>
              <w:t>Current contract assets</w:t>
            </w:r>
          </w:p>
        </w:tc>
        <w:tc>
          <w:tcPr>
            <w:tcW w:w="1349" w:type="dxa"/>
          </w:tcPr>
          <w:p w14:paraId="7CD79C0C" w14:textId="1D2C4DDD" w:rsidR="005F5971" w:rsidRPr="00485B36" w:rsidRDefault="005F5971"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57,373</w:t>
            </w:r>
          </w:p>
        </w:tc>
        <w:tc>
          <w:tcPr>
            <w:tcW w:w="270" w:type="dxa"/>
            <w:gridSpan w:val="2"/>
          </w:tcPr>
          <w:p w14:paraId="768A7CAE" w14:textId="77777777" w:rsidR="005F5971" w:rsidRPr="00485B36" w:rsidRDefault="005F5971" w:rsidP="00485B36">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39DE1706" w14:textId="44572957" w:rsidR="005F5971" w:rsidRPr="00485B36" w:rsidRDefault="00AC085D" w:rsidP="00485B36">
            <w:pPr>
              <w:tabs>
                <w:tab w:val="decimal" w:pos="103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(28,832)</w:t>
            </w:r>
          </w:p>
        </w:tc>
        <w:tc>
          <w:tcPr>
            <w:tcW w:w="282" w:type="dxa"/>
          </w:tcPr>
          <w:p w14:paraId="182605BE" w14:textId="09BA130C" w:rsidR="005F5971" w:rsidRPr="00485B36" w:rsidRDefault="00AC085D" w:rsidP="00485B36">
            <w:pPr>
              <w:tabs>
                <w:tab w:val="decimal" w:pos="796"/>
              </w:tabs>
              <w:spacing w:after="0" w:line="240" w:lineRule="atLeast"/>
              <w:ind w:right="-96"/>
              <w:jc w:val="both"/>
              <w:rPr>
                <w:rFonts w:ascii="Times New Roman" w:hAnsi="Times New Roman" w:cs="Times New Roman"/>
                <w:szCs w:val="22"/>
              </w:rPr>
            </w:pPr>
            <w:r w:rsidRPr="00485B36">
              <w:rPr>
                <w:rFonts w:ascii="Times New Roman" w:hAnsi="Times New Roman" w:cs="Times New Roman"/>
                <w:szCs w:val="22"/>
              </w:rPr>
              <w:t>)</w:t>
            </w:r>
          </w:p>
        </w:tc>
        <w:tc>
          <w:tcPr>
            <w:tcW w:w="1534" w:type="dxa"/>
          </w:tcPr>
          <w:p w14:paraId="05B70538" w14:textId="40B97496" w:rsidR="005F5971" w:rsidRPr="00485B36" w:rsidRDefault="00AC085D"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594FFBDA" w14:textId="77777777" w:rsidR="005F5971" w:rsidRPr="00485B36" w:rsidRDefault="005F5971" w:rsidP="00485B36">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6C7DB11C" w14:textId="62615F29" w:rsidR="005F5971" w:rsidRPr="00485B36" w:rsidRDefault="00AC085D"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28</w:t>
            </w:r>
            <w:r w:rsidR="00D97C65" w:rsidRPr="00485B36">
              <w:rPr>
                <w:rFonts w:ascii="Times New Roman" w:hAnsi="Times New Roman" w:cs="Times New Roman"/>
                <w:szCs w:val="22"/>
              </w:rPr>
              <w:t>,</w:t>
            </w:r>
            <w:r w:rsidRPr="00485B36">
              <w:rPr>
                <w:rFonts w:ascii="Times New Roman" w:hAnsi="Times New Roman" w:cs="Times New Roman"/>
                <w:szCs w:val="22"/>
              </w:rPr>
              <w:t>541</w:t>
            </w:r>
          </w:p>
        </w:tc>
      </w:tr>
      <w:tr w:rsidR="005F5971" w:rsidRPr="00485B36" w14:paraId="6A5F46FE" w14:textId="77777777" w:rsidTr="0019277B">
        <w:trPr>
          <w:gridAfter w:val="1"/>
          <w:wAfter w:w="90" w:type="dxa"/>
        </w:trPr>
        <w:tc>
          <w:tcPr>
            <w:tcW w:w="3401" w:type="dxa"/>
          </w:tcPr>
          <w:p w14:paraId="056E6B48" w14:textId="77777777" w:rsidR="005F5971" w:rsidRPr="00485B36" w:rsidRDefault="005F5971" w:rsidP="00485B36">
            <w:pPr>
              <w:spacing w:after="0" w:line="240" w:lineRule="atLeast"/>
              <w:ind w:left="574" w:right="-25"/>
              <w:rPr>
                <w:rFonts w:ascii="Times New Roman" w:hAnsi="Times New Roman" w:cs="Times New Roman"/>
                <w:szCs w:val="22"/>
                <w:cs/>
              </w:rPr>
            </w:pPr>
            <w:r w:rsidRPr="00485B36">
              <w:rPr>
                <w:rFonts w:ascii="Times New Roman" w:eastAsia="Arial Unicode MS" w:hAnsi="Times New Roman" w:cs="Times New Roman"/>
                <w:szCs w:val="22"/>
              </w:rPr>
              <w:t>Retention receivables</w:t>
            </w:r>
          </w:p>
        </w:tc>
        <w:tc>
          <w:tcPr>
            <w:tcW w:w="1349" w:type="dxa"/>
          </w:tcPr>
          <w:p w14:paraId="78166FBC" w14:textId="576DCCE6" w:rsidR="005F5971" w:rsidRPr="00485B36" w:rsidRDefault="005F5971" w:rsidP="00485B36">
            <w:pPr>
              <w:tabs>
                <w:tab w:val="decimal" w:pos="1055"/>
              </w:tabs>
              <w:spacing w:after="0" w:line="240" w:lineRule="atLeast"/>
              <w:ind w:left="-93" w:right="-96"/>
              <w:jc w:val="both"/>
              <w:rPr>
                <w:rFonts w:ascii="Times New Roman" w:hAnsi="Times New Roman" w:cs="Times New Roman"/>
                <w:szCs w:val="22"/>
                <w:cs/>
              </w:rPr>
            </w:pPr>
            <w:r w:rsidRPr="00485B36">
              <w:rPr>
                <w:rFonts w:ascii="Times New Roman" w:hAnsi="Times New Roman" w:cs="Times New Roman"/>
                <w:szCs w:val="22"/>
              </w:rPr>
              <w:t>713,880</w:t>
            </w:r>
          </w:p>
        </w:tc>
        <w:tc>
          <w:tcPr>
            <w:tcW w:w="270" w:type="dxa"/>
            <w:gridSpan w:val="2"/>
          </w:tcPr>
          <w:p w14:paraId="0FC9838C" w14:textId="77777777" w:rsidR="005F5971" w:rsidRPr="00485B36" w:rsidRDefault="005F5971" w:rsidP="00485B36">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40C85C43" w14:textId="0AC7DC03" w:rsidR="005F5971" w:rsidRPr="00485B36" w:rsidRDefault="00AC085D"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1,681,66</w:t>
            </w:r>
            <w:r w:rsidR="00C755F0">
              <w:rPr>
                <w:rFonts w:ascii="Times New Roman" w:hAnsi="Times New Roman" w:cs="Times New Roman"/>
                <w:szCs w:val="22"/>
              </w:rPr>
              <w:t>9</w:t>
            </w:r>
          </w:p>
        </w:tc>
        <w:tc>
          <w:tcPr>
            <w:tcW w:w="282" w:type="dxa"/>
          </w:tcPr>
          <w:p w14:paraId="61885E57" w14:textId="77777777" w:rsidR="005F5971" w:rsidRPr="00485B36" w:rsidRDefault="005F5971"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47980DF1" w14:textId="25BA7902" w:rsidR="005F5971" w:rsidRPr="00485B36" w:rsidRDefault="00AC085D"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2F5BA454" w14:textId="77777777" w:rsidR="005F5971" w:rsidRPr="00485B36" w:rsidRDefault="005F5971"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69BBF2D2" w14:textId="0C29E7BD" w:rsidR="005F5971" w:rsidRPr="00C755F0" w:rsidRDefault="00AC085D" w:rsidP="00485B36">
            <w:pPr>
              <w:tabs>
                <w:tab w:val="decimal" w:pos="1055"/>
              </w:tabs>
              <w:spacing w:after="0" w:line="240" w:lineRule="atLeast"/>
              <w:ind w:left="-93" w:right="-96"/>
              <w:jc w:val="both"/>
              <w:rPr>
                <w:rFonts w:ascii="Times New Roman" w:hAnsi="Times New Roman" w:cstheme="minorBidi"/>
                <w:szCs w:val="22"/>
                <w:cs/>
              </w:rPr>
            </w:pPr>
            <w:r w:rsidRPr="00485B36">
              <w:rPr>
                <w:rFonts w:ascii="Times New Roman" w:hAnsi="Times New Roman" w:cs="Times New Roman"/>
                <w:szCs w:val="22"/>
              </w:rPr>
              <w:t>2,395,54</w:t>
            </w:r>
            <w:r w:rsidR="00C755F0">
              <w:rPr>
                <w:rFonts w:ascii="Times New Roman" w:hAnsi="Times New Roman" w:cs="Times New Roman"/>
                <w:szCs w:val="22"/>
              </w:rPr>
              <w:t>9</w:t>
            </w:r>
          </w:p>
        </w:tc>
      </w:tr>
      <w:tr w:rsidR="005F5971" w:rsidRPr="00485B36" w14:paraId="00FC19BA" w14:textId="77777777" w:rsidTr="0019277B">
        <w:trPr>
          <w:gridAfter w:val="1"/>
          <w:wAfter w:w="90" w:type="dxa"/>
        </w:trPr>
        <w:tc>
          <w:tcPr>
            <w:tcW w:w="3401" w:type="dxa"/>
          </w:tcPr>
          <w:p w14:paraId="64335CE8" w14:textId="77777777" w:rsidR="005F5971" w:rsidRPr="00485B36" w:rsidRDefault="005F5971" w:rsidP="00485B36">
            <w:pPr>
              <w:spacing w:after="0" w:line="240" w:lineRule="atLeast"/>
              <w:ind w:left="574" w:right="-25"/>
              <w:rPr>
                <w:rFonts w:ascii="Times New Roman" w:eastAsia="Arial Unicode MS" w:hAnsi="Times New Roman" w:cs="Times New Roman"/>
                <w:szCs w:val="22"/>
              </w:rPr>
            </w:pPr>
            <w:r w:rsidRPr="00485B36">
              <w:rPr>
                <w:rFonts w:ascii="Times New Roman" w:hAnsi="Times New Roman" w:cs="Times New Roman"/>
                <w:szCs w:val="22"/>
              </w:rPr>
              <w:t>Investment in equity security</w:t>
            </w:r>
          </w:p>
        </w:tc>
        <w:tc>
          <w:tcPr>
            <w:tcW w:w="1349" w:type="dxa"/>
          </w:tcPr>
          <w:p w14:paraId="218019EF" w14:textId="6BEC98CC" w:rsidR="005F5971" w:rsidRPr="00485B36" w:rsidRDefault="005F5971"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1,582,500</w:t>
            </w:r>
          </w:p>
        </w:tc>
        <w:tc>
          <w:tcPr>
            <w:tcW w:w="270" w:type="dxa"/>
            <w:gridSpan w:val="2"/>
          </w:tcPr>
          <w:p w14:paraId="4A6F9DA5" w14:textId="77777777" w:rsidR="005F5971" w:rsidRPr="00485B36" w:rsidRDefault="005F5971" w:rsidP="00485B36">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36FFA925" w14:textId="4E460385" w:rsidR="005F5971" w:rsidRPr="00485B36" w:rsidRDefault="00AC085D"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2" w:type="dxa"/>
          </w:tcPr>
          <w:p w14:paraId="0908C0FE" w14:textId="77777777" w:rsidR="005F5971" w:rsidRPr="00485B36" w:rsidRDefault="005F5971"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2FE08DDE" w14:textId="42645536" w:rsidR="005F5971" w:rsidRPr="00485B36" w:rsidRDefault="00AC085D"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150,000</w:t>
            </w:r>
          </w:p>
        </w:tc>
        <w:tc>
          <w:tcPr>
            <w:tcW w:w="284" w:type="dxa"/>
            <w:gridSpan w:val="2"/>
          </w:tcPr>
          <w:p w14:paraId="54AF3CF6" w14:textId="77777777" w:rsidR="005F5971" w:rsidRPr="00485B36" w:rsidRDefault="005F5971"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61C295DD" w14:textId="5148C7B1" w:rsidR="005F5971" w:rsidRPr="00485B36" w:rsidRDefault="00AC085D"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1,732,500</w:t>
            </w:r>
          </w:p>
        </w:tc>
      </w:tr>
      <w:tr w:rsidR="005F5971" w:rsidRPr="00485B36" w14:paraId="12C9B49C" w14:textId="77777777" w:rsidTr="0019277B">
        <w:trPr>
          <w:gridAfter w:val="1"/>
          <w:wAfter w:w="90" w:type="dxa"/>
        </w:trPr>
        <w:tc>
          <w:tcPr>
            <w:tcW w:w="3401" w:type="dxa"/>
          </w:tcPr>
          <w:p w14:paraId="6273B143" w14:textId="77777777" w:rsidR="005F5971" w:rsidRPr="00485B36" w:rsidRDefault="005F5971" w:rsidP="00485B36">
            <w:pPr>
              <w:spacing w:after="0" w:line="240" w:lineRule="atLeast"/>
              <w:ind w:left="574" w:right="-25"/>
              <w:rPr>
                <w:rFonts w:ascii="Times New Roman" w:eastAsia="Arial Unicode MS" w:hAnsi="Times New Roman" w:cs="Times New Roman"/>
                <w:szCs w:val="22"/>
              </w:rPr>
            </w:pPr>
            <w:r w:rsidRPr="00485B36">
              <w:rPr>
                <w:rFonts w:ascii="Times New Roman" w:hAnsi="Times New Roman" w:cs="Times New Roman"/>
                <w:szCs w:val="22"/>
              </w:rPr>
              <w:t>Investment in subsidiaries</w:t>
            </w:r>
          </w:p>
        </w:tc>
        <w:tc>
          <w:tcPr>
            <w:tcW w:w="1349" w:type="dxa"/>
          </w:tcPr>
          <w:p w14:paraId="0B643621" w14:textId="420D16D0" w:rsidR="005F5971" w:rsidRPr="00485B36" w:rsidRDefault="005F5971"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2,600,000</w:t>
            </w:r>
          </w:p>
        </w:tc>
        <w:tc>
          <w:tcPr>
            <w:tcW w:w="270" w:type="dxa"/>
            <w:gridSpan w:val="2"/>
          </w:tcPr>
          <w:p w14:paraId="1E7D4650" w14:textId="77777777" w:rsidR="005F5971" w:rsidRPr="00485B36" w:rsidRDefault="005F5971" w:rsidP="00485B36">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46FF38FD" w14:textId="6F01F448" w:rsidR="005F5971" w:rsidRPr="00485B36" w:rsidRDefault="00AC085D"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2" w:type="dxa"/>
          </w:tcPr>
          <w:p w14:paraId="483A1827" w14:textId="77777777" w:rsidR="005F5971" w:rsidRPr="00485B36" w:rsidRDefault="005F5971"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77BD6CA0" w14:textId="7DC10562" w:rsidR="005F5971" w:rsidRPr="00485B36" w:rsidRDefault="00AC085D"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38FD3BDF" w14:textId="77777777" w:rsidR="005F5971" w:rsidRPr="00485B36" w:rsidRDefault="005F5971"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65EEBCB1" w14:textId="21F1C289" w:rsidR="005F5971" w:rsidRPr="00485B36" w:rsidRDefault="00AC085D"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2,600,000</w:t>
            </w:r>
          </w:p>
        </w:tc>
      </w:tr>
      <w:tr w:rsidR="005F5971" w:rsidRPr="00485B36" w14:paraId="62F0BE11" w14:textId="77777777" w:rsidTr="0019277B">
        <w:trPr>
          <w:gridAfter w:val="1"/>
          <w:wAfter w:w="90" w:type="dxa"/>
        </w:trPr>
        <w:tc>
          <w:tcPr>
            <w:tcW w:w="3401" w:type="dxa"/>
          </w:tcPr>
          <w:p w14:paraId="5F228422" w14:textId="77777777" w:rsidR="005F5971" w:rsidRPr="00485B36" w:rsidRDefault="005F5971" w:rsidP="00485B36">
            <w:pPr>
              <w:spacing w:after="0" w:line="240" w:lineRule="atLeast"/>
              <w:ind w:left="574" w:right="-25"/>
              <w:rPr>
                <w:rFonts w:ascii="Times New Roman" w:hAnsi="Times New Roman" w:cs="Times New Roman"/>
                <w:szCs w:val="22"/>
              </w:rPr>
            </w:pPr>
            <w:r w:rsidRPr="00485B36">
              <w:rPr>
                <w:rFonts w:ascii="Times New Roman" w:hAnsi="Times New Roman" w:cs="Times New Roman"/>
                <w:szCs w:val="22"/>
              </w:rPr>
              <w:t>Investment in other company</w:t>
            </w:r>
          </w:p>
        </w:tc>
        <w:tc>
          <w:tcPr>
            <w:tcW w:w="1349" w:type="dxa"/>
          </w:tcPr>
          <w:p w14:paraId="4A3406C9" w14:textId="7295D580" w:rsidR="005F5971" w:rsidRPr="00485B36" w:rsidRDefault="005F5971"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1,000,000</w:t>
            </w:r>
          </w:p>
        </w:tc>
        <w:tc>
          <w:tcPr>
            <w:tcW w:w="270" w:type="dxa"/>
            <w:gridSpan w:val="2"/>
          </w:tcPr>
          <w:p w14:paraId="48F51F37" w14:textId="77777777" w:rsidR="005F5971" w:rsidRPr="00485B36" w:rsidRDefault="005F5971" w:rsidP="00485B36">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7EBB64C8" w14:textId="39056EBC" w:rsidR="005F5971" w:rsidRPr="00485B36" w:rsidRDefault="00AC085D"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2" w:type="dxa"/>
          </w:tcPr>
          <w:p w14:paraId="76164AC2" w14:textId="77777777" w:rsidR="005F5971" w:rsidRPr="00485B36" w:rsidRDefault="005F5971"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503EE94A" w14:textId="33FB09F3" w:rsidR="005F5971" w:rsidRPr="00485B36" w:rsidRDefault="00AC085D"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18889C9E" w14:textId="77777777" w:rsidR="005F5971" w:rsidRPr="00485B36" w:rsidRDefault="005F5971"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4BED1FFB" w14:textId="406DF1B2" w:rsidR="005F5971" w:rsidRPr="00485B36" w:rsidRDefault="00AC085D"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1,000,000</w:t>
            </w:r>
          </w:p>
        </w:tc>
      </w:tr>
      <w:tr w:rsidR="005F5971" w:rsidRPr="00485B36" w14:paraId="4382452B" w14:textId="77777777" w:rsidTr="0019277B">
        <w:trPr>
          <w:gridAfter w:val="1"/>
          <w:wAfter w:w="90" w:type="dxa"/>
        </w:trPr>
        <w:tc>
          <w:tcPr>
            <w:tcW w:w="3401" w:type="dxa"/>
          </w:tcPr>
          <w:p w14:paraId="48B882DE" w14:textId="77777777" w:rsidR="005F5971" w:rsidRPr="00485B36" w:rsidRDefault="005F5971" w:rsidP="00485B36">
            <w:pPr>
              <w:spacing w:after="0" w:line="240" w:lineRule="atLeast"/>
              <w:ind w:left="574" w:right="-25"/>
              <w:rPr>
                <w:rFonts w:ascii="Times New Roman" w:hAnsi="Times New Roman" w:cs="Times New Roman"/>
                <w:szCs w:val="22"/>
                <w:cs/>
              </w:rPr>
            </w:pPr>
            <w:r w:rsidRPr="00485B36">
              <w:rPr>
                <w:rFonts w:ascii="Times New Roman" w:eastAsia="Arial Unicode MS" w:hAnsi="Times New Roman" w:cs="Times New Roman"/>
                <w:szCs w:val="22"/>
              </w:rPr>
              <w:t>Current provisions</w:t>
            </w:r>
          </w:p>
        </w:tc>
        <w:tc>
          <w:tcPr>
            <w:tcW w:w="1349" w:type="dxa"/>
          </w:tcPr>
          <w:p w14:paraId="69815FAE" w14:textId="3CA608BE" w:rsidR="005F5971" w:rsidRPr="00485B36" w:rsidRDefault="005F5971"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1,223,188</w:t>
            </w:r>
          </w:p>
        </w:tc>
        <w:tc>
          <w:tcPr>
            <w:tcW w:w="270" w:type="dxa"/>
            <w:gridSpan w:val="2"/>
          </w:tcPr>
          <w:p w14:paraId="234078AB" w14:textId="77777777" w:rsidR="005F5971" w:rsidRPr="00485B36" w:rsidRDefault="005F5971" w:rsidP="00485B36">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7B620585" w14:textId="15BEFFB9" w:rsidR="005F5971" w:rsidRPr="00485B36" w:rsidRDefault="00AC085D"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505,278</w:t>
            </w:r>
          </w:p>
        </w:tc>
        <w:tc>
          <w:tcPr>
            <w:tcW w:w="282" w:type="dxa"/>
          </w:tcPr>
          <w:p w14:paraId="7A7AB181" w14:textId="77777777" w:rsidR="005F5971" w:rsidRPr="00485B36" w:rsidRDefault="005F5971"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4FF89B2C" w14:textId="222C2C81" w:rsidR="005F5971" w:rsidRPr="00485B36" w:rsidRDefault="00C80B5F"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0F65C3D3" w14:textId="77777777" w:rsidR="005F5971" w:rsidRPr="00485B36" w:rsidRDefault="005F5971"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4E162B27" w14:textId="6D45F08D" w:rsidR="005F5971" w:rsidRPr="00485B36" w:rsidRDefault="00AC085D"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1,728,466</w:t>
            </w:r>
          </w:p>
        </w:tc>
      </w:tr>
      <w:tr w:rsidR="00A31E70" w:rsidRPr="00485B36" w14:paraId="136653CC" w14:textId="77777777" w:rsidTr="0019277B">
        <w:trPr>
          <w:gridAfter w:val="1"/>
          <w:wAfter w:w="90" w:type="dxa"/>
        </w:trPr>
        <w:tc>
          <w:tcPr>
            <w:tcW w:w="3401" w:type="dxa"/>
          </w:tcPr>
          <w:p w14:paraId="1C2DBA4F" w14:textId="18DD11FF" w:rsidR="00A31E70" w:rsidRPr="00485B36" w:rsidRDefault="00A31E70" w:rsidP="00485B36">
            <w:pPr>
              <w:spacing w:after="0" w:line="240" w:lineRule="atLeast"/>
              <w:ind w:left="574" w:right="-25"/>
              <w:rPr>
                <w:rFonts w:ascii="Times New Roman" w:eastAsia="Arial Unicode MS" w:hAnsi="Times New Roman" w:cs="Times New Roman"/>
                <w:szCs w:val="22"/>
              </w:rPr>
            </w:pPr>
            <w:r w:rsidRPr="00485B36">
              <w:rPr>
                <w:rFonts w:ascii="Times New Roman" w:hAnsi="Times New Roman" w:cs="Times New Roman"/>
                <w:szCs w:val="22"/>
              </w:rPr>
              <w:t>Lease liabilities</w:t>
            </w:r>
          </w:p>
        </w:tc>
        <w:tc>
          <w:tcPr>
            <w:tcW w:w="1349" w:type="dxa"/>
          </w:tcPr>
          <w:p w14:paraId="21512445" w14:textId="74081CF4" w:rsidR="00A31E70" w:rsidRPr="00485B36" w:rsidRDefault="00A31E70"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70" w:type="dxa"/>
            <w:gridSpan w:val="2"/>
          </w:tcPr>
          <w:p w14:paraId="40E92E0D" w14:textId="77777777" w:rsidR="00A31E70" w:rsidRPr="00485B36" w:rsidRDefault="00A31E70" w:rsidP="00485B36">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4C989166" w14:textId="54D6E339" w:rsidR="00A31E70" w:rsidRPr="00485B36" w:rsidRDefault="00A31E70"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2,782,345</w:t>
            </w:r>
          </w:p>
        </w:tc>
        <w:tc>
          <w:tcPr>
            <w:tcW w:w="282" w:type="dxa"/>
          </w:tcPr>
          <w:p w14:paraId="140EC661" w14:textId="77777777" w:rsidR="00A31E70" w:rsidRPr="00485B36" w:rsidRDefault="00A31E70"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15DD464A" w14:textId="52D7D7F3" w:rsidR="00A31E70" w:rsidRPr="00485B36" w:rsidRDefault="00A31E70"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64DE508F" w14:textId="77777777" w:rsidR="00A31E70" w:rsidRPr="00485B36" w:rsidRDefault="00A31E70"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3FC56952" w14:textId="5D4E2895" w:rsidR="00A31E70" w:rsidRPr="00485B36" w:rsidRDefault="00A31E70"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2,782,345</w:t>
            </w:r>
          </w:p>
        </w:tc>
      </w:tr>
      <w:tr w:rsidR="005F5971" w:rsidRPr="00485B36" w14:paraId="668F7228" w14:textId="77777777" w:rsidTr="0019277B">
        <w:trPr>
          <w:gridAfter w:val="1"/>
          <w:wAfter w:w="90" w:type="dxa"/>
        </w:trPr>
        <w:tc>
          <w:tcPr>
            <w:tcW w:w="3401" w:type="dxa"/>
          </w:tcPr>
          <w:p w14:paraId="1194C1BC" w14:textId="77777777" w:rsidR="005F5971" w:rsidRPr="00485B36" w:rsidRDefault="005F5971" w:rsidP="00485B36">
            <w:pPr>
              <w:spacing w:after="0" w:line="240" w:lineRule="atLeast"/>
              <w:ind w:left="574" w:right="-25"/>
              <w:rPr>
                <w:rFonts w:ascii="Times New Roman" w:hAnsi="Times New Roman" w:cs="Times New Roman"/>
                <w:szCs w:val="22"/>
              </w:rPr>
            </w:pPr>
            <w:r w:rsidRPr="00485B36">
              <w:rPr>
                <w:rFonts w:ascii="Times New Roman" w:hAnsi="Times New Roman" w:cs="Times New Roman"/>
                <w:szCs w:val="22"/>
                <w:lang w:val="en-GB"/>
              </w:rPr>
              <w:t>Non</w:t>
            </w:r>
            <w:r w:rsidRPr="00485B36">
              <w:rPr>
                <w:rFonts w:ascii="Times New Roman" w:hAnsi="Times New Roman" w:cs="Times New Roman"/>
                <w:szCs w:val="22"/>
                <w:cs/>
                <w:lang w:val="en-GB"/>
              </w:rPr>
              <w:t>-</w:t>
            </w:r>
            <w:r w:rsidRPr="00485B36">
              <w:rPr>
                <w:rFonts w:ascii="Times New Roman" w:hAnsi="Times New Roman" w:cs="Times New Roman"/>
                <w:szCs w:val="22"/>
                <w:lang w:val="en-GB"/>
              </w:rPr>
              <w:t>current provisions for</w:t>
            </w:r>
          </w:p>
        </w:tc>
        <w:tc>
          <w:tcPr>
            <w:tcW w:w="1349" w:type="dxa"/>
          </w:tcPr>
          <w:p w14:paraId="12D8FA14" w14:textId="77777777" w:rsidR="005F5971" w:rsidRPr="00485B36" w:rsidRDefault="005F5971" w:rsidP="00485B36">
            <w:pPr>
              <w:tabs>
                <w:tab w:val="decimal" w:pos="1055"/>
              </w:tabs>
              <w:spacing w:after="0" w:line="240" w:lineRule="atLeast"/>
              <w:ind w:left="-93" w:right="-96"/>
              <w:jc w:val="both"/>
              <w:rPr>
                <w:rFonts w:ascii="Times New Roman" w:hAnsi="Times New Roman" w:cs="Times New Roman"/>
                <w:szCs w:val="22"/>
              </w:rPr>
            </w:pPr>
          </w:p>
        </w:tc>
        <w:tc>
          <w:tcPr>
            <w:tcW w:w="270" w:type="dxa"/>
            <w:gridSpan w:val="2"/>
          </w:tcPr>
          <w:p w14:paraId="28FE8E42" w14:textId="77777777" w:rsidR="005F5971" w:rsidRPr="00485B36" w:rsidRDefault="005F5971" w:rsidP="00485B36">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48A44E45" w14:textId="77777777" w:rsidR="005F5971" w:rsidRPr="00485B36" w:rsidRDefault="005F5971" w:rsidP="00485B36">
            <w:pPr>
              <w:tabs>
                <w:tab w:val="decimal" w:pos="1055"/>
              </w:tabs>
              <w:spacing w:after="0" w:line="240" w:lineRule="atLeast"/>
              <w:ind w:left="-93" w:right="-96"/>
              <w:jc w:val="both"/>
              <w:rPr>
                <w:rFonts w:ascii="Times New Roman" w:hAnsi="Times New Roman" w:cs="Times New Roman"/>
                <w:szCs w:val="22"/>
              </w:rPr>
            </w:pPr>
          </w:p>
        </w:tc>
        <w:tc>
          <w:tcPr>
            <w:tcW w:w="282" w:type="dxa"/>
          </w:tcPr>
          <w:p w14:paraId="625B942A" w14:textId="77777777" w:rsidR="005F5971" w:rsidRPr="00485B36" w:rsidRDefault="005F5971"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6E500D0F" w14:textId="77777777" w:rsidR="005F5971" w:rsidRPr="00485B36" w:rsidRDefault="005F5971" w:rsidP="00485B36">
            <w:pPr>
              <w:spacing w:after="0" w:line="240" w:lineRule="atLeast"/>
              <w:ind w:left="-93" w:right="-96"/>
              <w:jc w:val="center"/>
              <w:rPr>
                <w:rFonts w:ascii="Times New Roman" w:hAnsi="Times New Roman" w:cs="Times New Roman"/>
                <w:szCs w:val="22"/>
              </w:rPr>
            </w:pPr>
          </w:p>
        </w:tc>
        <w:tc>
          <w:tcPr>
            <w:tcW w:w="284" w:type="dxa"/>
            <w:gridSpan w:val="2"/>
          </w:tcPr>
          <w:p w14:paraId="1011F7AE" w14:textId="77777777" w:rsidR="005F5971" w:rsidRPr="00485B36" w:rsidRDefault="005F5971"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1C57922C" w14:textId="77777777" w:rsidR="005F5971" w:rsidRPr="00485B36" w:rsidRDefault="005F5971" w:rsidP="00485B36">
            <w:pPr>
              <w:tabs>
                <w:tab w:val="decimal" w:pos="1055"/>
              </w:tabs>
              <w:spacing w:after="0" w:line="240" w:lineRule="atLeast"/>
              <w:ind w:left="-93" w:right="-96"/>
              <w:jc w:val="both"/>
              <w:rPr>
                <w:rFonts w:ascii="Times New Roman" w:hAnsi="Times New Roman" w:cs="Times New Roman"/>
                <w:szCs w:val="22"/>
              </w:rPr>
            </w:pPr>
          </w:p>
        </w:tc>
      </w:tr>
      <w:tr w:rsidR="005F5971" w:rsidRPr="00485B36" w14:paraId="7ED4C377" w14:textId="77777777" w:rsidTr="0019277B">
        <w:trPr>
          <w:gridAfter w:val="1"/>
          <w:wAfter w:w="90" w:type="dxa"/>
        </w:trPr>
        <w:tc>
          <w:tcPr>
            <w:tcW w:w="3401" w:type="dxa"/>
          </w:tcPr>
          <w:p w14:paraId="281B5002" w14:textId="77777777" w:rsidR="005F5971" w:rsidRPr="00485B36" w:rsidRDefault="005F5971" w:rsidP="00485B36">
            <w:pPr>
              <w:spacing w:after="0" w:line="240" w:lineRule="atLeast"/>
              <w:ind w:left="574" w:right="-25"/>
              <w:rPr>
                <w:rFonts w:ascii="Times New Roman" w:hAnsi="Times New Roman" w:cs="Times New Roman"/>
                <w:szCs w:val="22"/>
                <w:lang w:val="en-GB"/>
              </w:rPr>
            </w:pPr>
            <w:r w:rsidRPr="00485B36">
              <w:rPr>
                <w:rFonts w:ascii="Times New Roman" w:hAnsi="Times New Roman" w:cs="Times New Roman"/>
                <w:szCs w:val="22"/>
                <w:lang w:val="en-GB"/>
              </w:rPr>
              <w:t xml:space="preserve">  employee benefits</w:t>
            </w:r>
          </w:p>
        </w:tc>
        <w:tc>
          <w:tcPr>
            <w:tcW w:w="1349" w:type="dxa"/>
          </w:tcPr>
          <w:p w14:paraId="3AD930A6" w14:textId="1E153165" w:rsidR="005F5971" w:rsidRPr="00485B36" w:rsidRDefault="005F5971"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8,659,623</w:t>
            </w:r>
          </w:p>
        </w:tc>
        <w:tc>
          <w:tcPr>
            <w:tcW w:w="270" w:type="dxa"/>
            <w:gridSpan w:val="2"/>
          </w:tcPr>
          <w:p w14:paraId="392C1491" w14:textId="77777777" w:rsidR="005F5971" w:rsidRPr="00485B36" w:rsidRDefault="005F5971" w:rsidP="00485B36">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6B1DC45B" w14:textId="1AC48ABC" w:rsidR="005F5971" w:rsidRPr="00485B36" w:rsidRDefault="00AC085D" w:rsidP="00485B36">
            <w:pPr>
              <w:tabs>
                <w:tab w:val="decimal" w:pos="103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(36,520)</w:t>
            </w:r>
          </w:p>
        </w:tc>
        <w:tc>
          <w:tcPr>
            <w:tcW w:w="282" w:type="dxa"/>
          </w:tcPr>
          <w:p w14:paraId="7002D469" w14:textId="77777777" w:rsidR="005F5971" w:rsidRPr="00485B36" w:rsidRDefault="005F5971" w:rsidP="00485B36">
            <w:pPr>
              <w:tabs>
                <w:tab w:val="decimal" w:pos="796"/>
              </w:tabs>
              <w:spacing w:after="0" w:line="240" w:lineRule="atLeast"/>
              <w:ind w:left="-93" w:right="-96"/>
              <w:jc w:val="both"/>
              <w:rPr>
                <w:rFonts w:ascii="Times New Roman" w:hAnsi="Times New Roman" w:cs="Times New Roman"/>
                <w:szCs w:val="22"/>
              </w:rPr>
            </w:pPr>
          </w:p>
        </w:tc>
        <w:tc>
          <w:tcPr>
            <w:tcW w:w="1534" w:type="dxa"/>
          </w:tcPr>
          <w:p w14:paraId="379BBC00" w14:textId="13B40E9B" w:rsidR="005F5971" w:rsidRPr="00485B36" w:rsidRDefault="00C80B5F"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6C882F94" w14:textId="77777777" w:rsidR="005F5971" w:rsidRPr="00485B36" w:rsidRDefault="005F5971" w:rsidP="00485B36">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3F9629F7" w14:textId="70AE5666" w:rsidR="005F5971" w:rsidRPr="00485B36" w:rsidRDefault="00AC085D"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8,623,103</w:t>
            </w:r>
          </w:p>
        </w:tc>
      </w:tr>
      <w:tr w:rsidR="005F5971" w:rsidRPr="00485B36" w14:paraId="7FBAF583" w14:textId="77777777" w:rsidTr="0019277B">
        <w:trPr>
          <w:gridAfter w:val="1"/>
          <w:wAfter w:w="90" w:type="dxa"/>
        </w:trPr>
        <w:tc>
          <w:tcPr>
            <w:tcW w:w="3401" w:type="dxa"/>
          </w:tcPr>
          <w:p w14:paraId="435BAB29" w14:textId="77777777" w:rsidR="005F5971" w:rsidRPr="00485B36" w:rsidRDefault="005F5971" w:rsidP="00485B36">
            <w:pPr>
              <w:spacing w:after="0" w:line="240" w:lineRule="atLeast"/>
              <w:ind w:left="574" w:right="-25"/>
              <w:rPr>
                <w:rFonts w:ascii="Times New Roman" w:hAnsi="Times New Roman" w:cs="Times New Roman"/>
                <w:szCs w:val="22"/>
              </w:rPr>
            </w:pPr>
            <w:r w:rsidRPr="00485B36">
              <w:rPr>
                <w:rFonts w:ascii="Times New Roman" w:hAnsi="Times New Roman" w:cs="Times New Roman"/>
                <w:szCs w:val="22"/>
              </w:rPr>
              <w:t>Tax losses</w:t>
            </w:r>
          </w:p>
        </w:tc>
        <w:tc>
          <w:tcPr>
            <w:tcW w:w="1349" w:type="dxa"/>
          </w:tcPr>
          <w:p w14:paraId="2EC21259" w14:textId="68AAA6F5" w:rsidR="005F5971" w:rsidRPr="00485B36" w:rsidRDefault="005F5971"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21,129,174</w:t>
            </w:r>
          </w:p>
        </w:tc>
        <w:tc>
          <w:tcPr>
            <w:tcW w:w="270" w:type="dxa"/>
            <w:gridSpan w:val="2"/>
          </w:tcPr>
          <w:p w14:paraId="66469AA0" w14:textId="77777777" w:rsidR="005F5971" w:rsidRPr="00485B36" w:rsidRDefault="005F5971" w:rsidP="00485B36">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3DA6D21A" w14:textId="1577EDB1" w:rsidR="005F5971" w:rsidRPr="00485B36" w:rsidRDefault="00AC085D" w:rsidP="00485B36">
            <w:pPr>
              <w:tabs>
                <w:tab w:val="decimal" w:pos="103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(21,</w:t>
            </w:r>
            <w:r w:rsidR="008D3F64" w:rsidRPr="00485B36">
              <w:rPr>
                <w:rFonts w:ascii="Times New Roman" w:hAnsi="Times New Roman" w:cs="Times New Roman"/>
                <w:szCs w:val="22"/>
              </w:rPr>
              <w:t>1</w:t>
            </w:r>
            <w:r w:rsidRPr="00485B36">
              <w:rPr>
                <w:rFonts w:ascii="Times New Roman" w:hAnsi="Times New Roman" w:cs="Times New Roman"/>
                <w:szCs w:val="22"/>
              </w:rPr>
              <w:t>29,174)</w:t>
            </w:r>
          </w:p>
        </w:tc>
        <w:tc>
          <w:tcPr>
            <w:tcW w:w="282" w:type="dxa"/>
          </w:tcPr>
          <w:p w14:paraId="43D71174" w14:textId="77777777" w:rsidR="005F5971" w:rsidRPr="00485B36" w:rsidRDefault="005F5971" w:rsidP="00485B36">
            <w:pPr>
              <w:tabs>
                <w:tab w:val="decimal" w:pos="796"/>
              </w:tabs>
              <w:spacing w:after="0" w:line="240" w:lineRule="atLeast"/>
              <w:ind w:left="-93" w:right="-96"/>
              <w:jc w:val="both"/>
              <w:rPr>
                <w:rFonts w:ascii="Times New Roman" w:hAnsi="Times New Roman" w:cs="Times New Roman"/>
                <w:szCs w:val="22"/>
              </w:rPr>
            </w:pPr>
          </w:p>
        </w:tc>
        <w:tc>
          <w:tcPr>
            <w:tcW w:w="1534" w:type="dxa"/>
          </w:tcPr>
          <w:p w14:paraId="2CC55919" w14:textId="7DA11D8E" w:rsidR="005F5971" w:rsidRPr="00485B36" w:rsidRDefault="00C80B5F"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29F7D246" w14:textId="77777777" w:rsidR="005F5971" w:rsidRPr="00485B36" w:rsidRDefault="005F5971" w:rsidP="00485B36">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234A9821" w14:textId="310DDD49" w:rsidR="005F5971" w:rsidRPr="00485B36" w:rsidRDefault="00AC085D"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r>
      <w:tr w:rsidR="005F5971" w:rsidRPr="00485B36" w14:paraId="5DE3314F" w14:textId="77777777" w:rsidTr="0019277B">
        <w:trPr>
          <w:gridAfter w:val="1"/>
          <w:wAfter w:w="90" w:type="dxa"/>
        </w:trPr>
        <w:tc>
          <w:tcPr>
            <w:tcW w:w="3401" w:type="dxa"/>
          </w:tcPr>
          <w:p w14:paraId="4269A664" w14:textId="77777777" w:rsidR="005F5971" w:rsidRPr="00485B36" w:rsidRDefault="005F5971" w:rsidP="00485B36">
            <w:pPr>
              <w:spacing w:after="0" w:line="240" w:lineRule="atLeast"/>
              <w:ind w:left="574" w:right="-25"/>
              <w:rPr>
                <w:rFonts w:ascii="Times New Roman" w:hAnsi="Times New Roman" w:cs="Times New Roman"/>
                <w:b/>
                <w:bCs/>
                <w:szCs w:val="22"/>
              </w:rPr>
            </w:pPr>
            <w:r w:rsidRPr="00485B36">
              <w:rPr>
                <w:rFonts w:ascii="Times New Roman" w:hAnsi="Times New Roman" w:cs="Times New Roman"/>
                <w:b/>
                <w:bCs/>
                <w:szCs w:val="22"/>
              </w:rPr>
              <w:t>Total</w:t>
            </w:r>
          </w:p>
        </w:tc>
        <w:tc>
          <w:tcPr>
            <w:tcW w:w="1349" w:type="dxa"/>
            <w:tcBorders>
              <w:top w:val="single" w:sz="4" w:space="0" w:color="auto"/>
              <w:bottom w:val="single" w:sz="4" w:space="0" w:color="auto"/>
            </w:tcBorders>
          </w:tcPr>
          <w:p w14:paraId="6A211148" w14:textId="5E08AFCB" w:rsidR="005F5971" w:rsidRPr="00485B36" w:rsidRDefault="005F5971" w:rsidP="00485B36">
            <w:pPr>
              <w:tabs>
                <w:tab w:val="decimal" w:pos="1099"/>
              </w:tabs>
              <w:spacing w:after="0" w:line="240" w:lineRule="atLeast"/>
              <w:ind w:left="-93" w:right="-96"/>
              <w:jc w:val="both"/>
              <w:rPr>
                <w:rFonts w:ascii="Times New Roman" w:hAnsi="Times New Roman" w:cstheme="minorBidi"/>
                <w:b/>
                <w:bCs/>
                <w:szCs w:val="22"/>
                <w:cs/>
              </w:rPr>
            </w:pPr>
            <w:r w:rsidRPr="00485B36">
              <w:rPr>
                <w:rFonts w:ascii="Times New Roman" w:hAnsi="Times New Roman" w:cs="Times New Roman"/>
                <w:b/>
                <w:bCs/>
                <w:szCs w:val="22"/>
              </w:rPr>
              <w:t>44,795,002</w:t>
            </w:r>
          </w:p>
        </w:tc>
        <w:tc>
          <w:tcPr>
            <w:tcW w:w="270" w:type="dxa"/>
            <w:gridSpan w:val="2"/>
          </w:tcPr>
          <w:p w14:paraId="11A0F7E3" w14:textId="77777777" w:rsidR="005F5971" w:rsidRPr="00485B36" w:rsidRDefault="005F5971" w:rsidP="00485B36">
            <w:pPr>
              <w:tabs>
                <w:tab w:val="decimal" w:pos="1215"/>
              </w:tabs>
              <w:spacing w:after="0" w:line="240" w:lineRule="atLeast"/>
              <w:ind w:left="-93" w:right="-96"/>
              <w:jc w:val="both"/>
              <w:rPr>
                <w:rFonts w:ascii="Times New Roman" w:hAnsi="Times New Roman" w:cs="Times New Roman"/>
                <w:b/>
                <w:bCs/>
                <w:szCs w:val="22"/>
              </w:rPr>
            </w:pPr>
          </w:p>
        </w:tc>
        <w:tc>
          <w:tcPr>
            <w:tcW w:w="1215" w:type="dxa"/>
            <w:gridSpan w:val="2"/>
            <w:tcBorders>
              <w:top w:val="single" w:sz="4" w:space="0" w:color="auto"/>
              <w:bottom w:val="single" w:sz="4" w:space="0" w:color="auto"/>
            </w:tcBorders>
          </w:tcPr>
          <w:p w14:paraId="67527530" w14:textId="4121C43D" w:rsidR="005F5971" w:rsidRPr="00485B36" w:rsidRDefault="00AC085D" w:rsidP="00485B36">
            <w:pPr>
              <w:tabs>
                <w:tab w:val="decimal" w:pos="1055"/>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w:t>
            </w:r>
            <w:r w:rsidR="00A31E70" w:rsidRPr="00485B36">
              <w:rPr>
                <w:rFonts w:ascii="Times New Roman" w:hAnsi="Times New Roman" w:cs="Times New Roman"/>
                <w:b/>
                <w:bCs/>
                <w:szCs w:val="22"/>
              </w:rPr>
              <w:t>18,759,143</w:t>
            </w:r>
            <w:r w:rsidRPr="00485B36">
              <w:rPr>
                <w:rFonts w:ascii="Times New Roman" w:hAnsi="Times New Roman" w:cs="Times New Roman"/>
                <w:b/>
                <w:bCs/>
                <w:szCs w:val="22"/>
              </w:rPr>
              <w:t>)</w:t>
            </w:r>
          </w:p>
        </w:tc>
        <w:tc>
          <w:tcPr>
            <w:tcW w:w="282" w:type="dxa"/>
          </w:tcPr>
          <w:p w14:paraId="61669557" w14:textId="77777777" w:rsidR="005F5971" w:rsidRPr="00485B36" w:rsidRDefault="005F5971" w:rsidP="00485B36">
            <w:pPr>
              <w:tabs>
                <w:tab w:val="decimal" w:pos="1055"/>
              </w:tabs>
              <w:spacing w:after="0" w:line="240" w:lineRule="atLeast"/>
              <w:ind w:left="-93" w:right="-96"/>
              <w:jc w:val="both"/>
              <w:rPr>
                <w:rFonts w:ascii="Times New Roman" w:hAnsi="Times New Roman" w:cs="Times New Roman"/>
                <w:b/>
                <w:bCs/>
                <w:szCs w:val="22"/>
              </w:rPr>
            </w:pPr>
          </w:p>
        </w:tc>
        <w:tc>
          <w:tcPr>
            <w:tcW w:w="1534" w:type="dxa"/>
            <w:tcBorders>
              <w:top w:val="single" w:sz="4" w:space="0" w:color="auto"/>
              <w:bottom w:val="single" w:sz="4" w:space="0" w:color="auto"/>
            </w:tcBorders>
          </w:tcPr>
          <w:p w14:paraId="377C21D1" w14:textId="256985E0" w:rsidR="005F5971" w:rsidRPr="00485B36" w:rsidRDefault="00AC085D" w:rsidP="00485B36">
            <w:pPr>
              <w:tabs>
                <w:tab w:val="decimal" w:pos="1055"/>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150,000</w:t>
            </w:r>
          </w:p>
        </w:tc>
        <w:tc>
          <w:tcPr>
            <w:tcW w:w="284" w:type="dxa"/>
            <w:gridSpan w:val="2"/>
          </w:tcPr>
          <w:p w14:paraId="302A2864" w14:textId="77777777" w:rsidR="005F5971" w:rsidRPr="00485B36" w:rsidRDefault="005F5971" w:rsidP="00485B36">
            <w:pPr>
              <w:tabs>
                <w:tab w:val="decimal" w:pos="1055"/>
              </w:tabs>
              <w:spacing w:after="0" w:line="240" w:lineRule="atLeast"/>
              <w:ind w:left="-93" w:right="-96"/>
              <w:jc w:val="both"/>
              <w:rPr>
                <w:rFonts w:ascii="Times New Roman" w:hAnsi="Times New Roman" w:cs="Times New Roman"/>
                <w:b/>
                <w:bCs/>
                <w:szCs w:val="22"/>
              </w:rPr>
            </w:pPr>
          </w:p>
        </w:tc>
        <w:tc>
          <w:tcPr>
            <w:tcW w:w="1417" w:type="dxa"/>
            <w:gridSpan w:val="3"/>
            <w:tcBorders>
              <w:top w:val="single" w:sz="4" w:space="0" w:color="auto"/>
              <w:bottom w:val="single" w:sz="4" w:space="0" w:color="auto"/>
            </w:tcBorders>
          </w:tcPr>
          <w:p w14:paraId="5C5C5985" w14:textId="049711D7" w:rsidR="005F5971" w:rsidRPr="00485B36" w:rsidRDefault="00A31E70" w:rsidP="00485B36">
            <w:pPr>
              <w:tabs>
                <w:tab w:val="decimal" w:pos="1055"/>
              </w:tabs>
              <w:spacing w:after="0" w:line="240" w:lineRule="atLeast"/>
              <w:ind w:left="-93" w:right="-96"/>
              <w:jc w:val="both"/>
              <w:rPr>
                <w:rFonts w:ascii="Times New Roman" w:hAnsi="Times New Roman" w:cs="Times New Roman"/>
                <w:b/>
                <w:bCs/>
                <w:szCs w:val="22"/>
                <w:cs/>
              </w:rPr>
            </w:pPr>
            <w:r w:rsidRPr="00485B36">
              <w:rPr>
                <w:rFonts w:ascii="Times New Roman" w:hAnsi="Times New Roman" w:cs="Times New Roman"/>
                <w:b/>
                <w:bCs/>
                <w:szCs w:val="22"/>
              </w:rPr>
              <w:t>26,185,859</w:t>
            </w:r>
          </w:p>
        </w:tc>
      </w:tr>
      <w:tr w:rsidR="005F5971" w:rsidRPr="00485B36" w14:paraId="6EB19035" w14:textId="77777777" w:rsidTr="0019277B">
        <w:trPr>
          <w:gridAfter w:val="2"/>
          <w:wAfter w:w="117" w:type="dxa"/>
          <w:trHeight w:val="70"/>
        </w:trPr>
        <w:tc>
          <w:tcPr>
            <w:tcW w:w="3401" w:type="dxa"/>
          </w:tcPr>
          <w:p w14:paraId="39B03EF6" w14:textId="77777777" w:rsidR="005F5971" w:rsidRPr="00485B36" w:rsidRDefault="005F5971" w:rsidP="00485B36">
            <w:pPr>
              <w:spacing w:after="0" w:line="240" w:lineRule="atLeast"/>
              <w:ind w:left="574" w:right="-25"/>
              <w:rPr>
                <w:rFonts w:ascii="Times New Roman" w:hAnsi="Times New Roman" w:cs="Times New Roman"/>
                <w:b/>
                <w:bCs/>
                <w:i/>
                <w:iCs/>
                <w:szCs w:val="22"/>
                <w:cs/>
              </w:rPr>
            </w:pPr>
            <w:r w:rsidRPr="00485B36">
              <w:rPr>
                <w:rFonts w:ascii="Times New Roman" w:hAnsi="Times New Roman" w:cs="Times New Roman"/>
                <w:b/>
                <w:bCs/>
                <w:i/>
                <w:iCs/>
                <w:szCs w:val="22"/>
              </w:rPr>
              <w:lastRenderedPageBreak/>
              <w:t>Deferred tax liabilities</w:t>
            </w:r>
          </w:p>
        </w:tc>
        <w:tc>
          <w:tcPr>
            <w:tcW w:w="1360" w:type="dxa"/>
            <w:gridSpan w:val="2"/>
          </w:tcPr>
          <w:p w14:paraId="396C2F1F" w14:textId="77777777" w:rsidR="005F5971" w:rsidRPr="00485B36" w:rsidRDefault="005F5971" w:rsidP="00485B36">
            <w:pPr>
              <w:tabs>
                <w:tab w:val="decimal" w:pos="1134"/>
              </w:tabs>
              <w:spacing w:after="0" w:line="240" w:lineRule="atLeast"/>
              <w:ind w:left="-93" w:right="-96"/>
              <w:jc w:val="both"/>
              <w:rPr>
                <w:rFonts w:ascii="Times New Roman" w:hAnsi="Times New Roman" w:cs="Times New Roman"/>
                <w:szCs w:val="22"/>
              </w:rPr>
            </w:pPr>
          </w:p>
        </w:tc>
        <w:tc>
          <w:tcPr>
            <w:tcW w:w="272" w:type="dxa"/>
            <w:gridSpan w:val="2"/>
          </w:tcPr>
          <w:p w14:paraId="0658843E" w14:textId="77777777" w:rsidR="005F5971" w:rsidRPr="00485B36" w:rsidRDefault="005F5971" w:rsidP="00485B36">
            <w:pPr>
              <w:pStyle w:val="acctfourfigures"/>
              <w:tabs>
                <w:tab w:val="clear" w:pos="765"/>
                <w:tab w:val="decimal" w:pos="951"/>
                <w:tab w:val="decimal" w:pos="1134"/>
              </w:tabs>
              <w:spacing w:line="240" w:lineRule="atLeast"/>
              <w:ind w:left="-93" w:right="-96"/>
              <w:jc w:val="both"/>
              <w:rPr>
                <w:szCs w:val="22"/>
                <w:lang w:val="en-US" w:bidi="th-TH"/>
              </w:rPr>
            </w:pPr>
          </w:p>
        </w:tc>
        <w:tc>
          <w:tcPr>
            <w:tcW w:w="1202" w:type="dxa"/>
          </w:tcPr>
          <w:p w14:paraId="0CD5F90C" w14:textId="77777777" w:rsidR="005F5971" w:rsidRPr="00485B36" w:rsidRDefault="005F5971" w:rsidP="00485B36">
            <w:pPr>
              <w:spacing w:after="0" w:line="240" w:lineRule="atLeast"/>
              <w:ind w:left="-93" w:right="-96"/>
              <w:jc w:val="center"/>
              <w:rPr>
                <w:rFonts w:ascii="Times New Roman" w:hAnsi="Times New Roman" w:cs="Times New Roman"/>
                <w:szCs w:val="22"/>
              </w:rPr>
            </w:pPr>
          </w:p>
        </w:tc>
        <w:tc>
          <w:tcPr>
            <w:tcW w:w="282" w:type="dxa"/>
          </w:tcPr>
          <w:p w14:paraId="07BFEF85" w14:textId="77777777" w:rsidR="005F5971" w:rsidRPr="00485B36" w:rsidRDefault="005F5971" w:rsidP="00485B36">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Pr>
          <w:p w14:paraId="69547098" w14:textId="77777777" w:rsidR="005F5971" w:rsidRPr="00485B36" w:rsidRDefault="005F5971" w:rsidP="00485B36">
            <w:pPr>
              <w:tabs>
                <w:tab w:val="decimal" w:pos="1134"/>
              </w:tabs>
              <w:spacing w:after="0" w:line="240" w:lineRule="atLeast"/>
              <w:ind w:left="-93" w:right="-96"/>
              <w:jc w:val="both"/>
              <w:rPr>
                <w:rFonts w:ascii="Times New Roman" w:hAnsi="Times New Roman" w:cs="Times New Roman"/>
                <w:szCs w:val="22"/>
              </w:rPr>
            </w:pPr>
          </w:p>
        </w:tc>
        <w:tc>
          <w:tcPr>
            <w:tcW w:w="287" w:type="dxa"/>
            <w:gridSpan w:val="2"/>
          </w:tcPr>
          <w:p w14:paraId="677068A8" w14:textId="77777777" w:rsidR="005F5971" w:rsidRPr="00485B36" w:rsidRDefault="005F5971" w:rsidP="00485B36">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Pr>
          <w:p w14:paraId="5E6BF562" w14:textId="77777777" w:rsidR="005F5971" w:rsidRPr="00485B36" w:rsidRDefault="005F5971" w:rsidP="00485B36">
            <w:pPr>
              <w:tabs>
                <w:tab w:val="decimal" w:pos="1134"/>
              </w:tabs>
              <w:spacing w:after="0" w:line="240" w:lineRule="atLeast"/>
              <w:ind w:left="-93" w:right="-96"/>
              <w:jc w:val="both"/>
              <w:rPr>
                <w:rFonts w:ascii="Times New Roman" w:hAnsi="Times New Roman" w:cs="Times New Roman"/>
                <w:szCs w:val="22"/>
              </w:rPr>
            </w:pPr>
          </w:p>
        </w:tc>
      </w:tr>
      <w:tr w:rsidR="005F5971" w:rsidRPr="00485B36" w14:paraId="412E59AD" w14:textId="77777777" w:rsidTr="0019277B">
        <w:trPr>
          <w:gridAfter w:val="2"/>
          <w:wAfter w:w="117" w:type="dxa"/>
          <w:trHeight w:val="70"/>
        </w:trPr>
        <w:tc>
          <w:tcPr>
            <w:tcW w:w="3401" w:type="dxa"/>
          </w:tcPr>
          <w:p w14:paraId="2CF638C4" w14:textId="77777777" w:rsidR="005F5971" w:rsidRPr="00485B36" w:rsidRDefault="005F5971" w:rsidP="00485B36">
            <w:pPr>
              <w:spacing w:after="0" w:line="240" w:lineRule="atLeast"/>
              <w:ind w:left="574" w:right="-25"/>
              <w:rPr>
                <w:rFonts w:ascii="Times New Roman" w:hAnsi="Times New Roman" w:cs="Times New Roman"/>
                <w:szCs w:val="22"/>
                <w:cs/>
              </w:rPr>
            </w:pPr>
            <w:r w:rsidRPr="00485B36">
              <w:rPr>
                <w:rFonts w:ascii="Times New Roman" w:hAnsi="Times New Roman" w:cs="Times New Roman"/>
                <w:szCs w:val="22"/>
              </w:rPr>
              <w:t>Lease liabilities</w:t>
            </w:r>
          </w:p>
        </w:tc>
        <w:tc>
          <w:tcPr>
            <w:tcW w:w="1360" w:type="dxa"/>
            <w:gridSpan w:val="2"/>
            <w:tcBorders>
              <w:bottom w:val="single" w:sz="4" w:space="0" w:color="auto"/>
            </w:tcBorders>
          </w:tcPr>
          <w:p w14:paraId="7CEC8640" w14:textId="38781339" w:rsidR="005F5971" w:rsidRPr="00485B36" w:rsidRDefault="005F5971" w:rsidP="00485B36">
            <w:pPr>
              <w:tabs>
                <w:tab w:val="decimal" w:pos="1038"/>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(330,938)</w:t>
            </w:r>
          </w:p>
        </w:tc>
        <w:tc>
          <w:tcPr>
            <w:tcW w:w="272" w:type="dxa"/>
            <w:gridSpan w:val="2"/>
          </w:tcPr>
          <w:p w14:paraId="18E7374B" w14:textId="77777777" w:rsidR="005F5971" w:rsidRPr="00485B36" w:rsidRDefault="005F5971" w:rsidP="00485B36">
            <w:pPr>
              <w:pStyle w:val="acctfourfigures"/>
              <w:tabs>
                <w:tab w:val="clear" w:pos="765"/>
                <w:tab w:val="decimal" w:pos="951"/>
                <w:tab w:val="decimal" w:pos="1134"/>
              </w:tabs>
              <w:spacing w:line="240" w:lineRule="atLeast"/>
              <w:ind w:left="-93" w:right="-96"/>
              <w:jc w:val="both"/>
              <w:rPr>
                <w:szCs w:val="22"/>
                <w:lang w:val="en-US" w:bidi="th-TH"/>
              </w:rPr>
            </w:pPr>
          </w:p>
        </w:tc>
        <w:tc>
          <w:tcPr>
            <w:tcW w:w="1202" w:type="dxa"/>
            <w:tcBorders>
              <w:bottom w:val="single" w:sz="4" w:space="0" w:color="auto"/>
            </w:tcBorders>
          </w:tcPr>
          <w:p w14:paraId="7940FD67" w14:textId="0805F9D6" w:rsidR="005F5971" w:rsidRPr="00485B36" w:rsidRDefault="00A31E70" w:rsidP="00485B36">
            <w:pPr>
              <w:tabs>
                <w:tab w:val="decimal" w:pos="103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330,938</w:t>
            </w:r>
          </w:p>
        </w:tc>
        <w:tc>
          <w:tcPr>
            <w:tcW w:w="282" w:type="dxa"/>
          </w:tcPr>
          <w:p w14:paraId="4D464B5C" w14:textId="77777777" w:rsidR="005F5971" w:rsidRPr="00485B36" w:rsidRDefault="005F5971" w:rsidP="00485B36">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Borders>
              <w:bottom w:val="single" w:sz="4" w:space="0" w:color="auto"/>
            </w:tcBorders>
          </w:tcPr>
          <w:p w14:paraId="1CC5D47A" w14:textId="02E160AF" w:rsidR="005F5971" w:rsidRPr="00485B36" w:rsidRDefault="00AC085D"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7" w:type="dxa"/>
            <w:gridSpan w:val="2"/>
          </w:tcPr>
          <w:p w14:paraId="6C750DCE" w14:textId="77777777" w:rsidR="005F5971" w:rsidRPr="00485B36" w:rsidRDefault="005F5971" w:rsidP="00485B36">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Borders>
              <w:bottom w:val="single" w:sz="4" w:space="0" w:color="auto"/>
            </w:tcBorders>
          </w:tcPr>
          <w:p w14:paraId="619F8E98" w14:textId="5B1126F0" w:rsidR="005F5971" w:rsidRPr="00485B36" w:rsidRDefault="00A31E70"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r>
      <w:tr w:rsidR="005F5971" w:rsidRPr="00485B36" w14:paraId="28F022A4" w14:textId="77777777" w:rsidTr="0019277B">
        <w:trPr>
          <w:gridAfter w:val="2"/>
          <w:wAfter w:w="117" w:type="dxa"/>
          <w:trHeight w:val="70"/>
        </w:trPr>
        <w:tc>
          <w:tcPr>
            <w:tcW w:w="3401" w:type="dxa"/>
          </w:tcPr>
          <w:p w14:paraId="2A331060" w14:textId="77777777" w:rsidR="005F5971" w:rsidRPr="00485B36" w:rsidRDefault="005F5971" w:rsidP="00485B36">
            <w:pPr>
              <w:spacing w:after="0" w:line="240" w:lineRule="atLeast"/>
              <w:ind w:left="574" w:right="-25"/>
              <w:rPr>
                <w:rFonts w:ascii="Times New Roman" w:hAnsi="Times New Roman" w:cs="Times New Roman"/>
                <w:b/>
                <w:bCs/>
                <w:szCs w:val="22"/>
              </w:rPr>
            </w:pPr>
            <w:r w:rsidRPr="00485B36">
              <w:rPr>
                <w:rFonts w:ascii="Times New Roman" w:hAnsi="Times New Roman" w:cs="Times New Roman"/>
                <w:b/>
                <w:bCs/>
                <w:szCs w:val="22"/>
              </w:rPr>
              <w:t>Total</w:t>
            </w:r>
          </w:p>
        </w:tc>
        <w:tc>
          <w:tcPr>
            <w:tcW w:w="1360" w:type="dxa"/>
            <w:gridSpan w:val="2"/>
            <w:tcBorders>
              <w:top w:val="single" w:sz="4" w:space="0" w:color="auto"/>
              <w:bottom w:val="single" w:sz="4" w:space="0" w:color="auto"/>
            </w:tcBorders>
          </w:tcPr>
          <w:p w14:paraId="0407F424" w14:textId="4812CB46" w:rsidR="005F5971" w:rsidRPr="00485B36" w:rsidRDefault="005F5971" w:rsidP="00485B36">
            <w:pPr>
              <w:tabs>
                <w:tab w:val="decimal" w:pos="1038"/>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(330,938)</w:t>
            </w:r>
          </w:p>
        </w:tc>
        <w:tc>
          <w:tcPr>
            <w:tcW w:w="272" w:type="dxa"/>
            <w:gridSpan w:val="2"/>
          </w:tcPr>
          <w:p w14:paraId="402DC492" w14:textId="77777777" w:rsidR="005F5971" w:rsidRPr="00485B36" w:rsidRDefault="005F5971" w:rsidP="00485B36">
            <w:pPr>
              <w:pStyle w:val="acctfourfigures"/>
              <w:tabs>
                <w:tab w:val="clear" w:pos="765"/>
                <w:tab w:val="decimal" w:pos="951"/>
                <w:tab w:val="decimal" w:pos="1134"/>
              </w:tabs>
              <w:spacing w:line="240" w:lineRule="atLeast"/>
              <w:ind w:left="-93" w:right="-96"/>
              <w:jc w:val="both"/>
              <w:rPr>
                <w:b/>
                <w:bCs/>
                <w:szCs w:val="22"/>
                <w:lang w:val="en-US" w:bidi="th-TH"/>
              </w:rPr>
            </w:pPr>
          </w:p>
        </w:tc>
        <w:tc>
          <w:tcPr>
            <w:tcW w:w="1202" w:type="dxa"/>
            <w:tcBorders>
              <w:top w:val="single" w:sz="4" w:space="0" w:color="auto"/>
              <w:bottom w:val="single" w:sz="4" w:space="0" w:color="auto"/>
            </w:tcBorders>
          </w:tcPr>
          <w:p w14:paraId="36DAF76C" w14:textId="0703F49F" w:rsidR="005F5971" w:rsidRPr="00485B36" w:rsidRDefault="00A31E70" w:rsidP="00485B36">
            <w:pPr>
              <w:tabs>
                <w:tab w:val="decimal" w:pos="1039"/>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330,938</w:t>
            </w:r>
          </w:p>
        </w:tc>
        <w:tc>
          <w:tcPr>
            <w:tcW w:w="282" w:type="dxa"/>
          </w:tcPr>
          <w:p w14:paraId="0952B0AC" w14:textId="77777777" w:rsidR="005F5971" w:rsidRPr="00485B36" w:rsidRDefault="005F5971" w:rsidP="00485B36">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gridSpan w:val="2"/>
            <w:tcBorders>
              <w:top w:val="single" w:sz="4" w:space="0" w:color="auto"/>
              <w:bottom w:val="single" w:sz="4" w:space="0" w:color="auto"/>
            </w:tcBorders>
          </w:tcPr>
          <w:p w14:paraId="44506012" w14:textId="1B46D897" w:rsidR="005F5971" w:rsidRPr="00485B36" w:rsidRDefault="00AC085D"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7" w:type="dxa"/>
            <w:gridSpan w:val="2"/>
          </w:tcPr>
          <w:p w14:paraId="5A82651C" w14:textId="77777777" w:rsidR="005F5971" w:rsidRPr="00485B36" w:rsidRDefault="005F5971" w:rsidP="00485B36">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top w:val="single" w:sz="4" w:space="0" w:color="auto"/>
              <w:bottom w:val="single" w:sz="4" w:space="0" w:color="auto"/>
            </w:tcBorders>
          </w:tcPr>
          <w:p w14:paraId="576DC374" w14:textId="3E7CDF68" w:rsidR="005F5971" w:rsidRPr="00485B36" w:rsidRDefault="00A31E70" w:rsidP="00485B36">
            <w:pPr>
              <w:spacing w:after="0" w:line="240" w:lineRule="atLeast"/>
              <w:ind w:left="-93" w:right="-96"/>
              <w:jc w:val="center"/>
              <w:rPr>
                <w:rFonts w:ascii="Times New Roman" w:hAnsi="Times New Roman" w:cs="Times New Roman"/>
                <w:b/>
                <w:bCs/>
                <w:szCs w:val="22"/>
              </w:rPr>
            </w:pPr>
            <w:r w:rsidRPr="00485B36">
              <w:rPr>
                <w:rFonts w:ascii="Times New Roman" w:hAnsi="Times New Roman" w:cs="Times New Roman"/>
                <w:b/>
                <w:bCs/>
                <w:szCs w:val="22"/>
              </w:rPr>
              <w:t>-</w:t>
            </w:r>
          </w:p>
        </w:tc>
      </w:tr>
      <w:tr w:rsidR="005F5971" w:rsidRPr="00485B36" w14:paraId="7063E0CC" w14:textId="77777777" w:rsidTr="0019277B">
        <w:trPr>
          <w:gridAfter w:val="2"/>
          <w:wAfter w:w="117" w:type="dxa"/>
          <w:trHeight w:val="70"/>
        </w:trPr>
        <w:tc>
          <w:tcPr>
            <w:tcW w:w="3401" w:type="dxa"/>
          </w:tcPr>
          <w:p w14:paraId="1F6DBDD4" w14:textId="77777777" w:rsidR="005F5971" w:rsidRPr="00485B36" w:rsidRDefault="005F5971" w:rsidP="00485B36">
            <w:pPr>
              <w:spacing w:after="0" w:line="240" w:lineRule="atLeast"/>
              <w:ind w:left="574" w:right="-25"/>
              <w:rPr>
                <w:rFonts w:ascii="Times New Roman" w:hAnsi="Times New Roman" w:cs="Times New Roman"/>
                <w:b/>
                <w:bCs/>
                <w:szCs w:val="22"/>
              </w:rPr>
            </w:pPr>
            <w:r w:rsidRPr="00485B36">
              <w:rPr>
                <w:rFonts w:ascii="Times New Roman" w:hAnsi="Times New Roman" w:cs="Times New Roman"/>
                <w:b/>
                <w:bCs/>
                <w:szCs w:val="22"/>
              </w:rPr>
              <w:t>Net</w:t>
            </w:r>
          </w:p>
        </w:tc>
        <w:tc>
          <w:tcPr>
            <w:tcW w:w="1360" w:type="dxa"/>
            <w:gridSpan w:val="2"/>
            <w:tcBorders>
              <w:bottom w:val="double" w:sz="4" w:space="0" w:color="auto"/>
            </w:tcBorders>
          </w:tcPr>
          <w:p w14:paraId="50183619" w14:textId="53CEB5BD" w:rsidR="005F5971" w:rsidRPr="00485B36" w:rsidRDefault="005F5971" w:rsidP="00485B36">
            <w:pPr>
              <w:tabs>
                <w:tab w:val="decimal" w:pos="1134"/>
              </w:tabs>
              <w:spacing w:after="0" w:line="240" w:lineRule="atLeast"/>
              <w:ind w:right="-96"/>
              <w:jc w:val="both"/>
              <w:rPr>
                <w:rFonts w:ascii="Times New Roman" w:hAnsi="Times New Roman" w:cs="Times New Roman"/>
                <w:b/>
                <w:bCs/>
                <w:szCs w:val="22"/>
              </w:rPr>
            </w:pPr>
            <w:r w:rsidRPr="00485B36">
              <w:rPr>
                <w:rFonts w:ascii="Times New Roman" w:hAnsi="Times New Roman" w:cs="Times New Roman"/>
                <w:b/>
                <w:bCs/>
                <w:szCs w:val="22"/>
              </w:rPr>
              <w:t>44,464,064</w:t>
            </w:r>
          </w:p>
        </w:tc>
        <w:tc>
          <w:tcPr>
            <w:tcW w:w="272" w:type="dxa"/>
            <w:gridSpan w:val="2"/>
          </w:tcPr>
          <w:p w14:paraId="4BE02CE1" w14:textId="77777777" w:rsidR="005F5971" w:rsidRPr="00485B36" w:rsidRDefault="005F5971" w:rsidP="00485B36">
            <w:pPr>
              <w:pStyle w:val="acctfourfigures"/>
              <w:tabs>
                <w:tab w:val="clear" w:pos="765"/>
                <w:tab w:val="decimal" w:pos="951"/>
                <w:tab w:val="decimal" w:pos="1134"/>
              </w:tabs>
              <w:spacing w:line="240" w:lineRule="atLeast"/>
              <w:ind w:left="-93" w:right="-96"/>
              <w:jc w:val="both"/>
              <w:rPr>
                <w:b/>
                <w:bCs/>
                <w:szCs w:val="22"/>
                <w:lang w:val="en-US" w:bidi="th-TH"/>
              </w:rPr>
            </w:pPr>
          </w:p>
        </w:tc>
        <w:tc>
          <w:tcPr>
            <w:tcW w:w="1202" w:type="dxa"/>
            <w:tcBorders>
              <w:bottom w:val="double" w:sz="4" w:space="0" w:color="auto"/>
            </w:tcBorders>
          </w:tcPr>
          <w:p w14:paraId="72269EBC" w14:textId="2EDA2C47" w:rsidR="005F5971" w:rsidRPr="00485B36" w:rsidRDefault="00AC085D" w:rsidP="00485B36">
            <w:pPr>
              <w:tabs>
                <w:tab w:val="decimal" w:pos="1039"/>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(18,428,205)</w:t>
            </w:r>
          </w:p>
        </w:tc>
        <w:tc>
          <w:tcPr>
            <w:tcW w:w="282" w:type="dxa"/>
          </w:tcPr>
          <w:p w14:paraId="4EA47AD2" w14:textId="77777777" w:rsidR="005F5971" w:rsidRPr="00485B36" w:rsidRDefault="005F5971" w:rsidP="00485B36">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gridSpan w:val="2"/>
            <w:tcBorders>
              <w:bottom w:val="double" w:sz="4" w:space="0" w:color="auto"/>
            </w:tcBorders>
          </w:tcPr>
          <w:p w14:paraId="1708B31E" w14:textId="059924C8" w:rsidR="005F5971" w:rsidRPr="00485B36" w:rsidRDefault="00AC085D" w:rsidP="00485B36">
            <w:pPr>
              <w:tabs>
                <w:tab w:val="decimal" w:pos="1134"/>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150,000</w:t>
            </w:r>
          </w:p>
        </w:tc>
        <w:tc>
          <w:tcPr>
            <w:tcW w:w="287" w:type="dxa"/>
            <w:gridSpan w:val="2"/>
          </w:tcPr>
          <w:p w14:paraId="43CC3DCC" w14:textId="77777777" w:rsidR="005F5971" w:rsidRPr="00485B36" w:rsidRDefault="005F5971" w:rsidP="00485B36">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bottom w:val="double" w:sz="4" w:space="0" w:color="auto"/>
            </w:tcBorders>
          </w:tcPr>
          <w:p w14:paraId="0D6B81EC" w14:textId="617254D0" w:rsidR="005F5971" w:rsidRPr="00485B36" w:rsidRDefault="00AC085D" w:rsidP="00485B36">
            <w:pPr>
              <w:tabs>
                <w:tab w:val="decimal" w:pos="1134"/>
              </w:tabs>
              <w:spacing w:after="0" w:line="240" w:lineRule="atLeast"/>
              <w:ind w:right="-96"/>
              <w:jc w:val="both"/>
              <w:rPr>
                <w:rFonts w:ascii="Times New Roman" w:hAnsi="Times New Roman" w:cs="Times New Roman"/>
                <w:b/>
                <w:bCs/>
                <w:szCs w:val="22"/>
              </w:rPr>
            </w:pPr>
            <w:r w:rsidRPr="00485B36">
              <w:rPr>
                <w:rFonts w:ascii="Times New Roman" w:hAnsi="Times New Roman" w:cs="Times New Roman"/>
                <w:b/>
                <w:bCs/>
                <w:szCs w:val="22"/>
              </w:rPr>
              <w:t>26,185,859</w:t>
            </w:r>
          </w:p>
        </w:tc>
      </w:tr>
    </w:tbl>
    <w:p w14:paraId="42B3D670" w14:textId="77777777" w:rsidR="005F5971" w:rsidRPr="00485B36" w:rsidRDefault="005F5971" w:rsidP="00485B36">
      <w:pPr>
        <w:spacing w:after="0" w:line="240" w:lineRule="atLeast"/>
        <w:ind w:right="-25" w:firstLine="567"/>
        <w:rPr>
          <w:rFonts w:ascii="Times New Roman" w:hAnsi="Times New Roman" w:cs="Times New Roman"/>
          <w:szCs w:val="22"/>
        </w:rPr>
      </w:pPr>
    </w:p>
    <w:p w14:paraId="5894314B" w14:textId="77777777" w:rsidR="00BE2163" w:rsidRPr="00485B36" w:rsidRDefault="00BE2163"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485B36">
        <w:rPr>
          <w:rFonts w:ascii="Times New Roman" w:hAnsi="Times New Roman" w:cs="Times New Roman"/>
          <w:b/>
          <w:bCs/>
          <w:i/>
          <w:iCs/>
          <w:sz w:val="22"/>
          <w:szCs w:val="22"/>
        </w:rPr>
        <w:t>For the year ended 31 December 2024</w:t>
      </w:r>
    </w:p>
    <w:p w14:paraId="4833FFF5" w14:textId="77777777" w:rsidR="00BE2163" w:rsidRPr="00485B36" w:rsidRDefault="00BE2163"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2" w:type="dxa"/>
        <w:tblInd w:w="-34" w:type="dxa"/>
        <w:tblLayout w:type="fixed"/>
        <w:tblLook w:val="01E0" w:firstRow="1" w:lastRow="1" w:firstColumn="1" w:lastColumn="1" w:noHBand="0" w:noVBand="0"/>
      </w:tblPr>
      <w:tblGrid>
        <w:gridCol w:w="3401"/>
        <w:gridCol w:w="1349"/>
        <w:gridCol w:w="11"/>
        <w:gridCol w:w="259"/>
        <w:gridCol w:w="13"/>
        <w:gridCol w:w="1202"/>
        <w:gridCol w:w="282"/>
        <w:gridCol w:w="1534"/>
        <w:gridCol w:w="14"/>
        <w:gridCol w:w="270"/>
        <w:gridCol w:w="17"/>
        <w:gridCol w:w="1373"/>
        <w:gridCol w:w="27"/>
        <w:gridCol w:w="90"/>
      </w:tblGrid>
      <w:tr w:rsidR="00BE2163" w:rsidRPr="00485B36" w14:paraId="1A686B76" w14:textId="77777777" w:rsidTr="00521342">
        <w:trPr>
          <w:gridAfter w:val="1"/>
          <w:wAfter w:w="90" w:type="dxa"/>
          <w:trHeight w:val="74"/>
          <w:tblHeader/>
        </w:trPr>
        <w:tc>
          <w:tcPr>
            <w:tcW w:w="3401" w:type="dxa"/>
          </w:tcPr>
          <w:p w14:paraId="0DEF418F" w14:textId="77777777" w:rsidR="00BE2163" w:rsidRPr="00485B36" w:rsidRDefault="00BE2163" w:rsidP="00485B36">
            <w:pPr>
              <w:spacing w:after="0" w:line="240" w:lineRule="atLeast"/>
              <w:ind w:left="574" w:right="-25"/>
              <w:rPr>
                <w:rFonts w:ascii="Times New Roman" w:hAnsi="Times New Roman" w:cs="Times New Roman"/>
                <w:b/>
                <w:bCs/>
                <w:i/>
                <w:iCs/>
                <w:szCs w:val="22"/>
                <w:cs/>
              </w:rPr>
            </w:pPr>
          </w:p>
        </w:tc>
        <w:tc>
          <w:tcPr>
            <w:tcW w:w="6351" w:type="dxa"/>
            <w:gridSpan w:val="12"/>
          </w:tcPr>
          <w:p w14:paraId="2EB2BF7A" w14:textId="77777777" w:rsidR="00BE2163" w:rsidRPr="00485B36" w:rsidRDefault="00BE2163" w:rsidP="00485B36">
            <w:pPr>
              <w:pStyle w:val="acctfourfigures"/>
              <w:tabs>
                <w:tab w:val="clear" w:pos="765"/>
              </w:tabs>
              <w:spacing w:line="240" w:lineRule="atLeast"/>
              <w:ind w:right="-25"/>
              <w:jc w:val="center"/>
              <w:rPr>
                <w:b/>
                <w:bCs/>
                <w:szCs w:val="22"/>
                <w:cs/>
                <w:lang w:bidi="th-TH"/>
              </w:rPr>
            </w:pPr>
            <w:r w:rsidRPr="00485B36">
              <w:rPr>
                <w:b/>
                <w:szCs w:val="22"/>
              </w:rPr>
              <w:t>Consolidated and separate financial statements</w:t>
            </w:r>
          </w:p>
        </w:tc>
      </w:tr>
      <w:tr w:rsidR="00BE2163" w:rsidRPr="00485B36" w14:paraId="591CF017" w14:textId="77777777" w:rsidTr="00521342">
        <w:trPr>
          <w:gridAfter w:val="1"/>
          <w:wAfter w:w="90" w:type="dxa"/>
          <w:trHeight w:val="74"/>
          <w:tblHeader/>
        </w:trPr>
        <w:tc>
          <w:tcPr>
            <w:tcW w:w="3401" w:type="dxa"/>
          </w:tcPr>
          <w:p w14:paraId="32EF53ED" w14:textId="77777777" w:rsidR="00BE2163" w:rsidRPr="00485B36" w:rsidRDefault="00BE2163" w:rsidP="00485B36">
            <w:pPr>
              <w:spacing w:after="0" w:line="240" w:lineRule="atLeast"/>
              <w:ind w:left="574" w:right="-25"/>
              <w:rPr>
                <w:rFonts w:ascii="Times New Roman" w:hAnsi="Times New Roman" w:cs="Times New Roman"/>
                <w:b/>
                <w:bCs/>
                <w:i/>
                <w:iCs/>
                <w:szCs w:val="22"/>
                <w:cs/>
              </w:rPr>
            </w:pPr>
          </w:p>
        </w:tc>
        <w:tc>
          <w:tcPr>
            <w:tcW w:w="1349" w:type="dxa"/>
          </w:tcPr>
          <w:p w14:paraId="22737E92" w14:textId="77777777" w:rsidR="00BE2163" w:rsidRPr="00485B36" w:rsidRDefault="00BE2163" w:rsidP="00485B36">
            <w:pPr>
              <w:pStyle w:val="acctfourfigures"/>
              <w:tabs>
                <w:tab w:val="clear" w:pos="765"/>
              </w:tabs>
              <w:spacing w:line="240" w:lineRule="atLeast"/>
              <w:ind w:right="-25"/>
              <w:jc w:val="center"/>
              <w:rPr>
                <w:b/>
                <w:bCs/>
                <w:szCs w:val="22"/>
                <w:lang w:bidi="th-TH"/>
              </w:rPr>
            </w:pPr>
          </w:p>
        </w:tc>
        <w:tc>
          <w:tcPr>
            <w:tcW w:w="270" w:type="dxa"/>
            <w:gridSpan w:val="2"/>
          </w:tcPr>
          <w:p w14:paraId="43CB67DA" w14:textId="77777777" w:rsidR="00BE2163" w:rsidRPr="00485B36" w:rsidRDefault="00BE2163" w:rsidP="00485B36">
            <w:pPr>
              <w:pStyle w:val="acctfourfigures"/>
              <w:tabs>
                <w:tab w:val="clear" w:pos="765"/>
                <w:tab w:val="decimal" w:pos="951"/>
              </w:tabs>
              <w:spacing w:line="240" w:lineRule="atLeast"/>
              <w:ind w:right="-25"/>
              <w:rPr>
                <w:b/>
                <w:bCs/>
                <w:szCs w:val="22"/>
                <w:lang w:bidi="th-TH"/>
              </w:rPr>
            </w:pPr>
          </w:p>
        </w:tc>
        <w:tc>
          <w:tcPr>
            <w:tcW w:w="3031" w:type="dxa"/>
            <w:gridSpan w:val="4"/>
            <w:tcBorders>
              <w:bottom w:val="single" w:sz="4" w:space="0" w:color="auto"/>
            </w:tcBorders>
          </w:tcPr>
          <w:p w14:paraId="6D5BF49A" w14:textId="77777777" w:rsidR="00BE2163" w:rsidRPr="00485B36" w:rsidRDefault="00BE2163" w:rsidP="00485B36">
            <w:pPr>
              <w:pStyle w:val="acctfourfigures"/>
              <w:tabs>
                <w:tab w:val="clear" w:pos="765"/>
              </w:tabs>
              <w:spacing w:line="240" w:lineRule="atLeast"/>
              <w:ind w:right="-25"/>
              <w:jc w:val="center"/>
              <w:rPr>
                <w:szCs w:val="22"/>
                <w:lang w:bidi="th-TH"/>
              </w:rPr>
            </w:pPr>
            <w:r w:rsidRPr="00485B36">
              <w:rPr>
                <w:szCs w:val="22"/>
                <w:cs/>
                <w:lang w:bidi="th-TH"/>
              </w:rPr>
              <w:t>(</w:t>
            </w:r>
            <w:r w:rsidRPr="00485B36">
              <w:rPr>
                <w:szCs w:val="22"/>
              </w:rPr>
              <w:t>Charged</w:t>
            </w:r>
            <w:r w:rsidRPr="00485B36">
              <w:rPr>
                <w:szCs w:val="22"/>
                <w:cs/>
                <w:lang w:bidi="th-TH"/>
              </w:rPr>
              <w:t xml:space="preserve">) / </w:t>
            </w:r>
            <w:r w:rsidRPr="00485B36">
              <w:rPr>
                <w:szCs w:val="22"/>
              </w:rPr>
              <w:t>Credited to</w:t>
            </w:r>
          </w:p>
        </w:tc>
        <w:tc>
          <w:tcPr>
            <w:tcW w:w="284" w:type="dxa"/>
            <w:gridSpan w:val="2"/>
          </w:tcPr>
          <w:p w14:paraId="7BC3B30D" w14:textId="77777777" w:rsidR="00BE2163" w:rsidRPr="00485B36" w:rsidRDefault="00BE2163" w:rsidP="00485B36">
            <w:pPr>
              <w:pStyle w:val="acctfourfigures"/>
              <w:tabs>
                <w:tab w:val="clear" w:pos="765"/>
                <w:tab w:val="decimal" w:pos="951"/>
              </w:tabs>
              <w:spacing w:line="240" w:lineRule="atLeast"/>
              <w:ind w:right="-25"/>
              <w:jc w:val="center"/>
              <w:rPr>
                <w:b/>
                <w:bCs/>
                <w:szCs w:val="22"/>
                <w:lang w:bidi="th-TH"/>
              </w:rPr>
            </w:pPr>
          </w:p>
        </w:tc>
        <w:tc>
          <w:tcPr>
            <w:tcW w:w="1417" w:type="dxa"/>
            <w:gridSpan w:val="3"/>
          </w:tcPr>
          <w:p w14:paraId="1DB8E459" w14:textId="77777777" w:rsidR="00BE2163" w:rsidRPr="00485B36" w:rsidRDefault="00BE2163" w:rsidP="00485B36">
            <w:pPr>
              <w:pStyle w:val="acctfourfigures"/>
              <w:tabs>
                <w:tab w:val="clear" w:pos="765"/>
              </w:tabs>
              <w:spacing w:line="240" w:lineRule="atLeast"/>
              <w:ind w:right="-25"/>
              <w:jc w:val="center"/>
              <w:rPr>
                <w:b/>
                <w:bCs/>
                <w:szCs w:val="22"/>
                <w:lang w:bidi="th-TH"/>
              </w:rPr>
            </w:pPr>
          </w:p>
        </w:tc>
      </w:tr>
      <w:tr w:rsidR="00BE2163" w:rsidRPr="00485B36" w14:paraId="7C8D6EBF" w14:textId="77777777" w:rsidTr="00521342">
        <w:trPr>
          <w:trHeight w:val="425"/>
          <w:tblHeader/>
        </w:trPr>
        <w:tc>
          <w:tcPr>
            <w:tcW w:w="3401" w:type="dxa"/>
          </w:tcPr>
          <w:p w14:paraId="46338051" w14:textId="77777777" w:rsidR="00BE2163" w:rsidRPr="00485B36" w:rsidRDefault="00BE2163" w:rsidP="00485B36">
            <w:pPr>
              <w:spacing w:after="0" w:line="240" w:lineRule="atLeast"/>
              <w:ind w:left="574" w:right="-25"/>
              <w:rPr>
                <w:rFonts w:ascii="Times New Roman" w:hAnsi="Times New Roman" w:cs="Times New Roman"/>
                <w:b/>
                <w:bCs/>
                <w:i/>
                <w:iCs/>
                <w:szCs w:val="22"/>
                <w:cs/>
              </w:rPr>
            </w:pPr>
          </w:p>
        </w:tc>
        <w:tc>
          <w:tcPr>
            <w:tcW w:w="1349" w:type="dxa"/>
            <w:vAlign w:val="bottom"/>
          </w:tcPr>
          <w:p w14:paraId="40CE74B9" w14:textId="77777777" w:rsidR="00BE2163" w:rsidRPr="00485B36" w:rsidRDefault="00BE2163"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b/>
                <w:bCs/>
                <w:szCs w:val="22"/>
              </w:rPr>
              <w:t>At</w:t>
            </w:r>
            <w:r w:rsidRPr="00485B36">
              <w:rPr>
                <w:rFonts w:ascii="Times New Roman" w:hAnsi="Times New Roman" w:cs="Times New Roman"/>
                <w:b/>
                <w:bCs/>
                <w:szCs w:val="22"/>
              </w:rPr>
              <w:br/>
              <w:t>1 January 2024</w:t>
            </w:r>
          </w:p>
        </w:tc>
        <w:tc>
          <w:tcPr>
            <w:tcW w:w="270" w:type="dxa"/>
            <w:gridSpan w:val="2"/>
            <w:vAlign w:val="bottom"/>
          </w:tcPr>
          <w:p w14:paraId="4B60BA1E" w14:textId="77777777" w:rsidR="00BE2163" w:rsidRPr="00485B36" w:rsidRDefault="00BE2163" w:rsidP="00485B36">
            <w:pPr>
              <w:tabs>
                <w:tab w:val="left" w:pos="540"/>
              </w:tabs>
              <w:spacing w:after="0" w:line="240" w:lineRule="atLeast"/>
              <w:ind w:right="-25"/>
              <w:jc w:val="center"/>
              <w:rPr>
                <w:rFonts w:ascii="Times New Roman" w:hAnsi="Times New Roman" w:cs="Times New Roman"/>
                <w:szCs w:val="22"/>
              </w:rPr>
            </w:pPr>
          </w:p>
        </w:tc>
        <w:tc>
          <w:tcPr>
            <w:tcW w:w="1215" w:type="dxa"/>
            <w:gridSpan w:val="2"/>
            <w:tcBorders>
              <w:top w:val="single" w:sz="4" w:space="0" w:color="auto"/>
            </w:tcBorders>
            <w:vAlign w:val="bottom"/>
          </w:tcPr>
          <w:p w14:paraId="58D0F3BA" w14:textId="77777777" w:rsidR="00BE2163" w:rsidRPr="00485B36" w:rsidRDefault="00BE2163" w:rsidP="00485B36">
            <w:pPr>
              <w:spacing w:after="0" w:line="240" w:lineRule="atLeast"/>
              <w:ind w:left="-108" w:right="-25"/>
              <w:jc w:val="center"/>
              <w:rPr>
                <w:rFonts w:ascii="Times New Roman" w:hAnsi="Times New Roman" w:cs="Times New Roman"/>
                <w:i/>
                <w:iCs/>
                <w:szCs w:val="22"/>
              </w:rPr>
            </w:pPr>
            <w:r w:rsidRPr="00485B36">
              <w:rPr>
                <w:rFonts w:ascii="Times New Roman" w:hAnsi="Times New Roman" w:cs="Times New Roman"/>
                <w:szCs w:val="22"/>
              </w:rPr>
              <w:t xml:space="preserve">Profit </w:t>
            </w:r>
            <w:r w:rsidRPr="00485B36">
              <w:rPr>
                <w:rFonts w:ascii="Times New Roman" w:hAnsi="Times New Roman" w:cs="Times New Roman"/>
                <w:szCs w:val="22"/>
                <w:cs/>
              </w:rPr>
              <w:t>(</w:t>
            </w:r>
            <w:r w:rsidRPr="00485B36">
              <w:rPr>
                <w:rFonts w:ascii="Times New Roman" w:hAnsi="Times New Roman" w:cs="Times New Roman"/>
                <w:szCs w:val="22"/>
              </w:rPr>
              <w:t>loss</w:t>
            </w:r>
            <w:r w:rsidRPr="00485B36">
              <w:rPr>
                <w:rFonts w:ascii="Times New Roman" w:hAnsi="Times New Roman" w:cs="Times New Roman"/>
                <w:szCs w:val="22"/>
                <w:cs/>
              </w:rPr>
              <w:t>)</w:t>
            </w:r>
          </w:p>
        </w:tc>
        <w:tc>
          <w:tcPr>
            <w:tcW w:w="282" w:type="dxa"/>
            <w:tcBorders>
              <w:top w:val="single" w:sz="4" w:space="0" w:color="auto"/>
            </w:tcBorders>
          </w:tcPr>
          <w:p w14:paraId="632316D0" w14:textId="77777777" w:rsidR="00BE2163" w:rsidRPr="00485B36" w:rsidRDefault="00BE2163" w:rsidP="00485B36">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542F0726" w14:textId="77777777" w:rsidR="00BE2163" w:rsidRPr="00485B36" w:rsidRDefault="00BE2163" w:rsidP="00485B36">
            <w:pPr>
              <w:spacing w:after="0" w:line="240" w:lineRule="atLeast"/>
              <w:ind w:left="-121" w:right="-25"/>
              <w:jc w:val="center"/>
              <w:rPr>
                <w:rFonts w:ascii="Times New Roman" w:hAnsi="Times New Roman" w:cs="Times New Roman"/>
                <w:b/>
                <w:bCs/>
                <w:szCs w:val="22"/>
                <w:lang w:val="en-GB"/>
              </w:rPr>
            </w:pPr>
            <w:r w:rsidRPr="00485B36">
              <w:rPr>
                <w:rFonts w:ascii="Times New Roman" w:hAnsi="Times New Roman" w:cs="Times New Roman"/>
                <w:szCs w:val="22"/>
                <w:lang w:val="en-GB"/>
              </w:rPr>
              <w:t xml:space="preserve">Other comprehensive income </w:t>
            </w:r>
            <w:r w:rsidRPr="00485B36">
              <w:rPr>
                <w:rFonts w:ascii="Times New Roman" w:hAnsi="Times New Roman" w:cs="Times New Roman"/>
                <w:szCs w:val="22"/>
                <w:cs/>
                <w:lang w:val="en-GB"/>
              </w:rPr>
              <w:t>(</w:t>
            </w:r>
            <w:r w:rsidRPr="00485B36">
              <w:rPr>
                <w:rFonts w:ascii="Times New Roman" w:hAnsi="Times New Roman" w:cs="Times New Roman"/>
                <w:szCs w:val="22"/>
                <w:lang w:val="en-GB"/>
              </w:rPr>
              <w:t>loss</w:t>
            </w:r>
            <w:r w:rsidRPr="00485B36">
              <w:rPr>
                <w:rFonts w:ascii="Times New Roman" w:hAnsi="Times New Roman" w:cs="Times New Roman"/>
                <w:szCs w:val="22"/>
                <w:cs/>
                <w:lang w:val="en-GB"/>
              </w:rPr>
              <w:t>)</w:t>
            </w:r>
          </w:p>
        </w:tc>
        <w:tc>
          <w:tcPr>
            <w:tcW w:w="284" w:type="dxa"/>
            <w:gridSpan w:val="2"/>
          </w:tcPr>
          <w:p w14:paraId="2B3211A0" w14:textId="77777777" w:rsidR="00BE2163" w:rsidRPr="00485B36" w:rsidRDefault="00BE2163" w:rsidP="00485B36">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4"/>
            <w:vAlign w:val="bottom"/>
          </w:tcPr>
          <w:p w14:paraId="3ADAF247" w14:textId="77777777" w:rsidR="00BE2163" w:rsidRPr="00485B36" w:rsidRDefault="00BE2163" w:rsidP="00485B36">
            <w:pPr>
              <w:spacing w:after="0" w:line="240" w:lineRule="atLeast"/>
              <w:ind w:left="-124" w:right="-25"/>
              <w:jc w:val="center"/>
              <w:rPr>
                <w:rFonts w:ascii="Times New Roman" w:hAnsi="Times New Roman" w:cs="Times New Roman"/>
                <w:b/>
                <w:bCs/>
                <w:szCs w:val="22"/>
              </w:rPr>
            </w:pPr>
            <w:r w:rsidRPr="00485B36">
              <w:rPr>
                <w:rFonts w:ascii="Times New Roman" w:hAnsi="Times New Roman" w:cs="Times New Roman"/>
                <w:b/>
                <w:bCs/>
                <w:szCs w:val="22"/>
              </w:rPr>
              <w:t>At</w:t>
            </w:r>
            <w:r w:rsidRPr="00485B36">
              <w:rPr>
                <w:rFonts w:ascii="Times New Roman" w:hAnsi="Times New Roman" w:cs="Times New Roman"/>
                <w:b/>
                <w:bCs/>
                <w:szCs w:val="22"/>
              </w:rPr>
              <w:br/>
              <w:t>31 December 2024</w:t>
            </w:r>
          </w:p>
        </w:tc>
      </w:tr>
      <w:tr w:rsidR="00BE2163" w:rsidRPr="00485B36" w14:paraId="79C174E5" w14:textId="77777777" w:rsidTr="00521342">
        <w:trPr>
          <w:gridAfter w:val="1"/>
          <w:wAfter w:w="90" w:type="dxa"/>
          <w:trHeight w:val="74"/>
          <w:tblHeader/>
        </w:trPr>
        <w:tc>
          <w:tcPr>
            <w:tcW w:w="3401" w:type="dxa"/>
          </w:tcPr>
          <w:p w14:paraId="58DE973C" w14:textId="77777777" w:rsidR="00BE2163" w:rsidRPr="00485B36" w:rsidRDefault="00BE2163" w:rsidP="00485B36">
            <w:pPr>
              <w:spacing w:after="0" w:line="240" w:lineRule="atLeast"/>
              <w:ind w:left="574" w:right="-25"/>
              <w:rPr>
                <w:rFonts w:ascii="Times New Roman" w:hAnsi="Times New Roman" w:cs="Times New Roman"/>
                <w:b/>
                <w:bCs/>
                <w:i/>
                <w:iCs/>
                <w:szCs w:val="22"/>
                <w:cs/>
              </w:rPr>
            </w:pPr>
          </w:p>
        </w:tc>
        <w:tc>
          <w:tcPr>
            <w:tcW w:w="6351" w:type="dxa"/>
            <w:gridSpan w:val="12"/>
            <w:vAlign w:val="bottom"/>
          </w:tcPr>
          <w:p w14:paraId="6E5CD0C1" w14:textId="77777777" w:rsidR="00BE2163" w:rsidRPr="00485B36" w:rsidRDefault="00BE2163" w:rsidP="00485B36">
            <w:pPr>
              <w:pStyle w:val="acctfourfigures"/>
              <w:tabs>
                <w:tab w:val="clear" w:pos="765"/>
              </w:tabs>
              <w:spacing w:line="240" w:lineRule="atLeast"/>
              <w:ind w:right="-25"/>
              <w:jc w:val="center"/>
              <w:rPr>
                <w:i/>
                <w:iCs/>
                <w:szCs w:val="22"/>
                <w:lang w:val="en-US" w:bidi="th-TH"/>
              </w:rPr>
            </w:pPr>
            <w:r w:rsidRPr="00485B36">
              <w:rPr>
                <w:i/>
                <w:iCs/>
                <w:szCs w:val="22"/>
                <w:cs/>
                <w:lang w:bidi="th-TH"/>
              </w:rPr>
              <w:t>(</w:t>
            </w:r>
            <w:r w:rsidRPr="00485B36">
              <w:rPr>
                <w:i/>
                <w:iCs/>
                <w:szCs w:val="22"/>
              </w:rPr>
              <w:t>in Baht</w:t>
            </w:r>
            <w:r w:rsidRPr="00485B36">
              <w:rPr>
                <w:i/>
                <w:iCs/>
                <w:szCs w:val="22"/>
                <w:cs/>
                <w:lang w:val="en-US" w:bidi="th-TH"/>
              </w:rPr>
              <w:t>)</w:t>
            </w:r>
          </w:p>
        </w:tc>
      </w:tr>
      <w:tr w:rsidR="00BE2163" w:rsidRPr="00485B36" w14:paraId="1E7F3FF9" w14:textId="77777777" w:rsidTr="00521342">
        <w:trPr>
          <w:gridAfter w:val="1"/>
          <w:wAfter w:w="90" w:type="dxa"/>
        </w:trPr>
        <w:tc>
          <w:tcPr>
            <w:tcW w:w="3401" w:type="dxa"/>
          </w:tcPr>
          <w:p w14:paraId="0DAE6DE7" w14:textId="77777777" w:rsidR="00BE2163" w:rsidRPr="00485B36" w:rsidRDefault="00BE2163" w:rsidP="00485B36">
            <w:pPr>
              <w:spacing w:after="0" w:line="240" w:lineRule="atLeast"/>
              <w:ind w:left="574" w:right="-25"/>
              <w:rPr>
                <w:rFonts w:ascii="Times New Roman" w:hAnsi="Times New Roman" w:cs="Times New Roman"/>
                <w:b/>
                <w:bCs/>
                <w:i/>
                <w:iCs/>
                <w:szCs w:val="22"/>
                <w:cs/>
              </w:rPr>
            </w:pPr>
            <w:r w:rsidRPr="00485B36">
              <w:rPr>
                <w:rFonts w:ascii="Times New Roman" w:hAnsi="Times New Roman" w:cs="Times New Roman"/>
                <w:b/>
                <w:bCs/>
                <w:i/>
                <w:iCs/>
                <w:szCs w:val="22"/>
              </w:rPr>
              <w:t>Deferred tax assets</w:t>
            </w:r>
          </w:p>
        </w:tc>
        <w:tc>
          <w:tcPr>
            <w:tcW w:w="1349" w:type="dxa"/>
          </w:tcPr>
          <w:p w14:paraId="77BB025E" w14:textId="77777777" w:rsidR="00BE2163" w:rsidRPr="00485B36" w:rsidRDefault="00BE2163" w:rsidP="00485B36">
            <w:pPr>
              <w:pStyle w:val="acctfourfigures"/>
              <w:tabs>
                <w:tab w:val="clear" w:pos="765"/>
                <w:tab w:val="decimal" w:pos="882"/>
              </w:tabs>
              <w:spacing w:line="240" w:lineRule="atLeast"/>
              <w:ind w:right="-25"/>
              <w:rPr>
                <w:szCs w:val="22"/>
                <w:cs/>
                <w:lang w:bidi="th-TH"/>
              </w:rPr>
            </w:pPr>
          </w:p>
        </w:tc>
        <w:tc>
          <w:tcPr>
            <w:tcW w:w="270" w:type="dxa"/>
            <w:gridSpan w:val="2"/>
          </w:tcPr>
          <w:p w14:paraId="5C56CCFA" w14:textId="77777777" w:rsidR="00BE2163" w:rsidRPr="00485B36" w:rsidRDefault="00BE2163" w:rsidP="00485B36">
            <w:pPr>
              <w:tabs>
                <w:tab w:val="left" w:pos="540"/>
              </w:tabs>
              <w:spacing w:after="0" w:line="240" w:lineRule="atLeast"/>
              <w:ind w:right="-25"/>
              <w:rPr>
                <w:rFonts w:ascii="Times New Roman" w:hAnsi="Times New Roman" w:cs="Times New Roman"/>
                <w:szCs w:val="22"/>
              </w:rPr>
            </w:pPr>
          </w:p>
        </w:tc>
        <w:tc>
          <w:tcPr>
            <w:tcW w:w="1215" w:type="dxa"/>
            <w:gridSpan w:val="2"/>
          </w:tcPr>
          <w:p w14:paraId="09028457" w14:textId="77777777" w:rsidR="00BE2163" w:rsidRPr="00485B36" w:rsidRDefault="00BE2163" w:rsidP="00485B36">
            <w:pPr>
              <w:tabs>
                <w:tab w:val="decimal" w:pos="882"/>
              </w:tabs>
              <w:spacing w:after="0" w:line="240" w:lineRule="atLeast"/>
              <w:ind w:right="-25"/>
              <w:rPr>
                <w:rFonts w:ascii="Times New Roman" w:hAnsi="Times New Roman" w:cs="Times New Roman"/>
                <w:szCs w:val="22"/>
              </w:rPr>
            </w:pPr>
          </w:p>
        </w:tc>
        <w:tc>
          <w:tcPr>
            <w:tcW w:w="282" w:type="dxa"/>
          </w:tcPr>
          <w:p w14:paraId="409BB833" w14:textId="77777777" w:rsidR="00BE2163" w:rsidRPr="00485B36" w:rsidRDefault="00BE2163" w:rsidP="00485B36">
            <w:pPr>
              <w:tabs>
                <w:tab w:val="left" w:pos="540"/>
              </w:tabs>
              <w:spacing w:after="0" w:line="240" w:lineRule="atLeast"/>
              <w:ind w:right="-25"/>
              <w:rPr>
                <w:rFonts w:ascii="Times New Roman" w:hAnsi="Times New Roman" w:cs="Times New Roman"/>
                <w:szCs w:val="22"/>
              </w:rPr>
            </w:pPr>
          </w:p>
        </w:tc>
        <w:tc>
          <w:tcPr>
            <w:tcW w:w="1534" w:type="dxa"/>
          </w:tcPr>
          <w:p w14:paraId="30F65804" w14:textId="77777777" w:rsidR="00BE2163" w:rsidRPr="00485B36" w:rsidRDefault="00BE2163" w:rsidP="00485B36">
            <w:pPr>
              <w:tabs>
                <w:tab w:val="left" w:pos="540"/>
                <w:tab w:val="decimal" w:pos="869"/>
              </w:tabs>
              <w:spacing w:after="0" w:line="240" w:lineRule="atLeast"/>
              <w:ind w:right="-25"/>
              <w:rPr>
                <w:rFonts w:ascii="Times New Roman" w:hAnsi="Times New Roman" w:cs="Times New Roman"/>
                <w:szCs w:val="22"/>
              </w:rPr>
            </w:pPr>
          </w:p>
        </w:tc>
        <w:tc>
          <w:tcPr>
            <w:tcW w:w="284" w:type="dxa"/>
            <w:gridSpan w:val="2"/>
          </w:tcPr>
          <w:p w14:paraId="759B62F9" w14:textId="77777777" w:rsidR="00BE2163" w:rsidRPr="00485B36" w:rsidRDefault="00BE2163" w:rsidP="00485B36">
            <w:pPr>
              <w:tabs>
                <w:tab w:val="left" w:pos="540"/>
              </w:tabs>
              <w:spacing w:after="0" w:line="240" w:lineRule="atLeast"/>
              <w:ind w:right="-25"/>
              <w:rPr>
                <w:rFonts w:ascii="Times New Roman" w:hAnsi="Times New Roman" w:cs="Times New Roman"/>
                <w:szCs w:val="22"/>
              </w:rPr>
            </w:pPr>
          </w:p>
        </w:tc>
        <w:tc>
          <w:tcPr>
            <w:tcW w:w="1417" w:type="dxa"/>
            <w:gridSpan w:val="3"/>
          </w:tcPr>
          <w:p w14:paraId="6530DC45" w14:textId="77777777" w:rsidR="00BE2163" w:rsidRPr="00485B36" w:rsidRDefault="00BE2163" w:rsidP="00485B36">
            <w:pPr>
              <w:tabs>
                <w:tab w:val="left" w:pos="540"/>
                <w:tab w:val="decimal" w:pos="882"/>
              </w:tabs>
              <w:spacing w:after="0" w:line="240" w:lineRule="atLeast"/>
              <w:ind w:right="-25"/>
              <w:rPr>
                <w:rFonts w:ascii="Times New Roman" w:hAnsi="Times New Roman" w:cs="Times New Roman"/>
                <w:szCs w:val="22"/>
              </w:rPr>
            </w:pPr>
          </w:p>
        </w:tc>
      </w:tr>
      <w:tr w:rsidR="00BE2163" w:rsidRPr="00485B36" w14:paraId="33C3D7D2" w14:textId="77777777" w:rsidTr="00521342">
        <w:trPr>
          <w:gridAfter w:val="1"/>
          <w:wAfter w:w="90" w:type="dxa"/>
        </w:trPr>
        <w:tc>
          <w:tcPr>
            <w:tcW w:w="3401" w:type="dxa"/>
          </w:tcPr>
          <w:p w14:paraId="12C6056F" w14:textId="77777777" w:rsidR="00BE2163" w:rsidRPr="00485B36" w:rsidRDefault="00BE2163" w:rsidP="00485B36">
            <w:pPr>
              <w:spacing w:after="0" w:line="240" w:lineRule="atLeast"/>
              <w:ind w:left="574" w:right="-25"/>
              <w:rPr>
                <w:rFonts w:ascii="Times New Roman" w:hAnsi="Times New Roman" w:cs="Times New Roman"/>
                <w:szCs w:val="22"/>
                <w:cs/>
              </w:rPr>
            </w:pPr>
            <w:r w:rsidRPr="00485B36">
              <w:rPr>
                <w:rFonts w:ascii="Times New Roman" w:hAnsi="Times New Roman" w:cs="Times New Roman"/>
                <w:szCs w:val="22"/>
              </w:rPr>
              <w:t>Trade account receivables</w:t>
            </w:r>
          </w:p>
        </w:tc>
        <w:tc>
          <w:tcPr>
            <w:tcW w:w="1349" w:type="dxa"/>
          </w:tcPr>
          <w:p w14:paraId="51CB1BDC" w14:textId="77777777" w:rsidR="00BE2163" w:rsidRPr="00485B36" w:rsidRDefault="00BE2163"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2,486,443</w:t>
            </w:r>
          </w:p>
        </w:tc>
        <w:tc>
          <w:tcPr>
            <w:tcW w:w="270" w:type="dxa"/>
            <w:gridSpan w:val="2"/>
          </w:tcPr>
          <w:p w14:paraId="77F8AB06" w14:textId="77777777" w:rsidR="00BE2163" w:rsidRPr="00485B36" w:rsidRDefault="00BE2163" w:rsidP="00485B36">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19C5F8CC" w14:textId="77777777" w:rsidR="00BE2163" w:rsidRPr="00485B36" w:rsidRDefault="00C06E24" w:rsidP="00485B36">
            <w:pPr>
              <w:tabs>
                <w:tab w:val="decimal" w:pos="1039"/>
              </w:tabs>
              <w:spacing w:after="0" w:line="240" w:lineRule="atLeast"/>
              <w:ind w:left="-93" w:right="-96"/>
              <w:jc w:val="both"/>
              <w:rPr>
                <w:rFonts w:ascii="Times New Roman" w:hAnsi="Times New Roman" w:cs="Times New Roman"/>
              </w:rPr>
            </w:pPr>
            <w:r w:rsidRPr="00485B36">
              <w:rPr>
                <w:rFonts w:ascii="Times New Roman" w:hAnsi="Times New Roman" w:cs="Times New Roman"/>
              </w:rPr>
              <w:t>639,863</w:t>
            </w:r>
          </w:p>
        </w:tc>
        <w:tc>
          <w:tcPr>
            <w:tcW w:w="282" w:type="dxa"/>
          </w:tcPr>
          <w:p w14:paraId="5AE66813" w14:textId="77777777" w:rsidR="00BE2163" w:rsidRPr="00485B36" w:rsidRDefault="00BE2163" w:rsidP="00485B36">
            <w:pPr>
              <w:tabs>
                <w:tab w:val="decimal" w:pos="796"/>
              </w:tabs>
              <w:spacing w:after="0" w:line="240" w:lineRule="atLeast"/>
              <w:ind w:left="-93" w:right="-96"/>
              <w:jc w:val="both"/>
              <w:rPr>
                <w:rFonts w:ascii="Times New Roman" w:hAnsi="Times New Roman" w:cs="Times New Roman"/>
                <w:szCs w:val="22"/>
              </w:rPr>
            </w:pPr>
          </w:p>
        </w:tc>
        <w:tc>
          <w:tcPr>
            <w:tcW w:w="1534" w:type="dxa"/>
          </w:tcPr>
          <w:p w14:paraId="5433830F" w14:textId="77777777" w:rsidR="00BE2163" w:rsidRPr="00485B36" w:rsidRDefault="00BF10BB"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5737AE57" w14:textId="77777777" w:rsidR="00BE2163" w:rsidRPr="00485B36" w:rsidRDefault="00BE2163" w:rsidP="00485B36">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0E281BEC" w14:textId="77777777" w:rsidR="00BE2163" w:rsidRPr="00485B36" w:rsidRDefault="00C06E24"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3,126,306</w:t>
            </w:r>
          </w:p>
        </w:tc>
      </w:tr>
      <w:tr w:rsidR="00BE2163" w:rsidRPr="00485B36" w14:paraId="4F32E432" w14:textId="77777777" w:rsidTr="00521342">
        <w:trPr>
          <w:gridAfter w:val="1"/>
          <w:wAfter w:w="90" w:type="dxa"/>
          <w:trHeight w:val="128"/>
        </w:trPr>
        <w:tc>
          <w:tcPr>
            <w:tcW w:w="3401" w:type="dxa"/>
          </w:tcPr>
          <w:p w14:paraId="7B3B57C5" w14:textId="77777777" w:rsidR="00BE2163" w:rsidRPr="00485B36" w:rsidRDefault="00BE2163" w:rsidP="00485B36">
            <w:pPr>
              <w:spacing w:after="0" w:line="240" w:lineRule="atLeast"/>
              <w:ind w:left="574" w:right="-25"/>
              <w:rPr>
                <w:rFonts w:ascii="Times New Roman" w:hAnsi="Times New Roman" w:cs="Times New Roman"/>
                <w:szCs w:val="22"/>
              </w:rPr>
            </w:pPr>
            <w:r w:rsidRPr="00485B36">
              <w:rPr>
                <w:rFonts w:ascii="Times New Roman" w:hAnsi="Times New Roman" w:cs="Times New Roman"/>
                <w:szCs w:val="22"/>
              </w:rPr>
              <w:t>Other current receivables</w:t>
            </w:r>
          </w:p>
        </w:tc>
        <w:tc>
          <w:tcPr>
            <w:tcW w:w="1349" w:type="dxa"/>
          </w:tcPr>
          <w:p w14:paraId="2EA32185" w14:textId="77777777" w:rsidR="00BE2163" w:rsidRPr="00485B36" w:rsidRDefault="00BE2163"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4,703,559</w:t>
            </w:r>
          </w:p>
        </w:tc>
        <w:tc>
          <w:tcPr>
            <w:tcW w:w="270" w:type="dxa"/>
            <w:gridSpan w:val="2"/>
          </w:tcPr>
          <w:p w14:paraId="4349B605" w14:textId="77777777" w:rsidR="00BE2163" w:rsidRPr="00485B36" w:rsidRDefault="00BE2163" w:rsidP="00485B36">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7DD8BB53" w14:textId="77777777" w:rsidR="00BE2163" w:rsidRPr="00485B36" w:rsidRDefault="00B22748" w:rsidP="00485B36">
            <w:pPr>
              <w:tabs>
                <w:tab w:val="decimal" w:pos="103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(601)</w:t>
            </w:r>
          </w:p>
        </w:tc>
        <w:tc>
          <w:tcPr>
            <w:tcW w:w="282" w:type="dxa"/>
          </w:tcPr>
          <w:p w14:paraId="7E97535D" w14:textId="77777777" w:rsidR="00BE2163" w:rsidRPr="00485B36" w:rsidRDefault="00BE2163" w:rsidP="00485B36">
            <w:pPr>
              <w:tabs>
                <w:tab w:val="decimal" w:pos="796"/>
              </w:tabs>
              <w:spacing w:after="0" w:line="240" w:lineRule="atLeast"/>
              <w:ind w:left="-93" w:right="-96"/>
              <w:jc w:val="both"/>
              <w:rPr>
                <w:rFonts w:ascii="Times New Roman" w:hAnsi="Times New Roman" w:cs="Times New Roman"/>
                <w:szCs w:val="22"/>
              </w:rPr>
            </w:pPr>
          </w:p>
        </w:tc>
        <w:tc>
          <w:tcPr>
            <w:tcW w:w="1534" w:type="dxa"/>
          </w:tcPr>
          <w:p w14:paraId="0E660C80" w14:textId="77777777" w:rsidR="00BE2163" w:rsidRPr="00485B36" w:rsidRDefault="00BF10BB"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7BFA4BC2" w14:textId="77777777" w:rsidR="00BE2163" w:rsidRPr="00485B36" w:rsidRDefault="00BE2163" w:rsidP="00485B36">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4C3959B2" w14:textId="77777777" w:rsidR="00BE2163" w:rsidRPr="00485B36" w:rsidRDefault="00BF10BB"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4,702,958</w:t>
            </w:r>
          </w:p>
        </w:tc>
      </w:tr>
      <w:tr w:rsidR="00BE2163" w:rsidRPr="00485B36" w14:paraId="0F4081F8" w14:textId="77777777" w:rsidTr="00521342">
        <w:trPr>
          <w:gridAfter w:val="1"/>
          <w:wAfter w:w="90" w:type="dxa"/>
          <w:trHeight w:val="128"/>
        </w:trPr>
        <w:tc>
          <w:tcPr>
            <w:tcW w:w="3401" w:type="dxa"/>
          </w:tcPr>
          <w:p w14:paraId="6E692688" w14:textId="77777777" w:rsidR="00BE2163" w:rsidRPr="00485B36" w:rsidRDefault="00BE2163" w:rsidP="00485B36">
            <w:pPr>
              <w:spacing w:after="0" w:line="240" w:lineRule="atLeast"/>
              <w:ind w:left="574" w:right="-25"/>
              <w:rPr>
                <w:rFonts w:ascii="Times New Roman" w:hAnsi="Times New Roman" w:cs="Times New Roman"/>
                <w:szCs w:val="22"/>
              </w:rPr>
            </w:pPr>
            <w:r w:rsidRPr="00485B36">
              <w:rPr>
                <w:rFonts w:ascii="Times New Roman" w:hAnsi="Times New Roman" w:cs="Times New Roman"/>
                <w:szCs w:val="22"/>
              </w:rPr>
              <w:t>Current contract assets</w:t>
            </w:r>
          </w:p>
        </w:tc>
        <w:tc>
          <w:tcPr>
            <w:tcW w:w="1349" w:type="dxa"/>
          </w:tcPr>
          <w:p w14:paraId="52F81D7A" w14:textId="77777777" w:rsidR="00BE2163" w:rsidRPr="00485B36" w:rsidRDefault="00BE2163"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57,180</w:t>
            </w:r>
          </w:p>
        </w:tc>
        <w:tc>
          <w:tcPr>
            <w:tcW w:w="270" w:type="dxa"/>
            <w:gridSpan w:val="2"/>
          </w:tcPr>
          <w:p w14:paraId="138FA4B8" w14:textId="77777777" w:rsidR="00BE2163" w:rsidRPr="00485B36" w:rsidRDefault="00BE2163" w:rsidP="00485B36">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08AEE0B1" w14:textId="77777777" w:rsidR="00BE2163" w:rsidRPr="00485B36" w:rsidRDefault="00C06E24" w:rsidP="00485B36">
            <w:pPr>
              <w:tabs>
                <w:tab w:val="decimal" w:pos="103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193</w:t>
            </w:r>
          </w:p>
        </w:tc>
        <w:tc>
          <w:tcPr>
            <w:tcW w:w="282" w:type="dxa"/>
          </w:tcPr>
          <w:p w14:paraId="37EEA278" w14:textId="77777777" w:rsidR="00BE2163" w:rsidRPr="00485B36" w:rsidRDefault="00BE2163" w:rsidP="00485B36">
            <w:pPr>
              <w:tabs>
                <w:tab w:val="decimal" w:pos="796"/>
              </w:tabs>
              <w:spacing w:after="0" w:line="240" w:lineRule="atLeast"/>
              <w:ind w:left="-93" w:right="-96"/>
              <w:jc w:val="both"/>
              <w:rPr>
                <w:rFonts w:ascii="Times New Roman" w:hAnsi="Times New Roman" w:cs="Times New Roman"/>
                <w:szCs w:val="22"/>
              </w:rPr>
            </w:pPr>
          </w:p>
        </w:tc>
        <w:tc>
          <w:tcPr>
            <w:tcW w:w="1534" w:type="dxa"/>
          </w:tcPr>
          <w:p w14:paraId="58DBA9F6" w14:textId="77777777" w:rsidR="00BE2163" w:rsidRPr="00485B36" w:rsidRDefault="00BF10BB"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7E14306F" w14:textId="77777777" w:rsidR="00BE2163" w:rsidRPr="00485B36" w:rsidRDefault="00BE2163" w:rsidP="00485B36">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67930C01" w14:textId="77777777" w:rsidR="00BE2163" w:rsidRPr="00485B36" w:rsidRDefault="00C06E24"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57,373</w:t>
            </w:r>
          </w:p>
        </w:tc>
      </w:tr>
      <w:tr w:rsidR="00BE2163" w:rsidRPr="00485B36" w14:paraId="2140C9AD" w14:textId="77777777" w:rsidTr="00521342">
        <w:trPr>
          <w:gridAfter w:val="1"/>
          <w:wAfter w:w="90" w:type="dxa"/>
        </w:trPr>
        <w:tc>
          <w:tcPr>
            <w:tcW w:w="3401" w:type="dxa"/>
          </w:tcPr>
          <w:p w14:paraId="38C6C762" w14:textId="77777777" w:rsidR="00BE2163" w:rsidRPr="00485B36" w:rsidRDefault="00BE2163" w:rsidP="00485B36">
            <w:pPr>
              <w:spacing w:after="0" w:line="240" w:lineRule="atLeast"/>
              <w:ind w:left="574" w:right="-25"/>
              <w:rPr>
                <w:rFonts w:ascii="Times New Roman" w:hAnsi="Times New Roman" w:cs="Times New Roman"/>
                <w:szCs w:val="22"/>
                <w:cs/>
              </w:rPr>
            </w:pPr>
            <w:r w:rsidRPr="00485B36">
              <w:rPr>
                <w:rFonts w:ascii="Times New Roman" w:eastAsia="Arial Unicode MS" w:hAnsi="Times New Roman" w:cs="Times New Roman"/>
                <w:szCs w:val="22"/>
              </w:rPr>
              <w:t>Retention receivables</w:t>
            </w:r>
          </w:p>
        </w:tc>
        <w:tc>
          <w:tcPr>
            <w:tcW w:w="1349" w:type="dxa"/>
          </w:tcPr>
          <w:p w14:paraId="3CDBCE99" w14:textId="77777777" w:rsidR="00BE2163" w:rsidRPr="00485B36" w:rsidRDefault="00BE2163" w:rsidP="00485B36">
            <w:pPr>
              <w:tabs>
                <w:tab w:val="decimal" w:pos="1055"/>
              </w:tabs>
              <w:spacing w:after="0" w:line="240" w:lineRule="atLeast"/>
              <w:ind w:left="-93" w:right="-96"/>
              <w:jc w:val="both"/>
              <w:rPr>
                <w:rFonts w:ascii="Times New Roman" w:hAnsi="Times New Roman" w:cs="Times New Roman"/>
                <w:szCs w:val="22"/>
                <w:cs/>
              </w:rPr>
            </w:pPr>
            <w:r w:rsidRPr="00485B36">
              <w:rPr>
                <w:rFonts w:ascii="Times New Roman" w:hAnsi="Times New Roman" w:cs="Times New Roman"/>
                <w:szCs w:val="22"/>
              </w:rPr>
              <w:t>2,248,411</w:t>
            </w:r>
          </w:p>
        </w:tc>
        <w:tc>
          <w:tcPr>
            <w:tcW w:w="270" w:type="dxa"/>
            <w:gridSpan w:val="2"/>
          </w:tcPr>
          <w:p w14:paraId="57918ECF" w14:textId="77777777" w:rsidR="00BE2163" w:rsidRPr="00485B36" w:rsidRDefault="00BE2163" w:rsidP="00485B36">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06208321" w14:textId="77777777" w:rsidR="00BE2163" w:rsidRPr="00485B36" w:rsidRDefault="00B22748"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(1,534,531)</w:t>
            </w:r>
          </w:p>
        </w:tc>
        <w:tc>
          <w:tcPr>
            <w:tcW w:w="282" w:type="dxa"/>
          </w:tcPr>
          <w:p w14:paraId="285339FE" w14:textId="77777777" w:rsidR="00BE2163" w:rsidRPr="00485B36" w:rsidRDefault="00BE2163"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1BE4972C" w14:textId="77777777" w:rsidR="00BE2163" w:rsidRPr="00485B36" w:rsidRDefault="00BF10BB"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2B883AEB" w14:textId="77777777" w:rsidR="00BE2163" w:rsidRPr="00485B36" w:rsidRDefault="00BE2163"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24490B3C" w14:textId="77777777" w:rsidR="00BE2163" w:rsidRPr="00485B36" w:rsidRDefault="00BF10BB" w:rsidP="00485B36">
            <w:pPr>
              <w:tabs>
                <w:tab w:val="decimal" w:pos="1055"/>
              </w:tabs>
              <w:spacing w:after="0" w:line="240" w:lineRule="atLeast"/>
              <w:ind w:left="-93" w:right="-96"/>
              <w:jc w:val="both"/>
              <w:rPr>
                <w:rFonts w:ascii="Times New Roman" w:hAnsi="Times New Roman" w:cs="Times New Roman"/>
                <w:szCs w:val="22"/>
                <w:cs/>
              </w:rPr>
            </w:pPr>
            <w:r w:rsidRPr="00485B36">
              <w:rPr>
                <w:rFonts w:ascii="Times New Roman" w:hAnsi="Times New Roman" w:cs="Times New Roman"/>
                <w:szCs w:val="22"/>
              </w:rPr>
              <w:t>713,880</w:t>
            </w:r>
          </w:p>
        </w:tc>
      </w:tr>
      <w:tr w:rsidR="00BE2163" w:rsidRPr="00485B36" w14:paraId="3A316AC2" w14:textId="77777777" w:rsidTr="00521342">
        <w:trPr>
          <w:gridAfter w:val="1"/>
          <w:wAfter w:w="90" w:type="dxa"/>
        </w:trPr>
        <w:tc>
          <w:tcPr>
            <w:tcW w:w="3401" w:type="dxa"/>
          </w:tcPr>
          <w:p w14:paraId="4D85B342" w14:textId="77777777" w:rsidR="00BE2163" w:rsidRPr="00485B36" w:rsidRDefault="00BE2163" w:rsidP="00485B36">
            <w:pPr>
              <w:spacing w:after="0" w:line="240" w:lineRule="atLeast"/>
              <w:ind w:left="574" w:right="-25"/>
              <w:rPr>
                <w:rFonts w:ascii="Times New Roman" w:eastAsia="Arial Unicode MS" w:hAnsi="Times New Roman" w:cs="Times New Roman"/>
                <w:szCs w:val="22"/>
              </w:rPr>
            </w:pPr>
            <w:r w:rsidRPr="00485B36">
              <w:rPr>
                <w:rFonts w:ascii="Times New Roman" w:hAnsi="Times New Roman" w:cs="Times New Roman"/>
                <w:szCs w:val="22"/>
              </w:rPr>
              <w:t>Investment in equity security</w:t>
            </w:r>
          </w:p>
        </w:tc>
        <w:tc>
          <w:tcPr>
            <w:tcW w:w="1349" w:type="dxa"/>
          </w:tcPr>
          <w:p w14:paraId="1D3ADAC6" w14:textId="77777777" w:rsidR="00BE2163" w:rsidRPr="00485B36" w:rsidRDefault="00BE2163"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1,150,000</w:t>
            </w:r>
          </w:p>
        </w:tc>
        <w:tc>
          <w:tcPr>
            <w:tcW w:w="270" w:type="dxa"/>
            <w:gridSpan w:val="2"/>
          </w:tcPr>
          <w:p w14:paraId="75E791B4" w14:textId="77777777" w:rsidR="00BE2163" w:rsidRPr="00485B36" w:rsidRDefault="00BE2163" w:rsidP="00485B36">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4FCD93EF" w14:textId="77777777" w:rsidR="00BE2163" w:rsidRPr="00485B36" w:rsidRDefault="00B22748"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2" w:type="dxa"/>
          </w:tcPr>
          <w:p w14:paraId="1CB1273F" w14:textId="77777777" w:rsidR="00BE2163" w:rsidRPr="00485B36" w:rsidRDefault="00BE2163"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533B532F" w14:textId="77777777" w:rsidR="00BE2163" w:rsidRPr="00485B36" w:rsidRDefault="00BF10BB"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432,500</w:t>
            </w:r>
          </w:p>
        </w:tc>
        <w:tc>
          <w:tcPr>
            <w:tcW w:w="284" w:type="dxa"/>
            <w:gridSpan w:val="2"/>
          </w:tcPr>
          <w:p w14:paraId="25F30DDD" w14:textId="77777777" w:rsidR="00BE2163" w:rsidRPr="00485B36" w:rsidRDefault="00BE2163"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78679E50" w14:textId="77777777" w:rsidR="00BE2163" w:rsidRPr="00485B36" w:rsidRDefault="00BF10BB"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1,582,500</w:t>
            </w:r>
          </w:p>
        </w:tc>
      </w:tr>
      <w:tr w:rsidR="00BE2163" w:rsidRPr="00485B36" w14:paraId="28B73520" w14:textId="77777777" w:rsidTr="00521342">
        <w:trPr>
          <w:gridAfter w:val="1"/>
          <w:wAfter w:w="90" w:type="dxa"/>
        </w:trPr>
        <w:tc>
          <w:tcPr>
            <w:tcW w:w="3401" w:type="dxa"/>
          </w:tcPr>
          <w:p w14:paraId="14D96C85" w14:textId="77777777" w:rsidR="00BE2163" w:rsidRPr="00485B36" w:rsidRDefault="00BE2163" w:rsidP="00485B36">
            <w:pPr>
              <w:spacing w:after="0" w:line="240" w:lineRule="atLeast"/>
              <w:ind w:left="574" w:right="-25"/>
              <w:rPr>
                <w:rFonts w:ascii="Times New Roman" w:eastAsia="Arial Unicode MS" w:hAnsi="Times New Roman" w:cs="Times New Roman"/>
                <w:szCs w:val="22"/>
              </w:rPr>
            </w:pPr>
            <w:r w:rsidRPr="00485B36">
              <w:rPr>
                <w:rFonts w:ascii="Times New Roman" w:hAnsi="Times New Roman" w:cs="Times New Roman"/>
                <w:szCs w:val="22"/>
              </w:rPr>
              <w:t>Investment in subsidiaries</w:t>
            </w:r>
          </w:p>
        </w:tc>
        <w:tc>
          <w:tcPr>
            <w:tcW w:w="1349" w:type="dxa"/>
          </w:tcPr>
          <w:p w14:paraId="7424EE33" w14:textId="77777777" w:rsidR="00BE2163" w:rsidRPr="00485B36" w:rsidRDefault="00BE2163"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2,600,000</w:t>
            </w:r>
          </w:p>
        </w:tc>
        <w:tc>
          <w:tcPr>
            <w:tcW w:w="270" w:type="dxa"/>
            <w:gridSpan w:val="2"/>
          </w:tcPr>
          <w:p w14:paraId="47D30A18" w14:textId="77777777" w:rsidR="00BE2163" w:rsidRPr="00485B36" w:rsidRDefault="00BE2163" w:rsidP="00485B36">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06372665" w14:textId="77777777" w:rsidR="00BE2163" w:rsidRPr="00485B36" w:rsidRDefault="00B22748"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2" w:type="dxa"/>
          </w:tcPr>
          <w:p w14:paraId="0CC8A4D8" w14:textId="77777777" w:rsidR="00BE2163" w:rsidRPr="00485B36" w:rsidRDefault="00BE2163"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0868B622" w14:textId="77777777" w:rsidR="00BE2163" w:rsidRPr="00485B36" w:rsidRDefault="00BF10BB"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341FEAA7" w14:textId="77777777" w:rsidR="00BE2163" w:rsidRPr="00485B36" w:rsidRDefault="00BE2163"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4779DA44" w14:textId="77777777" w:rsidR="00BE2163" w:rsidRPr="00485B36" w:rsidRDefault="00BF10BB"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2,600,000</w:t>
            </w:r>
          </w:p>
        </w:tc>
      </w:tr>
      <w:tr w:rsidR="00BE2163" w:rsidRPr="00485B36" w14:paraId="72C2597A" w14:textId="77777777" w:rsidTr="00521342">
        <w:trPr>
          <w:gridAfter w:val="1"/>
          <w:wAfter w:w="90" w:type="dxa"/>
        </w:trPr>
        <w:tc>
          <w:tcPr>
            <w:tcW w:w="3401" w:type="dxa"/>
          </w:tcPr>
          <w:p w14:paraId="177DDEF9" w14:textId="77777777" w:rsidR="00BE2163" w:rsidRPr="00485B36" w:rsidRDefault="00BE2163" w:rsidP="00485B36">
            <w:pPr>
              <w:spacing w:after="0" w:line="240" w:lineRule="atLeast"/>
              <w:ind w:left="574" w:right="-25"/>
              <w:rPr>
                <w:rFonts w:ascii="Times New Roman" w:hAnsi="Times New Roman" w:cs="Times New Roman"/>
                <w:szCs w:val="22"/>
              </w:rPr>
            </w:pPr>
            <w:r w:rsidRPr="00485B36">
              <w:rPr>
                <w:rFonts w:ascii="Times New Roman" w:hAnsi="Times New Roman" w:cs="Times New Roman"/>
                <w:szCs w:val="22"/>
              </w:rPr>
              <w:t>Investment in other company</w:t>
            </w:r>
          </w:p>
        </w:tc>
        <w:tc>
          <w:tcPr>
            <w:tcW w:w="1349" w:type="dxa"/>
          </w:tcPr>
          <w:p w14:paraId="52DFC1D6" w14:textId="77777777" w:rsidR="00BE2163" w:rsidRPr="00485B36" w:rsidRDefault="00BE2163"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1,000,000</w:t>
            </w:r>
          </w:p>
        </w:tc>
        <w:tc>
          <w:tcPr>
            <w:tcW w:w="270" w:type="dxa"/>
            <w:gridSpan w:val="2"/>
          </w:tcPr>
          <w:p w14:paraId="6D1BFE3D" w14:textId="77777777" w:rsidR="00BE2163" w:rsidRPr="00485B36" w:rsidRDefault="00BE2163" w:rsidP="00485B36">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65F55FA5" w14:textId="77777777" w:rsidR="00BE2163" w:rsidRPr="00485B36" w:rsidRDefault="00B22748"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2" w:type="dxa"/>
          </w:tcPr>
          <w:p w14:paraId="116335F4" w14:textId="77777777" w:rsidR="00BE2163" w:rsidRPr="00485B36" w:rsidRDefault="00BE2163"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26199288" w14:textId="77777777" w:rsidR="00BE2163" w:rsidRPr="00485B36" w:rsidRDefault="00BF10BB"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3E172A6C" w14:textId="77777777" w:rsidR="00BE2163" w:rsidRPr="00485B36" w:rsidRDefault="00BE2163"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19C341DC" w14:textId="77777777" w:rsidR="00BE2163" w:rsidRPr="00485B36" w:rsidRDefault="00BF10BB"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1,000,000</w:t>
            </w:r>
          </w:p>
        </w:tc>
      </w:tr>
      <w:tr w:rsidR="00BE2163" w:rsidRPr="00485B36" w14:paraId="36BBB4B9" w14:textId="77777777" w:rsidTr="00521342">
        <w:trPr>
          <w:gridAfter w:val="1"/>
          <w:wAfter w:w="90" w:type="dxa"/>
        </w:trPr>
        <w:tc>
          <w:tcPr>
            <w:tcW w:w="3401" w:type="dxa"/>
          </w:tcPr>
          <w:p w14:paraId="24EFA53E" w14:textId="77777777" w:rsidR="00BE2163" w:rsidRPr="00485B36" w:rsidRDefault="00BE2163" w:rsidP="00485B36">
            <w:pPr>
              <w:spacing w:after="0" w:line="240" w:lineRule="atLeast"/>
              <w:ind w:left="574" w:right="-25"/>
              <w:rPr>
                <w:rFonts w:ascii="Times New Roman" w:hAnsi="Times New Roman" w:cs="Times New Roman"/>
                <w:szCs w:val="22"/>
                <w:cs/>
              </w:rPr>
            </w:pPr>
            <w:r w:rsidRPr="00485B36">
              <w:rPr>
                <w:rFonts w:ascii="Times New Roman" w:eastAsia="Arial Unicode MS" w:hAnsi="Times New Roman" w:cs="Times New Roman"/>
                <w:szCs w:val="22"/>
              </w:rPr>
              <w:t>Current provisions</w:t>
            </w:r>
          </w:p>
        </w:tc>
        <w:tc>
          <w:tcPr>
            <w:tcW w:w="1349" w:type="dxa"/>
          </w:tcPr>
          <w:p w14:paraId="18A3022F" w14:textId="77777777" w:rsidR="00BE2163" w:rsidRPr="00485B36" w:rsidRDefault="00BE2163"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5,750,067</w:t>
            </w:r>
          </w:p>
        </w:tc>
        <w:tc>
          <w:tcPr>
            <w:tcW w:w="270" w:type="dxa"/>
            <w:gridSpan w:val="2"/>
          </w:tcPr>
          <w:p w14:paraId="40978391" w14:textId="77777777" w:rsidR="00BE2163" w:rsidRPr="00485B36" w:rsidRDefault="00BE2163" w:rsidP="00485B36">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0F9F17E3" w14:textId="77777777" w:rsidR="00BE2163" w:rsidRPr="00485B36" w:rsidRDefault="00B22748"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w:t>
            </w:r>
            <w:r w:rsidR="00C06E24" w:rsidRPr="00485B36">
              <w:rPr>
                <w:rFonts w:ascii="Times New Roman" w:hAnsi="Times New Roman" w:cs="Times New Roman"/>
                <w:szCs w:val="22"/>
              </w:rPr>
              <w:t>4,526,879</w:t>
            </w:r>
            <w:r w:rsidRPr="00485B36">
              <w:rPr>
                <w:rFonts w:ascii="Times New Roman" w:hAnsi="Times New Roman" w:cs="Times New Roman"/>
                <w:szCs w:val="22"/>
              </w:rPr>
              <w:t>)</w:t>
            </w:r>
          </w:p>
        </w:tc>
        <w:tc>
          <w:tcPr>
            <w:tcW w:w="282" w:type="dxa"/>
          </w:tcPr>
          <w:p w14:paraId="65641A82" w14:textId="77777777" w:rsidR="00BE2163" w:rsidRPr="00485B36" w:rsidRDefault="00BE2163"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4C59CC29" w14:textId="77777777" w:rsidR="00BE2163" w:rsidRPr="00485B36" w:rsidRDefault="00BF10BB"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2BFA200E" w14:textId="77777777" w:rsidR="00BE2163" w:rsidRPr="00485B36" w:rsidRDefault="00BE2163"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35AC86CA" w14:textId="77777777" w:rsidR="00BE2163" w:rsidRPr="00485B36" w:rsidRDefault="00C06E24"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1,223,188</w:t>
            </w:r>
          </w:p>
        </w:tc>
      </w:tr>
      <w:tr w:rsidR="00BE2163" w:rsidRPr="00485B36" w14:paraId="28B138DB" w14:textId="77777777" w:rsidTr="00521342">
        <w:trPr>
          <w:gridAfter w:val="1"/>
          <w:wAfter w:w="90" w:type="dxa"/>
        </w:trPr>
        <w:tc>
          <w:tcPr>
            <w:tcW w:w="3401" w:type="dxa"/>
          </w:tcPr>
          <w:p w14:paraId="29B529A3" w14:textId="77777777" w:rsidR="00BE2163" w:rsidRPr="00485B36" w:rsidRDefault="00BE2163" w:rsidP="00485B36">
            <w:pPr>
              <w:spacing w:after="0" w:line="240" w:lineRule="atLeast"/>
              <w:ind w:left="574" w:right="-25"/>
              <w:rPr>
                <w:rFonts w:ascii="Times New Roman" w:hAnsi="Times New Roman" w:cs="Times New Roman"/>
                <w:szCs w:val="22"/>
              </w:rPr>
            </w:pPr>
            <w:r w:rsidRPr="00485B36">
              <w:rPr>
                <w:rFonts w:ascii="Times New Roman" w:hAnsi="Times New Roman" w:cs="Times New Roman"/>
                <w:szCs w:val="22"/>
                <w:lang w:val="en-GB"/>
              </w:rPr>
              <w:t>Non</w:t>
            </w:r>
            <w:r w:rsidRPr="00485B36">
              <w:rPr>
                <w:rFonts w:ascii="Times New Roman" w:hAnsi="Times New Roman" w:cs="Times New Roman"/>
                <w:szCs w:val="22"/>
                <w:cs/>
                <w:lang w:val="en-GB"/>
              </w:rPr>
              <w:t>-</w:t>
            </w:r>
            <w:r w:rsidRPr="00485B36">
              <w:rPr>
                <w:rFonts w:ascii="Times New Roman" w:hAnsi="Times New Roman" w:cs="Times New Roman"/>
                <w:szCs w:val="22"/>
                <w:lang w:val="en-GB"/>
              </w:rPr>
              <w:t>current provisions for</w:t>
            </w:r>
          </w:p>
        </w:tc>
        <w:tc>
          <w:tcPr>
            <w:tcW w:w="1349" w:type="dxa"/>
          </w:tcPr>
          <w:p w14:paraId="260B1654" w14:textId="77777777" w:rsidR="00BE2163" w:rsidRPr="00485B36" w:rsidRDefault="00BE2163" w:rsidP="00485B36">
            <w:pPr>
              <w:tabs>
                <w:tab w:val="decimal" w:pos="1055"/>
              </w:tabs>
              <w:spacing w:after="0" w:line="240" w:lineRule="atLeast"/>
              <w:ind w:left="-93" w:right="-96"/>
              <w:jc w:val="both"/>
              <w:rPr>
                <w:rFonts w:ascii="Times New Roman" w:hAnsi="Times New Roman" w:cs="Times New Roman"/>
                <w:szCs w:val="22"/>
              </w:rPr>
            </w:pPr>
          </w:p>
        </w:tc>
        <w:tc>
          <w:tcPr>
            <w:tcW w:w="270" w:type="dxa"/>
            <w:gridSpan w:val="2"/>
          </w:tcPr>
          <w:p w14:paraId="12644C44" w14:textId="77777777" w:rsidR="00BE2163" w:rsidRPr="00485B36" w:rsidRDefault="00BE2163" w:rsidP="00485B36">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14:paraId="2CCE8593" w14:textId="77777777" w:rsidR="00BE2163" w:rsidRPr="00485B36" w:rsidRDefault="00BE2163" w:rsidP="00485B36">
            <w:pPr>
              <w:tabs>
                <w:tab w:val="decimal" w:pos="1055"/>
              </w:tabs>
              <w:spacing w:after="0" w:line="240" w:lineRule="atLeast"/>
              <w:ind w:left="-93" w:right="-96"/>
              <w:jc w:val="both"/>
              <w:rPr>
                <w:rFonts w:ascii="Times New Roman" w:hAnsi="Times New Roman" w:cs="Times New Roman"/>
                <w:szCs w:val="22"/>
              </w:rPr>
            </w:pPr>
          </w:p>
        </w:tc>
        <w:tc>
          <w:tcPr>
            <w:tcW w:w="282" w:type="dxa"/>
          </w:tcPr>
          <w:p w14:paraId="09E72D13" w14:textId="77777777" w:rsidR="00BE2163" w:rsidRPr="00485B36" w:rsidRDefault="00BE2163"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14:paraId="04B8EF1F" w14:textId="77777777" w:rsidR="00BE2163" w:rsidRPr="00485B36" w:rsidRDefault="00BE2163" w:rsidP="00485B36">
            <w:pPr>
              <w:spacing w:after="0" w:line="240" w:lineRule="atLeast"/>
              <w:ind w:left="-93" w:right="-96"/>
              <w:jc w:val="center"/>
              <w:rPr>
                <w:rFonts w:ascii="Times New Roman" w:hAnsi="Times New Roman" w:cs="Times New Roman"/>
                <w:szCs w:val="22"/>
              </w:rPr>
            </w:pPr>
          </w:p>
        </w:tc>
        <w:tc>
          <w:tcPr>
            <w:tcW w:w="284" w:type="dxa"/>
            <w:gridSpan w:val="2"/>
          </w:tcPr>
          <w:p w14:paraId="45BA3B19" w14:textId="77777777" w:rsidR="00BE2163" w:rsidRPr="00485B36" w:rsidRDefault="00BE2163" w:rsidP="00485B36">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14:paraId="147A08D3" w14:textId="77777777" w:rsidR="00BE2163" w:rsidRPr="00485B36" w:rsidRDefault="00BE2163" w:rsidP="00485B36">
            <w:pPr>
              <w:tabs>
                <w:tab w:val="decimal" w:pos="1055"/>
              </w:tabs>
              <w:spacing w:after="0" w:line="240" w:lineRule="atLeast"/>
              <w:ind w:left="-93" w:right="-96"/>
              <w:jc w:val="both"/>
              <w:rPr>
                <w:rFonts w:ascii="Times New Roman" w:hAnsi="Times New Roman" w:cs="Times New Roman"/>
                <w:szCs w:val="22"/>
              </w:rPr>
            </w:pPr>
          </w:p>
        </w:tc>
      </w:tr>
      <w:tr w:rsidR="00BE2163" w:rsidRPr="00485B36" w14:paraId="56C09A94" w14:textId="77777777" w:rsidTr="00521342">
        <w:trPr>
          <w:gridAfter w:val="1"/>
          <w:wAfter w:w="90" w:type="dxa"/>
        </w:trPr>
        <w:tc>
          <w:tcPr>
            <w:tcW w:w="3401" w:type="dxa"/>
          </w:tcPr>
          <w:p w14:paraId="31DEF7DC" w14:textId="77777777" w:rsidR="00BE2163" w:rsidRPr="00485B36" w:rsidRDefault="00BE2163" w:rsidP="00485B36">
            <w:pPr>
              <w:spacing w:after="0" w:line="240" w:lineRule="atLeast"/>
              <w:ind w:left="574" w:right="-25"/>
              <w:rPr>
                <w:rFonts w:ascii="Times New Roman" w:hAnsi="Times New Roman" w:cs="Times New Roman"/>
                <w:szCs w:val="22"/>
                <w:lang w:val="en-GB"/>
              </w:rPr>
            </w:pPr>
            <w:r w:rsidRPr="00485B36">
              <w:rPr>
                <w:rFonts w:ascii="Times New Roman" w:hAnsi="Times New Roman" w:cs="Times New Roman"/>
                <w:szCs w:val="22"/>
                <w:lang w:val="en-GB"/>
              </w:rPr>
              <w:t xml:space="preserve">  employee benefits</w:t>
            </w:r>
          </w:p>
        </w:tc>
        <w:tc>
          <w:tcPr>
            <w:tcW w:w="1349" w:type="dxa"/>
          </w:tcPr>
          <w:p w14:paraId="51D785A4" w14:textId="77777777" w:rsidR="00BE2163" w:rsidRPr="00485B36" w:rsidRDefault="00BE2163"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8,051,617</w:t>
            </w:r>
          </w:p>
        </w:tc>
        <w:tc>
          <w:tcPr>
            <w:tcW w:w="270" w:type="dxa"/>
            <w:gridSpan w:val="2"/>
          </w:tcPr>
          <w:p w14:paraId="542ED2CC" w14:textId="77777777" w:rsidR="00BE2163" w:rsidRPr="00485B36" w:rsidRDefault="00BE2163" w:rsidP="00485B36">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2359BD5E" w14:textId="77777777" w:rsidR="00BE2163" w:rsidRPr="00485B36" w:rsidRDefault="007D07FD" w:rsidP="00485B36">
            <w:pPr>
              <w:tabs>
                <w:tab w:val="decimal" w:pos="103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434,041</w:t>
            </w:r>
          </w:p>
        </w:tc>
        <w:tc>
          <w:tcPr>
            <w:tcW w:w="282" w:type="dxa"/>
          </w:tcPr>
          <w:p w14:paraId="44C29025" w14:textId="77777777" w:rsidR="00BE2163" w:rsidRPr="00485B36" w:rsidRDefault="00BE2163" w:rsidP="00485B36">
            <w:pPr>
              <w:tabs>
                <w:tab w:val="decimal" w:pos="796"/>
              </w:tabs>
              <w:spacing w:after="0" w:line="240" w:lineRule="atLeast"/>
              <w:ind w:left="-93" w:right="-96"/>
              <w:jc w:val="both"/>
              <w:rPr>
                <w:rFonts w:ascii="Times New Roman" w:hAnsi="Times New Roman" w:cs="Times New Roman"/>
                <w:szCs w:val="22"/>
              </w:rPr>
            </w:pPr>
          </w:p>
        </w:tc>
        <w:tc>
          <w:tcPr>
            <w:tcW w:w="1534" w:type="dxa"/>
          </w:tcPr>
          <w:p w14:paraId="7720C2D7" w14:textId="77777777" w:rsidR="00BE2163" w:rsidRPr="00485B36" w:rsidRDefault="007D07FD" w:rsidP="00485B36">
            <w:pPr>
              <w:tabs>
                <w:tab w:val="decimal" w:pos="1055"/>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173,965</w:t>
            </w:r>
          </w:p>
        </w:tc>
        <w:tc>
          <w:tcPr>
            <w:tcW w:w="284" w:type="dxa"/>
            <w:gridSpan w:val="2"/>
          </w:tcPr>
          <w:p w14:paraId="3EDFA56C" w14:textId="77777777" w:rsidR="00BE2163" w:rsidRPr="00485B36" w:rsidRDefault="00BE2163" w:rsidP="00485B36">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24D9E8B1" w14:textId="77777777" w:rsidR="00BE2163" w:rsidRPr="00485B36" w:rsidRDefault="00C06E24"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8,659,623</w:t>
            </w:r>
          </w:p>
        </w:tc>
      </w:tr>
      <w:tr w:rsidR="00BE2163" w:rsidRPr="00485B36" w14:paraId="796BEAF0" w14:textId="77777777" w:rsidTr="00521342">
        <w:trPr>
          <w:gridAfter w:val="1"/>
          <w:wAfter w:w="90" w:type="dxa"/>
        </w:trPr>
        <w:tc>
          <w:tcPr>
            <w:tcW w:w="3401" w:type="dxa"/>
          </w:tcPr>
          <w:p w14:paraId="35F6F629" w14:textId="77777777" w:rsidR="00BE2163" w:rsidRPr="00485B36" w:rsidRDefault="00BE2163" w:rsidP="00485B36">
            <w:pPr>
              <w:spacing w:after="0" w:line="240" w:lineRule="atLeast"/>
              <w:ind w:left="574" w:right="-25"/>
              <w:rPr>
                <w:rFonts w:ascii="Times New Roman" w:hAnsi="Times New Roman" w:cs="Times New Roman"/>
                <w:szCs w:val="22"/>
              </w:rPr>
            </w:pPr>
            <w:r w:rsidRPr="00485B36">
              <w:rPr>
                <w:rFonts w:ascii="Times New Roman" w:hAnsi="Times New Roman" w:cs="Times New Roman"/>
                <w:szCs w:val="22"/>
              </w:rPr>
              <w:t>Tax losses</w:t>
            </w:r>
          </w:p>
        </w:tc>
        <w:tc>
          <w:tcPr>
            <w:tcW w:w="1349" w:type="dxa"/>
          </w:tcPr>
          <w:p w14:paraId="5E4E46EE" w14:textId="77777777" w:rsidR="00BE2163" w:rsidRPr="00485B36" w:rsidRDefault="00BE2163"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12,236,249</w:t>
            </w:r>
          </w:p>
        </w:tc>
        <w:tc>
          <w:tcPr>
            <w:tcW w:w="270" w:type="dxa"/>
            <w:gridSpan w:val="2"/>
          </w:tcPr>
          <w:p w14:paraId="7C03EF99" w14:textId="77777777" w:rsidR="00BE2163" w:rsidRPr="00485B36" w:rsidRDefault="00BE2163" w:rsidP="00485B36">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14:paraId="3E0BCA4D" w14:textId="77777777" w:rsidR="00BE2163" w:rsidRPr="00485B36" w:rsidRDefault="00C06E24" w:rsidP="00485B36">
            <w:pPr>
              <w:tabs>
                <w:tab w:val="decimal" w:pos="103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8,892,925</w:t>
            </w:r>
          </w:p>
        </w:tc>
        <w:tc>
          <w:tcPr>
            <w:tcW w:w="282" w:type="dxa"/>
          </w:tcPr>
          <w:p w14:paraId="655CC06A" w14:textId="77777777" w:rsidR="00BE2163" w:rsidRPr="00485B36" w:rsidRDefault="00BE2163" w:rsidP="00485B36">
            <w:pPr>
              <w:tabs>
                <w:tab w:val="decimal" w:pos="796"/>
              </w:tabs>
              <w:spacing w:after="0" w:line="240" w:lineRule="atLeast"/>
              <w:ind w:left="-93" w:right="-96"/>
              <w:jc w:val="both"/>
              <w:rPr>
                <w:rFonts w:ascii="Times New Roman" w:hAnsi="Times New Roman" w:cs="Times New Roman"/>
                <w:szCs w:val="22"/>
              </w:rPr>
            </w:pPr>
          </w:p>
        </w:tc>
        <w:tc>
          <w:tcPr>
            <w:tcW w:w="1534" w:type="dxa"/>
          </w:tcPr>
          <w:p w14:paraId="324E978C" w14:textId="77777777" w:rsidR="00BE2163" w:rsidRPr="00485B36" w:rsidRDefault="00BF10BB"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4" w:type="dxa"/>
            <w:gridSpan w:val="2"/>
          </w:tcPr>
          <w:p w14:paraId="0C18A510" w14:textId="77777777" w:rsidR="00BE2163" w:rsidRPr="00485B36" w:rsidRDefault="00BE2163" w:rsidP="00485B36">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14:paraId="28810A11" w14:textId="77777777" w:rsidR="00BE2163" w:rsidRPr="00485B36" w:rsidRDefault="00C06E24" w:rsidP="00485B36">
            <w:pPr>
              <w:tabs>
                <w:tab w:val="decimal" w:pos="10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21,129,174</w:t>
            </w:r>
          </w:p>
        </w:tc>
      </w:tr>
      <w:tr w:rsidR="00BE2163" w:rsidRPr="00485B36" w14:paraId="18CA1005" w14:textId="77777777" w:rsidTr="00521342">
        <w:trPr>
          <w:gridAfter w:val="1"/>
          <w:wAfter w:w="90" w:type="dxa"/>
        </w:trPr>
        <w:tc>
          <w:tcPr>
            <w:tcW w:w="3401" w:type="dxa"/>
          </w:tcPr>
          <w:p w14:paraId="3C21054E" w14:textId="77777777" w:rsidR="00BE2163" w:rsidRPr="00485B36" w:rsidRDefault="00BE2163" w:rsidP="00485B36">
            <w:pPr>
              <w:spacing w:after="0" w:line="240" w:lineRule="atLeast"/>
              <w:ind w:left="574" w:right="-25"/>
              <w:rPr>
                <w:rFonts w:ascii="Times New Roman" w:hAnsi="Times New Roman" w:cs="Times New Roman"/>
                <w:b/>
                <w:bCs/>
                <w:szCs w:val="22"/>
              </w:rPr>
            </w:pPr>
            <w:r w:rsidRPr="00485B36">
              <w:rPr>
                <w:rFonts w:ascii="Times New Roman" w:hAnsi="Times New Roman" w:cs="Times New Roman"/>
                <w:b/>
                <w:bCs/>
                <w:szCs w:val="22"/>
              </w:rPr>
              <w:t>Total</w:t>
            </w:r>
          </w:p>
        </w:tc>
        <w:tc>
          <w:tcPr>
            <w:tcW w:w="1349" w:type="dxa"/>
            <w:tcBorders>
              <w:top w:val="single" w:sz="4" w:space="0" w:color="auto"/>
              <w:bottom w:val="single" w:sz="4" w:space="0" w:color="auto"/>
            </w:tcBorders>
          </w:tcPr>
          <w:p w14:paraId="59D54E96" w14:textId="77777777" w:rsidR="00BE2163" w:rsidRPr="00485B36" w:rsidRDefault="00BE2163" w:rsidP="00485B36">
            <w:pPr>
              <w:tabs>
                <w:tab w:val="decimal" w:pos="1055"/>
              </w:tabs>
              <w:spacing w:after="0" w:line="240" w:lineRule="atLeast"/>
              <w:ind w:left="-93" w:right="-96"/>
              <w:jc w:val="both"/>
              <w:rPr>
                <w:rFonts w:ascii="Times New Roman" w:hAnsi="Times New Roman" w:cs="Times New Roman"/>
                <w:b/>
                <w:bCs/>
                <w:szCs w:val="22"/>
                <w:cs/>
              </w:rPr>
            </w:pPr>
            <w:r w:rsidRPr="00485B36">
              <w:rPr>
                <w:rFonts w:ascii="Times New Roman" w:hAnsi="Times New Roman" w:cs="Times New Roman"/>
                <w:b/>
                <w:bCs/>
                <w:szCs w:val="22"/>
              </w:rPr>
              <w:t>40,283,526</w:t>
            </w:r>
          </w:p>
        </w:tc>
        <w:tc>
          <w:tcPr>
            <w:tcW w:w="270" w:type="dxa"/>
            <w:gridSpan w:val="2"/>
          </w:tcPr>
          <w:p w14:paraId="6734B4BF" w14:textId="77777777" w:rsidR="00BE2163" w:rsidRPr="00485B36" w:rsidRDefault="00BE2163" w:rsidP="00485B36">
            <w:pPr>
              <w:tabs>
                <w:tab w:val="decimal" w:pos="1215"/>
              </w:tabs>
              <w:spacing w:after="0" w:line="240" w:lineRule="atLeast"/>
              <w:ind w:left="-93" w:right="-96"/>
              <w:jc w:val="both"/>
              <w:rPr>
                <w:rFonts w:ascii="Times New Roman" w:hAnsi="Times New Roman" w:cs="Times New Roman"/>
                <w:b/>
                <w:bCs/>
                <w:szCs w:val="22"/>
              </w:rPr>
            </w:pPr>
          </w:p>
        </w:tc>
        <w:tc>
          <w:tcPr>
            <w:tcW w:w="1215" w:type="dxa"/>
            <w:gridSpan w:val="2"/>
            <w:tcBorders>
              <w:top w:val="single" w:sz="4" w:space="0" w:color="auto"/>
              <w:bottom w:val="single" w:sz="4" w:space="0" w:color="auto"/>
            </w:tcBorders>
          </w:tcPr>
          <w:p w14:paraId="6C06DE92" w14:textId="77777777" w:rsidR="00BE2163" w:rsidRPr="00485B36" w:rsidRDefault="007D07FD" w:rsidP="00485B36">
            <w:pPr>
              <w:tabs>
                <w:tab w:val="decimal" w:pos="1055"/>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3,905,011</w:t>
            </w:r>
          </w:p>
        </w:tc>
        <w:tc>
          <w:tcPr>
            <w:tcW w:w="282" w:type="dxa"/>
          </w:tcPr>
          <w:p w14:paraId="5E95896A" w14:textId="77777777" w:rsidR="00BE2163" w:rsidRPr="00485B36" w:rsidRDefault="00BE2163" w:rsidP="00485B36">
            <w:pPr>
              <w:tabs>
                <w:tab w:val="decimal" w:pos="1055"/>
              </w:tabs>
              <w:spacing w:after="0" w:line="240" w:lineRule="atLeast"/>
              <w:ind w:left="-93" w:right="-96"/>
              <w:jc w:val="both"/>
              <w:rPr>
                <w:rFonts w:ascii="Times New Roman" w:hAnsi="Times New Roman" w:cs="Times New Roman"/>
                <w:b/>
                <w:bCs/>
                <w:szCs w:val="22"/>
              </w:rPr>
            </w:pPr>
          </w:p>
        </w:tc>
        <w:tc>
          <w:tcPr>
            <w:tcW w:w="1534" w:type="dxa"/>
            <w:tcBorders>
              <w:top w:val="single" w:sz="4" w:space="0" w:color="auto"/>
              <w:bottom w:val="single" w:sz="4" w:space="0" w:color="auto"/>
            </w:tcBorders>
          </w:tcPr>
          <w:p w14:paraId="29C58372" w14:textId="77777777" w:rsidR="00BE2163" w:rsidRPr="00485B36" w:rsidRDefault="007D07FD" w:rsidP="00485B36">
            <w:pPr>
              <w:tabs>
                <w:tab w:val="decimal" w:pos="1055"/>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606,465</w:t>
            </w:r>
          </w:p>
        </w:tc>
        <w:tc>
          <w:tcPr>
            <w:tcW w:w="284" w:type="dxa"/>
            <w:gridSpan w:val="2"/>
          </w:tcPr>
          <w:p w14:paraId="19508163" w14:textId="77777777" w:rsidR="00BE2163" w:rsidRPr="00485B36" w:rsidRDefault="00BE2163" w:rsidP="00485B36">
            <w:pPr>
              <w:tabs>
                <w:tab w:val="decimal" w:pos="1055"/>
              </w:tabs>
              <w:spacing w:after="0" w:line="240" w:lineRule="atLeast"/>
              <w:ind w:left="-93" w:right="-96"/>
              <w:jc w:val="both"/>
              <w:rPr>
                <w:rFonts w:ascii="Times New Roman" w:hAnsi="Times New Roman" w:cs="Times New Roman"/>
                <w:b/>
                <w:bCs/>
                <w:szCs w:val="22"/>
              </w:rPr>
            </w:pPr>
          </w:p>
        </w:tc>
        <w:tc>
          <w:tcPr>
            <w:tcW w:w="1417" w:type="dxa"/>
            <w:gridSpan w:val="3"/>
            <w:tcBorders>
              <w:top w:val="single" w:sz="4" w:space="0" w:color="auto"/>
              <w:bottom w:val="single" w:sz="4" w:space="0" w:color="auto"/>
            </w:tcBorders>
          </w:tcPr>
          <w:p w14:paraId="408065B1" w14:textId="77777777" w:rsidR="00BE2163" w:rsidRPr="00485B36" w:rsidRDefault="00C06E24" w:rsidP="00485B36">
            <w:pPr>
              <w:tabs>
                <w:tab w:val="decimal" w:pos="1099"/>
              </w:tabs>
              <w:spacing w:after="0" w:line="240" w:lineRule="atLeast"/>
              <w:ind w:left="-93" w:right="-96"/>
              <w:jc w:val="both"/>
              <w:rPr>
                <w:rFonts w:ascii="Times New Roman" w:hAnsi="Times New Roman" w:cstheme="minorBidi"/>
                <w:b/>
                <w:bCs/>
                <w:szCs w:val="22"/>
                <w:cs/>
              </w:rPr>
            </w:pPr>
            <w:r w:rsidRPr="00485B36">
              <w:rPr>
                <w:rFonts w:ascii="Times New Roman" w:hAnsi="Times New Roman" w:cs="Times New Roman"/>
                <w:b/>
                <w:bCs/>
                <w:szCs w:val="22"/>
              </w:rPr>
              <w:t>44,795,002</w:t>
            </w:r>
          </w:p>
        </w:tc>
      </w:tr>
      <w:tr w:rsidR="00BE2163" w:rsidRPr="00485B36" w14:paraId="37835E7B" w14:textId="77777777" w:rsidTr="00521342">
        <w:trPr>
          <w:gridAfter w:val="2"/>
          <w:wAfter w:w="117" w:type="dxa"/>
          <w:trHeight w:val="70"/>
        </w:trPr>
        <w:tc>
          <w:tcPr>
            <w:tcW w:w="3401" w:type="dxa"/>
          </w:tcPr>
          <w:p w14:paraId="1AD545B1" w14:textId="77777777" w:rsidR="00BE2163" w:rsidRPr="00485B36" w:rsidRDefault="00BE2163" w:rsidP="00485B36">
            <w:pPr>
              <w:spacing w:after="0" w:line="240" w:lineRule="atLeast"/>
              <w:ind w:left="574" w:right="-25"/>
              <w:rPr>
                <w:rFonts w:ascii="Times New Roman" w:hAnsi="Times New Roman" w:cs="Times New Roman"/>
                <w:b/>
                <w:bCs/>
                <w:i/>
                <w:iCs/>
                <w:szCs w:val="22"/>
                <w:cs/>
              </w:rPr>
            </w:pPr>
          </w:p>
        </w:tc>
        <w:tc>
          <w:tcPr>
            <w:tcW w:w="1360" w:type="dxa"/>
            <w:gridSpan w:val="2"/>
          </w:tcPr>
          <w:p w14:paraId="02DF61C9" w14:textId="77777777" w:rsidR="00BE2163" w:rsidRPr="00485B36" w:rsidRDefault="00BE2163" w:rsidP="00485B36">
            <w:pPr>
              <w:pStyle w:val="acctfourfigures"/>
              <w:tabs>
                <w:tab w:val="clear" w:pos="765"/>
                <w:tab w:val="decimal" w:pos="882"/>
              </w:tabs>
              <w:spacing w:line="240" w:lineRule="atLeast"/>
              <w:ind w:right="-25"/>
              <w:rPr>
                <w:szCs w:val="22"/>
                <w:cs/>
                <w:lang w:bidi="th-TH"/>
              </w:rPr>
            </w:pPr>
          </w:p>
        </w:tc>
        <w:tc>
          <w:tcPr>
            <w:tcW w:w="272" w:type="dxa"/>
            <w:gridSpan w:val="2"/>
          </w:tcPr>
          <w:p w14:paraId="4EB6FE43" w14:textId="77777777" w:rsidR="00BE2163" w:rsidRPr="00485B36" w:rsidRDefault="00BE2163" w:rsidP="00485B36">
            <w:pPr>
              <w:tabs>
                <w:tab w:val="left" w:pos="540"/>
              </w:tabs>
              <w:spacing w:after="0" w:line="240" w:lineRule="atLeast"/>
              <w:ind w:right="-25"/>
              <w:rPr>
                <w:rFonts w:ascii="Times New Roman" w:hAnsi="Times New Roman" w:cs="Times New Roman"/>
                <w:szCs w:val="22"/>
              </w:rPr>
            </w:pPr>
          </w:p>
        </w:tc>
        <w:tc>
          <w:tcPr>
            <w:tcW w:w="1202" w:type="dxa"/>
          </w:tcPr>
          <w:p w14:paraId="5D452A8E" w14:textId="77777777" w:rsidR="00BE2163" w:rsidRPr="00485B36" w:rsidRDefault="00BE2163" w:rsidP="00485B36">
            <w:pPr>
              <w:tabs>
                <w:tab w:val="decimal" w:pos="882"/>
              </w:tabs>
              <w:spacing w:after="0" w:line="240" w:lineRule="atLeast"/>
              <w:ind w:right="-25"/>
              <w:rPr>
                <w:rFonts w:ascii="Times New Roman" w:hAnsi="Times New Roman" w:cs="Times New Roman"/>
                <w:szCs w:val="22"/>
              </w:rPr>
            </w:pPr>
          </w:p>
        </w:tc>
        <w:tc>
          <w:tcPr>
            <w:tcW w:w="282" w:type="dxa"/>
          </w:tcPr>
          <w:p w14:paraId="417E6EBD" w14:textId="77777777" w:rsidR="00BE2163" w:rsidRPr="00485B36" w:rsidRDefault="00BE2163" w:rsidP="00485B36">
            <w:pPr>
              <w:tabs>
                <w:tab w:val="left" w:pos="540"/>
              </w:tabs>
              <w:spacing w:after="0" w:line="240" w:lineRule="atLeast"/>
              <w:ind w:right="-25"/>
              <w:rPr>
                <w:rFonts w:ascii="Times New Roman" w:hAnsi="Times New Roman" w:cs="Times New Roman"/>
                <w:szCs w:val="22"/>
              </w:rPr>
            </w:pPr>
          </w:p>
        </w:tc>
        <w:tc>
          <w:tcPr>
            <w:tcW w:w="1548" w:type="dxa"/>
            <w:gridSpan w:val="2"/>
          </w:tcPr>
          <w:p w14:paraId="2A6B2ABE" w14:textId="77777777" w:rsidR="00BE2163" w:rsidRPr="00485B36" w:rsidRDefault="00BE2163" w:rsidP="00485B36">
            <w:pPr>
              <w:pStyle w:val="acctfourfigures"/>
              <w:tabs>
                <w:tab w:val="clear" w:pos="765"/>
                <w:tab w:val="decimal" w:pos="882"/>
              </w:tabs>
              <w:spacing w:line="240" w:lineRule="atLeast"/>
              <w:ind w:right="-25"/>
              <w:rPr>
                <w:szCs w:val="22"/>
              </w:rPr>
            </w:pPr>
          </w:p>
        </w:tc>
        <w:tc>
          <w:tcPr>
            <w:tcW w:w="287" w:type="dxa"/>
            <w:gridSpan w:val="2"/>
          </w:tcPr>
          <w:p w14:paraId="6C538BF2" w14:textId="77777777" w:rsidR="00BE2163" w:rsidRPr="00485B36" w:rsidRDefault="00BE2163" w:rsidP="00485B36">
            <w:pPr>
              <w:tabs>
                <w:tab w:val="left" w:pos="540"/>
              </w:tabs>
              <w:spacing w:after="0" w:line="240" w:lineRule="atLeast"/>
              <w:ind w:right="-25"/>
              <w:rPr>
                <w:rFonts w:ascii="Times New Roman" w:hAnsi="Times New Roman" w:cs="Times New Roman"/>
                <w:szCs w:val="22"/>
              </w:rPr>
            </w:pPr>
          </w:p>
        </w:tc>
        <w:tc>
          <w:tcPr>
            <w:tcW w:w="1373" w:type="dxa"/>
          </w:tcPr>
          <w:p w14:paraId="5C2CA358" w14:textId="77777777" w:rsidR="00BE2163" w:rsidRPr="00485B36" w:rsidRDefault="00BE2163" w:rsidP="00485B36">
            <w:pPr>
              <w:tabs>
                <w:tab w:val="decimal" w:pos="796"/>
              </w:tabs>
              <w:spacing w:after="0" w:line="240" w:lineRule="atLeast"/>
              <w:ind w:left="-168"/>
              <w:jc w:val="thaiDistribute"/>
              <w:rPr>
                <w:rFonts w:ascii="Times New Roman" w:hAnsi="Times New Roman" w:cs="Times New Roman"/>
                <w:szCs w:val="22"/>
              </w:rPr>
            </w:pPr>
          </w:p>
        </w:tc>
      </w:tr>
      <w:tr w:rsidR="00BE2163" w:rsidRPr="00485B36" w14:paraId="316DCE6B" w14:textId="77777777" w:rsidTr="00521342">
        <w:trPr>
          <w:gridAfter w:val="2"/>
          <w:wAfter w:w="117" w:type="dxa"/>
          <w:trHeight w:val="70"/>
        </w:trPr>
        <w:tc>
          <w:tcPr>
            <w:tcW w:w="3401" w:type="dxa"/>
          </w:tcPr>
          <w:p w14:paraId="45CC63A8" w14:textId="77777777" w:rsidR="00BE2163" w:rsidRPr="00485B36" w:rsidRDefault="00BE2163" w:rsidP="00485B36">
            <w:pPr>
              <w:spacing w:after="0" w:line="240" w:lineRule="atLeast"/>
              <w:ind w:left="574" w:right="-25"/>
              <w:rPr>
                <w:rFonts w:ascii="Times New Roman" w:hAnsi="Times New Roman" w:cs="Times New Roman"/>
                <w:b/>
                <w:bCs/>
                <w:i/>
                <w:iCs/>
                <w:szCs w:val="22"/>
                <w:cs/>
              </w:rPr>
            </w:pPr>
            <w:r w:rsidRPr="00485B36">
              <w:rPr>
                <w:rFonts w:ascii="Times New Roman" w:hAnsi="Times New Roman" w:cs="Times New Roman"/>
                <w:b/>
                <w:bCs/>
                <w:i/>
                <w:iCs/>
                <w:szCs w:val="22"/>
              </w:rPr>
              <w:t>Deferred tax liabilities</w:t>
            </w:r>
          </w:p>
        </w:tc>
        <w:tc>
          <w:tcPr>
            <w:tcW w:w="1360" w:type="dxa"/>
            <w:gridSpan w:val="2"/>
          </w:tcPr>
          <w:p w14:paraId="4D180F1A" w14:textId="77777777" w:rsidR="00BE2163" w:rsidRPr="00485B36" w:rsidRDefault="00BE2163" w:rsidP="00485B36">
            <w:pPr>
              <w:tabs>
                <w:tab w:val="decimal" w:pos="1134"/>
              </w:tabs>
              <w:spacing w:after="0" w:line="240" w:lineRule="atLeast"/>
              <w:ind w:left="-93" w:right="-96"/>
              <w:jc w:val="both"/>
              <w:rPr>
                <w:rFonts w:ascii="Times New Roman" w:hAnsi="Times New Roman" w:cs="Times New Roman"/>
                <w:szCs w:val="22"/>
              </w:rPr>
            </w:pPr>
          </w:p>
        </w:tc>
        <w:tc>
          <w:tcPr>
            <w:tcW w:w="272" w:type="dxa"/>
            <w:gridSpan w:val="2"/>
          </w:tcPr>
          <w:p w14:paraId="2F0847F1" w14:textId="77777777" w:rsidR="00BE2163" w:rsidRPr="00485B36" w:rsidRDefault="00BE2163" w:rsidP="00485B36">
            <w:pPr>
              <w:pStyle w:val="acctfourfigures"/>
              <w:tabs>
                <w:tab w:val="clear" w:pos="765"/>
                <w:tab w:val="decimal" w:pos="951"/>
                <w:tab w:val="decimal" w:pos="1134"/>
              </w:tabs>
              <w:spacing w:line="240" w:lineRule="atLeast"/>
              <w:ind w:left="-93" w:right="-96"/>
              <w:jc w:val="both"/>
              <w:rPr>
                <w:szCs w:val="22"/>
                <w:lang w:val="en-US" w:bidi="th-TH"/>
              </w:rPr>
            </w:pPr>
          </w:p>
        </w:tc>
        <w:tc>
          <w:tcPr>
            <w:tcW w:w="1202" w:type="dxa"/>
          </w:tcPr>
          <w:p w14:paraId="6BBCA6D0" w14:textId="77777777" w:rsidR="00BE2163" w:rsidRPr="00485B36" w:rsidRDefault="00BE2163" w:rsidP="00485B36">
            <w:pPr>
              <w:spacing w:after="0" w:line="240" w:lineRule="atLeast"/>
              <w:ind w:left="-93" w:right="-96"/>
              <w:jc w:val="center"/>
              <w:rPr>
                <w:rFonts w:ascii="Times New Roman" w:hAnsi="Times New Roman" w:cs="Times New Roman"/>
                <w:szCs w:val="22"/>
              </w:rPr>
            </w:pPr>
          </w:p>
        </w:tc>
        <w:tc>
          <w:tcPr>
            <w:tcW w:w="282" w:type="dxa"/>
          </w:tcPr>
          <w:p w14:paraId="3F587798" w14:textId="77777777" w:rsidR="00BE2163" w:rsidRPr="00485B36" w:rsidRDefault="00BE2163" w:rsidP="00485B36">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Pr>
          <w:p w14:paraId="3FF0C9C7" w14:textId="77777777" w:rsidR="00BE2163" w:rsidRPr="00485B36" w:rsidRDefault="00BE2163" w:rsidP="00485B36">
            <w:pPr>
              <w:tabs>
                <w:tab w:val="decimal" w:pos="1134"/>
              </w:tabs>
              <w:spacing w:after="0" w:line="240" w:lineRule="atLeast"/>
              <w:ind w:left="-93" w:right="-96"/>
              <w:jc w:val="both"/>
              <w:rPr>
                <w:rFonts w:ascii="Times New Roman" w:hAnsi="Times New Roman" w:cs="Times New Roman"/>
                <w:szCs w:val="22"/>
              </w:rPr>
            </w:pPr>
          </w:p>
        </w:tc>
        <w:tc>
          <w:tcPr>
            <w:tcW w:w="287" w:type="dxa"/>
            <w:gridSpan w:val="2"/>
          </w:tcPr>
          <w:p w14:paraId="13799CAE" w14:textId="77777777" w:rsidR="00BE2163" w:rsidRPr="00485B36" w:rsidRDefault="00BE2163" w:rsidP="00485B36">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Pr>
          <w:p w14:paraId="3B7C7A54" w14:textId="77777777" w:rsidR="00BE2163" w:rsidRPr="00485B36" w:rsidRDefault="00BE2163" w:rsidP="00485B36">
            <w:pPr>
              <w:tabs>
                <w:tab w:val="decimal" w:pos="1134"/>
              </w:tabs>
              <w:spacing w:after="0" w:line="240" w:lineRule="atLeast"/>
              <w:ind w:left="-93" w:right="-96"/>
              <w:jc w:val="both"/>
              <w:rPr>
                <w:rFonts w:ascii="Times New Roman" w:hAnsi="Times New Roman" w:cs="Times New Roman"/>
                <w:szCs w:val="22"/>
              </w:rPr>
            </w:pPr>
          </w:p>
        </w:tc>
      </w:tr>
      <w:tr w:rsidR="00BE2163" w:rsidRPr="00485B36" w14:paraId="470DAF6F" w14:textId="77777777" w:rsidTr="00521342">
        <w:trPr>
          <w:gridAfter w:val="2"/>
          <w:wAfter w:w="117" w:type="dxa"/>
          <w:trHeight w:val="70"/>
        </w:trPr>
        <w:tc>
          <w:tcPr>
            <w:tcW w:w="3401" w:type="dxa"/>
          </w:tcPr>
          <w:p w14:paraId="5C94B9E8" w14:textId="77777777" w:rsidR="00BE2163" w:rsidRPr="00485B36" w:rsidRDefault="00BE2163" w:rsidP="00485B36">
            <w:pPr>
              <w:spacing w:after="0" w:line="240" w:lineRule="atLeast"/>
              <w:ind w:left="574" w:right="-25"/>
              <w:rPr>
                <w:rFonts w:ascii="Times New Roman" w:hAnsi="Times New Roman" w:cs="Times New Roman"/>
                <w:szCs w:val="22"/>
                <w:cs/>
              </w:rPr>
            </w:pPr>
            <w:r w:rsidRPr="00485B36">
              <w:rPr>
                <w:rFonts w:ascii="Times New Roman" w:hAnsi="Times New Roman" w:cs="Times New Roman"/>
                <w:szCs w:val="22"/>
              </w:rPr>
              <w:t>Lease liabilities</w:t>
            </w:r>
          </w:p>
        </w:tc>
        <w:tc>
          <w:tcPr>
            <w:tcW w:w="1360" w:type="dxa"/>
            <w:gridSpan w:val="2"/>
            <w:tcBorders>
              <w:bottom w:val="single" w:sz="4" w:space="0" w:color="auto"/>
            </w:tcBorders>
          </w:tcPr>
          <w:p w14:paraId="50ACEDB8" w14:textId="77777777" w:rsidR="00BE2163" w:rsidRPr="00485B36" w:rsidRDefault="00BE2163" w:rsidP="00485B36">
            <w:pPr>
              <w:tabs>
                <w:tab w:val="decimal" w:pos="1038"/>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cs/>
              </w:rPr>
              <w:t>(</w:t>
            </w:r>
            <w:r w:rsidRPr="00485B36">
              <w:rPr>
                <w:rFonts w:ascii="Times New Roman" w:hAnsi="Times New Roman" w:cs="Times New Roman"/>
                <w:szCs w:val="22"/>
              </w:rPr>
              <w:t>5,031,903</w:t>
            </w:r>
            <w:r w:rsidRPr="00485B36">
              <w:rPr>
                <w:rFonts w:ascii="Times New Roman" w:hAnsi="Times New Roman" w:cs="Times New Roman"/>
                <w:szCs w:val="22"/>
                <w:cs/>
              </w:rPr>
              <w:t>)</w:t>
            </w:r>
          </w:p>
        </w:tc>
        <w:tc>
          <w:tcPr>
            <w:tcW w:w="272" w:type="dxa"/>
            <w:gridSpan w:val="2"/>
          </w:tcPr>
          <w:p w14:paraId="15289007" w14:textId="77777777" w:rsidR="00BE2163" w:rsidRPr="00485B36" w:rsidRDefault="00BE2163" w:rsidP="00485B36">
            <w:pPr>
              <w:pStyle w:val="acctfourfigures"/>
              <w:tabs>
                <w:tab w:val="clear" w:pos="765"/>
                <w:tab w:val="decimal" w:pos="951"/>
                <w:tab w:val="decimal" w:pos="1134"/>
              </w:tabs>
              <w:spacing w:line="240" w:lineRule="atLeast"/>
              <w:ind w:left="-93" w:right="-96"/>
              <w:jc w:val="both"/>
              <w:rPr>
                <w:szCs w:val="22"/>
                <w:lang w:val="en-US" w:bidi="th-TH"/>
              </w:rPr>
            </w:pPr>
          </w:p>
        </w:tc>
        <w:tc>
          <w:tcPr>
            <w:tcW w:w="1202" w:type="dxa"/>
            <w:tcBorders>
              <w:bottom w:val="single" w:sz="4" w:space="0" w:color="auto"/>
            </w:tcBorders>
          </w:tcPr>
          <w:p w14:paraId="502A0A66" w14:textId="77777777" w:rsidR="00BE2163" w:rsidRPr="00485B36" w:rsidRDefault="00B22748" w:rsidP="00485B36">
            <w:pPr>
              <w:tabs>
                <w:tab w:val="decimal" w:pos="103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4,700,96</w:t>
            </w:r>
            <w:r w:rsidR="00C06E24" w:rsidRPr="00485B36">
              <w:rPr>
                <w:rFonts w:ascii="Times New Roman" w:hAnsi="Times New Roman" w:cs="Times New Roman"/>
                <w:szCs w:val="22"/>
              </w:rPr>
              <w:t>5</w:t>
            </w:r>
          </w:p>
        </w:tc>
        <w:tc>
          <w:tcPr>
            <w:tcW w:w="282" w:type="dxa"/>
          </w:tcPr>
          <w:p w14:paraId="77DDCB2F" w14:textId="77777777" w:rsidR="00BE2163" w:rsidRPr="00485B36" w:rsidRDefault="00BE2163" w:rsidP="00485B36">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Borders>
              <w:bottom w:val="single" w:sz="4" w:space="0" w:color="auto"/>
            </w:tcBorders>
          </w:tcPr>
          <w:p w14:paraId="12C8CC01" w14:textId="77777777" w:rsidR="00BE2163" w:rsidRPr="00485B36" w:rsidRDefault="00B22748"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7" w:type="dxa"/>
            <w:gridSpan w:val="2"/>
          </w:tcPr>
          <w:p w14:paraId="3C46F4A4" w14:textId="77777777" w:rsidR="00BE2163" w:rsidRPr="00485B36" w:rsidRDefault="00BE2163" w:rsidP="00485B36">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Borders>
              <w:bottom w:val="single" w:sz="4" w:space="0" w:color="auto"/>
            </w:tcBorders>
          </w:tcPr>
          <w:p w14:paraId="09240CDA" w14:textId="77777777" w:rsidR="00BE2163" w:rsidRPr="00485B36" w:rsidRDefault="00BF10BB" w:rsidP="00485B36">
            <w:pPr>
              <w:tabs>
                <w:tab w:val="decimal" w:pos="1038"/>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(330,93</w:t>
            </w:r>
            <w:r w:rsidR="00C06E24" w:rsidRPr="00485B36">
              <w:rPr>
                <w:rFonts w:ascii="Times New Roman" w:hAnsi="Times New Roman" w:cs="Times New Roman"/>
                <w:szCs w:val="22"/>
              </w:rPr>
              <w:t>8</w:t>
            </w:r>
            <w:r w:rsidRPr="00485B36">
              <w:rPr>
                <w:rFonts w:ascii="Times New Roman" w:hAnsi="Times New Roman" w:cs="Times New Roman"/>
                <w:szCs w:val="22"/>
              </w:rPr>
              <w:t>)</w:t>
            </w:r>
          </w:p>
        </w:tc>
      </w:tr>
      <w:tr w:rsidR="00BE2163" w:rsidRPr="00485B36" w14:paraId="5E993A3D" w14:textId="77777777" w:rsidTr="00521342">
        <w:trPr>
          <w:gridAfter w:val="2"/>
          <w:wAfter w:w="117" w:type="dxa"/>
          <w:trHeight w:val="70"/>
        </w:trPr>
        <w:tc>
          <w:tcPr>
            <w:tcW w:w="3401" w:type="dxa"/>
          </w:tcPr>
          <w:p w14:paraId="730FFD8D" w14:textId="77777777" w:rsidR="00BE2163" w:rsidRPr="00485B36" w:rsidRDefault="00BE2163" w:rsidP="00485B36">
            <w:pPr>
              <w:spacing w:after="0" w:line="240" w:lineRule="atLeast"/>
              <w:ind w:left="574" w:right="-25"/>
              <w:rPr>
                <w:rFonts w:ascii="Times New Roman" w:hAnsi="Times New Roman" w:cs="Times New Roman"/>
                <w:b/>
                <w:bCs/>
                <w:szCs w:val="22"/>
              </w:rPr>
            </w:pPr>
            <w:r w:rsidRPr="00485B36">
              <w:rPr>
                <w:rFonts w:ascii="Times New Roman" w:hAnsi="Times New Roman" w:cs="Times New Roman"/>
                <w:b/>
                <w:bCs/>
                <w:szCs w:val="22"/>
              </w:rPr>
              <w:t>Total</w:t>
            </w:r>
          </w:p>
        </w:tc>
        <w:tc>
          <w:tcPr>
            <w:tcW w:w="1360" w:type="dxa"/>
            <w:gridSpan w:val="2"/>
            <w:tcBorders>
              <w:top w:val="single" w:sz="4" w:space="0" w:color="auto"/>
              <w:bottom w:val="single" w:sz="4" w:space="0" w:color="auto"/>
            </w:tcBorders>
          </w:tcPr>
          <w:p w14:paraId="477F0E52" w14:textId="77777777" w:rsidR="00BE2163" w:rsidRPr="00485B36" w:rsidRDefault="00BE2163" w:rsidP="00485B36">
            <w:pPr>
              <w:tabs>
                <w:tab w:val="decimal" w:pos="1038"/>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cs/>
              </w:rPr>
              <w:t>(</w:t>
            </w:r>
            <w:r w:rsidRPr="00485B36">
              <w:rPr>
                <w:rFonts w:ascii="Times New Roman" w:hAnsi="Times New Roman" w:cs="Times New Roman"/>
                <w:b/>
                <w:bCs/>
                <w:szCs w:val="22"/>
              </w:rPr>
              <w:t>5,031,903</w:t>
            </w:r>
            <w:r w:rsidRPr="00485B36">
              <w:rPr>
                <w:rFonts w:ascii="Times New Roman" w:hAnsi="Times New Roman" w:cs="Times New Roman"/>
                <w:b/>
                <w:bCs/>
                <w:szCs w:val="22"/>
                <w:cs/>
              </w:rPr>
              <w:t>)</w:t>
            </w:r>
          </w:p>
        </w:tc>
        <w:tc>
          <w:tcPr>
            <w:tcW w:w="272" w:type="dxa"/>
            <w:gridSpan w:val="2"/>
          </w:tcPr>
          <w:p w14:paraId="7055429E" w14:textId="77777777" w:rsidR="00BE2163" w:rsidRPr="00485B36" w:rsidRDefault="00BE2163" w:rsidP="00485B36">
            <w:pPr>
              <w:pStyle w:val="acctfourfigures"/>
              <w:tabs>
                <w:tab w:val="clear" w:pos="765"/>
                <w:tab w:val="decimal" w:pos="951"/>
                <w:tab w:val="decimal" w:pos="1134"/>
              </w:tabs>
              <w:spacing w:line="240" w:lineRule="atLeast"/>
              <w:ind w:left="-93" w:right="-96"/>
              <w:jc w:val="both"/>
              <w:rPr>
                <w:b/>
                <w:bCs/>
                <w:szCs w:val="22"/>
                <w:lang w:val="en-US" w:bidi="th-TH"/>
              </w:rPr>
            </w:pPr>
          </w:p>
        </w:tc>
        <w:tc>
          <w:tcPr>
            <w:tcW w:w="1202" w:type="dxa"/>
            <w:tcBorders>
              <w:top w:val="single" w:sz="4" w:space="0" w:color="auto"/>
              <w:bottom w:val="single" w:sz="4" w:space="0" w:color="auto"/>
            </w:tcBorders>
          </w:tcPr>
          <w:p w14:paraId="11E997A5" w14:textId="77777777" w:rsidR="00BE2163" w:rsidRPr="00485B36" w:rsidRDefault="00C06E24" w:rsidP="00485B36">
            <w:pPr>
              <w:tabs>
                <w:tab w:val="decimal" w:pos="1039"/>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4,700,965</w:t>
            </w:r>
          </w:p>
        </w:tc>
        <w:tc>
          <w:tcPr>
            <w:tcW w:w="282" w:type="dxa"/>
          </w:tcPr>
          <w:p w14:paraId="496B4C50" w14:textId="77777777" w:rsidR="00BE2163" w:rsidRPr="00485B36" w:rsidRDefault="00BE2163" w:rsidP="00485B36">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gridSpan w:val="2"/>
            <w:tcBorders>
              <w:top w:val="single" w:sz="4" w:space="0" w:color="auto"/>
              <w:bottom w:val="single" w:sz="4" w:space="0" w:color="auto"/>
            </w:tcBorders>
          </w:tcPr>
          <w:p w14:paraId="345B7BD2" w14:textId="77777777" w:rsidR="00BE2163" w:rsidRPr="00485B36" w:rsidRDefault="00B22748"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87" w:type="dxa"/>
            <w:gridSpan w:val="2"/>
          </w:tcPr>
          <w:p w14:paraId="34A9EA33" w14:textId="77777777" w:rsidR="00BE2163" w:rsidRPr="00485B36" w:rsidRDefault="00BE2163" w:rsidP="00485B36">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top w:val="single" w:sz="4" w:space="0" w:color="auto"/>
              <w:bottom w:val="single" w:sz="4" w:space="0" w:color="auto"/>
            </w:tcBorders>
          </w:tcPr>
          <w:p w14:paraId="758A883B" w14:textId="77777777" w:rsidR="00BE2163" w:rsidRPr="00485B36" w:rsidRDefault="00C06E24" w:rsidP="00485B36">
            <w:pPr>
              <w:tabs>
                <w:tab w:val="decimal" w:pos="1038"/>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(330,938</w:t>
            </w:r>
            <w:r w:rsidR="00BF10BB" w:rsidRPr="00485B36">
              <w:rPr>
                <w:rFonts w:ascii="Times New Roman" w:hAnsi="Times New Roman" w:cs="Times New Roman"/>
                <w:b/>
                <w:bCs/>
                <w:szCs w:val="22"/>
              </w:rPr>
              <w:t>)</w:t>
            </w:r>
          </w:p>
        </w:tc>
      </w:tr>
      <w:tr w:rsidR="00BE2163" w:rsidRPr="00485B36" w14:paraId="192381DC" w14:textId="77777777" w:rsidTr="00521342">
        <w:trPr>
          <w:gridAfter w:val="2"/>
          <w:wAfter w:w="117" w:type="dxa"/>
          <w:trHeight w:val="70"/>
        </w:trPr>
        <w:tc>
          <w:tcPr>
            <w:tcW w:w="3401" w:type="dxa"/>
          </w:tcPr>
          <w:p w14:paraId="375C2B46" w14:textId="77777777" w:rsidR="00BE2163" w:rsidRPr="00485B36" w:rsidRDefault="00BE2163" w:rsidP="00485B36">
            <w:pPr>
              <w:spacing w:after="0" w:line="240" w:lineRule="atLeast"/>
              <w:ind w:left="574" w:right="-25"/>
              <w:rPr>
                <w:rFonts w:ascii="Times New Roman" w:hAnsi="Times New Roman" w:cs="Times New Roman"/>
                <w:b/>
                <w:bCs/>
                <w:szCs w:val="22"/>
              </w:rPr>
            </w:pPr>
            <w:r w:rsidRPr="00485B36">
              <w:rPr>
                <w:rFonts w:ascii="Times New Roman" w:hAnsi="Times New Roman" w:cs="Times New Roman"/>
                <w:b/>
                <w:bCs/>
                <w:szCs w:val="22"/>
              </w:rPr>
              <w:t>Net</w:t>
            </w:r>
          </w:p>
        </w:tc>
        <w:tc>
          <w:tcPr>
            <w:tcW w:w="1360" w:type="dxa"/>
            <w:gridSpan w:val="2"/>
            <w:tcBorders>
              <w:bottom w:val="double" w:sz="4" w:space="0" w:color="auto"/>
            </w:tcBorders>
          </w:tcPr>
          <w:p w14:paraId="65F4F298" w14:textId="77777777" w:rsidR="00BE2163" w:rsidRPr="00485B36" w:rsidRDefault="00BE2163" w:rsidP="00485B36">
            <w:pPr>
              <w:tabs>
                <w:tab w:val="decimal" w:pos="1134"/>
              </w:tabs>
              <w:spacing w:after="0" w:line="240" w:lineRule="atLeast"/>
              <w:ind w:right="-96"/>
              <w:jc w:val="both"/>
              <w:rPr>
                <w:rFonts w:ascii="Times New Roman" w:hAnsi="Times New Roman" w:cs="Times New Roman"/>
                <w:b/>
                <w:bCs/>
                <w:szCs w:val="22"/>
              </w:rPr>
            </w:pPr>
            <w:r w:rsidRPr="00485B36">
              <w:rPr>
                <w:rFonts w:ascii="Times New Roman" w:hAnsi="Times New Roman" w:cs="Times New Roman"/>
                <w:b/>
                <w:bCs/>
                <w:szCs w:val="22"/>
              </w:rPr>
              <w:t>35,251,623</w:t>
            </w:r>
          </w:p>
        </w:tc>
        <w:tc>
          <w:tcPr>
            <w:tcW w:w="272" w:type="dxa"/>
            <w:gridSpan w:val="2"/>
          </w:tcPr>
          <w:p w14:paraId="010BAD14" w14:textId="77777777" w:rsidR="00BE2163" w:rsidRPr="00485B36" w:rsidRDefault="00BE2163" w:rsidP="00485B36">
            <w:pPr>
              <w:pStyle w:val="acctfourfigures"/>
              <w:tabs>
                <w:tab w:val="clear" w:pos="765"/>
                <w:tab w:val="decimal" w:pos="951"/>
                <w:tab w:val="decimal" w:pos="1134"/>
              </w:tabs>
              <w:spacing w:line="240" w:lineRule="atLeast"/>
              <w:ind w:left="-93" w:right="-96"/>
              <w:jc w:val="both"/>
              <w:rPr>
                <w:b/>
                <w:bCs/>
                <w:szCs w:val="22"/>
                <w:lang w:val="en-US" w:bidi="th-TH"/>
              </w:rPr>
            </w:pPr>
          </w:p>
        </w:tc>
        <w:tc>
          <w:tcPr>
            <w:tcW w:w="1202" w:type="dxa"/>
            <w:tcBorders>
              <w:bottom w:val="double" w:sz="4" w:space="0" w:color="auto"/>
            </w:tcBorders>
          </w:tcPr>
          <w:p w14:paraId="37FB9568" w14:textId="77777777" w:rsidR="00BE2163" w:rsidRPr="00485B36" w:rsidRDefault="007D07FD" w:rsidP="00485B36">
            <w:pPr>
              <w:tabs>
                <w:tab w:val="decimal" w:pos="1039"/>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8,605,976</w:t>
            </w:r>
          </w:p>
        </w:tc>
        <w:tc>
          <w:tcPr>
            <w:tcW w:w="282" w:type="dxa"/>
          </w:tcPr>
          <w:p w14:paraId="499F9903" w14:textId="77777777" w:rsidR="00BE2163" w:rsidRPr="00485B36" w:rsidRDefault="00BE2163" w:rsidP="00485B36">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gridSpan w:val="2"/>
            <w:tcBorders>
              <w:bottom w:val="double" w:sz="4" w:space="0" w:color="auto"/>
            </w:tcBorders>
          </w:tcPr>
          <w:p w14:paraId="0ABDF26B" w14:textId="77777777" w:rsidR="00BE2163" w:rsidRPr="00485B36" w:rsidRDefault="009F16C1" w:rsidP="00485B36">
            <w:pPr>
              <w:tabs>
                <w:tab w:val="decimal" w:pos="1134"/>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606,465</w:t>
            </w:r>
          </w:p>
        </w:tc>
        <w:tc>
          <w:tcPr>
            <w:tcW w:w="287" w:type="dxa"/>
            <w:gridSpan w:val="2"/>
          </w:tcPr>
          <w:p w14:paraId="34099CAF" w14:textId="77777777" w:rsidR="00BE2163" w:rsidRPr="00485B36" w:rsidRDefault="00BE2163" w:rsidP="00485B36">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bottom w:val="double" w:sz="4" w:space="0" w:color="auto"/>
            </w:tcBorders>
          </w:tcPr>
          <w:p w14:paraId="6FCCA6AF" w14:textId="77777777" w:rsidR="00BE2163" w:rsidRPr="00485B36" w:rsidRDefault="00C06E24" w:rsidP="00485B36">
            <w:pPr>
              <w:tabs>
                <w:tab w:val="decimal" w:pos="1099"/>
              </w:tabs>
              <w:spacing w:after="0" w:line="240" w:lineRule="atLeast"/>
              <w:ind w:left="-93" w:right="-96"/>
              <w:jc w:val="both"/>
              <w:rPr>
                <w:rFonts w:ascii="Times New Roman" w:hAnsi="Times New Roman" w:cs="Times New Roman"/>
                <w:b/>
                <w:bCs/>
                <w:szCs w:val="22"/>
              </w:rPr>
            </w:pPr>
            <w:r w:rsidRPr="00485B36">
              <w:rPr>
                <w:rFonts w:ascii="Times New Roman" w:hAnsi="Times New Roman" w:cs="Times New Roman"/>
                <w:b/>
                <w:bCs/>
                <w:szCs w:val="22"/>
              </w:rPr>
              <w:t>44,464,064</w:t>
            </w:r>
          </w:p>
        </w:tc>
      </w:tr>
    </w:tbl>
    <w:p w14:paraId="02399930" w14:textId="77777777" w:rsidR="00BE2163" w:rsidRPr="00485B36" w:rsidRDefault="00BE2163" w:rsidP="00485B36">
      <w:pPr>
        <w:spacing w:after="0" w:line="240" w:lineRule="atLeast"/>
        <w:ind w:right="-25" w:firstLine="567"/>
        <w:rPr>
          <w:rFonts w:ascii="Times New Roman" w:hAnsi="Times New Roman" w:cs="Times New Roman"/>
          <w:szCs w:val="22"/>
        </w:rPr>
      </w:pPr>
    </w:p>
    <w:p w14:paraId="3443653F"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Short</w:t>
      </w:r>
      <w:r w:rsidRPr="00485B36">
        <w:rPr>
          <w:rFonts w:ascii="Times New Roman" w:hAnsi="Times New Roman" w:cs="Times New Roman"/>
          <w:b/>
          <w:bCs/>
          <w:szCs w:val="22"/>
          <w:cs/>
        </w:rPr>
        <w:t>-</w:t>
      </w:r>
      <w:r w:rsidRPr="00485B36">
        <w:rPr>
          <w:rFonts w:ascii="Times New Roman" w:hAnsi="Times New Roman" w:cs="Times New Roman"/>
          <w:b/>
          <w:bCs/>
          <w:szCs w:val="22"/>
        </w:rPr>
        <w:t>term loans from financial institutions</w:t>
      </w:r>
    </w:p>
    <w:p w14:paraId="188FF941"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4223FA7" w14:textId="7E43CF50" w:rsidR="00F62FE5" w:rsidRPr="00485B36" w:rsidRDefault="00F62FE5" w:rsidP="00485B36">
      <w:pPr>
        <w:spacing w:after="0" w:line="240" w:lineRule="atLeast"/>
        <w:ind w:left="567" w:right="-25"/>
        <w:jc w:val="thaiDistribute"/>
        <w:rPr>
          <w:rFonts w:ascii="Times New Roman" w:hAnsi="Times New Roman" w:cs="Times New Roman"/>
          <w:szCs w:val="22"/>
        </w:rPr>
      </w:pPr>
      <w:r w:rsidRPr="00485B36">
        <w:rPr>
          <w:rFonts w:ascii="Times New Roman" w:hAnsi="Times New Roman" w:cs="Times New Roman"/>
          <w:szCs w:val="22"/>
        </w:rPr>
        <w:t>Movements of short</w:t>
      </w:r>
      <w:r w:rsidRPr="00485B36">
        <w:rPr>
          <w:rFonts w:ascii="Times New Roman" w:hAnsi="Times New Roman" w:cs="Times New Roman"/>
          <w:szCs w:val="22"/>
          <w:cs/>
        </w:rPr>
        <w:t>-</w:t>
      </w:r>
      <w:r w:rsidRPr="00485B36">
        <w:rPr>
          <w:rFonts w:ascii="Times New Roman" w:hAnsi="Times New Roman" w:cs="Times New Roman"/>
          <w:szCs w:val="22"/>
        </w:rPr>
        <w:t>term loans from financial institutions for the years ended 31 December were as follows</w:t>
      </w:r>
      <w:r w:rsidRPr="00485B36">
        <w:rPr>
          <w:rFonts w:ascii="Times New Roman" w:hAnsi="Times New Roman" w:cs="Times New Roman"/>
          <w:szCs w:val="22"/>
          <w:cs/>
        </w:rPr>
        <w:t>:</w:t>
      </w:r>
    </w:p>
    <w:p w14:paraId="584AB0D1" w14:textId="77777777" w:rsidR="00640C82" w:rsidRPr="00485B36" w:rsidRDefault="00640C82" w:rsidP="00485B36">
      <w:pPr>
        <w:spacing w:after="0" w:line="240" w:lineRule="atLeast"/>
        <w:ind w:left="567" w:right="-25"/>
        <w:jc w:val="thaiDistribute"/>
        <w:rPr>
          <w:rFonts w:ascii="Times New Roman" w:hAnsi="Times New Roman" w:cs="Times New Roman"/>
          <w:szCs w:val="22"/>
        </w:rPr>
      </w:pPr>
    </w:p>
    <w:tbl>
      <w:tblPr>
        <w:tblW w:w="9588" w:type="dxa"/>
        <w:tblInd w:w="18" w:type="dxa"/>
        <w:tblLayout w:type="fixed"/>
        <w:tblLook w:val="01E0" w:firstRow="1" w:lastRow="1" w:firstColumn="1" w:lastColumn="1" w:noHBand="0" w:noVBand="0"/>
      </w:tblPr>
      <w:tblGrid>
        <w:gridCol w:w="3067"/>
        <w:gridCol w:w="1308"/>
        <w:gridCol w:w="393"/>
        <w:gridCol w:w="1353"/>
        <w:gridCol w:w="348"/>
        <w:gridCol w:w="1334"/>
        <w:gridCol w:w="367"/>
        <w:gridCol w:w="1418"/>
      </w:tblGrid>
      <w:tr w:rsidR="00F62FE5" w:rsidRPr="00485B36" w14:paraId="6E6A2B2D" w14:textId="77777777" w:rsidTr="00B20102">
        <w:tc>
          <w:tcPr>
            <w:tcW w:w="3067" w:type="dxa"/>
          </w:tcPr>
          <w:p w14:paraId="00F0A47E" w14:textId="77777777" w:rsidR="00F62FE5" w:rsidRPr="00485B36" w:rsidRDefault="00F62FE5" w:rsidP="00485B36">
            <w:pPr>
              <w:spacing w:after="0" w:line="240" w:lineRule="atLeast"/>
              <w:ind w:left="522" w:right="-25"/>
              <w:rPr>
                <w:rFonts w:ascii="Times New Roman" w:hAnsi="Times New Roman" w:cs="Times New Roman"/>
                <w:szCs w:val="22"/>
              </w:rPr>
            </w:pPr>
          </w:p>
        </w:tc>
        <w:tc>
          <w:tcPr>
            <w:tcW w:w="3054" w:type="dxa"/>
            <w:gridSpan w:val="3"/>
          </w:tcPr>
          <w:p w14:paraId="2AE31971" w14:textId="77777777" w:rsidR="00F62FE5" w:rsidRPr="00485B36" w:rsidRDefault="00F62FE5" w:rsidP="00485B36">
            <w:pPr>
              <w:spacing w:after="0" w:line="240" w:lineRule="atLeast"/>
              <w:ind w:right="-25"/>
              <w:jc w:val="center"/>
              <w:rPr>
                <w:rFonts w:ascii="Times New Roman" w:hAnsi="Times New Roman" w:cs="Times New Roman"/>
                <w:b/>
                <w:bCs/>
                <w:szCs w:val="22"/>
                <w:cs/>
              </w:rPr>
            </w:pPr>
          </w:p>
        </w:tc>
        <w:tc>
          <w:tcPr>
            <w:tcW w:w="348" w:type="dxa"/>
          </w:tcPr>
          <w:p w14:paraId="6553C935" w14:textId="77777777" w:rsidR="00F62FE5" w:rsidRPr="00485B36" w:rsidRDefault="00F62FE5" w:rsidP="00485B36">
            <w:pPr>
              <w:spacing w:after="0" w:line="240" w:lineRule="atLeast"/>
              <w:ind w:left="-54" w:right="-25"/>
              <w:jc w:val="center"/>
              <w:rPr>
                <w:rFonts w:ascii="Times New Roman" w:hAnsi="Times New Roman" w:cs="Times New Roman"/>
                <w:b/>
                <w:bCs/>
                <w:szCs w:val="22"/>
              </w:rPr>
            </w:pPr>
          </w:p>
        </w:tc>
        <w:tc>
          <w:tcPr>
            <w:tcW w:w="3119" w:type="dxa"/>
            <w:gridSpan w:val="3"/>
          </w:tcPr>
          <w:p w14:paraId="5A5AF4B2" w14:textId="77777777" w:rsidR="00F62FE5" w:rsidRPr="00485B36" w:rsidRDefault="00F62FE5" w:rsidP="00485B36">
            <w:pPr>
              <w:spacing w:after="0" w:line="240" w:lineRule="atLeast"/>
              <w:ind w:right="-25"/>
              <w:jc w:val="center"/>
              <w:rPr>
                <w:rFonts w:ascii="Times New Roman" w:hAnsi="Times New Roman" w:cs="Times New Roman"/>
                <w:b/>
                <w:bCs/>
                <w:szCs w:val="22"/>
              </w:rPr>
            </w:pPr>
            <w:r w:rsidRPr="00485B36">
              <w:rPr>
                <w:rFonts w:ascii="Times New Roman" w:hAnsi="Times New Roman" w:cs="Times New Roman"/>
                <w:b/>
                <w:bCs/>
                <w:szCs w:val="22"/>
              </w:rPr>
              <w:t>Consolidated and separate</w:t>
            </w:r>
            <w:r w:rsidRPr="00485B36">
              <w:rPr>
                <w:rFonts w:ascii="Times New Roman" w:hAnsi="Times New Roman" w:cs="Times New Roman"/>
                <w:b/>
                <w:bCs/>
                <w:szCs w:val="22"/>
              </w:rPr>
              <w:br/>
              <w:t>financial statements</w:t>
            </w:r>
          </w:p>
        </w:tc>
      </w:tr>
      <w:tr w:rsidR="00F62FE5" w:rsidRPr="00485B36" w14:paraId="175E2AE5" w14:textId="77777777" w:rsidTr="00B20102">
        <w:trPr>
          <w:trHeight w:val="108"/>
        </w:trPr>
        <w:tc>
          <w:tcPr>
            <w:tcW w:w="3067" w:type="dxa"/>
          </w:tcPr>
          <w:p w14:paraId="7A07475E" w14:textId="77777777" w:rsidR="00F62FE5" w:rsidRPr="00485B36" w:rsidRDefault="00F62FE5" w:rsidP="00485B36">
            <w:pPr>
              <w:spacing w:after="0" w:line="240" w:lineRule="atLeast"/>
              <w:ind w:left="522" w:right="-25"/>
              <w:rPr>
                <w:rFonts w:ascii="Times New Roman" w:hAnsi="Times New Roman" w:cs="Times New Roman"/>
                <w:szCs w:val="22"/>
              </w:rPr>
            </w:pPr>
          </w:p>
        </w:tc>
        <w:tc>
          <w:tcPr>
            <w:tcW w:w="1308" w:type="dxa"/>
            <w:vAlign w:val="bottom"/>
          </w:tcPr>
          <w:p w14:paraId="0449E241" w14:textId="77777777" w:rsidR="00F62FE5" w:rsidRPr="00485B36" w:rsidRDefault="00F62FE5" w:rsidP="00485B36">
            <w:pPr>
              <w:spacing w:after="0" w:line="240" w:lineRule="atLeast"/>
              <w:ind w:right="-25"/>
              <w:jc w:val="center"/>
              <w:rPr>
                <w:rFonts w:ascii="Times New Roman" w:hAnsi="Times New Roman" w:cs="Times New Roman"/>
                <w:szCs w:val="22"/>
              </w:rPr>
            </w:pPr>
          </w:p>
        </w:tc>
        <w:tc>
          <w:tcPr>
            <w:tcW w:w="393" w:type="dxa"/>
            <w:vAlign w:val="center"/>
          </w:tcPr>
          <w:p w14:paraId="217989E4" w14:textId="77777777" w:rsidR="00F62FE5" w:rsidRPr="00485B36" w:rsidRDefault="00F62FE5" w:rsidP="00485B36">
            <w:pPr>
              <w:spacing w:after="0" w:line="240" w:lineRule="atLeast"/>
              <w:ind w:left="522" w:right="-25"/>
              <w:rPr>
                <w:rFonts w:ascii="Times New Roman" w:hAnsi="Times New Roman" w:cs="Times New Roman"/>
                <w:szCs w:val="22"/>
              </w:rPr>
            </w:pPr>
          </w:p>
        </w:tc>
        <w:tc>
          <w:tcPr>
            <w:tcW w:w="1353" w:type="dxa"/>
            <w:vAlign w:val="bottom"/>
          </w:tcPr>
          <w:p w14:paraId="4EABC519" w14:textId="77777777" w:rsidR="00F62FE5" w:rsidRPr="00485B36" w:rsidRDefault="00F62FE5" w:rsidP="00485B36">
            <w:pPr>
              <w:tabs>
                <w:tab w:val="left" w:pos="634"/>
              </w:tabs>
              <w:spacing w:after="0" w:line="240" w:lineRule="atLeast"/>
              <w:ind w:left="-31" w:right="-25"/>
              <w:jc w:val="center"/>
              <w:rPr>
                <w:rFonts w:ascii="Times New Roman" w:hAnsi="Times New Roman" w:cs="Times New Roman"/>
                <w:szCs w:val="22"/>
              </w:rPr>
            </w:pPr>
          </w:p>
        </w:tc>
        <w:tc>
          <w:tcPr>
            <w:tcW w:w="348" w:type="dxa"/>
            <w:vAlign w:val="bottom"/>
          </w:tcPr>
          <w:p w14:paraId="2EB51EAF" w14:textId="77777777" w:rsidR="00F62FE5" w:rsidRPr="00485B36" w:rsidRDefault="00F62FE5" w:rsidP="00485B36">
            <w:pPr>
              <w:spacing w:after="0" w:line="240" w:lineRule="atLeast"/>
              <w:ind w:left="522" w:right="-25"/>
              <w:rPr>
                <w:rFonts w:ascii="Times New Roman" w:hAnsi="Times New Roman" w:cs="Times New Roman"/>
                <w:szCs w:val="22"/>
              </w:rPr>
            </w:pPr>
          </w:p>
        </w:tc>
        <w:tc>
          <w:tcPr>
            <w:tcW w:w="1334" w:type="dxa"/>
          </w:tcPr>
          <w:p w14:paraId="7566E7CD" w14:textId="522E5D37" w:rsidR="00F62FE5" w:rsidRPr="00485B36" w:rsidRDefault="00D41A02"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w:t>
            </w:r>
            <w:r w:rsidR="00640C82" w:rsidRPr="00485B36">
              <w:rPr>
                <w:rFonts w:ascii="Times New Roman" w:hAnsi="Times New Roman" w:cs="Times New Roman"/>
                <w:szCs w:val="22"/>
              </w:rPr>
              <w:t>5</w:t>
            </w:r>
          </w:p>
        </w:tc>
        <w:tc>
          <w:tcPr>
            <w:tcW w:w="367" w:type="dxa"/>
          </w:tcPr>
          <w:p w14:paraId="07D7A793" w14:textId="77777777" w:rsidR="00F62FE5" w:rsidRPr="00485B36" w:rsidRDefault="00F62FE5" w:rsidP="00485B36">
            <w:pPr>
              <w:spacing w:after="0" w:line="240" w:lineRule="atLeast"/>
              <w:ind w:left="-54" w:right="-25"/>
              <w:jc w:val="center"/>
              <w:rPr>
                <w:rFonts w:ascii="Times New Roman" w:hAnsi="Times New Roman" w:cs="Times New Roman"/>
                <w:szCs w:val="22"/>
              </w:rPr>
            </w:pPr>
          </w:p>
        </w:tc>
        <w:tc>
          <w:tcPr>
            <w:tcW w:w="1418" w:type="dxa"/>
          </w:tcPr>
          <w:p w14:paraId="77446EDE" w14:textId="3874DCC5" w:rsidR="00F62FE5" w:rsidRPr="00485B36" w:rsidRDefault="00D41A02"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w:t>
            </w:r>
            <w:r w:rsidR="00640C82" w:rsidRPr="00485B36">
              <w:rPr>
                <w:rFonts w:ascii="Times New Roman" w:hAnsi="Times New Roman" w:cs="Times New Roman"/>
                <w:szCs w:val="22"/>
              </w:rPr>
              <w:t>4</w:t>
            </w:r>
          </w:p>
        </w:tc>
      </w:tr>
      <w:tr w:rsidR="00F62FE5" w:rsidRPr="00485B36" w14:paraId="31F2E6FA" w14:textId="77777777" w:rsidTr="00B20102">
        <w:trPr>
          <w:trHeight w:val="108"/>
        </w:trPr>
        <w:tc>
          <w:tcPr>
            <w:tcW w:w="3067" w:type="dxa"/>
          </w:tcPr>
          <w:p w14:paraId="12A04A91" w14:textId="77777777" w:rsidR="00F62FE5" w:rsidRPr="00485B36" w:rsidRDefault="00F62FE5" w:rsidP="00485B36">
            <w:pPr>
              <w:spacing w:after="0" w:line="240" w:lineRule="atLeast"/>
              <w:ind w:left="522" w:right="-25"/>
              <w:rPr>
                <w:rFonts w:ascii="Times New Roman" w:hAnsi="Times New Roman" w:cs="Times New Roman"/>
                <w:szCs w:val="22"/>
              </w:rPr>
            </w:pPr>
          </w:p>
        </w:tc>
        <w:tc>
          <w:tcPr>
            <w:tcW w:w="1308" w:type="dxa"/>
            <w:vAlign w:val="bottom"/>
          </w:tcPr>
          <w:p w14:paraId="2A595912" w14:textId="77777777" w:rsidR="00F62FE5" w:rsidRPr="00485B36" w:rsidRDefault="00F62FE5" w:rsidP="00485B36">
            <w:pPr>
              <w:spacing w:after="0" w:line="240" w:lineRule="atLeast"/>
              <w:ind w:right="-25"/>
              <w:jc w:val="center"/>
              <w:rPr>
                <w:rFonts w:ascii="Times New Roman" w:hAnsi="Times New Roman" w:cs="Times New Roman"/>
                <w:szCs w:val="22"/>
              </w:rPr>
            </w:pPr>
          </w:p>
        </w:tc>
        <w:tc>
          <w:tcPr>
            <w:tcW w:w="393" w:type="dxa"/>
            <w:vAlign w:val="center"/>
          </w:tcPr>
          <w:p w14:paraId="40BACA73" w14:textId="77777777" w:rsidR="00F62FE5" w:rsidRPr="00485B36" w:rsidRDefault="00F62FE5" w:rsidP="00485B36">
            <w:pPr>
              <w:spacing w:after="0" w:line="240" w:lineRule="atLeast"/>
              <w:ind w:left="522" w:right="-25"/>
              <w:rPr>
                <w:rFonts w:ascii="Times New Roman" w:hAnsi="Times New Roman" w:cs="Times New Roman"/>
                <w:szCs w:val="22"/>
              </w:rPr>
            </w:pPr>
          </w:p>
        </w:tc>
        <w:tc>
          <w:tcPr>
            <w:tcW w:w="1353" w:type="dxa"/>
            <w:vAlign w:val="bottom"/>
          </w:tcPr>
          <w:p w14:paraId="58F57F7C" w14:textId="77777777" w:rsidR="00F62FE5" w:rsidRPr="00485B36" w:rsidRDefault="00F62FE5" w:rsidP="00485B36">
            <w:pPr>
              <w:tabs>
                <w:tab w:val="left" w:pos="634"/>
              </w:tabs>
              <w:spacing w:after="0" w:line="240" w:lineRule="atLeast"/>
              <w:ind w:left="-31" w:right="-25"/>
              <w:jc w:val="center"/>
              <w:rPr>
                <w:rFonts w:ascii="Times New Roman" w:hAnsi="Times New Roman" w:cs="Times New Roman"/>
                <w:szCs w:val="22"/>
              </w:rPr>
            </w:pPr>
          </w:p>
        </w:tc>
        <w:tc>
          <w:tcPr>
            <w:tcW w:w="348" w:type="dxa"/>
            <w:vAlign w:val="bottom"/>
          </w:tcPr>
          <w:p w14:paraId="5D288C7D" w14:textId="77777777" w:rsidR="00F62FE5" w:rsidRPr="00485B36" w:rsidRDefault="00F62FE5" w:rsidP="00485B36">
            <w:pPr>
              <w:spacing w:after="0" w:line="240" w:lineRule="atLeast"/>
              <w:ind w:left="522" w:right="-25"/>
              <w:rPr>
                <w:rFonts w:ascii="Times New Roman" w:hAnsi="Times New Roman" w:cs="Times New Roman"/>
                <w:szCs w:val="22"/>
              </w:rPr>
            </w:pPr>
          </w:p>
        </w:tc>
        <w:tc>
          <w:tcPr>
            <w:tcW w:w="3119" w:type="dxa"/>
            <w:gridSpan w:val="3"/>
            <w:vAlign w:val="bottom"/>
          </w:tcPr>
          <w:p w14:paraId="77A28C72" w14:textId="77777777" w:rsidR="00F62FE5" w:rsidRPr="00485B36" w:rsidRDefault="00F62FE5" w:rsidP="00485B36">
            <w:pPr>
              <w:spacing w:after="0" w:line="240" w:lineRule="atLeast"/>
              <w:ind w:left="-51" w:right="-25"/>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640C82" w:rsidRPr="00485B36" w14:paraId="4BEF991D" w14:textId="77777777" w:rsidTr="00B20102">
        <w:tc>
          <w:tcPr>
            <w:tcW w:w="3067" w:type="dxa"/>
          </w:tcPr>
          <w:p w14:paraId="4E93DE82" w14:textId="77777777" w:rsidR="00640C82" w:rsidRPr="00485B36" w:rsidRDefault="00640C82" w:rsidP="00485B36">
            <w:pPr>
              <w:spacing w:after="0" w:line="240" w:lineRule="atLeast"/>
              <w:ind w:left="574" w:right="-25"/>
              <w:rPr>
                <w:rFonts w:ascii="Times New Roman" w:hAnsi="Times New Roman" w:cstheme="minorBidi"/>
                <w:szCs w:val="22"/>
                <w:cs/>
              </w:rPr>
            </w:pPr>
            <w:proofErr w:type="gramStart"/>
            <w:r w:rsidRPr="00485B36">
              <w:rPr>
                <w:rFonts w:ascii="Times New Roman" w:hAnsi="Times New Roman" w:cs="Times New Roman"/>
                <w:szCs w:val="22"/>
              </w:rPr>
              <w:t>At</w:t>
            </w:r>
            <w:proofErr w:type="gramEnd"/>
            <w:r w:rsidRPr="00485B36">
              <w:rPr>
                <w:rFonts w:ascii="Times New Roman" w:hAnsi="Times New Roman" w:cs="Times New Roman"/>
                <w:szCs w:val="22"/>
              </w:rPr>
              <w:t xml:space="preserve"> 1 January</w:t>
            </w:r>
          </w:p>
        </w:tc>
        <w:tc>
          <w:tcPr>
            <w:tcW w:w="1308" w:type="dxa"/>
          </w:tcPr>
          <w:p w14:paraId="19CC0B54" w14:textId="77777777" w:rsidR="00640C82" w:rsidRPr="00485B36" w:rsidRDefault="00640C82" w:rsidP="00485B36">
            <w:pPr>
              <w:tabs>
                <w:tab w:val="decimal" w:pos="900"/>
              </w:tabs>
              <w:spacing w:after="0" w:line="240" w:lineRule="atLeast"/>
              <w:ind w:left="-108" w:right="-25"/>
              <w:rPr>
                <w:rFonts w:ascii="Times New Roman" w:hAnsi="Times New Roman" w:cs="Times New Roman"/>
                <w:szCs w:val="22"/>
              </w:rPr>
            </w:pPr>
          </w:p>
        </w:tc>
        <w:tc>
          <w:tcPr>
            <w:tcW w:w="393" w:type="dxa"/>
          </w:tcPr>
          <w:p w14:paraId="43DB50C9" w14:textId="77777777" w:rsidR="00640C82" w:rsidRPr="00485B36" w:rsidRDefault="00640C82" w:rsidP="00485B36">
            <w:pPr>
              <w:tabs>
                <w:tab w:val="decimal" w:pos="972"/>
              </w:tabs>
              <w:spacing w:after="0" w:line="240" w:lineRule="atLeast"/>
              <w:ind w:left="347" w:right="-25"/>
              <w:jc w:val="thaiDistribute"/>
              <w:rPr>
                <w:rFonts w:ascii="Times New Roman" w:hAnsi="Times New Roman" w:cs="Times New Roman"/>
                <w:szCs w:val="22"/>
              </w:rPr>
            </w:pPr>
          </w:p>
        </w:tc>
        <w:tc>
          <w:tcPr>
            <w:tcW w:w="1353" w:type="dxa"/>
          </w:tcPr>
          <w:p w14:paraId="4FB6FC7F" w14:textId="77777777" w:rsidR="00640C82" w:rsidRPr="00485B36" w:rsidRDefault="00640C82" w:rsidP="00485B36">
            <w:pPr>
              <w:tabs>
                <w:tab w:val="decimal" w:pos="987"/>
              </w:tabs>
              <w:spacing w:after="0" w:line="240" w:lineRule="atLeast"/>
              <w:ind w:left="-108" w:right="-25"/>
              <w:rPr>
                <w:rFonts w:ascii="Times New Roman" w:hAnsi="Times New Roman" w:cs="Times New Roman"/>
                <w:szCs w:val="22"/>
              </w:rPr>
            </w:pPr>
          </w:p>
        </w:tc>
        <w:tc>
          <w:tcPr>
            <w:tcW w:w="348" w:type="dxa"/>
          </w:tcPr>
          <w:p w14:paraId="3A0166EF" w14:textId="77777777" w:rsidR="00640C82" w:rsidRPr="00485B36" w:rsidRDefault="00640C82" w:rsidP="00485B36">
            <w:pPr>
              <w:tabs>
                <w:tab w:val="left" w:pos="540"/>
                <w:tab w:val="left" w:pos="1080"/>
              </w:tabs>
              <w:spacing w:after="0" w:line="240" w:lineRule="atLeast"/>
              <w:ind w:left="539" w:right="-25"/>
              <w:rPr>
                <w:rFonts w:ascii="Times New Roman" w:hAnsi="Times New Roman" w:cs="Times New Roman"/>
                <w:szCs w:val="22"/>
              </w:rPr>
            </w:pPr>
          </w:p>
        </w:tc>
        <w:tc>
          <w:tcPr>
            <w:tcW w:w="1334" w:type="dxa"/>
          </w:tcPr>
          <w:p w14:paraId="62D6ADA6" w14:textId="67350131" w:rsidR="00640C82" w:rsidRPr="00485B36" w:rsidRDefault="0050272F"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367" w:type="dxa"/>
          </w:tcPr>
          <w:p w14:paraId="60D09670" w14:textId="77777777" w:rsidR="00640C82" w:rsidRPr="00485B36" w:rsidRDefault="00640C82" w:rsidP="00485B36">
            <w:pPr>
              <w:tabs>
                <w:tab w:val="left" w:pos="540"/>
                <w:tab w:val="left" w:pos="1080"/>
              </w:tabs>
              <w:spacing w:after="0" w:line="240" w:lineRule="atLeast"/>
              <w:ind w:left="539" w:right="-25"/>
              <w:rPr>
                <w:rFonts w:ascii="Times New Roman" w:hAnsi="Times New Roman" w:cs="Times New Roman"/>
                <w:szCs w:val="22"/>
              </w:rPr>
            </w:pPr>
          </w:p>
        </w:tc>
        <w:tc>
          <w:tcPr>
            <w:tcW w:w="1418" w:type="dxa"/>
          </w:tcPr>
          <w:p w14:paraId="3D283E6C" w14:textId="47758967" w:rsidR="00640C82" w:rsidRPr="00485B36" w:rsidRDefault="00640C82"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50,000,000</w:t>
            </w:r>
          </w:p>
        </w:tc>
      </w:tr>
      <w:tr w:rsidR="00C80B5F" w:rsidRPr="00485B36" w14:paraId="134E4816" w14:textId="77777777" w:rsidTr="00B20102">
        <w:tc>
          <w:tcPr>
            <w:tcW w:w="3067" w:type="dxa"/>
          </w:tcPr>
          <w:p w14:paraId="38BDEB5E" w14:textId="2249C321" w:rsidR="00C80B5F" w:rsidRPr="00485B36" w:rsidRDefault="00C80B5F" w:rsidP="00485B36">
            <w:pPr>
              <w:spacing w:after="0" w:line="240" w:lineRule="atLeast"/>
              <w:ind w:left="574" w:right="-25"/>
              <w:rPr>
                <w:rFonts w:ascii="Times New Roman" w:hAnsi="Times New Roman" w:cs="Times New Roman"/>
                <w:szCs w:val="22"/>
              </w:rPr>
            </w:pPr>
            <w:r w:rsidRPr="00485B36">
              <w:rPr>
                <w:rFonts w:ascii="Times New Roman" w:hAnsi="Times New Roman" w:cs="Times New Roman"/>
                <w:szCs w:val="22"/>
              </w:rPr>
              <w:t>Increase</w:t>
            </w:r>
          </w:p>
        </w:tc>
        <w:tc>
          <w:tcPr>
            <w:tcW w:w="1308" w:type="dxa"/>
          </w:tcPr>
          <w:p w14:paraId="68FB4B2A" w14:textId="77777777" w:rsidR="00C80B5F" w:rsidRPr="00485B36" w:rsidRDefault="00C80B5F" w:rsidP="00485B36">
            <w:pPr>
              <w:tabs>
                <w:tab w:val="decimal" w:pos="900"/>
              </w:tabs>
              <w:spacing w:after="0" w:line="240" w:lineRule="atLeast"/>
              <w:ind w:left="-108" w:right="-25"/>
              <w:rPr>
                <w:rFonts w:ascii="Times New Roman" w:hAnsi="Times New Roman" w:cs="Times New Roman"/>
                <w:szCs w:val="22"/>
              </w:rPr>
            </w:pPr>
          </w:p>
        </w:tc>
        <w:tc>
          <w:tcPr>
            <w:tcW w:w="393" w:type="dxa"/>
          </w:tcPr>
          <w:p w14:paraId="0B7F782E" w14:textId="77777777" w:rsidR="00C80B5F" w:rsidRPr="00485B36" w:rsidRDefault="00C80B5F" w:rsidP="00485B36">
            <w:pPr>
              <w:tabs>
                <w:tab w:val="decimal" w:pos="972"/>
              </w:tabs>
              <w:spacing w:after="0" w:line="240" w:lineRule="atLeast"/>
              <w:ind w:left="347" w:right="-25"/>
              <w:jc w:val="thaiDistribute"/>
              <w:rPr>
                <w:rFonts w:ascii="Times New Roman" w:hAnsi="Times New Roman" w:cs="Times New Roman"/>
                <w:szCs w:val="22"/>
              </w:rPr>
            </w:pPr>
          </w:p>
        </w:tc>
        <w:tc>
          <w:tcPr>
            <w:tcW w:w="1353" w:type="dxa"/>
          </w:tcPr>
          <w:p w14:paraId="34324218" w14:textId="77777777" w:rsidR="00C80B5F" w:rsidRPr="00485B36" w:rsidRDefault="00C80B5F" w:rsidP="00485B36">
            <w:pPr>
              <w:tabs>
                <w:tab w:val="decimal" w:pos="987"/>
              </w:tabs>
              <w:spacing w:after="0" w:line="240" w:lineRule="atLeast"/>
              <w:ind w:left="-108" w:right="-25"/>
              <w:rPr>
                <w:rFonts w:ascii="Times New Roman" w:hAnsi="Times New Roman" w:cs="Times New Roman"/>
                <w:szCs w:val="22"/>
              </w:rPr>
            </w:pPr>
          </w:p>
        </w:tc>
        <w:tc>
          <w:tcPr>
            <w:tcW w:w="348" w:type="dxa"/>
          </w:tcPr>
          <w:p w14:paraId="071E7434" w14:textId="77777777" w:rsidR="00C80B5F" w:rsidRPr="00485B36" w:rsidRDefault="00C80B5F" w:rsidP="00485B36">
            <w:pPr>
              <w:tabs>
                <w:tab w:val="left" w:pos="540"/>
                <w:tab w:val="left" w:pos="1080"/>
              </w:tabs>
              <w:spacing w:after="0" w:line="240" w:lineRule="atLeast"/>
              <w:ind w:left="539" w:right="-25"/>
              <w:rPr>
                <w:rFonts w:ascii="Times New Roman" w:hAnsi="Times New Roman" w:cs="Times New Roman"/>
                <w:szCs w:val="22"/>
              </w:rPr>
            </w:pPr>
          </w:p>
        </w:tc>
        <w:tc>
          <w:tcPr>
            <w:tcW w:w="1334" w:type="dxa"/>
          </w:tcPr>
          <w:p w14:paraId="365CAE6E" w14:textId="1141958F" w:rsidR="00C80B5F" w:rsidRPr="00485B36" w:rsidRDefault="008339B4"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3,237,533</w:t>
            </w:r>
          </w:p>
        </w:tc>
        <w:tc>
          <w:tcPr>
            <w:tcW w:w="367" w:type="dxa"/>
          </w:tcPr>
          <w:p w14:paraId="1C9C8D00" w14:textId="77777777" w:rsidR="00C80B5F" w:rsidRPr="00485B36" w:rsidRDefault="00C80B5F" w:rsidP="00485B36">
            <w:pPr>
              <w:tabs>
                <w:tab w:val="left" w:pos="540"/>
                <w:tab w:val="left" w:pos="1080"/>
              </w:tabs>
              <w:spacing w:after="0" w:line="240" w:lineRule="atLeast"/>
              <w:ind w:left="539" w:right="-25"/>
              <w:rPr>
                <w:rFonts w:ascii="Times New Roman" w:hAnsi="Times New Roman" w:cs="Times New Roman"/>
                <w:szCs w:val="22"/>
              </w:rPr>
            </w:pPr>
          </w:p>
        </w:tc>
        <w:tc>
          <w:tcPr>
            <w:tcW w:w="1418" w:type="dxa"/>
          </w:tcPr>
          <w:p w14:paraId="3CDA0713" w14:textId="7A8F61F6" w:rsidR="00C80B5F" w:rsidRPr="00485B36" w:rsidRDefault="00C80B5F"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r>
      <w:tr w:rsidR="00640C82" w:rsidRPr="00485B36" w14:paraId="74AB5C41" w14:textId="77777777" w:rsidTr="00B20102">
        <w:tc>
          <w:tcPr>
            <w:tcW w:w="3067" w:type="dxa"/>
          </w:tcPr>
          <w:p w14:paraId="73DC9973" w14:textId="77777777" w:rsidR="00640C82" w:rsidRPr="00485B36" w:rsidRDefault="00640C82" w:rsidP="00485B36">
            <w:pPr>
              <w:spacing w:after="0" w:line="240" w:lineRule="atLeast"/>
              <w:ind w:left="574" w:right="-25"/>
              <w:rPr>
                <w:rFonts w:ascii="Times New Roman" w:hAnsi="Times New Roman" w:cs="Times New Roman"/>
                <w:szCs w:val="22"/>
              </w:rPr>
            </w:pPr>
            <w:r w:rsidRPr="00485B36">
              <w:rPr>
                <w:rFonts w:ascii="Times New Roman" w:hAnsi="Times New Roman" w:cs="Times New Roman"/>
                <w:szCs w:val="22"/>
              </w:rPr>
              <w:t>Decrease</w:t>
            </w:r>
          </w:p>
        </w:tc>
        <w:tc>
          <w:tcPr>
            <w:tcW w:w="1308" w:type="dxa"/>
          </w:tcPr>
          <w:p w14:paraId="70F7CAAF" w14:textId="77777777" w:rsidR="00640C82" w:rsidRPr="00485B36" w:rsidRDefault="00640C82" w:rsidP="00485B36">
            <w:pPr>
              <w:tabs>
                <w:tab w:val="decimal" w:pos="900"/>
              </w:tabs>
              <w:spacing w:after="0" w:line="240" w:lineRule="atLeast"/>
              <w:ind w:left="-108" w:right="-25"/>
              <w:rPr>
                <w:rFonts w:ascii="Times New Roman" w:hAnsi="Times New Roman" w:cs="Times New Roman"/>
                <w:szCs w:val="22"/>
              </w:rPr>
            </w:pPr>
          </w:p>
        </w:tc>
        <w:tc>
          <w:tcPr>
            <w:tcW w:w="393" w:type="dxa"/>
          </w:tcPr>
          <w:p w14:paraId="6D2789CB" w14:textId="77777777" w:rsidR="00640C82" w:rsidRPr="00485B36" w:rsidRDefault="00640C82" w:rsidP="00485B36">
            <w:pPr>
              <w:tabs>
                <w:tab w:val="decimal" w:pos="972"/>
              </w:tabs>
              <w:spacing w:after="0" w:line="240" w:lineRule="atLeast"/>
              <w:ind w:left="347" w:right="-25"/>
              <w:jc w:val="thaiDistribute"/>
              <w:rPr>
                <w:rFonts w:ascii="Times New Roman" w:hAnsi="Times New Roman" w:cs="Times New Roman"/>
                <w:szCs w:val="22"/>
              </w:rPr>
            </w:pPr>
          </w:p>
        </w:tc>
        <w:tc>
          <w:tcPr>
            <w:tcW w:w="1353" w:type="dxa"/>
          </w:tcPr>
          <w:p w14:paraId="20DE1215" w14:textId="77777777" w:rsidR="00640C82" w:rsidRPr="00485B36" w:rsidRDefault="00640C82" w:rsidP="00485B36">
            <w:pPr>
              <w:tabs>
                <w:tab w:val="decimal" w:pos="987"/>
              </w:tabs>
              <w:spacing w:after="0" w:line="240" w:lineRule="atLeast"/>
              <w:ind w:left="-108" w:right="-25"/>
              <w:rPr>
                <w:rFonts w:ascii="Times New Roman" w:hAnsi="Times New Roman" w:cs="Times New Roman"/>
                <w:szCs w:val="22"/>
              </w:rPr>
            </w:pPr>
          </w:p>
        </w:tc>
        <w:tc>
          <w:tcPr>
            <w:tcW w:w="348" w:type="dxa"/>
          </w:tcPr>
          <w:p w14:paraId="0268614F" w14:textId="77777777" w:rsidR="00640C82" w:rsidRPr="00485B36" w:rsidRDefault="00640C82" w:rsidP="00485B36">
            <w:pPr>
              <w:tabs>
                <w:tab w:val="left" w:pos="540"/>
                <w:tab w:val="left" w:pos="1080"/>
              </w:tabs>
              <w:spacing w:after="0" w:line="240" w:lineRule="atLeast"/>
              <w:ind w:left="539" w:right="-25"/>
              <w:rPr>
                <w:rFonts w:ascii="Times New Roman" w:hAnsi="Times New Roman" w:cs="Times New Roman"/>
                <w:szCs w:val="22"/>
              </w:rPr>
            </w:pPr>
          </w:p>
        </w:tc>
        <w:tc>
          <w:tcPr>
            <w:tcW w:w="1334" w:type="dxa"/>
          </w:tcPr>
          <w:p w14:paraId="7969D795" w14:textId="3B65F413" w:rsidR="00640C82" w:rsidRPr="00485B36" w:rsidRDefault="008339B4"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(3,237,533)</w:t>
            </w:r>
          </w:p>
        </w:tc>
        <w:tc>
          <w:tcPr>
            <w:tcW w:w="367" w:type="dxa"/>
          </w:tcPr>
          <w:p w14:paraId="6C805EB2" w14:textId="77777777" w:rsidR="00640C82" w:rsidRPr="00485B36" w:rsidRDefault="00640C82" w:rsidP="00485B36">
            <w:pPr>
              <w:tabs>
                <w:tab w:val="left" w:pos="540"/>
                <w:tab w:val="left" w:pos="1080"/>
              </w:tabs>
              <w:spacing w:after="0" w:line="240" w:lineRule="atLeast"/>
              <w:ind w:left="539" w:right="-25"/>
              <w:rPr>
                <w:rFonts w:ascii="Times New Roman" w:hAnsi="Times New Roman" w:cs="Times New Roman"/>
                <w:szCs w:val="22"/>
              </w:rPr>
            </w:pPr>
          </w:p>
        </w:tc>
        <w:tc>
          <w:tcPr>
            <w:tcW w:w="1418" w:type="dxa"/>
          </w:tcPr>
          <w:p w14:paraId="13BDD544" w14:textId="61E91EF6" w:rsidR="00640C82" w:rsidRPr="00485B36" w:rsidRDefault="00640C82"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(50,000,000)</w:t>
            </w:r>
          </w:p>
        </w:tc>
      </w:tr>
      <w:tr w:rsidR="00640C82" w:rsidRPr="00485B36" w14:paraId="25F56870" w14:textId="77777777" w:rsidTr="00B20102">
        <w:tc>
          <w:tcPr>
            <w:tcW w:w="3067" w:type="dxa"/>
            <w:vAlign w:val="bottom"/>
          </w:tcPr>
          <w:p w14:paraId="6CFF1F8C" w14:textId="77777777" w:rsidR="00640C82" w:rsidRPr="00485B36" w:rsidRDefault="00640C82" w:rsidP="00485B36">
            <w:pPr>
              <w:spacing w:after="0" w:line="240" w:lineRule="atLeast"/>
              <w:ind w:left="570" w:right="-25"/>
              <w:jc w:val="both"/>
              <w:rPr>
                <w:rFonts w:ascii="Times New Roman" w:hAnsi="Times New Roman" w:cs="Times New Roman"/>
                <w:b/>
                <w:bCs/>
                <w:szCs w:val="22"/>
              </w:rPr>
            </w:pPr>
            <w:proofErr w:type="gramStart"/>
            <w:r w:rsidRPr="00485B36">
              <w:rPr>
                <w:rFonts w:ascii="Times New Roman" w:hAnsi="Times New Roman" w:cs="Times New Roman"/>
                <w:b/>
                <w:bCs/>
                <w:szCs w:val="22"/>
              </w:rPr>
              <w:t>At</w:t>
            </w:r>
            <w:proofErr w:type="gramEnd"/>
            <w:r w:rsidRPr="00485B36">
              <w:rPr>
                <w:rFonts w:ascii="Times New Roman" w:hAnsi="Times New Roman" w:cs="Times New Roman"/>
                <w:b/>
                <w:bCs/>
                <w:szCs w:val="22"/>
              </w:rPr>
              <w:t xml:space="preserve"> 31 December</w:t>
            </w:r>
          </w:p>
        </w:tc>
        <w:tc>
          <w:tcPr>
            <w:tcW w:w="1308" w:type="dxa"/>
          </w:tcPr>
          <w:p w14:paraId="126A3A78" w14:textId="77777777" w:rsidR="00640C82" w:rsidRPr="00485B36" w:rsidRDefault="00640C82" w:rsidP="00485B36">
            <w:pPr>
              <w:tabs>
                <w:tab w:val="decimal" w:pos="900"/>
              </w:tabs>
              <w:spacing w:after="0" w:line="240" w:lineRule="atLeast"/>
              <w:ind w:left="-108" w:right="-25"/>
              <w:rPr>
                <w:rFonts w:ascii="Times New Roman" w:hAnsi="Times New Roman" w:cs="Times New Roman"/>
                <w:b/>
                <w:bCs/>
                <w:szCs w:val="22"/>
              </w:rPr>
            </w:pPr>
          </w:p>
        </w:tc>
        <w:tc>
          <w:tcPr>
            <w:tcW w:w="393" w:type="dxa"/>
          </w:tcPr>
          <w:p w14:paraId="1051C3C5" w14:textId="77777777" w:rsidR="00640C82" w:rsidRPr="00485B36" w:rsidRDefault="00640C82" w:rsidP="00485B36">
            <w:pPr>
              <w:tabs>
                <w:tab w:val="left" w:pos="540"/>
                <w:tab w:val="left" w:pos="1080"/>
              </w:tabs>
              <w:spacing w:after="0" w:line="240" w:lineRule="atLeast"/>
              <w:ind w:left="539" w:right="-25"/>
              <w:rPr>
                <w:rFonts w:ascii="Times New Roman" w:hAnsi="Times New Roman" w:cs="Times New Roman"/>
                <w:b/>
                <w:bCs/>
                <w:szCs w:val="22"/>
              </w:rPr>
            </w:pPr>
          </w:p>
        </w:tc>
        <w:tc>
          <w:tcPr>
            <w:tcW w:w="1353" w:type="dxa"/>
          </w:tcPr>
          <w:p w14:paraId="2BD01C8F" w14:textId="77777777" w:rsidR="00640C82" w:rsidRPr="00485B36" w:rsidRDefault="00640C82" w:rsidP="00485B36">
            <w:pPr>
              <w:tabs>
                <w:tab w:val="decimal" w:pos="987"/>
              </w:tabs>
              <w:spacing w:after="0" w:line="240" w:lineRule="atLeast"/>
              <w:ind w:left="-108" w:right="-25"/>
              <w:rPr>
                <w:rFonts w:ascii="Times New Roman" w:hAnsi="Times New Roman" w:cs="Times New Roman"/>
                <w:b/>
                <w:bCs/>
                <w:szCs w:val="22"/>
              </w:rPr>
            </w:pPr>
          </w:p>
        </w:tc>
        <w:tc>
          <w:tcPr>
            <w:tcW w:w="348" w:type="dxa"/>
          </w:tcPr>
          <w:p w14:paraId="69E45211" w14:textId="77777777" w:rsidR="00640C82" w:rsidRPr="00485B36" w:rsidRDefault="00640C82" w:rsidP="00485B36">
            <w:pPr>
              <w:tabs>
                <w:tab w:val="left" w:pos="540"/>
                <w:tab w:val="left" w:pos="1080"/>
              </w:tabs>
              <w:spacing w:after="0" w:line="24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14:paraId="772D5840" w14:textId="5EC205B5" w:rsidR="00640C82" w:rsidRPr="00485B36" w:rsidRDefault="0050272F" w:rsidP="00485B36">
            <w:pPr>
              <w:spacing w:after="0" w:line="240" w:lineRule="atLeast"/>
              <w:ind w:left="-108" w:right="-25"/>
              <w:jc w:val="center"/>
              <w:rPr>
                <w:rFonts w:ascii="Times New Roman" w:hAnsi="Times New Roman" w:cs="Times New Roman"/>
                <w:b/>
                <w:bCs/>
                <w:szCs w:val="22"/>
              </w:rPr>
            </w:pPr>
            <w:r w:rsidRPr="00485B36">
              <w:rPr>
                <w:rFonts w:ascii="Times New Roman" w:hAnsi="Times New Roman" w:cs="Times New Roman"/>
                <w:b/>
                <w:bCs/>
                <w:szCs w:val="22"/>
              </w:rPr>
              <w:t>-</w:t>
            </w:r>
          </w:p>
        </w:tc>
        <w:tc>
          <w:tcPr>
            <w:tcW w:w="367" w:type="dxa"/>
          </w:tcPr>
          <w:p w14:paraId="219F75AE" w14:textId="77777777" w:rsidR="00640C82" w:rsidRPr="00485B36" w:rsidRDefault="00640C82" w:rsidP="00485B36">
            <w:pPr>
              <w:tabs>
                <w:tab w:val="left" w:pos="540"/>
                <w:tab w:val="left" w:pos="1080"/>
              </w:tabs>
              <w:spacing w:after="0" w:line="24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14:paraId="7D72535F" w14:textId="3AD8C7CA" w:rsidR="00640C82" w:rsidRPr="00485B36" w:rsidRDefault="00640C82" w:rsidP="00485B36">
            <w:pPr>
              <w:spacing w:after="0" w:line="240" w:lineRule="atLeast"/>
              <w:ind w:left="-108" w:right="-25"/>
              <w:jc w:val="center"/>
              <w:rPr>
                <w:rFonts w:ascii="Times New Roman" w:hAnsi="Times New Roman" w:cs="Times New Roman"/>
                <w:b/>
                <w:bCs/>
                <w:szCs w:val="22"/>
              </w:rPr>
            </w:pPr>
            <w:r w:rsidRPr="00485B36">
              <w:rPr>
                <w:rFonts w:ascii="Times New Roman" w:hAnsi="Times New Roman" w:cs="Times New Roman"/>
                <w:b/>
                <w:bCs/>
                <w:szCs w:val="22"/>
              </w:rPr>
              <w:t>-</w:t>
            </w:r>
          </w:p>
        </w:tc>
      </w:tr>
    </w:tbl>
    <w:p w14:paraId="52B44D27"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F055B4E" w14:textId="77777777" w:rsidR="006D630B" w:rsidRPr="00485B36" w:rsidRDefault="006D630B" w:rsidP="00485B36">
      <w:pPr>
        <w:tabs>
          <w:tab w:val="left" w:pos="567"/>
        </w:tabs>
        <w:spacing w:after="0" w:line="240" w:lineRule="atLeast"/>
        <w:ind w:right="-25"/>
        <w:jc w:val="thaiDistribute"/>
        <w:rPr>
          <w:rFonts w:ascii="Times New Roman" w:hAnsi="Times New Roman" w:cs="Times New Roman"/>
          <w:b/>
          <w:bCs/>
          <w:szCs w:val="22"/>
        </w:rPr>
      </w:pPr>
      <w:r w:rsidRPr="00485B36">
        <w:rPr>
          <w:rFonts w:ascii="Times New Roman" w:hAnsi="Times New Roman" w:cs="Times New Roman"/>
          <w:b/>
          <w:bCs/>
          <w:szCs w:val="22"/>
        </w:rPr>
        <w:br w:type="page"/>
      </w:r>
    </w:p>
    <w:p w14:paraId="6A00C169" w14:textId="590DBC80"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lastRenderedPageBreak/>
        <w:t>Trade accounts payable</w:t>
      </w:r>
    </w:p>
    <w:p w14:paraId="3A08B6BB"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F62FE5" w:rsidRPr="00485B36" w14:paraId="55933D9A" w14:textId="77777777" w:rsidTr="00C724E3">
        <w:tc>
          <w:tcPr>
            <w:tcW w:w="2925" w:type="dxa"/>
          </w:tcPr>
          <w:p w14:paraId="7B56F8C0" w14:textId="77777777" w:rsidR="00F62FE5" w:rsidRPr="00485B36" w:rsidRDefault="00F62FE5" w:rsidP="00485B36">
            <w:pPr>
              <w:spacing w:after="0" w:line="240" w:lineRule="atLeast"/>
              <w:ind w:left="522" w:right="-25"/>
              <w:rPr>
                <w:rFonts w:ascii="Times New Roman" w:hAnsi="Times New Roman" w:cs="Times New Roman"/>
                <w:szCs w:val="22"/>
              </w:rPr>
            </w:pPr>
          </w:p>
        </w:tc>
        <w:tc>
          <w:tcPr>
            <w:tcW w:w="3149" w:type="dxa"/>
            <w:gridSpan w:val="3"/>
          </w:tcPr>
          <w:p w14:paraId="5291CF44" w14:textId="77777777" w:rsidR="00F62FE5" w:rsidRPr="00485B36" w:rsidRDefault="00F62FE5" w:rsidP="00485B36">
            <w:pPr>
              <w:spacing w:after="0" w:line="240" w:lineRule="atLeast"/>
              <w:ind w:left="-54" w:right="-25"/>
              <w:jc w:val="center"/>
              <w:rPr>
                <w:rFonts w:ascii="Times New Roman" w:hAnsi="Times New Roman" w:cs="Times New Roman"/>
                <w:b/>
                <w:bCs/>
                <w:szCs w:val="22"/>
              </w:rPr>
            </w:pPr>
            <w:r w:rsidRPr="00485B36">
              <w:rPr>
                <w:rFonts w:ascii="Times New Roman" w:hAnsi="Times New Roman" w:cs="Times New Roman"/>
                <w:b/>
                <w:bCs/>
                <w:szCs w:val="22"/>
              </w:rPr>
              <w:t>Consolidated</w:t>
            </w:r>
          </w:p>
          <w:p w14:paraId="3EC944BC" w14:textId="77777777" w:rsidR="00F62FE5" w:rsidRPr="00485B36" w:rsidRDefault="00F62FE5" w:rsidP="00485B36">
            <w:pPr>
              <w:spacing w:after="0" w:line="240" w:lineRule="atLeast"/>
              <w:ind w:left="-54" w:right="-25"/>
              <w:jc w:val="center"/>
              <w:rPr>
                <w:rFonts w:ascii="Times New Roman" w:hAnsi="Times New Roman" w:cs="Times New Roman"/>
                <w:b/>
                <w:bCs/>
                <w:szCs w:val="22"/>
                <w:cs/>
              </w:rPr>
            </w:pPr>
            <w:r w:rsidRPr="00485B36">
              <w:rPr>
                <w:rFonts w:ascii="Times New Roman" w:hAnsi="Times New Roman" w:cs="Times New Roman"/>
                <w:b/>
                <w:bCs/>
                <w:szCs w:val="22"/>
              </w:rPr>
              <w:t>financial statements</w:t>
            </w:r>
          </w:p>
        </w:tc>
        <w:tc>
          <w:tcPr>
            <w:tcW w:w="270" w:type="dxa"/>
          </w:tcPr>
          <w:p w14:paraId="4A5EC2C1" w14:textId="77777777" w:rsidR="00F62FE5" w:rsidRPr="00485B36" w:rsidRDefault="00F62FE5" w:rsidP="00485B36">
            <w:pPr>
              <w:spacing w:after="0" w:line="240" w:lineRule="atLeast"/>
              <w:ind w:left="-54" w:right="-25"/>
              <w:jc w:val="center"/>
              <w:rPr>
                <w:rFonts w:ascii="Times New Roman" w:hAnsi="Times New Roman" w:cs="Times New Roman"/>
                <w:b/>
                <w:bCs/>
                <w:szCs w:val="22"/>
              </w:rPr>
            </w:pPr>
          </w:p>
        </w:tc>
        <w:tc>
          <w:tcPr>
            <w:tcW w:w="3243" w:type="dxa"/>
            <w:gridSpan w:val="3"/>
          </w:tcPr>
          <w:p w14:paraId="30623384" w14:textId="77777777" w:rsidR="00F62FE5" w:rsidRPr="00485B36" w:rsidRDefault="00F62FE5" w:rsidP="00485B36">
            <w:pPr>
              <w:spacing w:after="0" w:line="240" w:lineRule="atLeast"/>
              <w:ind w:left="-78" w:right="-25"/>
              <w:jc w:val="center"/>
              <w:rPr>
                <w:rFonts w:ascii="Times New Roman" w:hAnsi="Times New Roman" w:cs="Times New Roman"/>
                <w:b/>
                <w:bCs/>
                <w:szCs w:val="22"/>
              </w:rPr>
            </w:pPr>
            <w:r w:rsidRPr="00485B36">
              <w:rPr>
                <w:rFonts w:ascii="Times New Roman" w:hAnsi="Times New Roman" w:cs="Times New Roman"/>
                <w:b/>
                <w:bCs/>
                <w:szCs w:val="22"/>
              </w:rPr>
              <w:t>Separate</w:t>
            </w:r>
          </w:p>
          <w:p w14:paraId="425F1AC8" w14:textId="77777777" w:rsidR="00F62FE5" w:rsidRPr="00485B36" w:rsidRDefault="00F62FE5" w:rsidP="00485B36">
            <w:pPr>
              <w:spacing w:after="0" w:line="240" w:lineRule="atLeast"/>
              <w:ind w:left="-78" w:right="-25"/>
              <w:jc w:val="center"/>
              <w:rPr>
                <w:rFonts w:ascii="Times New Roman" w:hAnsi="Times New Roman" w:cs="Times New Roman"/>
                <w:b/>
                <w:bCs/>
                <w:szCs w:val="22"/>
                <w:cs/>
              </w:rPr>
            </w:pPr>
            <w:r w:rsidRPr="00485B36">
              <w:rPr>
                <w:rFonts w:ascii="Times New Roman" w:hAnsi="Times New Roman" w:cs="Times New Roman"/>
                <w:b/>
                <w:bCs/>
                <w:szCs w:val="22"/>
              </w:rPr>
              <w:t>financial statements</w:t>
            </w:r>
          </w:p>
        </w:tc>
      </w:tr>
      <w:tr w:rsidR="001B13A7" w:rsidRPr="00485B36" w14:paraId="1C69B307" w14:textId="77777777" w:rsidTr="00C724E3">
        <w:trPr>
          <w:trHeight w:val="108"/>
        </w:trPr>
        <w:tc>
          <w:tcPr>
            <w:tcW w:w="2925" w:type="dxa"/>
          </w:tcPr>
          <w:p w14:paraId="0CAF19B6" w14:textId="77777777" w:rsidR="001B13A7" w:rsidRPr="00485B36" w:rsidRDefault="001B13A7" w:rsidP="00485B36">
            <w:pPr>
              <w:spacing w:after="0" w:line="240" w:lineRule="atLeast"/>
              <w:ind w:left="522" w:right="-25"/>
              <w:rPr>
                <w:rFonts w:ascii="Times New Roman" w:hAnsi="Times New Roman" w:cs="Times New Roman"/>
                <w:szCs w:val="22"/>
              </w:rPr>
            </w:pPr>
          </w:p>
        </w:tc>
        <w:tc>
          <w:tcPr>
            <w:tcW w:w="1417" w:type="dxa"/>
          </w:tcPr>
          <w:p w14:paraId="347A09A6" w14:textId="0C665D9F" w:rsidR="001B13A7" w:rsidRPr="00485B36" w:rsidRDefault="001B13A7"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2025</w:t>
            </w:r>
          </w:p>
        </w:tc>
        <w:tc>
          <w:tcPr>
            <w:tcW w:w="270" w:type="dxa"/>
          </w:tcPr>
          <w:p w14:paraId="48D0F76D" w14:textId="77777777" w:rsidR="001B13A7" w:rsidRPr="00485B36" w:rsidRDefault="001B13A7" w:rsidP="00485B36">
            <w:pPr>
              <w:spacing w:after="0" w:line="240" w:lineRule="atLeast"/>
              <w:ind w:left="-54" w:right="-25"/>
              <w:jc w:val="center"/>
              <w:rPr>
                <w:rFonts w:ascii="Times New Roman" w:hAnsi="Times New Roman" w:cs="Times New Roman"/>
                <w:szCs w:val="22"/>
              </w:rPr>
            </w:pPr>
          </w:p>
        </w:tc>
        <w:tc>
          <w:tcPr>
            <w:tcW w:w="1462" w:type="dxa"/>
          </w:tcPr>
          <w:p w14:paraId="13B0ED70" w14:textId="1364BD3E" w:rsidR="001B13A7" w:rsidRPr="00485B36" w:rsidRDefault="001B13A7"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2024</w:t>
            </w:r>
          </w:p>
        </w:tc>
        <w:tc>
          <w:tcPr>
            <w:tcW w:w="270" w:type="dxa"/>
          </w:tcPr>
          <w:p w14:paraId="05919731" w14:textId="77777777" w:rsidR="001B13A7" w:rsidRPr="00485B36" w:rsidRDefault="001B13A7" w:rsidP="00485B36">
            <w:pPr>
              <w:spacing w:after="0" w:line="240" w:lineRule="atLeast"/>
              <w:ind w:right="-25"/>
              <w:jc w:val="center"/>
              <w:rPr>
                <w:rFonts w:ascii="Times New Roman" w:hAnsi="Times New Roman" w:cs="Times New Roman"/>
                <w:b/>
                <w:szCs w:val="22"/>
              </w:rPr>
            </w:pPr>
          </w:p>
        </w:tc>
        <w:tc>
          <w:tcPr>
            <w:tcW w:w="1542" w:type="dxa"/>
          </w:tcPr>
          <w:p w14:paraId="3D61DA70" w14:textId="62AEC475" w:rsidR="001B13A7" w:rsidRPr="00485B36" w:rsidRDefault="001B13A7"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2025</w:t>
            </w:r>
          </w:p>
        </w:tc>
        <w:tc>
          <w:tcPr>
            <w:tcW w:w="270" w:type="dxa"/>
          </w:tcPr>
          <w:p w14:paraId="6E05D7E5" w14:textId="77777777" w:rsidR="001B13A7" w:rsidRPr="00485B36" w:rsidRDefault="001B13A7" w:rsidP="00485B36">
            <w:pPr>
              <w:spacing w:after="0" w:line="240" w:lineRule="atLeast"/>
              <w:ind w:left="-54" w:right="-25"/>
              <w:jc w:val="center"/>
              <w:rPr>
                <w:rFonts w:ascii="Times New Roman" w:hAnsi="Times New Roman" w:cs="Times New Roman"/>
                <w:szCs w:val="22"/>
              </w:rPr>
            </w:pPr>
          </w:p>
        </w:tc>
        <w:tc>
          <w:tcPr>
            <w:tcW w:w="1431" w:type="dxa"/>
          </w:tcPr>
          <w:p w14:paraId="71386AE4" w14:textId="3AEE0257" w:rsidR="001B13A7" w:rsidRPr="00485B36" w:rsidRDefault="001B13A7"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2024</w:t>
            </w:r>
          </w:p>
        </w:tc>
      </w:tr>
      <w:tr w:rsidR="001B13A7" w:rsidRPr="00485B36" w14:paraId="672356DE" w14:textId="77777777" w:rsidTr="00C724E3">
        <w:trPr>
          <w:trHeight w:val="108"/>
        </w:trPr>
        <w:tc>
          <w:tcPr>
            <w:tcW w:w="2925" w:type="dxa"/>
          </w:tcPr>
          <w:p w14:paraId="1E05D34F" w14:textId="77777777" w:rsidR="001B13A7" w:rsidRPr="00485B36" w:rsidRDefault="001B13A7" w:rsidP="00485B36">
            <w:pPr>
              <w:spacing w:after="0" w:line="240" w:lineRule="atLeast"/>
              <w:ind w:left="522" w:right="-25"/>
              <w:rPr>
                <w:rFonts w:ascii="Times New Roman" w:hAnsi="Times New Roman" w:cs="Times New Roman"/>
                <w:szCs w:val="22"/>
              </w:rPr>
            </w:pPr>
          </w:p>
        </w:tc>
        <w:tc>
          <w:tcPr>
            <w:tcW w:w="6662" w:type="dxa"/>
            <w:gridSpan w:val="7"/>
          </w:tcPr>
          <w:p w14:paraId="60884747" w14:textId="77777777" w:rsidR="001B13A7" w:rsidRPr="00485B36" w:rsidRDefault="001B13A7" w:rsidP="00485B36">
            <w:pPr>
              <w:spacing w:after="0" w:line="240" w:lineRule="atLeast"/>
              <w:ind w:right="-25"/>
              <w:jc w:val="center"/>
              <w:rPr>
                <w:rFonts w:ascii="Times New Roman" w:hAnsi="Times New Roman" w:cs="Times New Roman"/>
                <w:b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1B13A7" w:rsidRPr="00485B36" w14:paraId="335727FF" w14:textId="77777777" w:rsidTr="00C724E3">
        <w:tc>
          <w:tcPr>
            <w:tcW w:w="2925" w:type="dxa"/>
            <w:vAlign w:val="bottom"/>
          </w:tcPr>
          <w:p w14:paraId="51C867F3" w14:textId="77777777" w:rsidR="001B13A7" w:rsidRPr="00485B36" w:rsidRDefault="001B13A7" w:rsidP="00485B36">
            <w:pPr>
              <w:spacing w:after="0" w:line="240" w:lineRule="atLeast"/>
              <w:ind w:left="556" w:right="-25" w:hanging="34"/>
              <w:jc w:val="thaiDistribute"/>
              <w:rPr>
                <w:rFonts w:ascii="Times New Roman" w:hAnsi="Times New Roman" w:cs="Times New Roman"/>
                <w:szCs w:val="22"/>
              </w:rPr>
            </w:pPr>
            <w:r w:rsidRPr="00485B36">
              <w:rPr>
                <w:rFonts w:ascii="Times New Roman" w:hAnsi="Times New Roman" w:cs="Times New Roman"/>
                <w:szCs w:val="22"/>
              </w:rPr>
              <w:t>Related parties</w:t>
            </w:r>
          </w:p>
        </w:tc>
        <w:tc>
          <w:tcPr>
            <w:tcW w:w="1417" w:type="dxa"/>
          </w:tcPr>
          <w:p w14:paraId="1048C54C" w14:textId="7EA93841" w:rsidR="001B13A7" w:rsidRPr="00485B36" w:rsidRDefault="0050272F"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15,025,893</w:t>
            </w:r>
          </w:p>
        </w:tc>
        <w:tc>
          <w:tcPr>
            <w:tcW w:w="270" w:type="dxa"/>
          </w:tcPr>
          <w:p w14:paraId="52C5BD4A" w14:textId="77777777" w:rsidR="001B13A7" w:rsidRPr="00485B36" w:rsidRDefault="001B13A7" w:rsidP="00485B36">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14:paraId="06FBA112" w14:textId="701A59EB" w:rsidR="001B13A7" w:rsidRPr="00485B36" w:rsidRDefault="001B13A7"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29,661,956</w:t>
            </w:r>
          </w:p>
        </w:tc>
        <w:tc>
          <w:tcPr>
            <w:tcW w:w="270" w:type="dxa"/>
          </w:tcPr>
          <w:p w14:paraId="7E5ED334" w14:textId="77777777" w:rsidR="001B13A7" w:rsidRPr="00485B36" w:rsidRDefault="001B13A7" w:rsidP="00485B36">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14:paraId="16D95D6A" w14:textId="792068A4" w:rsidR="001B13A7" w:rsidRPr="00485B36" w:rsidRDefault="0050272F"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2,055,978</w:t>
            </w:r>
          </w:p>
        </w:tc>
        <w:tc>
          <w:tcPr>
            <w:tcW w:w="270" w:type="dxa"/>
          </w:tcPr>
          <w:p w14:paraId="2BE17829" w14:textId="77777777" w:rsidR="001B13A7" w:rsidRPr="00485B36" w:rsidRDefault="001B13A7" w:rsidP="00485B36">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14:paraId="03CB8FC5" w14:textId="53519382" w:rsidR="001B13A7" w:rsidRPr="00485B36" w:rsidRDefault="001B13A7"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10,259,945</w:t>
            </w:r>
          </w:p>
        </w:tc>
      </w:tr>
      <w:tr w:rsidR="001B13A7" w:rsidRPr="00485B36" w14:paraId="51313C60" w14:textId="77777777" w:rsidTr="00C724E3">
        <w:trPr>
          <w:trHeight w:val="74"/>
        </w:trPr>
        <w:tc>
          <w:tcPr>
            <w:tcW w:w="2925" w:type="dxa"/>
            <w:vAlign w:val="bottom"/>
          </w:tcPr>
          <w:p w14:paraId="31A63AA7" w14:textId="77777777" w:rsidR="001B13A7" w:rsidRPr="00485B36" w:rsidRDefault="001B13A7" w:rsidP="00485B36">
            <w:pPr>
              <w:spacing w:after="0" w:line="240" w:lineRule="atLeast"/>
              <w:ind w:left="556" w:right="-25" w:hanging="34"/>
              <w:jc w:val="thaiDistribute"/>
              <w:rPr>
                <w:rFonts w:ascii="Times New Roman" w:hAnsi="Times New Roman" w:cs="Times New Roman"/>
                <w:szCs w:val="22"/>
              </w:rPr>
            </w:pPr>
            <w:r w:rsidRPr="00485B36">
              <w:rPr>
                <w:rFonts w:ascii="Times New Roman" w:hAnsi="Times New Roman" w:cs="Times New Roman"/>
                <w:szCs w:val="22"/>
              </w:rPr>
              <w:t>Other parties</w:t>
            </w:r>
          </w:p>
        </w:tc>
        <w:tc>
          <w:tcPr>
            <w:tcW w:w="1417" w:type="dxa"/>
            <w:tcBorders>
              <w:bottom w:val="single" w:sz="4" w:space="0" w:color="auto"/>
            </w:tcBorders>
          </w:tcPr>
          <w:p w14:paraId="5124EA6A" w14:textId="16464AA8" w:rsidR="001B13A7" w:rsidRPr="00485B36" w:rsidRDefault="0050272F"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323,564,647</w:t>
            </w:r>
          </w:p>
        </w:tc>
        <w:tc>
          <w:tcPr>
            <w:tcW w:w="270" w:type="dxa"/>
          </w:tcPr>
          <w:p w14:paraId="1041C4DE" w14:textId="77777777" w:rsidR="001B13A7" w:rsidRPr="00485B36" w:rsidRDefault="001B13A7" w:rsidP="00485B36">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462A42C1" w14:textId="003ED74C" w:rsidR="001B13A7" w:rsidRPr="00485B36" w:rsidRDefault="001B13A7"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351,937,021</w:t>
            </w:r>
          </w:p>
        </w:tc>
        <w:tc>
          <w:tcPr>
            <w:tcW w:w="270" w:type="dxa"/>
          </w:tcPr>
          <w:p w14:paraId="5E4FB23D" w14:textId="77777777" w:rsidR="001B13A7" w:rsidRPr="00485B36" w:rsidRDefault="001B13A7" w:rsidP="00485B36">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3275BCFB" w14:textId="49957EAC" w:rsidR="001B13A7" w:rsidRPr="00485B36" w:rsidRDefault="0050272F"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323,509,291</w:t>
            </w:r>
          </w:p>
        </w:tc>
        <w:tc>
          <w:tcPr>
            <w:tcW w:w="270" w:type="dxa"/>
          </w:tcPr>
          <w:p w14:paraId="69DFB575" w14:textId="77777777" w:rsidR="001B13A7" w:rsidRPr="00485B36" w:rsidRDefault="001B13A7" w:rsidP="00485B36">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46414642" w14:textId="141C688F" w:rsidR="001B13A7" w:rsidRPr="00485B36" w:rsidRDefault="001B13A7"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351,877,632</w:t>
            </w:r>
          </w:p>
        </w:tc>
      </w:tr>
      <w:tr w:rsidR="001B13A7" w:rsidRPr="00485B36" w14:paraId="1E2C2A93" w14:textId="77777777" w:rsidTr="00C724E3">
        <w:tc>
          <w:tcPr>
            <w:tcW w:w="2925" w:type="dxa"/>
            <w:vAlign w:val="bottom"/>
          </w:tcPr>
          <w:p w14:paraId="68E60604" w14:textId="77777777" w:rsidR="001B13A7" w:rsidRPr="00485B36" w:rsidRDefault="001B13A7" w:rsidP="00485B36">
            <w:pPr>
              <w:tabs>
                <w:tab w:val="left" w:pos="405"/>
              </w:tabs>
              <w:spacing w:after="0" w:line="240" w:lineRule="atLeast"/>
              <w:ind w:left="522" w:right="-25"/>
              <w:jc w:val="thaiDistribute"/>
              <w:rPr>
                <w:rFonts w:ascii="Times New Roman" w:hAnsi="Times New Roman" w:cs="Times New Roman"/>
                <w:b/>
                <w:bCs/>
                <w:szCs w:val="22"/>
              </w:rPr>
            </w:pPr>
            <w:r w:rsidRPr="00485B36">
              <w:rPr>
                <w:rFonts w:ascii="Times New Roman" w:hAnsi="Times New Roman" w:cs="Times New Roman"/>
                <w:b/>
                <w:bCs/>
                <w:szCs w:val="22"/>
              </w:rPr>
              <w:t>Total</w:t>
            </w:r>
          </w:p>
        </w:tc>
        <w:tc>
          <w:tcPr>
            <w:tcW w:w="1417" w:type="dxa"/>
            <w:tcBorders>
              <w:top w:val="single" w:sz="4" w:space="0" w:color="auto"/>
              <w:bottom w:val="double" w:sz="4" w:space="0" w:color="auto"/>
            </w:tcBorders>
          </w:tcPr>
          <w:p w14:paraId="5B81AACF" w14:textId="018D3028" w:rsidR="001B13A7" w:rsidRPr="00485B36" w:rsidRDefault="0050272F" w:rsidP="00485B36">
            <w:pPr>
              <w:tabs>
                <w:tab w:val="decimal" w:pos="1168"/>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338,590,540</w:t>
            </w:r>
          </w:p>
        </w:tc>
        <w:tc>
          <w:tcPr>
            <w:tcW w:w="270" w:type="dxa"/>
          </w:tcPr>
          <w:p w14:paraId="18829B7F" w14:textId="77777777" w:rsidR="001B13A7" w:rsidRPr="00485B36" w:rsidRDefault="001B13A7" w:rsidP="00485B36">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659417DF" w14:textId="029786D6" w:rsidR="001B13A7" w:rsidRPr="00485B36" w:rsidRDefault="001B13A7" w:rsidP="00485B36">
            <w:pPr>
              <w:tabs>
                <w:tab w:val="decimal" w:pos="1168"/>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381,598,977</w:t>
            </w:r>
          </w:p>
        </w:tc>
        <w:tc>
          <w:tcPr>
            <w:tcW w:w="270" w:type="dxa"/>
          </w:tcPr>
          <w:p w14:paraId="7D64C3D0" w14:textId="77777777" w:rsidR="001B13A7" w:rsidRPr="00485B36" w:rsidRDefault="001B13A7" w:rsidP="00485B36">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1DB901CB" w14:textId="12F11F5A" w:rsidR="001B13A7" w:rsidRPr="00485B36" w:rsidRDefault="0050272F" w:rsidP="00485B36">
            <w:pPr>
              <w:tabs>
                <w:tab w:val="decimal" w:pos="1168"/>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325,565,269</w:t>
            </w:r>
          </w:p>
        </w:tc>
        <w:tc>
          <w:tcPr>
            <w:tcW w:w="270" w:type="dxa"/>
          </w:tcPr>
          <w:p w14:paraId="5D868CB4" w14:textId="77777777" w:rsidR="001B13A7" w:rsidRPr="00485B36" w:rsidRDefault="001B13A7" w:rsidP="00485B36">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0DD0CBEE" w14:textId="620051F5" w:rsidR="001B13A7" w:rsidRPr="00485B36" w:rsidRDefault="001B13A7" w:rsidP="00485B36">
            <w:pPr>
              <w:tabs>
                <w:tab w:val="decimal" w:pos="1168"/>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362,137,577</w:t>
            </w:r>
          </w:p>
        </w:tc>
      </w:tr>
    </w:tbl>
    <w:p w14:paraId="1F6A1D53"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4F3BD69" w14:textId="60174E29"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485B36">
        <w:rPr>
          <w:rFonts w:ascii="Times New Roman" w:hAnsi="Times New Roman" w:cs="Times New Roman"/>
          <w:sz w:val="22"/>
          <w:szCs w:val="22"/>
        </w:rPr>
        <w:t xml:space="preserve">As </w:t>
      </w:r>
      <w:proofErr w:type="gramStart"/>
      <w:r w:rsidRPr="00485B36">
        <w:rPr>
          <w:rFonts w:ascii="Times New Roman" w:hAnsi="Times New Roman" w:cs="Times New Roman"/>
          <w:sz w:val="22"/>
          <w:szCs w:val="22"/>
        </w:rPr>
        <w:t>at</w:t>
      </w:r>
      <w:proofErr w:type="gramEnd"/>
      <w:r w:rsidRPr="00485B36">
        <w:rPr>
          <w:rFonts w:ascii="Times New Roman" w:hAnsi="Times New Roman" w:cs="Times New Roman"/>
          <w:sz w:val="22"/>
          <w:szCs w:val="22"/>
        </w:rPr>
        <w:t xml:space="preserve"> 31 December 202</w:t>
      </w:r>
      <w:r w:rsidR="00240E10" w:rsidRPr="00485B36">
        <w:rPr>
          <w:rFonts w:ascii="Times New Roman" w:hAnsi="Times New Roman" w:cs="Times New Roman"/>
          <w:sz w:val="22"/>
          <w:szCs w:val="22"/>
        </w:rPr>
        <w:t>5</w:t>
      </w:r>
      <w:r w:rsidRPr="00485B36">
        <w:rPr>
          <w:rFonts w:ascii="Times New Roman" w:hAnsi="Times New Roman" w:cs="Times New Roman"/>
          <w:sz w:val="22"/>
          <w:szCs w:val="22"/>
        </w:rPr>
        <w:t xml:space="preserve"> and 202</w:t>
      </w:r>
      <w:r w:rsidR="00240E10" w:rsidRPr="00485B36">
        <w:rPr>
          <w:rFonts w:ascii="Times New Roman" w:hAnsi="Times New Roman" w:cs="Times New Roman"/>
          <w:sz w:val="22"/>
          <w:szCs w:val="22"/>
        </w:rPr>
        <w:t>4</w:t>
      </w:r>
      <w:r w:rsidRPr="00485B36">
        <w:rPr>
          <w:rFonts w:ascii="Times New Roman" w:hAnsi="Times New Roman" w:cs="Times New Roman"/>
          <w:sz w:val="22"/>
          <w:szCs w:val="22"/>
        </w:rPr>
        <w:t>, the Company has trade accounts payable which the Company made the payment for goods or services with short</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term promissory notes amounting to Baht </w:t>
      </w:r>
      <w:r w:rsidR="00703785" w:rsidRPr="00485B36">
        <w:rPr>
          <w:rFonts w:ascii="Times New Roman" w:hAnsi="Times New Roman" w:cs="Times New Roman"/>
          <w:sz w:val="22"/>
          <w:szCs w:val="22"/>
        </w:rPr>
        <w:t>170</w:t>
      </w:r>
      <w:r w:rsidRPr="00485B36">
        <w:rPr>
          <w:rFonts w:ascii="Times New Roman" w:hAnsi="Times New Roman" w:cs="Times New Roman"/>
          <w:sz w:val="22"/>
          <w:szCs w:val="22"/>
        </w:rPr>
        <w:t xml:space="preserve"> million and Baht </w:t>
      </w:r>
      <w:r w:rsidR="00240E10" w:rsidRPr="00485B36">
        <w:rPr>
          <w:rFonts w:ascii="Times New Roman" w:hAnsi="Times New Roman" w:cs="Times New Roman"/>
          <w:sz w:val="22"/>
          <w:szCs w:val="22"/>
        </w:rPr>
        <w:t>208</w:t>
      </w:r>
      <w:r w:rsidRPr="00485B36">
        <w:rPr>
          <w:rFonts w:ascii="Times New Roman" w:hAnsi="Times New Roman" w:cs="Times New Roman"/>
          <w:sz w:val="22"/>
          <w:szCs w:val="22"/>
        </w:rPr>
        <w:t xml:space="preserve"> million, respectively, aval by commercial banks</w:t>
      </w:r>
      <w:r w:rsidRPr="00485B36">
        <w:rPr>
          <w:rFonts w:ascii="Times New Roman" w:hAnsi="Times New Roman" w:cs="Times New Roman"/>
          <w:sz w:val="22"/>
          <w:szCs w:val="22"/>
          <w:cs/>
        </w:rPr>
        <w:t>.</w:t>
      </w:r>
    </w:p>
    <w:p w14:paraId="55B65131"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4E559BCB"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485B36">
        <w:rPr>
          <w:rFonts w:ascii="Times New Roman" w:hAnsi="Times New Roman" w:cs="Times New Roman"/>
          <w:sz w:val="22"/>
          <w:szCs w:val="22"/>
        </w:rPr>
        <w:t xml:space="preserve">The aval are collateralized by bank </w:t>
      </w:r>
      <w:proofErr w:type="gramStart"/>
      <w:r w:rsidRPr="00485B36">
        <w:rPr>
          <w:rFonts w:ascii="Times New Roman" w:hAnsi="Times New Roman" w:cs="Times New Roman"/>
          <w:sz w:val="22"/>
          <w:szCs w:val="22"/>
        </w:rPr>
        <w:t>deposit</w:t>
      </w:r>
      <w:proofErr w:type="gramEnd"/>
      <w:r w:rsidRPr="00485B36">
        <w:rPr>
          <w:rFonts w:ascii="Times New Roman" w:hAnsi="Times New Roman" w:cs="Times New Roman"/>
          <w:sz w:val="22"/>
          <w:szCs w:val="22"/>
        </w:rPr>
        <w:t xml:space="preserve"> and certain plots of land with constructions thereon</w:t>
      </w:r>
      <w:r w:rsidRPr="00485B36">
        <w:rPr>
          <w:rFonts w:ascii="Times New Roman" w:hAnsi="Times New Roman" w:cs="Times New Roman"/>
          <w:sz w:val="22"/>
          <w:szCs w:val="22"/>
          <w:cs/>
        </w:rPr>
        <w:t>.</w:t>
      </w:r>
    </w:p>
    <w:p w14:paraId="4546902A"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F1577CB"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Other current payables</w:t>
      </w:r>
    </w:p>
    <w:p w14:paraId="35A18D19"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93" w:type="dxa"/>
        <w:tblInd w:w="18" w:type="dxa"/>
        <w:tblLayout w:type="fixed"/>
        <w:tblLook w:val="01E0" w:firstRow="1" w:lastRow="1" w:firstColumn="1" w:lastColumn="1" w:noHBand="0" w:noVBand="0"/>
      </w:tblPr>
      <w:tblGrid>
        <w:gridCol w:w="3067"/>
        <w:gridCol w:w="1418"/>
        <w:gridCol w:w="270"/>
        <w:gridCol w:w="1431"/>
        <w:gridCol w:w="236"/>
        <w:gridCol w:w="1465"/>
        <w:gridCol w:w="236"/>
        <w:gridCol w:w="1470"/>
      </w:tblGrid>
      <w:tr w:rsidR="00F62FE5" w:rsidRPr="00485B36" w14:paraId="249721DC" w14:textId="77777777" w:rsidTr="00C724E3">
        <w:trPr>
          <w:tblHeader/>
        </w:trPr>
        <w:tc>
          <w:tcPr>
            <w:tcW w:w="3067" w:type="dxa"/>
          </w:tcPr>
          <w:p w14:paraId="11AED692" w14:textId="77777777" w:rsidR="00F62FE5" w:rsidRPr="00485B36" w:rsidRDefault="00F62FE5" w:rsidP="00485B36">
            <w:pPr>
              <w:spacing w:after="0" w:line="240" w:lineRule="atLeast"/>
              <w:ind w:left="522" w:right="-25"/>
              <w:rPr>
                <w:rFonts w:ascii="Times New Roman" w:hAnsi="Times New Roman" w:cs="Times New Roman"/>
                <w:szCs w:val="22"/>
              </w:rPr>
            </w:pPr>
          </w:p>
        </w:tc>
        <w:tc>
          <w:tcPr>
            <w:tcW w:w="3119" w:type="dxa"/>
            <w:gridSpan w:val="3"/>
            <w:vAlign w:val="bottom"/>
          </w:tcPr>
          <w:p w14:paraId="7B6A5462" w14:textId="77777777" w:rsidR="00F62FE5" w:rsidRPr="00485B36" w:rsidRDefault="00F62FE5" w:rsidP="00485B36">
            <w:pPr>
              <w:spacing w:after="0" w:line="240" w:lineRule="atLeast"/>
              <w:ind w:right="-25"/>
              <w:jc w:val="center"/>
              <w:rPr>
                <w:rFonts w:ascii="Times New Roman" w:hAnsi="Times New Roman" w:cs="Times New Roman"/>
                <w:b/>
                <w:bCs/>
                <w:szCs w:val="22"/>
                <w:cs/>
              </w:rPr>
            </w:pPr>
            <w:r w:rsidRPr="00485B36">
              <w:rPr>
                <w:rFonts w:ascii="Times New Roman" w:hAnsi="Times New Roman" w:cs="Times New Roman"/>
                <w:b/>
                <w:bCs/>
                <w:szCs w:val="22"/>
              </w:rPr>
              <w:t>Consolidated</w:t>
            </w:r>
            <w:r w:rsidRPr="00485B36">
              <w:rPr>
                <w:rFonts w:ascii="Times New Roman" w:hAnsi="Times New Roman" w:cs="Times New Roman"/>
                <w:b/>
                <w:bCs/>
                <w:szCs w:val="22"/>
              </w:rPr>
              <w:br/>
              <w:t>financial statements</w:t>
            </w:r>
          </w:p>
        </w:tc>
        <w:tc>
          <w:tcPr>
            <w:tcW w:w="3407" w:type="dxa"/>
            <w:gridSpan w:val="4"/>
            <w:vAlign w:val="bottom"/>
          </w:tcPr>
          <w:p w14:paraId="39344064" w14:textId="77777777" w:rsidR="00F62FE5" w:rsidRPr="00485B36" w:rsidRDefault="00F62FE5" w:rsidP="00485B36">
            <w:pPr>
              <w:spacing w:after="0" w:line="240" w:lineRule="atLeast"/>
              <w:ind w:right="-25"/>
              <w:jc w:val="center"/>
              <w:rPr>
                <w:rFonts w:ascii="Times New Roman" w:hAnsi="Times New Roman" w:cs="Times New Roman"/>
                <w:b/>
                <w:bCs/>
                <w:szCs w:val="22"/>
              </w:rPr>
            </w:pPr>
            <w:r w:rsidRPr="00485B36">
              <w:rPr>
                <w:rFonts w:ascii="Times New Roman" w:hAnsi="Times New Roman" w:cs="Times New Roman"/>
                <w:b/>
                <w:bCs/>
                <w:szCs w:val="22"/>
              </w:rPr>
              <w:t>Separate</w:t>
            </w:r>
            <w:r w:rsidRPr="00485B36">
              <w:rPr>
                <w:rFonts w:ascii="Times New Roman" w:hAnsi="Times New Roman" w:cs="Times New Roman"/>
                <w:b/>
                <w:bCs/>
                <w:szCs w:val="22"/>
              </w:rPr>
              <w:br/>
              <w:t>financial statements</w:t>
            </w:r>
          </w:p>
        </w:tc>
      </w:tr>
      <w:tr w:rsidR="000A7A69" w:rsidRPr="00485B36" w14:paraId="421749D6" w14:textId="77777777" w:rsidTr="00C724E3">
        <w:trPr>
          <w:tblHeader/>
        </w:trPr>
        <w:tc>
          <w:tcPr>
            <w:tcW w:w="3067" w:type="dxa"/>
          </w:tcPr>
          <w:p w14:paraId="54FAAD1E" w14:textId="77777777" w:rsidR="000A7A69" w:rsidRPr="00485B36" w:rsidRDefault="000A7A69" w:rsidP="00485B36">
            <w:pPr>
              <w:spacing w:after="0" w:line="240" w:lineRule="atLeast"/>
              <w:ind w:left="522" w:right="-25"/>
              <w:rPr>
                <w:rFonts w:ascii="Times New Roman" w:hAnsi="Times New Roman" w:cs="Times New Roman"/>
                <w:szCs w:val="22"/>
              </w:rPr>
            </w:pPr>
          </w:p>
        </w:tc>
        <w:tc>
          <w:tcPr>
            <w:tcW w:w="1418" w:type="dxa"/>
          </w:tcPr>
          <w:p w14:paraId="2FD03A95" w14:textId="452CE488" w:rsidR="000A7A69" w:rsidRPr="00485B36" w:rsidRDefault="000A7A69"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2025</w:t>
            </w:r>
          </w:p>
        </w:tc>
        <w:tc>
          <w:tcPr>
            <w:tcW w:w="270" w:type="dxa"/>
          </w:tcPr>
          <w:p w14:paraId="62642212" w14:textId="77777777" w:rsidR="000A7A69" w:rsidRPr="00485B36" w:rsidRDefault="000A7A69" w:rsidP="00485B36">
            <w:pPr>
              <w:spacing w:after="0" w:line="240" w:lineRule="atLeast"/>
              <w:ind w:left="-54" w:right="-25"/>
              <w:jc w:val="center"/>
              <w:rPr>
                <w:rFonts w:ascii="Times New Roman" w:hAnsi="Times New Roman" w:cs="Times New Roman"/>
                <w:szCs w:val="22"/>
              </w:rPr>
            </w:pPr>
          </w:p>
        </w:tc>
        <w:tc>
          <w:tcPr>
            <w:tcW w:w="1431" w:type="dxa"/>
          </w:tcPr>
          <w:p w14:paraId="367BF25E" w14:textId="73F10767" w:rsidR="000A7A69" w:rsidRPr="00485B36" w:rsidRDefault="000A7A69"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2024</w:t>
            </w:r>
          </w:p>
        </w:tc>
        <w:tc>
          <w:tcPr>
            <w:tcW w:w="236" w:type="dxa"/>
          </w:tcPr>
          <w:p w14:paraId="4C0DD438" w14:textId="77777777" w:rsidR="000A7A69" w:rsidRPr="00485B36" w:rsidRDefault="000A7A69" w:rsidP="00485B36">
            <w:pPr>
              <w:spacing w:after="0" w:line="240" w:lineRule="atLeast"/>
              <w:ind w:right="-25"/>
              <w:jc w:val="center"/>
              <w:rPr>
                <w:rFonts w:ascii="Times New Roman" w:hAnsi="Times New Roman" w:cs="Times New Roman"/>
                <w:b/>
                <w:szCs w:val="22"/>
              </w:rPr>
            </w:pPr>
          </w:p>
        </w:tc>
        <w:tc>
          <w:tcPr>
            <w:tcW w:w="1465" w:type="dxa"/>
          </w:tcPr>
          <w:p w14:paraId="49933A8A" w14:textId="5F4883EC" w:rsidR="000A7A69" w:rsidRPr="00485B36" w:rsidRDefault="000A7A69"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2025</w:t>
            </w:r>
          </w:p>
        </w:tc>
        <w:tc>
          <w:tcPr>
            <w:tcW w:w="236" w:type="dxa"/>
          </w:tcPr>
          <w:p w14:paraId="3039A3F0" w14:textId="77777777" w:rsidR="000A7A69" w:rsidRPr="00485B36" w:rsidRDefault="000A7A69" w:rsidP="00485B36">
            <w:pPr>
              <w:spacing w:after="0" w:line="240" w:lineRule="atLeast"/>
              <w:ind w:left="-54" w:right="-25"/>
              <w:jc w:val="center"/>
              <w:rPr>
                <w:rFonts w:ascii="Times New Roman" w:hAnsi="Times New Roman" w:cs="Times New Roman"/>
                <w:szCs w:val="22"/>
              </w:rPr>
            </w:pPr>
          </w:p>
        </w:tc>
        <w:tc>
          <w:tcPr>
            <w:tcW w:w="1470" w:type="dxa"/>
          </w:tcPr>
          <w:p w14:paraId="2E5305EE" w14:textId="3C3CBA98" w:rsidR="000A7A69" w:rsidRPr="00485B36" w:rsidRDefault="000A7A69"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2024</w:t>
            </w:r>
          </w:p>
        </w:tc>
      </w:tr>
      <w:tr w:rsidR="000A7A69" w:rsidRPr="00485B36" w14:paraId="4D211F15" w14:textId="77777777" w:rsidTr="00C724E3">
        <w:trPr>
          <w:tblHeader/>
        </w:trPr>
        <w:tc>
          <w:tcPr>
            <w:tcW w:w="3067" w:type="dxa"/>
          </w:tcPr>
          <w:p w14:paraId="1278706F" w14:textId="77777777" w:rsidR="000A7A69" w:rsidRPr="00485B36" w:rsidRDefault="000A7A69" w:rsidP="00485B36">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14:paraId="317E1610" w14:textId="77777777" w:rsidR="000A7A69" w:rsidRPr="00485B36" w:rsidRDefault="000A7A69" w:rsidP="00485B36">
            <w:pPr>
              <w:tabs>
                <w:tab w:val="left" w:pos="405"/>
              </w:tabs>
              <w:spacing w:after="0" w:line="240" w:lineRule="atLeast"/>
              <w:ind w:right="-25" w:hanging="117"/>
              <w:jc w:val="center"/>
              <w:rPr>
                <w:rFonts w:ascii="Times New Roman" w:hAnsi="Times New Roman" w:cs="Times New Roman"/>
                <w:i/>
                <w:iCs/>
                <w:szCs w:val="22"/>
                <w:cs/>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0A7A69" w:rsidRPr="00485B36" w14:paraId="0013B541" w14:textId="77777777" w:rsidTr="008C4979">
        <w:trPr>
          <w:trHeight w:val="136"/>
        </w:trPr>
        <w:tc>
          <w:tcPr>
            <w:tcW w:w="3067" w:type="dxa"/>
            <w:vAlign w:val="bottom"/>
          </w:tcPr>
          <w:p w14:paraId="0AB2361C" w14:textId="77777777" w:rsidR="000A7A69" w:rsidRPr="00485B36" w:rsidRDefault="000A7A69" w:rsidP="00485B36">
            <w:pPr>
              <w:tabs>
                <w:tab w:val="left" w:pos="405"/>
              </w:tabs>
              <w:spacing w:after="0" w:line="240" w:lineRule="atLeast"/>
              <w:ind w:left="522" w:right="-25"/>
              <w:jc w:val="thaiDistribute"/>
              <w:rPr>
                <w:rFonts w:ascii="Times New Roman" w:hAnsi="Times New Roman" w:cs="Times New Roman"/>
                <w:szCs w:val="22"/>
                <w:cs/>
              </w:rPr>
            </w:pPr>
            <w:r w:rsidRPr="00485B36">
              <w:rPr>
                <w:rFonts w:ascii="Times New Roman" w:hAnsi="Times New Roman" w:cs="Times New Roman"/>
                <w:szCs w:val="22"/>
              </w:rPr>
              <w:t>Related person</w:t>
            </w:r>
          </w:p>
        </w:tc>
        <w:tc>
          <w:tcPr>
            <w:tcW w:w="1418" w:type="dxa"/>
          </w:tcPr>
          <w:p w14:paraId="71D27C9A" w14:textId="37E613C0" w:rsidR="000A7A69" w:rsidRPr="00485B36" w:rsidRDefault="00703785" w:rsidP="00485B36">
            <w:pPr>
              <w:spacing w:after="0" w:line="240" w:lineRule="atLeast"/>
              <w:ind w:left="-108" w:right="-108"/>
              <w:jc w:val="center"/>
              <w:rPr>
                <w:rFonts w:ascii="Times New Roman" w:hAnsi="Times New Roman" w:cs="Times New Roman"/>
                <w:szCs w:val="22"/>
              </w:rPr>
            </w:pPr>
            <w:r w:rsidRPr="00485B36">
              <w:rPr>
                <w:rFonts w:ascii="Times New Roman" w:hAnsi="Times New Roman" w:cs="Times New Roman"/>
                <w:szCs w:val="22"/>
              </w:rPr>
              <w:t>-</w:t>
            </w:r>
          </w:p>
        </w:tc>
        <w:tc>
          <w:tcPr>
            <w:tcW w:w="270" w:type="dxa"/>
          </w:tcPr>
          <w:p w14:paraId="33031522" w14:textId="77777777" w:rsidR="000A7A69" w:rsidRPr="00485B36" w:rsidRDefault="000A7A69" w:rsidP="00485B36">
            <w:pPr>
              <w:tabs>
                <w:tab w:val="left" w:pos="540"/>
                <w:tab w:val="left" w:pos="1080"/>
              </w:tabs>
              <w:spacing w:after="0" w:line="240" w:lineRule="atLeast"/>
              <w:ind w:left="539" w:right="32"/>
              <w:rPr>
                <w:rFonts w:ascii="Times New Roman" w:hAnsi="Times New Roman" w:cs="Times New Roman"/>
                <w:szCs w:val="22"/>
              </w:rPr>
            </w:pPr>
          </w:p>
        </w:tc>
        <w:tc>
          <w:tcPr>
            <w:tcW w:w="1431" w:type="dxa"/>
          </w:tcPr>
          <w:p w14:paraId="184E967D" w14:textId="218B2F35" w:rsidR="000A7A69" w:rsidRPr="00485B36" w:rsidRDefault="000A7A69"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195,000</w:t>
            </w:r>
          </w:p>
        </w:tc>
        <w:tc>
          <w:tcPr>
            <w:tcW w:w="236" w:type="dxa"/>
          </w:tcPr>
          <w:p w14:paraId="19F00AC9" w14:textId="77777777" w:rsidR="000A7A69" w:rsidRPr="00485B36" w:rsidRDefault="000A7A69" w:rsidP="00485B36">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28DA7E8A" w14:textId="791E764C" w:rsidR="000A7A69" w:rsidRPr="00485B36" w:rsidRDefault="00703785" w:rsidP="00485B36">
            <w:pPr>
              <w:spacing w:after="0" w:line="240" w:lineRule="atLeast"/>
              <w:ind w:left="-108" w:right="-108"/>
              <w:jc w:val="center"/>
              <w:rPr>
                <w:rFonts w:ascii="Times New Roman" w:hAnsi="Times New Roman" w:cs="Times New Roman"/>
                <w:szCs w:val="22"/>
              </w:rPr>
            </w:pPr>
            <w:r w:rsidRPr="00485B36">
              <w:rPr>
                <w:rFonts w:ascii="Times New Roman" w:hAnsi="Times New Roman" w:cs="Times New Roman"/>
                <w:szCs w:val="22"/>
              </w:rPr>
              <w:t>-</w:t>
            </w:r>
          </w:p>
        </w:tc>
        <w:tc>
          <w:tcPr>
            <w:tcW w:w="236" w:type="dxa"/>
          </w:tcPr>
          <w:p w14:paraId="61352C7A" w14:textId="77777777" w:rsidR="000A7A69" w:rsidRPr="00485B36" w:rsidRDefault="000A7A69" w:rsidP="00485B36">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4FF834F0" w14:textId="7C1AEDBA" w:rsidR="000A7A69" w:rsidRPr="00485B36" w:rsidRDefault="000A7A69" w:rsidP="00485B36">
            <w:pPr>
              <w:tabs>
                <w:tab w:val="decimal" w:pos="1215"/>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195,000</w:t>
            </w:r>
          </w:p>
        </w:tc>
      </w:tr>
      <w:tr w:rsidR="000A7A69" w:rsidRPr="00485B36" w14:paraId="6FCCF5E8" w14:textId="77777777" w:rsidTr="008C4979">
        <w:trPr>
          <w:trHeight w:val="136"/>
        </w:trPr>
        <w:tc>
          <w:tcPr>
            <w:tcW w:w="3067" w:type="dxa"/>
            <w:vAlign w:val="bottom"/>
          </w:tcPr>
          <w:p w14:paraId="0F1D3ED5" w14:textId="77777777" w:rsidR="000A7A69" w:rsidRPr="00485B36" w:rsidRDefault="000A7A69" w:rsidP="00485B36">
            <w:pPr>
              <w:tabs>
                <w:tab w:val="left" w:pos="405"/>
              </w:tabs>
              <w:spacing w:after="0" w:line="240" w:lineRule="atLeast"/>
              <w:ind w:left="522" w:right="-25"/>
              <w:jc w:val="thaiDistribute"/>
              <w:rPr>
                <w:rFonts w:ascii="Times New Roman" w:hAnsi="Times New Roman" w:cs="Times New Roman"/>
                <w:szCs w:val="22"/>
              </w:rPr>
            </w:pPr>
            <w:r w:rsidRPr="00485B36">
              <w:rPr>
                <w:rFonts w:ascii="Times New Roman" w:hAnsi="Times New Roman" w:cs="Times New Roman"/>
                <w:szCs w:val="22"/>
              </w:rPr>
              <w:t>Other parties</w:t>
            </w:r>
          </w:p>
        </w:tc>
        <w:tc>
          <w:tcPr>
            <w:tcW w:w="1418" w:type="dxa"/>
            <w:tcBorders>
              <w:bottom w:val="single" w:sz="4" w:space="0" w:color="auto"/>
            </w:tcBorders>
          </w:tcPr>
          <w:p w14:paraId="7000180A" w14:textId="01C91C11" w:rsidR="000A7A69" w:rsidRPr="00485B36" w:rsidRDefault="00703785"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57,645,44</w:t>
            </w:r>
            <w:r w:rsidR="008D3F64" w:rsidRPr="00485B36">
              <w:rPr>
                <w:rFonts w:ascii="Times New Roman" w:hAnsi="Times New Roman" w:cs="Times New Roman"/>
                <w:szCs w:val="22"/>
              </w:rPr>
              <w:t>8</w:t>
            </w:r>
          </w:p>
        </w:tc>
        <w:tc>
          <w:tcPr>
            <w:tcW w:w="270" w:type="dxa"/>
          </w:tcPr>
          <w:p w14:paraId="4EA73B00" w14:textId="77777777" w:rsidR="000A7A69" w:rsidRPr="00485B36" w:rsidRDefault="000A7A69" w:rsidP="00485B36">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14:paraId="008F5116" w14:textId="2CB8DE90" w:rsidR="000A7A69" w:rsidRPr="00485B36" w:rsidRDefault="000A7A69"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29,434,401</w:t>
            </w:r>
          </w:p>
        </w:tc>
        <w:tc>
          <w:tcPr>
            <w:tcW w:w="236" w:type="dxa"/>
          </w:tcPr>
          <w:p w14:paraId="1526638E" w14:textId="77777777" w:rsidR="000A7A69" w:rsidRPr="00485B36" w:rsidRDefault="000A7A69" w:rsidP="00485B36">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7CC5F8A7" w14:textId="149D87D5" w:rsidR="000A7A69" w:rsidRPr="00485B36" w:rsidRDefault="00703785" w:rsidP="00485B36">
            <w:pPr>
              <w:tabs>
                <w:tab w:val="decimal" w:pos="1215"/>
              </w:tabs>
              <w:spacing w:after="0" w:line="240" w:lineRule="atLeast"/>
              <w:ind w:left="-108" w:right="-108"/>
              <w:rPr>
                <w:rFonts w:ascii="Times New Roman" w:hAnsi="Times New Roman" w:cs="Times New Roman"/>
                <w:szCs w:val="22"/>
              </w:rPr>
            </w:pPr>
            <w:r w:rsidRPr="00485B36">
              <w:rPr>
                <w:rFonts w:ascii="Times New Roman" w:hAnsi="Times New Roman" w:cs="Times New Roman"/>
                <w:szCs w:val="22"/>
              </w:rPr>
              <w:t>56,155,985</w:t>
            </w:r>
          </w:p>
        </w:tc>
        <w:tc>
          <w:tcPr>
            <w:tcW w:w="236" w:type="dxa"/>
          </w:tcPr>
          <w:p w14:paraId="51E1219B" w14:textId="77777777" w:rsidR="000A7A69" w:rsidRPr="00485B36" w:rsidRDefault="000A7A69" w:rsidP="00485B36">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44D30E00" w14:textId="2E1E0268" w:rsidR="000A7A69" w:rsidRPr="00485B36" w:rsidRDefault="000A7A69" w:rsidP="00485B36">
            <w:pPr>
              <w:tabs>
                <w:tab w:val="decimal" w:pos="1215"/>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29,055,067</w:t>
            </w:r>
          </w:p>
        </w:tc>
      </w:tr>
      <w:tr w:rsidR="000A7A69" w:rsidRPr="00485B36" w14:paraId="40692579" w14:textId="77777777" w:rsidTr="008C4979">
        <w:trPr>
          <w:trHeight w:val="136"/>
        </w:trPr>
        <w:tc>
          <w:tcPr>
            <w:tcW w:w="3067" w:type="dxa"/>
            <w:vAlign w:val="bottom"/>
          </w:tcPr>
          <w:p w14:paraId="2502B24E" w14:textId="77777777" w:rsidR="000A7A69" w:rsidRPr="00485B36" w:rsidRDefault="000A7A69" w:rsidP="00485B36">
            <w:pPr>
              <w:tabs>
                <w:tab w:val="left" w:pos="405"/>
              </w:tabs>
              <w:spacing w:after="0" w:line="240" w:lineRule="atLeast"/>
              <w:ind w:left="522" w:right="-25"/>
              <w:jc w:val="thaiDistribute"/>
              <w:rPr>
                <w:rFonts w:ascii="Times New Roman" w:hAnsi="Times New Roman" w:cs="Times New Roman"/>
                <w:b/>
                <w:bCs/>
                <w:szCs w:val="22"/>
              </w:rPr>
            </w:pPr>
            <w:r w:rsidRPr="00485B36">
              <w:rPr>
                <w:rFonts w:ascii="Times New Roman" w:hAnsi="Times New Roman" w:cs="Times New Roman"/>
                <w:b/>
                <w:bCs/>
                <w:szCs w:val="22"/>
              </w:rPr>
              <w:t>Total</w:t>
            </w:r>
          </w:p>
        </w:tc>
        <w:tc>
          <w:tcPr>
            <w:tcW w:w="1418" w:type="dxa"/>
            <w:tcBorders>
              <w:top w:val="single" w:sz="4" w:space="0" w:color="auto"/>
              <w:bottom w:val="double" w:sz="4" w:space="0" w:color="auto"/>
            </w:tcBorders>
          </w:tcPr>
          <w:p w14:paraId="737F18E6" w14:textId="75DF2B62" w:rsidR="000A7A69" w:rsidRPr="00485B36" w:rsidRDefault="00703785" w:rsidP="00485B36">
            <w:pPr>
              <w:tabs>
                <w:tab w:val="decimal" w:pos="1168"/>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57,645,44</w:t>
            </w:r>
            <w:r w:rsidR="008D3F64" w:rsidRPr="00485B36">
              <w:rPr>
                <w:rFonts w:ascii="Times New Roman" w:hAnsi="Times New Roman" w:cs="Times New Roman"/>
                <w:b/>
                <w:bCs/>
                <w:szCs w:val="22"/>
              </w:rPr>
              <w:t>8</w:t>
            </w:r>
          </w:p>
        </w:tc>
        <w:tc>
          <w:tcPr>
            <w:tcW w:w="270" w:type="dxa"/>
          </w:tcPr>
          <w:p w14:paraId="6DEB2317" w14:textId="77777777" w:rsidR="000A7A69" w:rsidRPr="00485B36" w:rsidRDefault="000A7A69" w:rsidP="00485B36">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14:paraId="70AE2D27" w14:textId="4A29598D" w:rsidR="000A7A69" w:rsidRPr="00485B36" w:rsidRDefault="000A7A69" w:rsidP="00485B36">
            <w:pPr>
              <w:tabs>
                <w:tab w:val="decimal" w:pos="1168"/>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29,629,401</w:t>
            </w:r>
          </w:p>
        </w:tc>
        <w:tc>
          <w:tcPr>
            <w:tcW w:w="236" w:type="dxa"/>
          </w:tcPr>
          <w:p w14:paraId="65071E7D" w14:textId="77777777" w:rsidR="000A7A69" w:rsidRPr="00485B36" w:rsidRDefault="000A7A69" w:rsidP="00485B36">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14:paraId="5D297BD9" w14:textId="300E83E1" w:rsidR="000A7A69" w:rsidRPr="00485B36" w:rsidRDefault="00703785" w:rsidP="00485B36">
            <w:pPr>
              <w:tabs>
                <w:tab w:val="decimal" w:pos="1215"/>
              </w:tabs>
              <w:spacing w:after="0" w:line="240" w:lineRule="atLeast"/>
              <w:ind w:left="-108" w:right="-108"/>
              <w:rPr>
                <w:rFonts w:ascii="Times New Roman" w:hAnsi="Times New Roman" w:cs="Times New Roman"/>
                <w:b/>
                <w:bCs/>
                <w:szCs w:val="22"/>
              </w:rPr>
            </w:pPr>
            <w:r w:rsidRPr="00485B36">
              <w:rPr>
                <w:rFonts w:ascii="Times New Roman" w:hAnsi="Times New Roman" w:cs="Times New Roman"/>
                <w:b/>
                <w:bCs/>
                <w:szCs w:val="22"/>
              </w:rPr>
              <w:t>56,155,985</w:t>
            </w:r>
          </w:p>
        </w:tc>
        <w:tc>
          <w:tcPr>
            <w:tcW w:w="236" w:type="dxa"/>
          </w:tcPr>
          <w:p w14:paraId="1B8116E4" w14:textId="77777777" w:rsidR="000A7A69" w:rsidRPr="00485B36" w:rsidRDefault="000A7A69" w:rsidP="00485B36">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4257E140" w14:textId="05D1C366" w:rsidR="000A7A69" w:rsidRPr="00485B36" w:rsidRDefault="000A7A69" w:rsidP="00485B36">
            <w:pPr>
              <w:tabs>
                <w:tab w:val="decimal" w:pos="1215"/>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29,250,067</w:t>
            </w:r>
          </w:p>
        </w:tc>
      </w:tr>
    </w:tbl>
    <w:p w14:paraId="1CCF68E7"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BF82681"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r w:rsidRPr="00485B36">
        <w:rPr>
          <w:rFonts w:ascii="Times New Roman" w:hAnsi="Times New Roman" w:cs="Times New Roman"/>
          <w:b/>
          <w:bCs/>
          <w:i/>
          <w:iCs/>
          <w:sz w:val="22"/>
          <w:szCs w:val="22"/>
        </w:rPr>
        <w:t xml:space="preserve">Other current payables </w:t>
      </w:r>
      <w:r w:rsidRPr="00485B36">
        <w:rPr>
          <w:rFonts w:ascii="Times New Roman" w:hAnsi="Times New Roman" w:cs="Times New Roman"/>
          <w:b/>
          <w:bCs/>
          <w:i/>
          <w:iCs/>
          <w:sz w:val="22"/>
          <w:szCs w:val="22"/>
          <w:cs/>
        </w:rPr>
        <w:t xml:space="preserve">- </w:t>
      </w:r>
      <w:r w:rsidRPr="00485B36">
        <w:rPr>
          <w:rFonts w:ascii="Times New Roman" w:hAnsi="Times New Roman" w:cs="Times New Roman"/>
          <w:b/>
          <w:bCs/>
          <w:i/>
          <w:iCs/>
          <w:sz w:val="22"/>
          <w:szCs w:val="22"/>
        </w:rPr>
        <w:t>other parties</w:t>
      </w:r>
    </w:p>
    <w:p w14:paraId="59EA12BB"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3" w:type="dxa"/>
        <w:tblInd w:w="18" w:type="dxa"/>
        <w:tblLayout w:type="fixed"/>
        <w:tblLook w:val="01E0" w:firstRow="1" w:lastRow="1" w:firstColumn="1" w:lastColumn="1" w:noHBand="0" w:noVBand="0"/>
      </w:tblPr>
      <w:tblGrid>
        <w:gridCol w:w="3351"/>
        <w:gridCol w:w="1417"/>
        <w:gridCol w:w="270"/>
        <w:gridCol w:w="1289"/>
        <w:gridCol w:w="236"/>
        <w:gridCol w:w="1324"/>
        <w:gridCol w:w="236"/>
        <w:gridCol w:w="1470"/>
      </w:tblGrid>
      <w:tr w:rsidR="00F62FE5" w:rsidRPr="00485B36" w14:paraId="0C57EE24" w14:textId="77777777" w:rsidTr="008B52BA">
        <w:tc>
          <w:tcPr>
            <w:tcW w:w="3351" w:type="dxa"/>
            <w:vAlign w:val="bottom"/>
          </w:tcPr>
          <w:p w14:paraId="03DD710B" w14:textId="77777777" w:rsidR="00F62FE5" w:rsidRPr="00485B36" w:rsidRDefault="00F62FE5" w:rsidP="00485B36">
            <w:pPr>
              <w:tabs>
                <w:tab w:val="left" w:pos="405"/>
              </w:tabs>
              <w:spacing w:after="0" w:line="240" w:lineRule="atLeast"/>
              <w:ind w:left="522" w:right="-25"/>
              <w:jc w:val="thaiDistribute"/>
              <w:rPr>
                <w:rFonts w:ascii="Times New Roman" w:hAnsi="Times New Roman" w:cs="Times New Roman"/>
                <w:lang w:val="en-GB"/>
              </w:rPr>
            </w:pPr>
          </w:p>
        </w:tc>
        <w:tc>
          <w:tcPr>
            <w:tcW w:w="2976" w:type="dxa"/>
            <w:gridSpan w:val="3"/>
          </w:tcPr>
          <w:p w14:paraId="6146760E" w14:textId="77777777" w:rsidR="00F62FE5" w:rsidRPr="00485B36" w:rsidRDefault="00F62FE5" w:rsidP="00485B36">
            <w:pPr>
              <w:tabs>
                <w:tab w:val="decimal" w:pos="979"/>
              </w:tabs>
              <w:spacing w:after="0" w:line="240" w:lineRule="atLeast"/>
              <w:ind w:left="-108" w:right="-108"/>
              <w:jc w:val="center"/>
              <w:rPr>
                <w:rFonts w:ascii="Times New Roman" w:hAnsi="Times New Roman" w:cs="Times New Roman"/>
                <w:szCs w:val="22"/>
                <w:cs/>
              </w:rPr>
            </w:pPr>
            <w:r w:rsidRPr="00485B36">
              <w:rPr>
                <w:rFonts w:ascii="Times New Roman" w:hAnsi="Times New Roman" w:cs="Times New Roman"/>
                <w:b/>
                <w:bCs/>
                <w:szCs w:val="22"/>
              </w:rPr>
              <w:t>Consolidated</w:t>
            </w:r>
            <w:r w:rsidRPr="00485B36">
              <w:rPr>
                <w:rFonts w:ascii="Times New Roman" w:hAnsi="Times New Roman" w:cs="Times New Roman"/>
                <w:b/>
                <w:bCs/>
                <w:szCs w:val="22"/>
              </w:rPr>
              <w:br/>
              <w:t>financial statements</w:t>
            </w:r>
          </w:p>
        </w:tc>
        <w:tc>
          <w:tcPr>
            <w:tcW w:w="236" w:type="dxa"/>
          </w:tcPr>
          <w:p w14:paraId="672BE6BA" w14:textId="77777777" w:rsidR="00F62FE5" w:rsidRPr="00485B36" w:rsidRDefault="00F62FE5" w:rsidP="00485B36">
            <w:pPr>
              <w:tabs>
                <w:tab w:val="decimal" w:pos="814"/>
              </w:tabs>
              <w:spacing w:after="0" w:line="240" w:lineRule="atLeast"/>
              <w:ind w:left="-54" w:right="135"/>
              <w:jc w:val="right"/>
              <w:rPr>
                <w:rFonts w:ascii="Times New Roman" w:hAnsi="Times New Roman" w:cs="Times New Roman"/>
                <w:szCs w:val="22"/>
              </w:rPr>
            </w:pPr>
          </w:p>
        </w:tc>
        <w:tc>
          <w:tcPr>
            <w:tcW w:w="3030" w:type="dxa"/>
            <w:gridSpan w:val="3"/>
          </w:tcPr>
          <w:p w14:paraId="1A3F6023" w14:textId="77777777" w:rsidR="00F62FE5" w:rsidRPr="00485B36" w:rsidRDefault="00F62FE5" w:rsidP="00485B36">
            <w:pPr>
              <w:tabs>
                <w:tab w:val="decimal" w:pos="991"/>
              </w:tabs>
              <w:spacing w:after="0" w:line="240" w:lineRule="atLeast"/>
              <w:ind w:left="-108" w:right="-108"/>
              <w:jc w:val="center"/>
              <w:rPr>
                <w:rFonts w:ascii="Times New Roman" w:hAnsi="Times New Roman" w:cs="Times New Roman"/>
                <w:szCs w:val="22"/>
                <w:cs/>
              </w:rPr>
            </w:pPr>
            <w:r w:rsidRPr="00485B36">
              <w:rPr>
                <w:rFonts w:ascii="Times New Roman" w:hAnsi="Times New Roman" w:cs="Times New Roman"/>
                <w:b/>
                <w:bCs/>
                <w:szCs w:val="22"/>
              </w:rPr>
              <w:t>Separate</w:t>
            </w:r>
            <w:r w:rsidRPr="00485B36">
              <w:rPr>
                <w:rFonts w:ascii="Times New Roman" w:hAnsi="Times New Roman" w:cs="Times New Roman"/>
                <w:b/>
                <w:bCs/>
                <w:szCs w:val="22"/>
              </w:rPr>
              <w:br/>
              <w:t>financial statements</w:t>
            </w:r>
          </w:p>
        </w:tc>
      </w:tr>
      <w:tr w:rsidR="000A7A69" w:rsidRPr="00485B36" w14:paraId="2EE8FBEE" w14:textId="77777777" w:rsidTr="00B20102">
        <w:tc>
          <w:tcPr>
            <w:tcW w:w="3351" w:type="dxa"/>
            <w:vAlign w:val="bottom"/>
          </w:tcPr>
          <w:p w14:paraId="2457A33C" w14:textId="77777777" w:rsidR="000A7A69" w:rsidRPr="00485B36" w:rsidRDefault="000A7A69" w:rsidP="00485B36">
            <w:pPr>
              <w:tabs>
                <w:tab w:val="left" w:pos="405"/>
              </w:tabs>
              <w:spacing w:after="0" w:line="240" w:lineRule="atLeast"/>
              <w:ind w:left="522" w:right="-25"/>
              <w:jc w:val="thaiDistribute"/>
              <w:rPr>
                <w:rFonts w:ascii="Times New Roman" w:hAnsi="Times New Roman" w:cs="Times New Roman"/>
                <w:lang w:val="en-GB"/>
              </w:rPr>
            </w:pPr>
          </w:p>
        </w:tc>
        <w:tc>
          <w:tcPr>
            <w:tcW w:w="1417" w:type="dxa"/>
          </w:tcPr>
          <w:p w14:paraId="511E0B90" w14:textId="450FFABB" w:rsidR="000A7A69" w:rsidRPr="00485B36" w:rsidRDefault="000A7A69"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2025</w:t>
            </w:r>
          </w:p>
        </w:tc>
        <w:tc>
          <w:tcPr>
            <w:tcW w:w="270" w:type="dxa"/>
          </w:tcPr>
          <w:p w14:paraId="08AE7A31" w14:textId="77777777" w:rsidR="000A7A69" w:rsidRPr="00485B36" w:rsidRDefault="000A7A69" w:rsidP="00485B36">
            <w:pPr>
              <w:spacing w:after="0" w:line="240" w:lineRule="atLeast"/>
              <w:ind w:left="-54" w:right="-25"/>
              <w:jc w:val="center"/>
              <w:rPr>
                <w:rFonts w:ascii="Times New Roman" w:hAnsi="Times New Roman" w:cs="Times New Roman"/>
                <w:szCs w:val="22"/>
              </w:rPr>
            </w:pPr>
          </w:p>
        </w:tc>
        <w:tc>
          <w:tcPr>
            <w:tcW w:w="1289" w:type="dxa"/>
          </w:tcPr>
          <w:p w14:paraId="28926C57" w14:textId="14AB1112" w:rsidR="000A7A69" w:rsidRPr="00485B36" w:rsidRDefault="000A7A69"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2024</w:t>
            </w:r>
          </w:p>
        </w:tc>
        <w:tc>
          <w:tcPr>
            <w:tcW w:w="236" w:type="dxa"/>
          </w:tcPr>
          <w:p w14:paraId="14530479" w14:textId="77777777" w:rsidR="000A7A69" w:rsidRPr="00485B36" w:rsidRDefault="000A7A69" w:rsidP="00485B36">
            <w:pPr>
              <w:spacing w:after="0" w:line="240" w:lineRule="atLeast"/>
              <w:ind w:right="-25"/>
              <w:jc w:val="center"/>
              <w:rPr>
                <w:rFonts w:ascii="Times New Roman" w:hAnsi="Times New Roman" w:cs="Times New Roman"/>
                <w:b/>
                <w:szCs w:val="22"/>
              </w:rPr>
            </w:pPr>
          </w:p>
        </w:tc>
        <w:tc>
          <w:tcPr>
            <w:tcW w:w="1324" w:type="dxa"/>
          </w:tcPr>
          <w:p w14:paraId="4FDF58A4" w14:textId="6FB7BA54" w:rsidR="000A7A69" w:rsidRPr="00485B36" w:rsidRDefault="000A7A69"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2025</w:t>
            </w:r>
          </w:p>
        </w:tc>
        <w:tc>
          <w:tcPr>
            <w:tcW w:w="236" w:type="dxa"/>
          </w:tcPr>
          <w:p w14:paraId="46587EBE" w14:textId="77777777" w:rsidR="000A7A69" w:rsidRPr="00485B36" w:rsidRDefault="000A7A69" w:rsidP="00485B36">
            <w:pPr>
              <w:spacing w:after="0" w:line="240" w:lineRule="atLeast"/>
              <w:ind w:left="-54" w:right="-25"/>
              <w:jc w:val="center"/>
              <w:rPr>
                <w:rFonts w:ascii="Times New Roman" w:hAnsi="Times New Roman" w:cs="Times New Roman"/>
                <w:szCs w:val="22"/>
              </w:rPr>
            </w:pPr>
          </w:p>
        </w:tc>
        <w:tc>
          <w:tcPr>
            <w:tcW w:w="1470" w:type="dxa"/>
          </w:tcPr>
          <w:p w14:paraId="4C031FD5" w14:textId="5CD2F6FD" w:rsidR="000A7A69" w:rsidRPr="00485B36" w:rsidRDefault="000A7A69"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2024</w:t>
            </w:r>
          </w:p>
        </w:tc>
      </w:tr>
      <w:tr w:rsidR="000A7A69" w:rsidRPr="00485B36" w14:paraId="186AC371" w14:textId="77777777" w:rsidTr="008B52BA">
        <w:tc>
          <w:tcPr>
            <w:tcW w:w="3351" w:type="dxa"/>
            <w:vAlign w:val="bottom"/>
          </w:tcPr>
          <w:p w14:paraId="3B15B33A" w14:textId="77777777" w:rsidR="000A7A69" w:rsidRPr="00485B36" w:rsidRDefault="000A7A69" w:rsidP="00485B36">
            <w:pPr>
              <w:tabs>
                <w:tab w:val="left" w:pos="405"/>
              </w:tabs>
              <w:spacing w:after="0" w:line="240" w:lineRule="atLeast"/>
              <w:ind w:left="522" w:right="-25"/>
              <w:jc w:val="thaiDistribute"/>
              <w:rPr>
                <w:rFonts w:ascii="Times New Roman" w:hAnsi="Times New Roman" w:cs="Times New Roman"/>
                <w:lang w:val="en-GB"/>
              </w:rPr>
            </w:pPr>
          </w:p>
        </w:tc>
        <w:tc>
          <w:tcPr>
            <w:tcW w:w="6242" w:type="dxa"/>
            <w:gridSpan w:val="7"/>
          </w:tcPr>
          <w:p w14:paraId="4A8982C6" w14:textId="77777777" w:rsidR="000A7A69" w:rsidRPr="00485B36" w:rsidRDefault="000A7A69" w:rsidP="00485B36">
            <w:pPr>
              <w:tabs>
                <w:tab w:val="decimal" w:pos="991"/>
              </w:tabs>
              <w:spacing w:after="0" w:line="240" w:lineRule="atLeast"/>
              <w:ind w:left="-108" w:right="-108"/>
              <w:jc w:val="center"/>
              <w:rPr>
                <w:rFonts w:ascii="Times New Roman" w:hAnsi="Times New Roman" w:cs="Times New Roman"/>
                <w:szCs w:val="22"/>
                <w:cs/>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8B52BA" w:rsidRPr="00485B36" w14:paraId="4766F308" w14:textId="77777777" w:rsidTr="00B20102">
        <w:tc>
          <w:tcPr>
            <w:tcW w:w="3351" w:type="dxa"/>
            <w:vAlign w:val="bottom"/>
          </w:tcPr>
          <w:p w14:paraId="52D893E7" w14:textId="77777777" w:rsidR="008B52BA" w:rsidRPr="00485B36" w:rsidRDefault="008B52BA" w:rsidP="00485B36">
            <w:pPr>
              <w:tabs>
                <w:tab w:val="left" w:pos="405"/>
              </w:tabs>
              <w:spacing w:after="0" w:line="240" w:lineRule="atLeast"/>
              <w:ind w:left="522" w:right="-25"/>
              <w:jc w:val="thaiDistribute"/>
              <w:rPr>
                <w:rFonts w:ascii="Times New Roman" w:hAnsi="Times New Roman" w:cs="Times New Roman"/>
                <w:szCs w:val="22"/>
              </w:rPr>
            </w:pPr>
            <w:r w:rsidRPr="00485B36">
              <w:rPr>
                <w:rFonts w:ascii="Times New Roman" w:hAnsi="Times New Roman" w:cs="Times New Roman"/>
                <w:lang w:val="en-GB"/>
              </w:rPr>
              <w:t>Purchase o</w:t>
            </w:r>
            <w:r w:rsidRPr="00485B36">
              <w:rPr>
                <w:rFonts w:ascii="Times New Roman" w:hAnsi="Times New Roman" w:cs="Times New Roman"/>
                <w:szCs w:val="22"/>
              </w:rPr>
              <w:t>f assets payable</w:t>
            </w:r>
          </w:p>
        </w:tc>
        <w:tc>
          <w:tcPr>
            <w:tcW w:w="1417" w:type="dxa"/>
          </w:tcPr>
          <w:p w14:paraId="59AED431" w14:textId="157A63C0"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13,299,494</w:t>
            </w:r>
          </w:p>
        </w:tc>
        <w:tc>
          <w:tcPr>
            <w:tcW w:w="270" w:type="dxa"/>
          </w:tcPr>
          <w:p w14:paraId="230F3C63"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289" w:type="dxa"/>
          </w:tcPr>
          <w:p w14:paraId="1A8C5A9D" w14:textId="72CADBE4" w:rsidR="008B52BA" w:rsidRPr="00485B36" w:rsidRDefault="008B52BA" w:rsidP="00485B36">
            <w:pPr>
              <w:tabs>
                <w:tab w:val="decimal" w:pos="1036"/>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30,014</w:t>
            </w:r>
          </w:p>
        </w:tc>
        <w:tc>
          <w:tcPr>
            <w:tcW w:w="236" w:type="dxa"/>
          </w:tcPr>
          <w:p w14:paraId="157CF8CD"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324" w:type="dxa"/>
          </w:tcPr>
          <w:p w14:paraId="76619A0D" w14:textId="14A31036" w:rsidR="008B52BA" w:rsidRPr="00485B36" w:rsidRDefault="008B52BA" w:rsidP="00485B36">
            <w:pPr>
              <w:tabs>
                <w:tab w:val="decimal" w:pos="933"/>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13,299,494</w:t>
            </w:r>
          </w:p>
        </w:tc>
        <w:tc>
          <w:tcPr>
            <w:tcW w:w="236" w:type="dxa"/>
          </w:tcPr>
          <w:p w14:paraId="195FCCCD"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0B40937E" w14:textId="2BBEDF8B"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30,014</w:t>
            </w:r>
          </w:p>
        </w:tc>
      </w:tr>
      <w:tr w:rsidR="008B52BA" w:rsidRPr="00485B36" w14:paraId="40C4B9BF" w14:textId="77777777" w:rsidTr="00B20102">
        <w:tc>
          <w:tcPr>
            <w:tcW w:w="3351" w:type="dxa"/>
            <w:vAlign w:val="bottom"/>
          </w:tcPr>
          <w:p w14:paraId="538664D4" w14:textId="77777777" w:rsidR="008B52BA" w:rsidRPr="00485B36" w:rsidRDefault="008B52BA" w:rsidP="00485B36">
            <w:pPr>
              <w:tabs>
                <w:tab w:val="left" w:pos="405"/>
              </w:tabs>
              <w:spacing w:after="0" w:line="240" w:lineRule="atLeast"/>
              <w:ind w:left="522" w:right="-25"/>
              <w:jc w:val="thaiDistribute"/>
              <w:rPr>
                <w:rFonts w:ascii="Times New Roman" w:hAnsi="Times New Roman" w:cs="Times New Roman"/>
                <w:szCs w:val="22"/>
              </w:rPr>
            </w:pPr>
            <w:r w:rsidRPr="00485B36">
              <w:rPr>
                <w:rFonts w:ascii="Times New Roman" w:hAnsi="Times New Roman" w:cs="Times New Roman"/>
                <w:szCs w:val="22"/>
              </w:rPr>
              <w:t>Accrued expenses</w:t>
            </w:r>
          </w:p>
        </w:tc>
        <w:tc>
          <w:tcPr>
            <w:tcW w:w="1417" w:type="dxa"/>
          </w:tcPr>
          <w:p w14:paraId="65D6FA92" w14:textId="200BC110"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6,371,61</w:t>
            </w:r>
            <w:r w:rsidR="005955D2">
              <w:rPr>
                <w:rFonts w:ascii="Times New Roman" w:hAnsi="Times New Roman" w:cs="Times New Roman"/>
                <w:szCs w:val="22"/>
              </w:rPr>
              <w:t>8</w:t>
            </w:r>
          </w:p>
        </w:tc>
        <w:tc>
          <w:tcPr>
            <w:tcW w:w="270" w:type="dxa"/>
          </w:tcPr>
          <w:p w14:paraId="03579FEA"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289" w:type="dxa"/>
          </w:tcPr>
          <w:p w14:paraId="539E848F" w14:textId="418284F4" w:rsidR="008B52BA" w:rsidRPr="00485B36" w:rsidRDefault="008B52BA" w:rsidP="00485B36">
            <w:pPr>
              <w:tabs>
                <w:tab w:val="decimal" w:pos="1036"/>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4,971,302</w:t>
            </w:r>
          </w:p>
        </w:tc>
        <w:tc>
          <w:tcPr>
            <w:tcW w:w="236" w:type="dxa"/>
          </w:tcPr>
          <w:p w14:paraId="035056C4"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324" w:type="dxa"/>
          </w:tcPr>
          <w:p w14:paraId="3C1D577F" w14:textId="6EDA746B" w:rsidR="008B52BA" w:rsidRPr="00485B36" w:rsidRDefault="008B52BA" w:rsidP="00485B36">
            <w:pPr>
              <w:tabs>
                <w:tab w:val="decimal" w:pos="933"/>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4,885,754</w:t>
            </w:r>
          </w:p>
        </w:tc>
        <w:tc>
          <w:tcPr>
            <w:tcW w:w="236" w:type="dxa"/>
          </w:tcPr>
          <w:p w14:paraId="4CB2891E"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7843168B" w14:textId="15AADB78"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4,594,753</w:t>
            </w:r>
          </w:p>
        </w:tc>
      </w:tr>
      <w:tr w:rsidR="008B52BA" w:rsidRPr="00485B36" w14:paraId="26182F3C" w14:textId="77777777" w:rsidTr="00B20102">
        <w:tc>
          <w:tcPr>
            <w:tcW w:w="3351" w:type="dxa"/>
            <w:vAlign w:val="bottom"/>
          </w:tcPr>
          <w:p w14:paraId="5616B9EA" w14:textId="77777777" w:rsidR="008B52BA" w:rsidRPr="00485B36" w:rsidRDefault="008B52BA" w:rsidP="00485B36">
            <w:pPr>
              <w:tabs>
                <w:tab w:val="left" w:pos="405"/>
              </w:tabs>
              <w:spacing w:after="0" w:line="240" w:lineRule="atLeast"/>
              <w:ind w:left="522" w:right="-25"/>
              <w:jc w:val="thaiDistribute"/>
              <w:rPr>
                <w:rFonts w:ascii="Times New Roman" w:hAnsi="Times New Roman" w:cs="Times New Roman"/>
                <w:szCs w:val="22"/>
              </w:rPr>
            </w:pPr>
            <w:r w:rsidRPr="00485B36">
              <w:rPr>
                <w:rFonts w:ascii="Times New Roman" w:hAnsi="Times New Roman" w:cs="Times New Roman"/>
                <w:szCs w:val="22"/>
              </w:rPr>
              <w:t>Undue sale tax</w:t>
            </w:r>
          </w:p>
        </w:tc>
        <w:tc>
          <w:tcPr>
            <w:tcW w:w="1417" w:type="dxa"/>
          </w:tcPr>
          <w:p w14:paraId="40E72491" w14:textId="3A0B530D"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27,341,788</w:t>
            </w:r>
          </w:p>
        </w:tc>
        <w:tc>
          <w:tcPr>
            <w:tcW w:w="270" w:type="dxa"/>
          </w:tcPr>
          <w:p w14:paraId="7E72B15A"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289" w:type="dxa"/>
          </w:tcPr>
          <w:p w14:paraId="110AD25E" w14:textId="169A3EEE" w:rsidR="008B52BA" w:rsidRPr="00485B36" w:rsidRDefault="008B52BA" w:rsidP="00485B36">
            <w:pPr>
              <w:tabs>
                <w:tab w:val="decimal" w:pos="1036"/>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16,236,998</w:t>
            </w:r>
          </w:p>
        </w:tc>
        <w:tc>
          <w:tcPr>
            <w:tcW w:w="236" w:type="dxa"/>
          </w:tcPr>
          <w:p w14:paraId="67351F9C"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324" w:type="dxa"/>
          </w:tcPr>
          <w:p w14:paraId="7C0A9E1A" w14:textId="02679D8D" w:rsidR="008B52BA" w:rsidRPr="00485B36" w:rsidRDefault="008B52BA" w:rsidP="00485B36">
            <w:pPr>
              <w:tabs>
                <w:tab w:val="decimal" w:pos="933"/>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27,341,788</w:t>
            </w:r>
          </w:p>
        </w:tc>
        <w:tc>
          <w:tcPr>
            <w:tcW w:w="236" w:type="dxa"/>
          </w:tcPr>
          <w:p w14:paraId="3E604401"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0E1DBE3F" w14:textId="0DD0780D"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16,236,998</w:t>
            </w:r>
          </w:p>
        </w:tc>
      </w:tr>
      <w:tr w:rsidR="008B52BA" w:rsidRPr="00485B36" w14:paraId="7B826D44" w14:textId="77777777" w:rsidTr="00B20102">
        <w:tc>
          <w:tcPr>
            <w:tcW w:w="3351" w:type="dxa"/>
            <w:vAlign w:val="bottom"/>
          </w:tcPr>
          <w:p w14:paraId="08D8DB0E" w14:textId="77777777" w:rsidR="008B52BA" w:rsidRPr="00485B36" w:rsidRDefault="008B52BA" w:rsidP="00485B36">
            <w:pPr>
              <w:tabs>
                <w:tab w:val="left" w:pos="405"/>
              </w:tabs>
              <w:spacing w:after="0" w:line="240" w:lineRule="atLeast"/>
              <w:ind w:left="522" w:right="-25"/>
              <w:jc w:val="thaiDistribute"/>
              <w:rPr>
                <w:rFonts w:ascii="Times New Roman" w:hAnsi="Times New Roman" w:cs="Times New Roman"/>
                <w:szCs w:val="22"/>
              </w:rPr>
            </w:pPr>
            <w:r w:rsidRPr="00485B36">
              <w:rPr>
                <w:rFonts w:ascii="Times New Roman" w:hAnsi="Times New Roman" w:cs="Times New Roman"/>
                <w:szCs w:val="22"/>
              </w:rPr>
              <w:t>Accrued withholding ax</w:t>
            </w:r>
          </w:p>
        </w:tc>
        <w:tc>
          <w:tcPr>
            <w:tcW w:w="1417" w:type="dxa"/>
          </w:tcPr>
          <w:p w14:paraId="02585BCA" w14:textId="5400913A"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1,621,607</w:t>
            </w:r>
          </w:p>
        </w:tc>
        <w:tc>
          <w:tcPr>
            <w:tcW w:w="270" w:type="dxa"/>
          </w:tcPr>
          <w:p w14:paraId="12C61499"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289" w:type="dxa"/>
          </w:tcPr>
          <w:p w14:paraId="5410FE9C" w14:textId="0CBBA57B" w:rsidR="008B52BA" w:rsidRPr="00485B36" w:rsidRDefault="008B52BA" w:rsidP="00485B36">
            <w:pPr>
              <w:tabs>
                <w:tab w:val="decimal" w:pos="1036"/>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1,061,116</w:t>
            </w:r>
          </w:p>
        </w:tc>
        <w:tc>
          <w:tcPr>
            <w:tcW w:w="236" w:type="dxa"/>
          </w:tcPr>
          <w:p w14:paraId="2B048D07"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324" w:type="dxa"/>
          </w:tcPr>
          <w:p w14:paraId="68A2FDA9" w14:textId="459BF786" w:rsidR="008B52BA" w:rsidRPr="00485B36" w:rsidRDefault="008B52BA" w:rsidP="00485B36">
            <w:pPr>
              <w:tabs>
                <w:tab w:val="decimal" w:pos="933"/>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1,618,008</w:t>
            </w:r>
          </w:p>
        </w:tc>
        <w:tc>
          <w:tcPr>
            <w:tcW w:w="236" w:type="dxa"/>
          </w:tcPr>
          <w:p w14:paraId="4FEA3E78"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686B6805" w14:textId="6816FC41"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1,058,331</w:t>
            </w:r>
          </w:p>
        </w:tc>
      </w:tr>
      <w:tr w:rsidR="008B52BA" w:rsidRPr="00485B36" w14:paraId="46C115B0" w14:textId="77777777" w:rsidTr="00B20102">
        <w:tc>
          <w:tcPr>
            <w:tcW w:w="3351" w:type="dxa"/>
            <w:vAlign w:val="bottom"/>
          </w:tcPr>
          <w:p w14:paraId="55A6C7A8" w14:textId="77777777" w:rsidR="008B52BA" w:rsidRPr="00485B36" w:rsidRDefault="008B52BA" w:rsidP="00485B36">
            <w:pPr>
              <w:tabs>
                <w:tab w:val="left" w:pos="405"/>
              </w:tabs>
              <w:spacing w:after="0" w:line="240" w:lineRule="atLeast"/>
              <w:ind w:left="522" w:right="-25"/>
              <w:jc w:val="thaiDistribute"/>
              <w:rPr>
                <w:rFonts w:ascii="Times New Roman" w:hAnsi="Times New Roman" w:cs="Times New Roman"/>
                <w:szCs w:val="22"/>
              </w:rPr>
            </w:pPr>
            <w:r w:rsidRPr="00485B36">
              <w:rPr>
                <w:rFonts w:ascii="Times New Roman" w:hAnsi="Times New Roman" w:cs="Times New Roman"/>
                <w:szCs w:val="22"/>
              </w:rPr>
              <w:t>Revenue Department payable</w:t>
            </w:r>
          </w:p>
        </w:tc>
        <w:tc>
          <w:tcPr>
            <w:tcW w:w="1417" w:type="dxa"/>
          </w:tcPr>
          <w:p w14:paraId="7A465EE8" w14:textId="7B08DEB5"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5,572,714</w:t>
            </w:r>
          </w:p>
        </w:tc>
        <w:tc>
          <w:tcPr>
            <w:tcW w:w="270" w:type="dxa"/>
          </w:tcPr>
          <w:p w14:paraId="78B3D32D"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289" w:type="dxa"/>
          </w:tcPr>
          <w:p w14:paraId="25B970F1" w14:textId="380118A7" w:rsidR="008B52BA" w:rsidRPr="00485B36" w:rsidRDefault="008B52BA" w:rsidP="00485B36">
            <w:pPr>
              <w:tabs>
                <w:tab w:val="decimal" w:pos="1036"/>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5,111,400</w:t>
            </w:r>
          </w:p>
        </w:tc>
        <w:tc>
          <w:tcPr>
            <w:tcW w:w="236" w:type="dxa"/>
          </w:tcPr>
          <w:p w14:paraId="562E9050"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324" w:type="dxa"/>
          </w:tcPr>
          <w:p w14:paraId="536320D5" w14:textId="1B7C6568" w:rsidR="008B52BA" w:rsidRPr="00485B36" w:rsidRDefault="008B52BA" w:rsidP="00485B36">
            <w:pPr>
              <w:tabs>
                <w:tab w:val="decimal" w:pos="933"/>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5,572,714</w:t>
            </w:r>
          </w:p>
        </w:tc>
        <w:tc>
          <w:tcPr>
            <w:tcW w:w="236" w:type="dxa"/>
          </w:tcPr>
          <w:p w14:paraId="1CEF6811"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2778221A" w14:textId="0572ACAF"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5,111,400</w:t>
            </w:r>
          </w:p>
        </w:tc>
      </w:tr>
      <w:tr w:rsidR="008B52BA" w:rsidRPr="00485B36" w14:paraId="7478BEDB" w14:textId="77777777" w:rsidTr="00B20102">
        <w:tc>
          <w:tcPr>
            <w:tcW w:w="3351" w:type="dxa"/>
            <w:vAlign w:val="bottom"/>
          </w:tcPr>
          <w:p w14:paraId="7869DD65" w14:textId="77777777" w:rsidR="008B52BA" w:rsidRPr="00485B36" w:rsidRDefault="008B52BA" w:rsidP="00485B36">
            <w:pPr>
              <w:tabs>
                <w:tab w:val="left" w:pos="405"/>
              </w:tabs>
              <w:spacing w:after="0" w:line="240" w:lineRule="atLeast"/>
              <w:ind w:left="522" w:right="-25"/>
              <w:jc w:val="thaiDistribute"/>
              <w:rPr>
                <w:rFonts w:ascii="Times New Roman" w:hAnsi="Times New Roman" w:cs="Times New Roman"/>
                <w:szCs w:val="22"/>
              </w:rPr>
            </w:pPr>
            <w:r w:rsidRPr="00485B36">
              <w:rPr>
                <w:rFonts w:ascii="Times New Roman" w:hAnsi="Times New Roman" w:cs="Times New Roman"/>
                <w:szCs w:val="22"/>
              </w:rPr>
              <w:t>Other</w:t>
            </w:r>
          </w:p>
        </w:tc>
        <w:tc>
          <w:tcPr>
            <w:tcW w:w="1417" w:type="dxa"/>
            <w:tcBorders>
              <w:bottom w:val="single" w:sz="4" w:space="0" w:color="auto"/>
            </w:tcBorders>
          </w:tcPr>
          <w:p w14:paraId="105F7171" w14:textId="1E54C85B"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3,438,227</w:t>
            </w:r>
          </w:p>
        </w:tc>
        <w:tc>
          <w:tcPr>
            <w:tcW w:w="270" w:type="dxa"/>
          </w:tcPr>
          <w:p w14:paraId="388FB85E"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289" w:type="dxa"/>
            <w:tcBorders>
              <w:bottom w:val="single" w:sz="4" w:space="0" w:color="auto"/>
            </w:tcBorders>
          </w:tcPr>
          <w:p w14:paraId="7CA0D073" w14:textId="462C8B1B" w:rsidR="008B52BA" w:rsidRPr="00485B36" w:rsidRDefault="008B52BA" w:rsidP="00485B36">
            <w:pPr>
              <w:tabs>
                <w:tab w:val="decimal" w:pos="1036"/>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2,023,571</w:t>
            </w:r>
          </w:p>
        </w:tc>
        <w:tc>
          <w:tcPr>
            <w:tcW w:w="236" w:type="dxa"/>
          </w:tcPr>
          <w:p w14:paraId="4069D7F8"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324" w:type="dxa"/>
            <w:tcBorders>
              <w:bottom w:val="single" w:sz="4" w:space="0" w:color="auto"/>
            </w:tcBorders>
          </w:tcPr>
          <w:p w14:paraId="378F193D" w14:textId="7C6EC49E" w:rsidR="008B52BA" w:rsidRPr="00485B36" w:rsidRDefault="008B52BA" w:rsidP="00485B36">
            <w:pPr>
              <w:tabs>
                <w:tab w:val="decimal" w:pos="933"/>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3,438,227</w:t>
            </w:r>
          </w:p>
        </w:tc>
        <w:tc>
          <w:tcPr>
            <w:tcW w:w="236" w:type="dxa"/>
          </w:tcPr>
          <w:p w14:paraId="07C81254"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14:paraId="2173D9D7" w14:textId="03298C1D"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2,023,571</w:t>
            </w:r>
          </w:p>
        </w:tc>
      </w:tr>
      <w:tr w:rsidR="008B52BA" w:rsidRPr="00485B36" w14:paraId="34E4236B" w14:textId="77777777" w:rsidTr="00B20102">
        <w:tc>
          <w:tcPr>
            <w:tcW w:w="3351" w:type="dxa"/>
            <w:vAlign w:val="bottom"/>
          </w:tcPr>
          <w:p w14:paraId="573EC8C6" w14:textId="77777777" w:rsidR="008B52BA" w:rsidRPr="00485B36" w:rsidRDefault="008B52BA" w:rsidP="00485B36">
            <w:pPr>
              <w:tabs>
                <w:tab w:val="left" w:pos="405"/>
              </w:tabs>
              <w:spacing w:after="0" w:line="240" w:lineRule="atLeast"/>
              <w:ind w:left="522" w:right="-25"/>
              <w:jc w:val="thaiDistribute"/>
              <w:rPr>
                <w:rFonts w:ascii="Times New Roman" w:hAnsi="Times New Roman" w:cs="Times New Roman"/>
                <w:b/>
                <w:bCs/>
                <w:szCs w:val="22"/>
                <w:cs/>
              </w:rPr>
            </w:pPr>
            <w:r w:rsidRPr="00485B36">
              <w:rPr>
                <w:rFonts w:ascii="Times New Roman" w:hAnsi="Times New Roman" w:cs="Times New Roman"/>
                <w:b/>
                <w:bCs/>
                <w:szCs w:val="22"/>
              </w:rPr>
              <w:t>Total</w:t>
            </w:r>
          </w:p>
        </w:tc>
        <w:tc>
          <w:tcPr>
            <w:tcW w:w="1417" w:type="dxa"/>
            <w:tcBorders>
              <w:top w:val="single" w:sz="4" w:space="0" w:color="auto"/>
              <w:bottom w:val="double" w:sz="4" w:space="0" w:color="auto"/>
            </w:tcBorders>
          </w:tcPr>
          <w:p w14:paraId="1EA93F74" w14:textId="028BABDC" w:rsidR="008B52BA" w:rsidRPr="00485B36" w:rsidRDefault="008B52BA" w:rsidP="00485B36">
            <w:pPr>
              <w:tabs>
                <w:tab w:val="decimal" w:pos="1168"/>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57,645,44</w:t>
            </w:r>
            <w:r w:rsidR="005955D2">
              <w:rPr>
                <w:rFonts w:ascii="Times New Roman" w:hAnsi="Times New Roman" w:cs="Times New Roman"/>
                <w:b/>
                <w:bCs/>
                <w:szCs w:val="22"/>
              </w:rPr>
              <w:t>8</w:t>
            </w:r>
          </w:p>
        </w:tc>
        <w:tc>
          <w:tcPr>
            <w:tcW w:w="270" w:type="dxa"/>
          </w:tcPr>
          <w:p w14:paraId="5DF411B7"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77588BBE" w14:textId="23B3BC69" w:rsidR="008B52BA" w:rsidRPr="00485B36" w:rsidRDefault="008B52BA" w:rsidP="00485B36">
            <w:pPr>
              <w:tabs>
                <w:tab w:val="decimal" w:pos="1036"/>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29,434,401</w:t>
            </w:r>
          </w:p>
        </w:tc>
        <w:tc>
          <w:tcPr>
            <w:tcW w:w="236" w:type="dxa"/>
          </w:tcPr>
          <w:p w14:paraId="1AF5F84E"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324" w:type="dxa"/>
            <w:tcBorders>
              <w:top w:val="single" w:sz="4" w:space="0" w:color="auto"/>
              <w:bottom w:val="double" w:sz="4" w:space="0" w:color="auto"/>
            </w:tcBorders>
          </w:tcPr>
          <w:p w14:paraId="69437A9C" w14:textId="0F3DE09C" w:rsidR="008B52BA" w:rsidRPr="00485B36" w:rsidRDefault="008B52BA" w:rsidP="00485B36">
            <w:pPr>
              <w:tabs>
                <w:tab w:val="decimal" w:pos="933"/>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56,155,985</w:t>
            </w:r>
          </w:p>
        </w:tc>
        <w:tc>
          <w:tcPr>
            <w:tcW w:w="236" w:type="dxa"/>
          </w:tcPr>
          <w:p w14:paraId="5CC3AE4D"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5A02B4EF" w14:textId="1568DC9A" w:rsidR="008B52BA" w:rsidRPr="00485B36" w:rsidRDefault="008B52BA" w:rsidP="00485B36">
            <w:pPr>
              <w:tabs>
                <w:tab w:val="decimal" w:pos="1168"/>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29,055,067</w:t>
            </w:r>
          </w:p>
        </w:tc>
      </w:tr>
    </w:tbl>
    <w:p w14:paraId="4DDEFE68" w14:textId="77777777" w:rsidR="00BB64B2" w:rsidRPr="00485B36" w:rsidRDefault="00BB64B2" w:rsidP="00485B36">
      <w:pPr>
        <w:tabs>
          <w:tab w:val="left" w:pos="567"/>
        </w:tabs>
        <w:spacing w:after="0" w:line="240" w:lineRule="atLeast"/>
        <w:ind w:left="540" w:right="-25"/>
        <w:jc w:val="thaiDistribute"/>
        <w:rPr>
          <w:rFonts w:ascii="Times New Roman" w:hAnsi="Times New Roman" w:cs="Times New Roman"/>
          <w:b/>
          <w:bCs/>
          <w:szCs w:val="22"/>
        </w:rPr>
      </w:pPr>
    </w:p>
    <w:p w14:paraId="2F2F9D9C" w14:textId="7520FFD6"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Retention payables</w:t>
      </w:r>
    </w:p>
    <w:p w14:paraId="50BE2610"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F62FE5" w:rsidRPr="00485B36" w14:paraId="31D0AD60" w14:textId="77777777" w:rsidTr="00C724E3">
        <w:tc>
          <w:tcPr>
            <w:tcW w:w="2925" w:type="dxa"/>
          </w:tcPr>
          <w:p w14:paraId="29C71D17" w14:textId="77777777" w:rsidR="00F62FE5" w:rsidRPr="00485B36" w:rsidRDefault="00F62FE5" w:rsidP="00485B36">
            <w:pPr>
              <w:spacing w:after="0" w:line="240" w:lineRule="atLeast"/>
              <w:ind w:left="522" w:right="-25"/>
              <w:rPr>
                <w:rFonts w:ascii="Times New Roman" w:hAnsi="Times New Roman" w:cs="Times New Roman"/>
                <w:szCs w:val="22"/>
              </w:rPr>
            </w:pPr>
          </w:p>
        </w:tc>
        <w:tc>
          <w:tcPr>
            <w:tcW w:w="3149" w:type="dxa"/>
            <w:gridSpan w:val="3"/>
          </w:tcPr>
          <w:p w14:paraId="56B3B6B3" w14:textId="77777777" w:rsidR="00F62FE5" w:rsidRPr="00485B36" w:rsidRDefault="00F62FE5" w:rsidP="00485B36">
            <w:pPr>
              <w:spacing w:after="0" w:line="240" w:lineRule="atLeast"/>
              <w:ind w:left="-54" w:right="-25"/>
              <w:jc w:val="center"/>
              <w:rPr>
                <w:rFonts w:ascii="Times New Roman" w:hAnsi="Times New Roman" w:cs="Times New Roman"/>
                <w:b/>
                <w:bCs/>
                <w:szCs w:val="22"/>
              </w:rPr>
            </w:pPr>
            <w:r w:rsidRPr="00485B36">
              <w:rPr>
                <w:rFonts w:ascii="Times New Roman" w:hAnsi="Times New Roman" w:cs="Times New Roman"/>
                <w:b/>
                <w:bCs/>
                <w:szCs w:val="22"/>
              </w:rPr>
              <w:t>Consolidated</w:t>
            </w:r>
          </w:p>
          <w:p w14:paraId="4774C579" w14:textId="77777777" w:rsidR="00F62FE5" w:rsidRPr="00485B36" w:rsidRDefault="00F62FE5" w:rsidP="00485B36">
            <w:pPr>
              <w:spacing w:after="0" w:line="240" w:lineRule="atLeast"/>
              <w:ind w:left="-54" w:right="-25"/>
              <w:jc w:val="center"/>
              <w:rPr>
                <w:rFonts w:ascii="Times New Roman" w:hAnsi="Times New Roman" w:cs="Times New Roman"/>
                <w:b/>
                <w:bCs/>
                <w:szCs w:val="22"/>
                <w:cs/>
              </w:rPr>
            </w:pPr>
            <w:r w:rsidRPr="00485B36">
              <w:rPr>
                <w:rFonts w:ascii="Times New Roman" w:hAnsi="Times New Roman" w:cs="Times New Roman"/>
                <w:b/>
                <w:bCs/>
                <w:szCs w:val="22"/>
              </w:rPr>
              <w:t>financial statements</w:t>
            </w:r>
          </w:p>
        </w:tc>
        <w:tc>
          <w:tcPr>
            <w:tcW w:w="270" w:type="dxa"/>
          </w:tcPr>
          <w:p w14:paraId="65C881A1" w14:textId="77777777" w:rsidR="00F62FE5" w:rsidRPr="00485B36" w:rsidRDefault="00F62FE5" w:rsidP="00485B36">
            <w:pPr>
              <w:spacing w:after="0" w:line="240" w:lineRule="atLeast"/>
              <w:ind w:left="-54" w:right="-25"/>
              <w:jc w:val="center"/>
              <w:rPr>
                <w:rFonts w:ascii="Times New Roman" w:hAnsi="Times New Roman" w:cs="Times New Roman"/>
                <w:b/>
                <w:bCs/>
                <w:szCs w:val="22"/>
              </w:rPr>
            </w:pPr>
          </w:p>
        </w:tc>
        <w:tc>
          <w:tcPr>
            <w:tcW w:w="3243" w:type="dxa"/>
            <w:gridSpan w:val="3"/>
          </w:tcPr>
          <w:p w14:paraId="5821F30D" w14:textId="77777777" w:rsidR="00F62FE5" w:rsidRPr="00485B36" w:rsidRDefault="00F62FE5" w:rsidP="00485B36">
            <w:pPr>
              <w:spacing w:after="0" w:line="240" w:lineRule="atLeast"/>
              <w:ind w:left="-78" w:right="-25"/>
              <w:jc w:val="center"/>
              <w:rPr>
                <w:rFonts w:ascii="Times New Roman" w:hAnsi="Times New Roman" w:cs="Times New Roman"/>
                <w:b/>
                <w:bCs/>
                <w:szCs w:val="22"/>
              </w:rPr>
            </w:pPr>
            <w:r w:rsidRPr="00485B36">
              <w:rPr>
                <w:rFonts w:ascii="Times New Roman" w:hAnsi="Times New Roman" w:cs="Times New Roman"/>
                <w:b/>
                <w:bCs/>
                <w:szCs w:val="22"/>
              </w:rPr>
              <w:t>Separate</w:t>
            </w:r>
          </w:p>
          <w:p w14:paraId="29761357" w14:textId="77777777" w:rsidR="00F62FE5" w:rsidRPr="00485B36" w:rsidRDefault="00F62FE5" w:rsidP="00485B36">
            <w:pPr>
              <w:spacing w:after="0" w:line="240" w:lineRule="atLeast"/>
              <w:ind w:left="-78" w:right="-25"/>
              <w:jc w:val="center"/>
              <w:rPr>
                <w:rFonts w:ascii="Times New Roman" w:hAnsi="Times New Roman" w:cs="Times New Roman"/>
                <w:b/>
                <w:bCs/>
                <w:szCs w:val="22"/>
                <w:cs/>
              </w:rPr>
            </w:pPr>
            <w:r w:rsidRPr="00485B36">
              <w:rPr>
                <w:rFonts w:ascii="Times New Roman" w:hAnsi="Times New Roman" w:cs="Times New Roman"/>
                <w:b/>
                <w:bCs/>
                <w:szCs w:val="22"/>
              </w:rPr>
              <w:t>financial statements</w:t>
            </w:r>
          </w:p>
        </w:tc>
      </w:tr>
      <w:tr w:rsidR="00560C0C" w:rsidRPr="00485B36" w14:paraId="1121964A" w14:textId="77777777" w:rsidTr="00C724E3">
        <w:trPr>
          <w:trHeight w:val="108"/>
        </w:trPr>
        <w:tc>
          <w:tcPr>
            <w:tcW w:w="2925" w:type="dxa"/>
          </w:tcPr>
          <w:p w14:paraId="2D97FB44" w14:textId="77777777" w:rsidR="00560C0C" w:rsidRPr="00485B36" w:rsidRDefault="00560C0C" w:rsidP="00485B36">
            <w:pPr>
              <w:spacing w:after="0" w:line="240" w:lineRule="atLeast"/>
              <w:ind w:left="522" w:right="-25"/>
              <w:rPr>
                <w:rFonts w:ascii="Times New Roman" w:hAnsi="Times New Roman" w:cs="Times New Roman"/>
                <w:szCs w:val="22"/>
              </w:rPr>
            </w:pPr>
          </w:p>
        </w:tc>
        <w:tc>
          <w:tcPr>
            <w:tcW w:w="1417" w:type="dxa"/>
          </w:tcPr>
          <w:p w14:paraId="3A8F2CCE" w14:textId="384B25D1" w:rsidR="00560C0C" w:rsidRPr="00485B36" w:rsidRDefault="00560C0C"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2025</w:t>
            </w:r>
          </w:p>
        </w:tc>
        <w:tc>
          <w:tcPr>
            <w:tcW w:w="270" w:type="dxa"/>
          </w:tcPr>
          <w:p w14:paraId="21B6B128" w14:textId="77777777" w:rsidR="00560C0C" w:rsidRPr="00485B36" w:rsidRDefault="00560C0C" w:rsidP="00485B36">
            <w:pPr>
              <w:spacing w:after="0" w:line="240" w:lineRule="atLeast"/>
              <w:ind w:left="-54" w:right="-25"/>
              <w:jc w:val="center"/>
              <w:rPr>
                <w:rFonts w:ascii="Times New Roman" w:hAnsi="Times New Roman" w:cs="Times New Roman"/>
                <w:szCs w:val="22"/>
              </w:rPr>
            </w:pPr>
          </w:p>
        </w:tc>
        <w:tc>
          <w:tcPr>
            <w:tcW w:w="1462" w:type="dxa"/>
          </w:tcPr>
          <w:p w14:paraId="78B70898" w14:textId="4F36D067" w:rsidR="00560C0C" w:rsidRPr="00485B36" w:rsidRDefault="00560C0C"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2024</w:t>
            </w:r>
          </w:p>
        </w:tc>
        <w:tc>
          <w:tcPr>
            <w:tcW w:w="270" w:type="dxa"/>
          </w:tcPr>
          <w:p w14:paraId="20D1B0D9" w14:textId="77777777" w:rsidR="00560C0C" w:rsidRPr="00485B36" w:rsidRDefault="00560C0C" w:rsidP="00485B36">
            <w:pPr>
              <w:spacing w:after="0" w:line="240" w:lineRule="atLeast"/>
              <w:ind w:right="-25"/>
              <w:jc w:val="center"/>
              <w:rPr>
                <w:rFonts w:ascii="Times New Roman" w:hAnsi="Times New Roman" w:cs="Times New Roman"/>
                <w:b/>
                <w:szCs w:val="22"/>
              </w:rPr>
            </w:pPr>
          </w:p>
        </w:tc>
        <w:tc>
          <w:tcPr>
            <w:tcW w:w="1542" w:type="dxa"/>
          </w:tcPr>
          <w:p w14:paraId="277A319A" w14:textId="02001CD1" w:rsidR="00560C0C" w:rsidRPr="00485B36" w:rsidRDefault="00560C0C"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2025</w:t>
            </w:r>
          </w:p>
        </w:tc>
        <w:tc>
          <w:tcPr>
            <w:tcW w:w="270" w:type="dxa"/>
          </w:tcPr>
          <w:p w14:paraId="15CDA056" w14:textId="77777777" w:rsidR="00560C0C" w:rsidRPr="00485B36" w:rsidRDefault="00560C0C" w:rsidP="00485B36">
            <w:pPr>
              <w:spacing w:after="0" w:line="240" w:lineRule="atLeast"/>
              <w:ind w:left="-54" w:right="-25"/>
              <w:jc w:val="center"/>
              <w:rPr>
                <w:rFonts w:ascii="Times New Roman" w:hAnsi="Times New Roman" w:cs="Times New Roman"/>
                <w:szCs w:val="22"/>
              </w:rPr>
            </w:pPr>
          </w:p>
        </w:tc>
        <w:tc>
          <w:tcPr>
            <w:tcW w:w="1431" w:type="dxa"/>
          </w:tcPr>
          <w:p w14:paraId="0C8CD059" w14:textId="0AB18F97" w:rsidR="00560C0C" w:rsidRPr="00485B36" w:rsidRDefault="00560C0C"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2024</w:t>
            </w:r>
          </w:p>
        </w:tc>
      </w:tr>
      <w:tr w:rsidR="00560C0C" w:rsidRPr="00485B36" w14:paraId="4A993B1D" w14:textId="77777777" w:rsidTr="00C724E3">
        <w:trPr>
          <w:trHeight w:val="108"/>
        </w:trPr>
        <w:tc>
          <w:tcPr>
            <w:tcW w:w="2925" w:type="dxa"/>
          </w:tcPr>
          <w:p w14:paraId="508F51F3" w14:textId="77777777" w:rsidR="00560C0C" w:rsidRPr="00485B36" w:rsidRDefault="00560C0C" w:rsidP="00485B36">
            <w:pPr>
              <w:spacing w:after="0" w:line="240" w:lineRule="atLeast"/>
              <w:ind w:left="522" w:right="-25"/>
              <w:rPr>
                <w:rFonts w:ascii="Times New Roman" w:hAnsi="Times New Roman" w:cs="Times New Roman"/>
                <w:szCs w:val="22"/>
              </w:rPr>
            </w:pPr>
          </w:p>
        </w:tc>
        <w:tc>
          <w:tcPr>
            <w:tcW w:w="6662" w:type="dxa"/>
            <w:gridSpan w:val="7"/>
          </w:tcPr>
          <w:p w14:paraId="2547B28B" w14:textId="77777777" w:rsidR="00560C0C" w:rsidRPr="00485B36" w:rsidRDefault="00560C0C" w:rsidP="00485B36">
            <w:pPr>
              <w:spacing w:after="0" w:line="240" w:lineRule="atLeast"/>
              <w:ind w:right="-25"/>
              <w:jc w:val="center"/>
              <w:rPr>
                <w:rFonts w:ascii="Times New Roman" w:hAnsi="Times New Roman" w:cs="Times New Roman"/>
                <w:b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8B52BA" w:rsidRPr="00485B36" w14:paraId="33E1A549" w14:textId="77777777" w:rsidTr="00C724E3">
        <w:tc>
          <w:tcPr>
            <w:tcW w:w="2925" w:type="dxa"/>
            <w:vAlign w:val="bottom"/>
          </w:tcPr>
          <w:p w14:paraId="737D9F59" w14:textId="77777777" w:rsidR="008B52BA" w:rsidRPr="00485B36" w:rsidRDefault="008B52BA" w:rsidP="00485B36">
            <w:pPr>
              <w:spacing w:after="0" w:line="240" w:lineRule="atLeast"/>
              <w:ind w:left="556" w:right="-25" w:hanging="34"/>
              <w:jc w:val="thaiDistribute"/>
              <w:rPr>
                <w:rFonts w:ascii="Times New Roman" w:hAnsi="Times New Roman" w:cs="Times New Roman"/>
                <w:szCs w:val="22"/>
              </w:rPr>
            </w:pPr>
            <w:r w:rsidRPr="00485B36">
              <w:rPr>
                <w:rFonts w:ascii="Times New Roman" w:hAnsi="Times New Roman" w:cs="Times New Roman"/>
                <w:szCs w:val="22"/>
              </w:rPr>
              <w:t>Related parties</w:t>
            </w:r>
          </w:p>
        </w:tc>
        <w:tc>
          <w:tcPr>
            <w:tcW w:w="1417" w:type="dxa"/>
          </w:tcPr>
          <w:p w14:paraId="3557150A" w14:textId="2E923EFB"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13,558,532</w:t>
            </w:r>
          </w:p>
        </w:tc>
        <w:tc>
          <w:tcPr>
            <w:tcW w:w="270" w:type="dxa"/>
          </w:tcPr>
          <w:p w14:paraId="68CEF646"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14:paraId="66CACCDE" w14:textId="18A1339F"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13,558,532</w:t>
            </w:r>
          </w:p>
        </w:tc>
        <w:tc>
          <w:tcPr>
            <w:tcW w:w="270" w:type="dxa"/>
          </w:tcPr>
          <w:p w14:paraId="0D226101"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14:paraId="7AF01C9B" w14:textId="34D03DFB" w:rsidR="008B52BA" w:rsidRPr="00485B36" w:rsidRDefault="008B52BA" w:rsidP="00485B36">
            <w:pPr>
              <w:spacing w:after="0" w:line="240" w:lineRule="atLeast"/>
              <w:ind w:left="-108" w:right="-108"/>
              <w:jc w:val="center"/>
              <w:rPr>
                <w:rFonts w:ascii="Times New Roman" w:hAnsi="Times New Roman" w:cs="Times New Roman"/>
                <w:szCs w:val="22"/>
              </w:rPr>
            </w:pPr>
            <w:r w:rsidRPr="00485B36">
              <w:rPr>
                <w:rFonts w:ascii="Times New Roman" w:hAnsi="Times New Roman" w:cs="Times New Roman"/>
                <w:szCs w:val="22"/>
              </w:rPr>
              <w:t>-</w:t>
            </w:r>
          </w:p>
        </w:tc>
        <w:tc>
          <w:tcPr>
            <w:tcW w:w="270" w:type="dxa"/>
          </w:tcPr>
          <w:p w14:paraId="68865DD1"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05CA1058" w14:textId="4235EC1B" w:rsidR="008B52BA" w:rsidRPr="00485B36" w:rsidRDefault="008B52BA" w:rsidP="00485B36">
            <w:pPr>
              <w:spacing w:after="0" w:line="240" w:lineRule="atLeast"/>
              <w:ind w:left="-108" w:right="-108"/>
              <w:jc w:val="center"/>
              <w:rPr>
                <w:rFonts w:ascii="Times New Roman" w:hAnsi="Times New Roman" w:cs="Times New Roman"/>
                <w:szCs w:val="22"/>
              </w:rPr>
            </w:pPr>
            <w:r w:rsidRPr="00485B36">
              <w:rPr>
                <w:rFonts w:ascii="Times New Roman" w:hAnsi="Times New Roman" w:cs="Times New Roman"/>
                <w:szCs w:val="22"/>
              </w:rPr>
              <w:t>-</w:t>
            </w:r>
          </w:p>
        </w:tc>
      </w:tr>
      <w:tr w:rsidR="008B52BA" w:rsidRPr="00485B36" w14:paraId="47405C3A" w14:textId="77777777" w:rsidTr="00C724E3">
        <w:trPr>
          <w:trHeight w:val="74"/>
        </w:trPr>
        <w:tc>
          <w:tcPr>
            <w:tcW w:w="2925" w:type="dxa"/>
            <w:vAlign w:val="bottom"/>
          </w:tcPr>
          <w:p w14:paraId="728EA687" w14:textId="77777777" w:rsidR="008B52BA" w:rsidRPr="00485B36" w:rsidRDefault="008B52BA" w:rsidP="00485B36">
            <w:pPr>
              <w:spacing w:after="0" w:line="240" w:lineRule="atLeast"/>
              <w:ind w:left="556" w:right="-25" w:hanging="34"/>
              <w:jc w:val="thaiDistribute"/>
              <w:rPr>
                <w:rFonts w:ascii="Times New Roman" w:hAnsi="Times New Roman" w:cs="Times New Roman"/>
                <w:szCs w:val="22"/>
              </w:rPr>
            </w:pPr>
            <w:r w:rsidRPr="00485B36">
              <w:rPr>
                <w:rFonts w:ascii="Times New Roman" w:hAnsi="Times New Roman" w:cs="Times New Roman"/>
                <w:szCs w:val="22"/>
              </w:rPr>
              <w:t>Other parties</w:t>
            </w:r>
          </w:p>
        </w:tc>
        <w:tc>
          <w:tcPr>
            <w:tcW w:w="1417" w:type="dxa"/>
            <w:tcBorders>
              <w:bottom w:val="single" w:sz="4" w:space="0" w:color="auto"/>
            </w:tcBorders>
          </w:tcPr>
          <w:p w14:paraId="65976E0B" w14:textId="758AB6CD"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3,128,07</w:t>
            </w:r>
            <w:r w:rsidR="008D3F64" w:rsidRPr="00485B36">
              <w:rPr>
                <w:rFonts w:ascii="Times New Roman" w:hAnsi="Times New Roman" w:cs="Times New Roman"/>
                <w:szCs w:val="22"/>
              </w:rPr>
              <w:t>2</w:t>
            </w:r>
          </w:p>
        </w:tc>
        <w:tc>
          <w:tcPr>
            <w:tcW w:w="270" w:type="dxa"/>
          </w:tcPr>
          <w:p w14:paraId="7D659680"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3D4BAC07" w14:textId="4B495890"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3,555,026</w:t>
            </w:r>
          </w:p>
        </w:tc>
        <w:tc>
          <w:tcPr>
            <w:tcW w:w="270" w:type="dxa"/>
          </w:tcPr>
          <w:p w14:paraId="1B136861"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529810ED" w14:textId="4B34EBD2"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3,128,07</w:t>
            </w:r>
            <w:r w:rsidR="008D3F64" w:rsidRPr="00485B36">
              <w:rPr>
                <w:rFonts w:ascii="Times New Roman" w:hAnsi="Times New Roman" w:cs="Times New Roman"/>
                <w:szCs w:val="22"/>
              </w:rPr>
              <w:t>2</w:t>
            </w:r>
          </w:p>
        </w:tc>
        <w:tc>
          <w:tcPr>
            <w:tcW w:w="270" w:type="dxa"/>
          </w:tcPr>
          <w:p w14:paraId="2ECE3D13"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3909C7BC" w14:textId="5115B7C5" w:rsidR="008B52BA" w:rsidRPr="00485B36" w:rsidRDefault="008B52BA" w:rsidP="00485B36">
            <w:pPr>
              <w:tabs>
                <w:tab w:val="decimal" w:pos="1168"/>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3,555,026</w:t>
            </w:r>
          </w:p>
        </w:tc>
      </w:tr>
      <w:tr w:rsidR="008B52BA" w:rsidRPr="00485B36" w14:paraId="7A64FB6B" w14:textId="77777777" w:rsidTr="00C724E3">
        <w:tc>
          <w:tcPr>
            <w:tcW w:w="2925" w:type="dxa"/>
            <w:vAlign w:val="bottom"/>
          </w:tcPr>
          <w:p w14:paraId="0B1EEA40" w14:textId="77777777" w:rsidR="008B52BA" w:rsidRPr="00485B36" w:rsidRDefault="008B52BA" w:rsidP="00485B36">
            <w:pPr>
              <w:tabs>
                <w:tab w:val="left" w:pos="405"/>
              </w:tabs>
              <w:spacing w:after="0" w:line="240" w:lineRule="atLeast"/>
              <w:ind w:left="522" w:right="-25"/>
              <w:jc w:val="thaiDistribute"/>
              <w:rPr>
                <w:rFonts w:ascii="Times New Roman" w:hAnsi="Times New Roman" w:cs="Times New Roman"/>
                <w:b/>
                <w:bCs/>
                <w:szCs w:val="22"/>
              </w:rPr>
            </w:pPr>
            <w:r w:rsidRPr="00485B36">
              <w:rPr>
                <w:rFonts w:ascii="Times New Roman" w:hAnsi="Times New Roman" w:cs="Times New Roman"/>
                <w:b/>
                <w:bCs/>
                <w:szCs w:val="22"/>
              </w:rPr>
              <w:t>Total</w:t>
            </w:r>
          </w:p>
        </w:tc>
        <w:tc>
          <w:tcPr>
            <w:tcW w:w="1417" w:type="dxa"/>
            <w:tcBorders>
              <w:top w:val="single" w:sz="4" w:space="0" w:color="auto"/>
              <w:bottom w:val="double" w:sz="4" w:space="0" w:color="auto"/>
            </w:tcBorders>
          </w:tcPr>
          <w:p w14:paraId="3C0D502C" w14:textId="73FE5840" w:rsidR="008B52BA" w:rsidRPr="00485B36" w:rsidRDefault="008B52BA" w:rsidP="00485B36">
            <w:pPr>
              <w:tabs>
                <w:tab w:val="decimal" w:pos="1168"/>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16,686,60</w:t>
            </w:r>
            <w:r w:rsidR="008D3F64" w:rsidRPr="00485B36">
              <w:rPr>
                <w:rFonts w:ascii="Times New Roman" w:hAnsi="Times New Roman" w:cs="Times New Roman"/>
                <w:b/>
                <w:bCs/>
                <w:szCs w:val="22"/>
              </w:rPr>
              <w:t>4</w:t>
            </w:r>
          </w:p>
        </w:tc>
        <w:tc>
          <w:tcPr>
            <w:tcW w:w="270" w:type="dxa"/>
          </w:tcPr>
          <w:p w14:paraId="65C9874B"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7F5823E1" w14:textId="7D5FB8DF" w:rsidR="008B52BA" w:rsidRPr="00485B36" w:rsidRDefault="008B52BA" w:rsidP="00485B36">
            <w:pPr>
              <w:tabs>
                <w:tab w:val="decimal" w:pos="1168"/>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17,113,558</w:t>
            </w:r>
          </w:p>
        </w:tc>
        <w:tc>
          <w:tcPr>
            <w:tcW w:w="270" w:type="dxa"/>
          </w:tcPr>
          <w:p w14:paraId="7365748F"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16357BAD" w14:textId="013512BC" w:rsidR="008B52BA" w:rsidRPr="00485B36" w:rsidRDefault="008B52BA" w:rsidP="00485B36">
            <w:pPr>
              <w:tabs>
                <w:tab w:val="decimal" w:pos="1168"/>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3,128,07</w:t>
            </w:r>
            <w:r w:rsidR="008D3F64" w:rsidRPr="00485B36">
              <w:rPr>
                <w:rFonts w:ascii="Times New Roman" w:hAnsi="Times New Roman" w:cs="Times New Roman"/>
                <w:b/>
                <w:bCs/>
                <w:szCs w:val="22"/>
              </w:rPr>
              <w:t>2</w:t>
            </w:r>
          </w:p>
        </w:tc>
        <w:tc>
          <w:tcPr>
            <w:tcW w:w="270" w:type="dxa"/>
          </w:tcPr>
          <w:p w14:paraId="1CD65AB7" w14:textId="77777777" w:rsidR="008B52BA" w:rsidRPr="00485B36" w:rsidRDefault="008B52BA" w:rsidP="00485B3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6662E12A" w14:textId="0071C60F" w:rsidR="008B52BA" w:rsidRPr="00485B36" w:rsidRDefault="008B52BA" w:rsidP="00485B36">
            <w:pPr>
              <w:tabs>
                <w:tab w:val="decimal" w:pos="1168"/>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3,555,026</w:t>
            </w:r>
          </w:p>
        </w:tc>
      </w:tr>
    </w:tbl>
    <w:p w14:paraId="0F0E3F0C"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b/>
          <w:bCs/>
          <w:szCs w:val="22"/>
        </w:rPr>
      </w:pPr>
    </w:p>
    <w:p w14:paraId="24E6BB45" w14:textId="77777777" w:rsidR="00483C7A" w:rsidRPr="00485B36" w:rsidRDefault="00483C7A" w:rsidP="00485B36">
      <w:pPr>
        <w:tabs>
          <w:tab w:val="left" w:pos="567"/>
        </w:tabs>
        <w:spacing w:after="0" w:line="240" w:lineRule="atLeast"/>
        <w:ind w:right="-25"/>
        <w:jc w:val="thaiDistribute"/>
        <w:rPr>
          <w:rFonts w:ascii="Times New Roman" w:hAnsi="Times New Roman" w:cs="Times New Roman"/>
          <w:b/>
          <w:bCs/>
          <w:szCs w:val="22"/>
        </w:rPr>
      </w:pPr>
      <w:r w:rsidRPr="00485B36">
        <w:rPr>
          <w:rFonts w:ascii="Times New Roman" w:hAnsi="Times New Roman" w:cs="Times New Roman"/>
          <w:b/>
          <w:bCs/>
          <w:szCs w:val="22"/>
        </w:rPr>
        <w:br w:type="page"/>
      </w:r>
    </w:p>
    <w:p w14:paraId="3095568C" w14:textId="525869FC"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lastRenderedPageBreak/>
        <w:t>Other current provisions</w:t>
      </w:r>
    </w:p>
    <w:p w14:paraId="6C26129F"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b/>
          <w:bCs/>
          <w:szCs w:val="22"/>
        </w:rPr>
      </w:pPr>
    </w:p>
    <w:tbl>
      <w:tblPr>
        <w:tblW w:w="9594" w:type="dxa"/>
        <w:tblInd w:w="18" w:type="dxa"/>
        <w:tblLayout w:type="fixed"/>
        <w:tblLook w:val="01E0" w:firstRow="1" w:lastRow="1" w:firstColumn="1" w:lastColumn="1" w:noHBand="0" w:noVBand="0"/>
      </w:tblPr>
      <w:tblGrid>
        <w:gridCol w:w="3776"/>
        <w:gridCol w:w="1276"/>
        <w:gridCol w:w="236"/>
        <w:gridCol w:w="34"/>
        <w:gridCol w:w="1147"/>
        <w:gridCol w:w="242"/>
        <w:gridCol w:w="28"/>
        <w:gridCol w:w="1290"/>
        <w:gridCol w:w="270"/>
        <w:gridCol w:w="1278"/>
        <w:gridCol w:w="17"/>
      </w:tblGrid>
      <w:tr w:rsidR="00F62FE5" w:rsidRPr="00485B36" w14:paraId="55E6C617" w14:textId="77777777" w:rsidTr="00B20102">
        <w:trPr>
          <w:gridAfter w:val="1"/>
          <w:wAfter w:w="17" w:type="dxa"/>
        </w:trPr>
        <w:tc>
          <w:tcPr>
            <w:tcW w:w="3776" w:type="dxa"/>
          </w:tcPr>
          <w:p w14:paraId="0BA54ED5" w14:textId="77777777" w:rsidR="00F62FE5" w:rsidRPr="00485B36" w:rsidRDefault="00F62FE5" w:rsidP="00485B36">
            <w:pPr>
              <w:spacing w:after="0" w:line="240" w:lineRule="atLeast"/>
              <w:ind w:left="522" w:right="-25"/>
              <w:jc w:val="both"/>
              <w:rPr>
                <w:rFonts w:ascii="Times New Roman" w:hAnsi="Times New Roman" w:cs="Times New Roman"/>
                <w:szCs w:val="22"/>
              </w:rPr>
            </w:pPr>
          </w:p>
        </w:tc>
        <w:tc>
          <w:tcPr>
            <w:tcW w:w="2693" w:type="dxa"/>
            <w:gridSpan w:val="4"/>
          </w:tcPr>
          <w:p w14:paraId="5FCDF899" w14:textId="77777777" w:rsidR="00F62FE5" w:rsidRPr="00485B36" w:rsidRDefault="00F62FE5" w:rsidP="00485B36">
            <w:pPr>
              <w:spacing w:after="0" w:line="240" w:lineRule="atLeast"/>
              <w:ind w:left="34" w:right="-25"/>
              <w:jc w:val="center"/>
              <w:rPr>
                <w:rFonts w:ascii="Times New Roman" w:hAnsi="Times New Roman" w:cs="Times New Roman"/>
                <w:szCs w:val="22"/>
                <w:cs/>
              </w:rPr>
            </w:pPr>
            <w:r w:rsidRPr="00485B36">
              <w:rPr>
                <w:rFonts w:ascii="Times New Roman" w:hAnsi="Times New Roman" w:cs="Times New Roman"/>
                <w:b/>
                <w:bCs/>
                <w:szCs w:val="22"/>
              </w:rPr>
              <w:t>Consolidated</w:t>
            </w:r>
            <w:r w:rsidRPr="00485B36">
              <w:rPr>
                <w:rFonts w:ascii="Times New Roman" w:hAnsi="Times New Roman" w:cs="Times New Roman"/>
                <w:b/>
                <w:bCs/>
                <w:szCs w:val="22"/>
              </w:rPr>
              <w:br/>
              <w:t>financial statements</w:t>
            </w:r>
          </w:p>
        </w:tc>
        <w:tc>
          <w:tcPr>
            <w:tcW w:w="270" w:type="dxa"/>
            <w:gridSpan w:val="2"/>
          </w:tcPr>
          <w:p w14:paraId="7BC700C3" w14:textId="77777777" w:rsidR="00F62FE5" w:rsidRPr="00485B36" w:rsidRDefault="00F62FE5" w:rsidP="00485B36">
            <w:pPr>
              <w:spacing w:after="0" w:line="240" w:lineRule="atLeast"/>
              <w:ind w:left="522" w:right="-25"/>
              <w:jc w:val="both"/>
              <w:rPr>
                <w:rFonts w:ascii="Times New Roman" w:hAnsi="Times New Roman" w:cs="Times New Roman"/>
                <w:szCs w:val="22"/>
              </w:rPr>
            </w:pPr>
          </w:p>
        </w:tc>
        <w:tc>
          <w:tcPr>
            <w:tcW w:w="2838" w:type="dxa"/>
            <w:gridSpan w:val="3"/>
          </w:tcPr>
          <w:p w14:paraId="1C752A5C" w14:textId="77777777" w:rsidR="00F62FE5" w:rsidRPr="00485B36" w:rsidRDefault="00F62FE5" w:rsidP="00485B36">
            <w:pPr>
              <w:spacing w:after="0" w:line="240" w:lineRule="atLeast"/>
              <w:ind w:right="-25"/>
              <w:jc w:val="center"/>
              <w:rPr>
                <w:rFonts w:ascii="Times New Roman" w:hAnsi="Times New Roman" w:cs="Times New Roman"/>
                <w:szCs w:val="22"/>
                <w:cs/>
              </w:rPr>
            </w:pPr>
            <w:r w:rsidRPr="00485B36">
              <w:rPr>
                <w:rFonts w:ascii="Times New Roman" w:hAnsi="Times New Roman" w:cs="Times New Roman"/>
                <w:b/>
                <w:bCs/>
                <w:szCs w:val="22"/>
              </w:rPr>
              <w:t>Separate</w:t>
            </w:r>
            <w:r w:rsidRPr="00485B36">
              <w:rPr>
                <w:rFonts w:ascii="Times New Roman" w:hAnsi="Times New Roman" w:cs="Times New Roman"/>
                <w:b/>
                <w:bCs/>
                <w:szCs w:val="22"/>
              </w:rPr>
              <w:br/>
              <w:t>financial statements</w:t>
            </w:r>
          </w:p>
        </w:tc>
      </w:tr>
      <w:tr w:rsidR="001E5026" w:rsidRPr="00485B36" w14:paraId="30896907" w14:textId="77777777" w:rsidTr="00B20102">
        <w:tc>
          <w:tcPr>
            <w:tcW w:w="3776" w:type="dxa"/>
          </w:tcPr>
          <w:p w14:paraId="114A42D0" w14:textId="77777777" w:rsidR="001E5026" w:rsidRPr="00485B36" w:rsidRDefault="001E5026" w:rsidP="00485B36">
            <w:pPr>
              <w:spacing w:after="0" w:line="240" w:lineRule="atLeast"/>
              <w:ind w:left="522" w:right="-25"/>
              <w:jc w:val="both"/>
              <w:rPr>
                <w:rFonts w:ascii="Times New Roman" w:hAnsi="Times New Roman" w:cs="Times New Roman"/>
                <w:szCs w:val="22"/>
              </w:rPr>
            </w:pPr>
          </w:p>
        </w:tc>
        <w:tc>
          <w:tcPr>
            <w:tcW w:w="1276" w:type="dxa"/>
          </w:tcPr>
          <w:p w14:paraId="68F1F2F6" w14:textId="5457061F" w:rsidR="001E5026" w:rsidRPr="00485B36" w:rsidRDefault="001E5026"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2025</w:t>
            </w:r>
          </w:p>
        </w:tc>
        <w:tc>
          <w:tcPr>
            <w:tcW w:w="270" w:type="dxa"/>
            <w:gridSpan w:val="2"/>
          </w:tcPr>
          <w:p w14:paraId="2502B98F" w14:textId="77777777" w:rsidR="001E5026" w:rsidRPr="00485B36" w:rsidRDefault="001E5026" w:rsidP="00485B36">
            <w:pPr>
              <w:spacing w:after="0" w:line="240" w:lineRule="atLeast"/>
              <w:ind w:left="-54" w:right="-25"/>
              <w:jc w:val="center"/>
              <w:rPr>
                <w:rFonts w:ascii="Times New Roman" w:hAnsi="Times New Roman" w:cs="Times New Roman"/>
                <w:szCs w:val="22"/>
              </w:rPr>
            </w:pPr>
          </w:p>
        </w:tc>
        <w:tc>
          <w:tcPr>
            <w:tcW w:w="1147" w:type="dxa"/>
          </w:tcPr>
          <w:p w14:paraId="749575E4" w14:textId="7ECA84CA" w:rsidR="001E5026" w:rsidRPr="00485B36" w:rsidRDefault="001E5026"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2024</w:t>
            </w:r>
          </w:p>
        </w:tc>
        <w:tc>
          <w:tcPr>
            <w:tcW w:w="270" w:type="dxa"/>
            <w:gridSpan w:val="2"/>
          </w:tcPr>
          <w:p w14:paraId="24D8AEF4" w14:textId="77777777" w:rsidR="001E5026" w:rsidRPr="00485B36" w:rsidRDefault="001E5026" w:rsidP="00485B36">
            <w:pPr>
              <w:spacing w:after="0" w:line="240" w:lineRule="atLeast"/>
              <w:ind w:right="-25"/>
              <w:jc w:val="center"/>
              <w:rPr>
                <w:rFonts w:ascii="Times New Roman" w:hAnsi="Times New Roman" w:cs="Times New Roman"/>
                <w:b/>
                <w:szCs w:val="22"/>
              </w:rPr>
            </w:pPr>
          </w:p>
        </w:tc>
        <w:tc>
          <w:tcPr>
            <w:tcW w:w="1290" w:type="dxa"/>
          </w:tcPr>
          <w:p w14:paraId="27BC9BB0" w14:textId="7291E108" w:rsidR="001E5026" w:rsidRPr="00485B36" w:rsidRDefault="001E5026"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2025</w:t>
            </w:r>
          </w:p>
        </w:tc>
        <w:tc>
          <w:tcPr>
            <w:tcW w:w="270" w:type="dxa"/>
          </w:tcPr>
          <w:p w14:paraId="09AD68A3" w14:textId="77777777" w:rsidR="001E5026" w:rsidRPr="00485B36" w:rsidRDefault="001E5026" w:rsidP="00485B36">
            <w:pPr>
              <w:spacing w:after="0" w:line="240" w:lineRule="atLeast"/>
              <w:ind w:left="-54" w:right="-25"/>
              <w:jc w:val="center"/>
              <w:rPr>
                <w:rFonts w:ascii="Times New Roman" w:hAnsi="Times New Roman" w:cs="Times New Roman"/>
                <w:szCs w:val="22"/>
              </w:rPr>
            </w:pPr>
          </w:p>
        </w:tc>
        <w:tc>
          <w:tcPr>
            <w:tcW w:w="1295" w:type="dxa"/>
            <w:gridSpan w:val="2"/>
          </w:tcPr>
          <w:p w14:paraId="5C93E372" w14:textId="10C2DBE3" w:rsidR="001E5026" w:rsidRPr="00485B36" w:rsidRDefault="001E5026"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2024</w:t>
            </w:r>
          </w:p>
        </w:tc>
      </w:tr>
      <w:tr w:rsidR="001E5026" w:rsidRPr="00485B36" w14:paraId="6E599A5F" w14:textId="77777777" w:rsidTr="00B20102">
        <w:tc>
          <w:tcPr>
            <w:tcW w:w="3776" w:type="dxa"/>
          </w:tcPr>
          <w:p w14:paraId="228EF881" w14:textId="77777777" w:rsidR="001E5026" w:rsidRPr="00485B36" w:rsidRDefault="001E5026" w:rsidP="00485B36">
            <w:pPr>
              <w:spacing w:after="0" w:line="240" w:lineRule="atLeast"/>
              <w:ind w:left="522" w:right="-25"/>
              <w:jc w:val="both"/>
              <w:rPr>
                <w:rFonts w:ascii="Times New Roman" w:hAnsi="Times New Roman" w:cs="Times New Roman"/>
                <w:szCs w:val="22"/>
              </w:rPr>
            </w:pPr>
          </w:p>
        </w:tc>
        <w:tc>
          <w:tcPr>
            <w:tcW w:w="5818" w:type="dxa"/>
            <w:gridSpan w:val="10"/>
          </w:tcPr>
          <w:p w14:paraId="61E020DD" w14:textId="77777777" w:rsidR="001E5026" w:rsidRPr="00485B36" w:rsidRDefault="001E5026"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i/>
                <w:iCs/>
                <w:szCs w:val="22"/>
                <w:cs/>
                <w:lang w:val="en-GB"/>
              </w:rPr>
              <w:t>(</w:t>
            </w:r>
            <w:r w:rsidRPr="00485B36">
              <w:rPr>
                <w:rFonts w:ascii="Times New Roman" w:hAnsi="Times New Roman" w:cs="Times New Roman"/>
                <w:i/>
                <w:iCs/>
                <w:szCs w:val="22"/>
                <w:lang w:val="en-GB" w:bidi="ar-SA"/>
              </w:rPr>
              <w:t>in Baht</w:t>
            </w:r>
            <w:r w:rsidRPr="00485B36">
              <w:rPr>
                <w:rFonts w:ascii="Times New Roman" w:hAnsi="Times New Roman" w:cs="Times New Roman"/>
                <w:i/>
                <w:iCs/>
                <w:szCs w:val="22"/>
                <w:cs/>
                <w:lang w:val="en-GB"/>
              </w:rPr>
              <w:t>)</w:t>
            </w:r>
          </w:p>
        </w:tc>
      </w:tr>
      <w:tr w:rsidR="001E5026" w:rsidRPr="00485B36" w14:paraId="326752B8" w14:textId="77777777" w:rsidTr="00B20102">
        <w:tc>
          <w:tcPr>
            <w:tcW w:w="3776" w:type="dxa"/>
          </w:tcPr>
          <w:p w14:paraId="7E84116A" w14:textId="77777777" w:rsidR="001E5026" w:rsidRPr="00485B36" w:rsidRDefault="001E5026" w:rsidP="00485B36">
            <w:pPr>
              <w:spacing w:after="0" w:line="240" w:lineRule="atLeast"/>
              <w:ind w:left="522" w:right="-25"/>
              <w:jc w:val="both"/>
              <w:rPr>
                <w:rFonts w:ascii="Times New Roman" w:hAnsi="Times New Roman" w:cs="Times New Roman"/>
                <w:szCs w:val="22"/>
              </w:rPr>
            </w:pPr>
            <w:r w:rsidRPr="00485B36">
              <w:rPr>
                <w:rFonts w:ascii="Times New Roman" w:hAnsi="Times New Roman" w:cs="Times New Roman"/>
                <w:szCs w:val="22"/>
              </w:rPr>
              <w:t>Provision for cost of rectification</w:t>
            </w:r>
          </w:p>
        </w:tc>
        <w:tc>
          <w:tcPr>
            <w:tcW w:w="1276" w:type="dxa"/>
          </w:tcPr>
          <w:p w14:paraId="2B9D06B8" w14:textId="77777777" w:rsidR="001E5026" w:rsidRPr="00485B36" w:rsidRDefault="001E5026" w:rsidP="00485B36">
            <w:pPr>
              <w:tabs>
                <w:tab w:val="decimal" w:pos="1026"/>
              </w:tabs>
              <w:spacing w:after="0" w:line="240" w:lineRule="atLeast"/>
              <w:ind w:right="-25"/>
              <w:jc w:val="both"/>
              <w:rPr>
                <w:rFonts w:ascii="Times New Roman" w:hAnsi="Times New Roman" w:cs="Times New Roman"/>
                <w:szCs w:val="22"/>
              </w:rPr>
            </w:pPr>
          </w:p>
        </w:tc>
        <w:tc>
          <w:tcPr>
            <w:tcW w:w="236" w:type="dxa"/>
          </w:tcPr>
          <w:p w14:paraId="42179A62" w14:textId="77777777" w:rsidR="001E5026" w:rsidRPr="00485B36" w:rsidRDefault="001E5026" w:rsidP="00485B36">
            <w:pPr>
              <w:spacing w:after="0" w:line="240" w:lineRule="atLeast"/>
              <w:ind w:right="-25"/>
              <w:jc w:val="both"/>
              <w:rPr>
                <w:rFonts w:ascii="Times New Roman" w:hAnsi="Times New Roman" w:cs="Times New Roman"/>
                <w:szCs w:val="22"/>
              </w:rPr>
            </w:pPr>
          </w:p>
        </w:tc>
        <w:tc>
          <w:tcPr>
            <w:tcW w:w="1181" w:type="dxa"/>
            <w:gridSpan w:val="2"/>
          </w:tcPr>
          <w:p w14:paraId="1E8A7DC4" w14:textId="77777777" w:rsidR="001E5026" w:rsidRPr="00485B36" w:rsidRDefault="001E5026" w:rsidP="00485B36">
            <w:pPr>
              <w:tabs>
                <w:tab w:val="decimal" w:pos="930"/>
              </w:tabs>
              <w:spacing w:after="0" w:line="240" w:lineRule="atLeast"/>
              <w:ind w:right="-25"/>
              <w:jc w:val="both"/>
              <w:rPr>
                <w:rFonts w:ascii="Times New Roman" w:hAnsi="Times New Roman" w:cs="Times New Roman"/>
                <w:szCs w:val="22"/>
              </w:rPr>
            </w:pPr>
          </w:p>
        </w:tc>
        <w:tc>
          <w:tcPr>
            <w:tcW w:w="242" w:type="dxa"/>
          </w:tcPr>
          <w:p w14:paraId="42078BB7" w14:textId="77777777" w:rsidR="001E5026" w:rsidRPr="00485B36" w:rsidRDefault="001E5026" w:rsidP="00485B36">
            <w:pPr>
              <w:spacing w:after="0" w:line="240" w:lineRule="atLeast"/>
              <w:ind w:right="-25"/>
              <w:jc w:val="both"/>
              <w:rPr>
                <w:rFonts w:ascii="Times New Roman" w:hAnsi="Times New Roman" w:cs="Times New Roman"/>
                <w:szCs w:val="22"/>
              </w:rPr>
            </w:pPr>
          </w:p>
        </w:tc>
        <w:tc>
          <w:tcPr>
            <w:tcW w:w="1318" w:type="dxa"/>
            <w:gridSpan w:val="2"/>
          </w:tcPr>
          <w:p w14:paraId="3687B835" w14:textId="77777777" w:rsidR="001E5026" w:rsidRPr="00485B36" w:rsidRDefault="001E5026" w:rsidP="00485B36">
            <w:pPr>
              <w:tabs>
                <w:tab w:val="decimal" w:pos="923"/>
              </w:tabs>
              <w:spacing w:after="0" w:line="240" w:lineRule="atLeast"/>
              <w:ind w:right="-25"/>
              <w:jc w:val="both"/>
              <w:rPr>
                <w:rFonts w:ascii="Times New Roman" w:hAnsi="Times New Roman" w:cs="Times New Roman"/>
                <w:szCs w:val="22"/>
              </w:rPr>
            </w:pPr>
          </w:p>
        </w:tc>
        <w:tc>
          <w:tcPr>
            <w:tcW w:w="270" w:type="dxa"/>
          </w:tcPr>
          <w:p w14:paraId="0FB2A319" w14:textId="77777777" w:rsidR="001E5026" w:rsidRPr="00485B36" w:rsidRDefault="001E5026" w:rsidP="00485B36">
            <w:pPr>
              <w:spacing w:after="0" w:line="240" w:lineRule="atLeast"/>
              <w:ind w:right="-25"/>
              <w:jc w:val="both"/>
              <w:rPr>
                <w:rFonts w:ascii="Times New Roman" w:hAnsi="Times New Roman" w:cs="Times New Roman"/>
                <w:szCs w:val="22"/>
              </w:rPr>
            </w:pPr>
          </w:p>
        </w:tc>
        <w:tc>
          <w:tcPr>
            <w:tcW w:w="1295" w:type="dxa"/>
            <w:gridSpan w:val="2"/>
          </w:tcPr>
          <w:p w14:paraId="5327A164" w14:textId="77777777" w:rsidR="001E5026" w:rsidRPr="00485B36" w:rsidRDefault="001E5026" w:rsidP="00485B36">
            <w:pPr>
              <w:tabs>
                <w:tab w:val="decimal" w:pos="963"/>
              </w:tabs>
              <w:spacing w:after="0" w:line="240" w:lineRule="atLeast"/>
              <w:ind w:right="-25"/>
              <w:jc w:val="both"/>
              <w:rPr>
                <w:rFonts w:ascii="Times New Roman" w:hAnsi="Times New Roman" w:cs="Times New Roman"/>
                <w:szCs w:val="22"/>
              </w:rPr>
            </w:pPr>
          </w:p>
        </w:tc>
      </w:tr>
      <w:tr w:rsidR="00A26867" w:rsidRPr="00485B36" w14:paraId="63B233A1" w14:textId="77777777" w:rsidTr="00B20102">
        <w:tc>
          <w:tcPr>
            <w:tcW w:w="3776" w:type="dxa"/>
          </w:tcPr>
          <w:p w14:paraId="40DD2B12" w14:textId="77777777" w:rsidR="00A26867" w:rsidRPr="00485B36" w:rsidRDefault="00A26867" w:rsidP="00485B36">
            <w:pPr>
              <w:spacing w:after="0" w:line="240" w:lineRule="atLeast"/>
              <w:ind w:left="522" w:right="-25"/>
              <w:jc w:val="both"/>
              <w:rPr>
                <w:rFonts w:ascii="Times New Roman" w:hAnsi="Times New Roman" w:cs="Times New Roman"/>
                <w:szCs w:val="22"/>
              </w:rPr>
            </w:pPr>
            <w:r w:rsidRPr="00485B36">
              <w:rPr>
                <w:rFonts w:ascii="Times New Roman" w:hAnsi="Times New Roman" w:cs="Times New Roman"/>
                <w:szCs w:val="22"/>
              </w:rPr>
              <w:t xml:space="preserve">  in the period of guarantee</w:t>
            </w:r>
          </w:p>
        </w:tc>
        <w:tc>
          <w:tcPr>
            <w:tcW w:w="1276" w:type="dxa"/>
          </w:tcPr>
          <w:p w14:paraId="7FCA1D4A" w14:textId="76333CAD" w:rsidR="00A26867" w:rsidRPr="00485B36" w:rsidRDefault="00A26867" w:rsidP="00485B36">
            <w:pPr>
              <w:tabs>
                <w:tab w:val="decimal" w:pos="1026"/>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5,85</w:t>
            </w:r>
            <w:r w:rsidR="00D97C65" w:rsidRPr="00485B36">
              <w:rPr>
                <w:rFonts w:ascii="Times New Roman" w:hAnsi="Times New Roman" w:cs="Times New Roman"/>
                <w:szCs w:val="22"/>
              </w:rPr>
              <w:t>3</w:t>
            </w:r>
            <w:r w:rsidRPr="00485B36">
              <w:rPr>
                <w:rFonts w:ascii="Times New Roman" w:hAnsi="Times New Roman" w:cs="Times New Roman"/>
                <w:szCs w:val="22"/>
              </w:rPr>
              <w:t>,332</w:t>
            </w:r>
          </w:p>
        </w:tc>
        <w:tc>
          <w:tcPr>
            <w:tcW w:w="236" w:type="dxa"/>
          </w:tcPr>
          <w:p w14:paraId="07D2923A" w14:textId="77777777" w:rsidR="00A26867" w:rsidRPr="00485B36" w:rsidRDefault="00A26867" w:rsidP="00485B36">
            <w:pPr>
              <w:spacing w:after="0" w:line="240" w:lineRule="atLeast"/>
              <w:ind w:right="-25"/>
              <w:jc w:val="both"/>
              <w:rPr>
                <w:rFonts w:ascii="Times New Roman" w:hAnsi="Times New Roman" w:cs="Times New Roman"/>
                <w:szCs w:val="22"/>
              </w:rPr>
            </w:pPr>
          </w:p>
        </w:tc>
        <w:tc>
          <w:tcPr>
            <w:tcW w:w="1181" w:type="dxa"/>
            <w:gridSpan w:val="2"/>
          </w:tcPr>
          <w:p w14:paraId="344075BD" w14:textId="0B09DDF7" w:rsidR="00A26867" w:rsidRPr="00485B36" w:rsidRDefault="00A26867" w:rsidP="00485B36">
            <w:pPr>
              <w:tabs>
                <w:tab w:val="decimal" w:pos="93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1,392,685</w:t>
            </w:r>
          </w:p>
        </w:tc>
        <w:tc>
          <w:tcPr>
            <w:tcW w:w="242" w:type="dxa"/>
          </w:tcPr>
          <w:p w14:paraId="27F1B61E" w14:textId="77777777" w:rsidR="00A26867" w:rsidRPr="00485B36" w:rsidRDefault="00A26867" w:rsidP="00485B36">
            <w:pPr>
              <w:spacing w:after="0" w:line="240" w:lineRule="atLeast"/>
              <w:ind w:right="-25"/>
              <w:jc w:val="both"/>
              <w:rPr>
                <w:rFonts w:ascii="Times New Roman" w:hAnsi="Times New Roman" w:cs="Times New Roman"/>
                <w:szCs w:val="22"/>
              </w:rPr>
            </w:pPr>
          </w:p>
        </w:tc>
        <w:tc>
          <w:tcPr>
            <w:tcW w:w="1318" w:type="dxa"/>
            <w:gridSpan w:val="2"/>
          </w:tcPr>
          <w:p w14:paraId="7EE46A4C" w14:textId="4A3F2295" w:rsidR="00A26867" w:rsidRPr="00485B36" w:rsidRDefault="00A26867" w:rsidP="00485B36">
            <w:pPr>
              <w:tabs>
                <w:tab w:val="decimal" w:pos="923"/>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5,85</w:t>
            </w:r>
            <w:r w:rsidR="00D97C65" w:rsidRPr="00485B36">
              <w:rPr>
                <w:rFonts w:ascii="Times New Roman" w:hAnsi="Times New Roman" w:cs="Times New Roman"/>
                <w:szCs w:val="22"/>
              </w:rPr>
              <w:t>3</w:t>
            </w:r>
            <w:r w:rsidRPr="00485B36">
              <w:rPr>
                <w:rFonts w:ascii="Times New Roman" w:hAnsi="Times New Roman" w:cs="Times New Roman"/>
                <w:szCs w:val="22"/>
              </w:rPr>
              <w:t>,332</w:t>
            </w:r>
          </w:p>
        </w:tc>
        <w:tc>
          <w:tcPr>
            <w:tcW w:w="270" w:type="dxa"/>
          </w:tcPr>
          <w:p w14:paraId="1BCED7CD" w14:textId="77777777" w:rsidR="00A26867" w:rsidRPr="00485B36" w:rsidRDefault="00A26867" w:rsidP="00485B36">
            <w:pPr>
              <w:spacing w:after="0" w:line="240" w:lineRule="atLeast"/>
              <w:ind w:right="-25"/>
              <w:jc w:val="both"/>
              <w:rPr>
                <w:rFonts w:ascii="Times New Roman" w:hAnsi="Times New Roman" w:cs="Times New Roman"/>
                <w:szCs w:val="22"/>
              </w:rPr>
            </w:pPr>
          </w:p>
        </w:tc>
        <w:tc>
          <w:tcPr>
            <w:tcW w:w="1295" w:type="dxa"/>
            <w:gridSpan w:val="2"/>
          </w:tcPr>
          <w:p w14:paraId="6939A66B" w14:textId="55848D6E" w:rsidR="00A26867" w:rsidRPr="00485B36" w:rsidRDefault="00A26867"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rPr>
              <w:t>1,392,685</w:t>
            </w:r>
          </w:p>
        </w:tc>
      </w:tr>
      <w:tr w:rsidR="00A26867" w:rsidRPr="00485B36" w14:paraId="45DA543C" w14:textId="77777777" w:rsidTr="00B20102">
        <w:tc>
          <w:tcPr>
            <w:tcW w:w="3776" w:type="dxa"/>
          </w:tcPr>
          <w:p w14:paraId="4673A2BF" w14:textId="77777777" w:rsidR="00A26867" w:rsidRPr="00485B36" w:rsidRDefault="00A26867" w:rsidP="00485B36">
            <w:pPr>
              <w:spacing w:after="0" w:line="240" w:lineRule="atLeast"/>
              <w:ind w:left="522" w:right="-25"/>
              <w:jc w:val="both"/>
              <w:rPr>
                <w:rFonts w:ascii="Times New Roman" w:hAnsi="Times New Roman" w:cs="Times New Roman"/>
                <w:szCs w:val="22"/>
                <w:lang w:val="en-GB"/>
              </w:rPr>
            </w:pPr>
            <w:r w:rsidRPr="00485B36">
              <w:rPr>
                <w:rFonts w:ascii="Times New Roman" w:hAnsi="Times New Roman" w:cs="Times New Roman"/>
                <w:szCs w:val="22"/>
              </w:rPr>
              <w:t>Provision for loss of</w:t>
            </w:r>
          </w:p>
        </w:tc>
        <w:tc>
          <w:tcPr>
            <w:tcW w:w="1276" w:type="dxa"/>
          </w:tcPr>
          <w:p w14:paraId="5D374B82" w14:textId="77777777" w:rsidR="00A26867" w:rsidRPr="00485B36" w:rsidRDefault="00A26867" w:rsidP="00485B36">
            <w:pPr>
              <w:tabs>
                <w:tab w:val="decimal" w:pos="1026"/>
              </w:tabs>
              <w:spacing w:after="0" w:line="240" w:lineRule="atLeast"/>
              <w:ind w:right="-25"/>
              <w:jc w:val="both"/>
              <w:rPr>
                <w:rFonts w:ascii="Times New Roman" w:hAnsi="Times New Roman" w:cs="Times New Roman"/>
                <w:szCs w:val="22"/>
              </w:rPr>
            </w:pPr>
          </w:p>
        </w:tc>
        <w:tc>
          <w:tcPr>
            <w:tcW w:w="236" w:type="dxa"/>
          </w:tcPr>
          <w:p w14:paraId="2D589710" w14:textId="77777777" w:rsidR="00A26867" w:rsidRPr="00485B36" w:rsidRDefault="00A26867" w:rsidP="00485B36">
            <w:pPr>
              <w:spacing w:after="0" w:line="240" w:lineRule="atLeast"/>
              <w:ind w:right="-25"/>
              <w:jc w:val="both"/>
              <w:rPr>
                <w:rFonts w:ascii="Times New Roman" w:hAnsi="Times New Roman" w:cs="Times New Roman"/>
                <w:szCs w:val="22"/>
              </w:rPr>
            </w:pPr>
          </w:p>
        </w:tc>
        <w:tc>
          <w:tcPr>
            <w:tcW w:w="1181" w:type="dxa"/>
            <w:gridSpan w:val="2"/>
          </w:tcPr>
          <w:p w14:paraId="3AA81CAD" w14:textId="77777777" w:rsidR="00A26867" w:rsidRPr="00485B36" w:rsidRDefault="00A26867" w:rsidP="00485B36">
            <w:pPr>
              <w:tabs>
                <w:tab w:val="decimal" w:pos="930"/>
              </w:tabs>
              <w:spacing w:after="0" w:line="240" w:lineRule="atLeast"/>
              <w:ind w:right="-25"/>
              <w:jc w:val="both"/>
              <w:rPr>
                <w:rFonts w:ascii="Times New Roman" w:hAnsi="Times New Roman" w:cs="Times New Roman"/>
                <w:szCs w:val="22"/>
              </w:rPr>
            </w:pPr>
          </w:p>
        </w:tc>
        <w:tc>
          <w:tcPr>
            <w:tcW w:w="242" w:type="dxa"/>
          </w:tcPr>
          <w:p w14:paraId="5E60E6D9" w14:textId="77777777" w:rsidR="00A26867" w:rsidRPr="00485B36" w:rsidRDefault="00A26867" w:rsidP="00485B36">
            <w:pPr>
              <w:spacing w:after="0" w:line="240" w:lineRule="atLeast"/>
              <w:ind w:right="-25"/>
              <w:jc w:val="both"/>
              <w:rPr>
                <w:rFonts w:ascii="Times New Roman" w:hAnsi="Times New Roman" w:cs="Times New Roman"/>
                <w:szCs w:val="22"/>
              </w:rPr>
            </w:pPr>
          </w:p>
        </w:tc>
        <w:tc>
          <w:tcPr>
            <w:tcW w:w="1318" w:type="dxa"/>
            <w:gridSpan w:val="2"/>
          </w:tcPr>
          <w:p w14:paraId="4684F00B" w14:textId="77777777" w:rsidR="00A26867" w:rsidRPr="00485B36" w:rsidRDefault="00A26867" w:rsidP="00485B36">
            <w:pPr>
              <w:tabs>
                <w:tab w:val="decimal" w:pos="923"/>
              </w:tabs>
              <w:spacing w:after="0" w:line="240" w:lineRule="atLeast"/>
              <w:ind w:right="-25"/>
              <w:jc w:val="both"/>
              <w:rPr>
                <w:rFonts w:ascii="Times New Roman" w:hAnsi="Times New Roman" w:cs="Times New Roman"/>
                <w:szCs w:val="22"/>
              </w:rPr>
            </w:pPr>
          </w:p>
        </w:tc>
        <w:tc>
          <w:tcPr>
            <w:tcW w:w="270" w:type="dxa"/>
          </w:tcPr>
          <w:p w14:paraId="74F9AE55" w14:textId="77777777" w:rsidR="00A26867" w:rsidRPr="00485B36" w:rsidRDefault="00A26867" w:rsidP="00485B36">
            <w:pPr>
              <w:spacing w:after="0" w:line="240" w:lineRule="atLeast"/>
              <w:ind w:right="-25"/>
              <w:jc w:val="both"/>
              <w:rPr>
                <w:rFonts w:ascii="Times New Roman" w:hAnsi="Times New Roman" w:cs="Times New Roman"/>
                <w:szCs w:val="22"/>
              </w:rPr>
            </w:pPr>
          </w:p>
        </w:tc>
        <w:tc>
          <w:tcPr>
            <w:tcW w:w="1295" w:type="dxa"/>
            <w:gridSpan w:val="2"/>
          </w:tcPr>
          <w:p w14:paraId="29A1F901" w14:textId="77777777" w:rsidR="00A26867" w:rsidRPr="00485B36" w:rsidRDefault="00A26867" w:rsidP="00485B36">
            <w:pPr>
              <w:tabs>
                <w:tab w:val="decimal" w:pos="963"/>
              </w:tabs>
              <w:spacing w:after="0" w:line="240" w:lineRule="atLeast"/>
              <w:ind w:right="-25"/>
              <w:jc w:val="both"/>
              <w:rPr>
                <w:rFonts w:ascii="Times New Roman" w:hAnsi="Times New Roman" w:cs="Times New Roman"/>
                <w:szCs w:val="22"/>
              </w:rPr>
            </w:pPr>
          </w:p>
        </w:tc>
      </w:tr>
      <w:tr w:rsidR="00A26867" w:rsidRPr="00485B36" w14:paraId="61D4FDE2" w14:textId="77777777" w:rsidTr="00B20102">
        <w:tc>
          <w:tcPr>
            <w:tcW w:w="3776" w:type="dxa"/>
          </w:tcPr>
          <w:p w14:paraId="63DE5677" w14:textId="77777777" w:rsidR="00A26867" w:rsidRPr="00485B36" w:rsidRDefault="00A26867" w:rsidP="00485B36">
            <w:pPr>
              <w:spacing w:after="0" w:line="240" w:lineRule="atLeast"/>
              <w:ind w:left="522" w:right="-25"/>
              <w:jc w:val="both"/>
              <w:rPr>
                <w:rFonts w:ascii="Times New Roman" w:hAnsi="Times New Roman" w:cstheme="minorBidi"/>
                <w:szCs w:val="22"/>
                <w:cs/>
              </w:rPr>
            </w:pPr>
            <w:r w:rsidRPr="00485B36">
              <w:rPr>
                <w:rFonts w:ascii="Times New Roman" w:hAnsi="Times New Roman" w:cs="Times New Roman"/>
                <w:szCs w:val="22"/>
              </w:rPr>
              <w:t xml:space="preserve">  construction</w:t>
            </w:r>
          </w:p>
        </w:tc>
        <w:tc>
          <w:tcPr>
            <w:tcW w:w="1276" w:type="dxa"/>
            <w:tcBorders>
              <w:bottom w:val="single" w:sz="4" w:space="0" w:color="auto"/>
            </w:tcBorders>
          </w:tcPr>
          <w:p w14:paraId="63A7F6CF" w14:textId="0C9D0E04" w:rsidR="00A26867" w:rsidRPr="00485B36" w:rsidRDefault="00A26867" w:rsidP="00485B36">
            <w:pPr>
              <w:tabs>
                <w:tab w:val="decimal" w:pos="1026"/>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2,788,996</w:t>
            </w:r>
          </w:p>
        </w:tc>
        <w:tc>
          <w:tcPr>
            <w:tcW w:w="236" w:type="dxa"/>
          </w:tcPr>
          <w:p w14:paraId="3DB44C66" w14:textId="77777777" w:rsidR="00A26867" w:rsidRPr="00485B36" w:rsidRDefault="00A26867" w:rsidP="00485B36">
            <w:pPr>
              <w:spacing w:after="0" w:line="240" w:lineRule="atLeast"/>
              <w:ind w:right="-25"/>
              <w:jc w:val="both"/>
              <w:rPr>
                <w:rFonts w:ascii="Times New Roman" w:hAnsi="Times New Roman" w:cs="Times New Roman"/>
                <w:szCs w:val="22"/>
              </w:rPr>
            </w:pPr>
          </w:p>
        </w:tc>
        <w:tc>
          <w:tcPr>
            <w:tcW w:w="1181" w:type="dxa"/>
            <w:gridSpan w:val="2"/>
            <w:tcBorders>
              <w:bottom w:val="single" w:sz="4" w:space="0" w:color="auto"/>
            </w:tcBorders>
          </w:tcPr>
          <w:p w14:paraId="48E3BFCB" w14:textId="348BD389" w:rsidR="00A26867" w:rsidRPr="00485B36" w:rsidRDefault="00A26867" w:rsidP="00485B36">
            <w:pPr>
              <w:tabs>
                <w:tab w:val="decimal" w:pos="930"/>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1,556,354</w:t>
            </w:r>
          </w:p>
        </w:tc>
        <w:tc>
          <w:tcPr>
            <w:tcW w:w="242" w:type="dxa"/>
          </w:tcPr>
          <w:p w14:paraId="6441A74F" w14:textId="77777777" w:rsidR="00A26867" w:rsidRPr="00485B36" w:rsidRDefault="00A26867" w:rsidP="00485B36">
            <w:pPr>
              <w:spacing w:after="0" w:line="240" w:lineRule="atLeast"/>
              <w:ind w:right="-25"/>
              <w:jc w:val="both"/>
              <w:rPr>
                <w:rFonts w:ascii="Times New Roman" w:hAnsi="Times New Roman" w:cs="Times New Roman"/>
                <w:szCs w:val="22"/>
              </w:rPr>
            </w:pPr>
          </w:p>
        </w:tc>
        <w:tc>
          <w:tcPr>
            <w:tcW w:w="1318" w:type="dxa"/>
            <w:gridSpan w:val="2"/>
            <w:tcBorders>
              <w:bottom w:val="single" w:sz="4" w:space="0" w:color="auto"/>
            </w:tcBorders>
          </w:tcPr>
          <w:p w14:paraId="45BC765D" w14:textId="4A3B2914" w:rsidR="00A26867" w:rsidRPr="00485B36" w:rsidRDefault="00A26867" w:rsidP="00485B36">
            <w:pPr>
              <w:tabs>
                <w:tab w:val="decimal" w:pos="923"/>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2,788,996</w:t>
            </w:r>
          </w:p>
        </w:tc>
        <w:tc>
          <w:tcPr>
            <w:tcW w:w="270" w:type="dxa"/>
          </w:tcPr>
          <w:p w14:paraId="6A15A081" w14:textId="77777777" w:rsidR="00A26867" w:rsidRPr="00485B36" w:rsidRDefault="00A26867" w:rsidP="00485B36">
            <w:pPr>
              <w:spacing w:after="0" w:line="240" w:lineRule="atLeast"/>
              <w:ind w:right="-25"/>
              <w:jc w:val="both"/>
              <w:rPr>
                <w:rFonts w:ascii="Times New Roman" w:hAnsi="Times New Roman" w:cs="Times New Roman"/>
                <w:szCs w:val="22"/>
              </w:rPr>
            </w:pPr>
          </w:p>
        </w:tc>
        <w:tc>
          <w:tcPr>
            <w:tcW w:w="1295" w:type="dxa"/>
            <w:gridSpan w:val="2"/>
            <w:tcBorders>
              <w:bottom w:val="single" w:sz="4" w:space="0" w:color="auto"/>
            </w:tcBorders>
          </w:tcPr>
          <w:p w14:paraId="5ABB6315" w14:textId="07E44EE0" w:rsidR="00A26867" w:rsidRPr="00485B36" w:rsidRDefault="00A26867"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rPr>
              <w:t>1,556,354</w:t>
            </w:r>
          </w:p>
        </w:tc>
      </w:tr>
      <w:tr w:rsidR="00A26867" w:rsidRPr="00485B36" w14:paraId="6C9A0055" w14:textId="77777777" w:rsidTr="00B20102">
        <w:tc>
          <w:tcPr>
            <w:tcW w:w="3776" w:type="dxa"/>
          </w:tcPr>
          <w:p w14:paraId="431CBE76" w14:textId="77777777" w:rsidR="00A26867" w:rsidRPr="00485B36" w:rsidRDefault="00A26867" w:rsidP="00485B36">
            <w:pPr>
              <w:spacing w:after="0" w:line="240" w:lineRule="atLeast"/>
              <w:ind w:left="522" w:right="-25"/>
              <w:jc w:val="both"/>
              <w:rPr>
                <w:rFonts w:ascii="Times New Roman" w:hAnsi="Times New Roman" w:cs="Times New Roman"/>
                <w:b/>
                <w:bCs/>
                <w:szCs w:val="22"/>
              </w:rPr>
            </w:pPr>
            <w:r w:rsidRPr="00485B36">
              <w:rPr>
                <w:rFonts w:ascii="Times New Roman" w:hAnsi="Times New Roman" w:cs="Times New Roman"/>
                <w:b/>
                <w:bCs/>
                <w:szCs w:val="22"/>
              </w:rPr>
              <w:t>Total</w:t>
            </w:r>
          </w:p>
        </w:tc>
        <w:tc>
          <w:tcPr>
            <w:tcW w:w="1276" w:type="dxa"/>
            <w:tcBorders>
              <w:top w:val="single" w:sz="4" w:space="0" w:color="auto"/>
              <w:bottom w:val="double" w:sz="4" w:space="0" w:color="auto"/>
            </w:tcBorders>
          </w:tcPr>
          <w:p w14:paraId="40C39C45" w14:textId="002F7A03" w:rsidR="00A26867" w:rsidRPr="00485B36" w:rsidRDefault="00A26867" w:rsidP="00485B36">
            <w:pPr>
              <w:tabs>
                <w:tab w:val="decimal" w:pos="1026"/>
              </w:tabs>
              <w:spacing w:after="0" w:line="240" w:lineRule="atLeast"/>
              <w:ind w:right="-25"/>
              <w:jc w:val="both"/>
              <w:rPr>
                <w:rFonts w:ascii="Times New Roman" w:hAnsi="Times New Roman" w:cs="Times New Roman"/>
                <w:b/>
                <w:bCs/>
                <w:szCs w:val="22"/>
              </w:rPr>
            </w:pPr>
            <w:r w:rsidRPr="00485B36">
              <w:rPr>
                <w:rFonts w:ascii="Times New Roman" w:hAnsi="Times New Roman" w:cs="Times New Roman"/>
                <w:b/>
                <w:bCs/>
                <w:szCs w:val="22"/>
              </w:rPr>
              <w:t>8,642,328</w:t>
            </w:r>
          </w:p>
        </w:tc>
        <w:tc>
          <w:tcPr>
            <w:tcW w:w="236" w:type="dxa"/>
          </w:tcPr>
          <w:p w14:paraId="2B4ED005" w14:textId="77777777" w:rsidR="00A26867" w:rsidRPr="00485B36" w:rsidRDefault="00A26867" w:rsidP="00485B36">
            <w:pPr>
              <w:tabs>
                <w:tab w:val="decimal" w:pos="792"/>
                <w:tab w:val="decimal" w:pos="1167"/>
              </w:tabs>
              <w:spacing w:after="0" w:line="240" w:lineRule="atLeast"/>
              <w:ind w:right="-25"/>
              <w:jc w:val="both"/>
              <w:rPr>
                <w:rFonts w:ascii="Times New Roman" w:hAnsi="Times New Roman" w:cs="Times New Roman"/>
                <w:b/>
                <w:bCs/>
                <w:szCs w:val="22"/>
              </w:rPr>
            </w:pPr>
          </w:p>
        </w:tc>
        <w:tc>
          <w:tcPr>
            <w:tcW w:w="1181" w:type="dxa"/>
            <w:gridSpan w:val="2"/>
            <w:tcBorders>
              <w:top w:val="single" w:sz="4" w:space="0" w:color="auto"/>
              <w:bottom w:val="double" w:sz="4" w:space="0" w:color="auto"/>
            </w:tcBorders>
          </w:tcPr>
          <w:p w14:paraId="098F1833" w14:textId="5567ECC3" w:rsidR="00A26867" w:rsidRPr="00485B36" w:rsidRDefault="00A26867" w:rsidP="00485B36">
            <w:pPr>
              <w:tabs>
                <w:tab w:val="decimal" w:pos="930"/>
              </w:tabs>
              <w:spacing w:after="0" w:line="240" w:lineRule="atLeast"/>
              <w:ind w:right="-25"/>
              <w:jc w:val="both"/>
              <w:rPr>
                <w:rFonts w:ascii="Times New Roman" w:hAnsi="Times New Roman" w:cs="Times New Roman"/>
                <w:b/>
                <w:bCs/>
                <w:szCs w:val="22"/>
              </w:rPr>
            </w:pPr>
            <w:r w:rsidRPr="00485B36">
              <w:rPr>
                <w:rFonts w:ascii="Times New Roman" w:hAnsi="Times New Roman" w:cs="Times New Roman"/>
                <w:b/>
                <w:bCs/>
                <w:szCs w:val="22"/>
              </w:rPr>
              <w:t>2,949,039</w:t>
            </w:r>
          </w:p>
        </w:tc>
        <w:tc>
          <w:tcPr>
            <w:tcW w:w="242" w:type="dxa"/>
          </w:tcPr>
          <w:p w14:paraId="51A021D6" w14:textId="77777777" w:rsidR="00A26867" w:rsidRPr="00485B36" w:rsidRDefault="00A26867" w:rsidP="00485B36">
            <w:pPr>
              <w:tabs>
                <w:tab w:val="decimal" w:pos="792"/>
                <w:tab w:val="decimal" w:pos="1167"/>
              </w:tabs>
              <w:spacing w:after="0" w:line="240" w:lineRule="atLeast"/>
              <w:ind w:right="-25"/>
              <w:jc w:val="both"/>
              <w:rPr>
                <w:rFonts w:ascii="Times New Roman" w:hAnsi="Times New Roman" w:cs="Times New Roman"/>
                <w:b/>
                <w:bCs/>
                <w:szCs w:val="22"/>
              </w:rPr>
            </w:pPr>
          </w:p>
        </w:tc>
        <w:tc>
          <w:tcPr>
            <w:tcW w:w="1318" w:type="dxa"/>
            <w:gridSpan w:val="2"/>
            <w:tcBorders>
              <w:top w:val="single" w:sz="4" w:space="0" w:color="auto"/>
              <w:bottom w:val="double" w:sz="4" w:space="0" w:color="auto"/>
            </w:tcBorders>
          </w:tcPr>
          <w:p w14:paraId="073EE942" w14:textId="7B3F303B" w:rsidR="00A26867" w:rsidRPr="00485B36" w:rsidRDefault="00A26867" w:rsidP="00485B36">
            <w:pPr>
              <w:tabs>
                <w:tab w:val="decimal" w:pos="923"/>
              </w:tabs>
              <w:spacing w:after="0" w:line="240" w:lineRule="atLeast"/>
              <w:ind w:right="-25"/>
              <w:jc w:val="both"/>
              <w:rPr>
                <w:rFonts w:ascii="Times New Roman" w:hAnsi="Times New Roman" w:cs="Times New Roman"/>
                <w:b/>
                <w:bCs/>
                <w:szCs w:val="22"/>
              </w:rPr>
            </w:pPr>
            <w:r w:rsidRPr="00485B36">
              <w:rPr>
                <w:rFonts w:ascii="Times New Roman" w:hAnsi="Times New Roman" w:cs="Times New Roman"/>
                <w:b/>
                <w:bCs/>
                <w:szCs w:val="22"/>
              </w:rPr>
              <w:t>8,642,328</w:t>
            </w:r>
          </w:p>
        </w:tc>
        <w:tc>
          <w:tcPr>
            <w:tcW w:w="270" w:type="dxa"/>
          </w:tcPr>
          <w:p w14:paraId="13874CA4" w14:textId="77777777" w:rsidR="00A26867" w:rsidRPr="00485B36" w:rsidRDefault="00A26867" w:rsidP="00485B36">
            <w:pPr>
              <w:tabs>
                <w:tab w:val="decimal" w:pos="792"/>
                <w:tab w:val="decimal" w:pos="1167"/>
              </w:tabs>
              <w:spacing w:after="0" w:line="240" w:lineRule="atLeast"/>
              <w:ind w:right="-25"/>
              <w:jc w:val="both"/>
              <w:rPr>
                <w:rFonts w:ascii="Times New Roman" w:hAnsi="Times New Roman" w:cs="Times New Roman"/>
                <w:b/>
                <w:bCs/>
                <w:szCs w:val="22"/>
              </w:rPr>
            </w:pPr>
          </w:p>
        </w:tc>
        <w:tc>
          <w:tcPr>
            <w:tcW w:w="1295" w:type="dxa"/>
            <w:gridSpan w:val="2"/>
            <w:tcBorders>
              <w:top w:val="single" w:sz="4" w:space="0" w:color="auto"/>
              <w:bottom w:val="double" w:sz="4" w:space="0" w:color="auto"/>
            </w:tcBorders>
          </w:tcPr>
          <w:p w14:paraId="4893E3E1" w14:textId="4B448ADC" w:rsidR="00A26867" w:rsidRPr="00485B36" w:rsidRDefault="00A26867" w:rsidP="00485B36">
            <w:pPr>
              <w:spacing w:after="0" w:line="240" w:lineRule="atLeast"/>
              <w:ind w:right="-25"/>
              <w:jc w:val="center"/>
              <w:rPr>
                <w:rFonts w:ascii="Times New Roman" w:hAnsi="Times New Roman" w:cs="Times New Roman"/>
                <w:b/>
                <w:bCs/>
                <w:szCs w:val="22"/>
              </w:rPr>
            </w:pPr>
            <w:r w:rsidRPr="00485B36">
              <w:rPr>
                <w:rFonts w:ascii="Times New Roman" w:hAnsi="Times New Roman" w:cs="Times New Roman"/>
                <w:b/>
                <w:bCs/>
                <w:szCs w:val="22"/>
              </w:rPr>
              <w:t>2,949,039</w:t>
            </w:r>
          </w:p>
        </w:tc>
      </w:tr>
    </w:tbl>
    <w:p w14:paraId="6B0BB5A9"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3B450D1B"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485B36">
        <w:rPr>
          <w:rFonts w:ascii="Times New Roman" w:hAnsi="Times New Roman" w:cs="Times New Roman"/>
          <w:sz w:val="22"/>
          <w:szCs w:val="22"/>
        </w:rPr>
        <w:t xml:space="preserve">Movements for the </w:t>
      </w:r>
      <w:proofErr w:type="gramStart"/>
      <w:r w:rsidRPr="00485B36">
        <w:rPr>
          <w:rFonts w:ascii="Times New Roman" w:hAnsi="Times New Roman" w:cs="Times New Roman"/>
          <w:sz w:val="22"/>
          <w:szCs w:val="22"/>
        </w:rPr>
        <w:t>years</w:t>
      </w:r>
      <w:proofErr w:type="gramEnd"/>
      <w:r w:rsidRPr="00485B36">
        <w:rPr>
          <w:rFonts w:ascii="Times New Roman" w:hAnsi="Times New Roman" w:cs="Times New Roman"/>
          <w:sz w:val="22"/>
          <w:szCs w:val="22"/>
        </w:rPr>
        <w:t xml:space="preserve"> ended 31 December were as </w:t>
      </w:r>
      <w:proofErr w:type="gramStart"/>
      <w:r w:rsidRPr="00485B36">
        <w:rPr>
          <w:rFonts w:ascii="Times New Roman" w:hAnsi="Times New Roman" w:cs="Times New Roman"/>
          <w:sz w:val="22"/>
          <w:szCs w:val="22"/>
        </w:rPr>
        <w:t>follow</w:t>
      </w:r>
      <w:proofErr w:type="gramEnd"/>
      <w:r w:rsidRPr="00485B36">
        <w:rPr>
          <w:rFonts w:ascii="Times New Roman" w:hAnsi="Times New Roman" w:cs="Times New Roman"/>
          <w:sz w:val="22"/>
          <w:szCs w:val="22"/>
          <w:cs/>
        </w:rPr>
        <w:t>:</w:t>
      </w:r>
    </w:p>
    <w:p w14:paraId="63149042"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2" w:type="dxa"/>
        <w:tblInd w:w="18" w:type="dxa"/>
        <w:tblLayout w:type="fixed"/>
        <w:tblLook w:val="01E0" w:firstRow="1" w:lastRow="1" w:firstColumn="1" w:lastColumn="1" w:noHBand="0" w:noVBand="0"/>
      </w:tblPr>
      <w:tblGrid>
        <w:gridCol w:w="1791"/>
        <w:gridCol w:w="1134"/>
        <w:gridCol w:w="236"/>
        <w:gridCol w:w="1181"/>
        <w:gridCol w:w="236"/>
        <w:gridCol w:w="1182"/>
        <w:gridCol w:w="236"/>
        <w:gridCol w:w="34"/>
        <w:gridCol w:w="1147"/>
        <w:gridCol w:w="242"/>
        <w:gridCol w:w="28"/>
        <w:gridCol w:w="1148"/>
        <w:gridCol w:w="270"/>
        <w:gridCol w:w="1147"/>
      </w:tblGrid>
      <w:tr w:rsidR="00F62FE5" w:rsidRPr="00485B36" w14:paraId="731BDDE9" w14:textId="77777777" w:rsidTr="00C724E3">
        <w:tc>
          <w:tcPr>
            <w:tcW w:w="1791" w:type="dxa"/>
          </w:tcPr>
          <w:p w14:paraId="26EF30CF" w14:textId="77777777" w:rsidR="00F62FE5" w:rsidRPr="00485B36" w:rsidRDefault="00F62FE5" w:rsidP="00485B36">
            <w:pPr>
              <w:spacing w:after="0" w:line="240" w:lineRule="atLeast"/>
              <w:ind w:left="124" w:right="-25"/>
              <w:jc w:val="both"/>
              <w:rPr>
                <w:rFonts w:ascii="Times New Roman" w:hAnsi="Times New Roman" w:cs="Times New Roman"/>
                <w:sz w:val="18"/>
                <w:szCs w:val="18"/>
              </w:rPr>
            </w:pPr>
          </w:p>
        </w:tc>
        <w:tc>
          <w:tcPr>
            <w:tcW w:w="8221" w:type="dxa"/>
            <w:gridSpan w:val="13"/>
          </w:tcPr>
          <w:p w14:paraId="41304034" w14:textId="77777777" w:rsidR="00F62FE5" w:rsidRPr="00485B36" w:rsidRDefault="00F62FE5" w:rsidP="00485B36">
            <w:pPr>
              <w:spacing w:after="0" w:line="240" w:lineRule="atLeast"/>
              <w:ind w:right="-25"/>
              <w:jc w:val="center"/>
              <w:rPr>
                <w:rFonts w:ascii="Times New Roman" w:hAnsi="Times New Roman" w:cs="Times New Roman"/>
                <w:sz w:val="18"/>
                <w:szCs w:val="18"/>
                <w:cs/>
              </w:rPr>
            </w:pPr>
            <w:r w:rsidRPr="00485B36">
              <w:rPr>
                <w:rFonts w:ascii="Times New Roman" w:hAnsi="Times New Roman" w:cs="Times New Roman"/>
                <w:b/>
                <w:bCs/>
                <w:sz w:val="18"/>
                <w:szCs w:val="18"/>
              </w:rPr>
              <w:t>Consolidated financial statements</w:t>
            </w:r>
          </w:p>
        </w:tc>
      </w:tr>
      <w:tr w:rsidR="00F62FE5" w:rsidRPr="00485B36" w14:paraId="1E64F824" w14:textId="77777777" w:rsidTr="00C724E3">
        <w:tc>
          <w:tcPr>
            <w:tcW w:w="1791" w:type="dxa"/>
          </w:tcPr>
          <w:p w14:paraId="0F1D1761" w14:textId="77777777" w:rsidR="00F62FE5" w:rsidRPr="00485B36" w:rsidRDefault="00F62FE5" w:rsidP="00485B36">
            <w:pPr>
              <w:spacing w:after="0" w:line="240" w:lineRule="atLeast"/>
              <w:ind w:left="124" w:right="-25"/>
              <w:jc w:val="both"/>
              <w:rPr>
                <w:rFonts w:ascii="Times New Roman" w:hAnsi="Times New Roman" w:cs="Times New Roman"/>
                <w:sz w:val="18"/>
                <w:szCs w:val="18"/>
              </w:rPr>
            </w:pPr>
          </w:p>
        </w:tc>
        <w:tc>
          <w:tcPr>
            <w:tcW w:w="2551" w:type="dxa"/>
            <w:gridSpan w:val="3"/>
          </w:tcPr>
          <w:p w14:paraId="6A168EB8" w14:textId="77777777" w:rsidR="00F62FE5" w:rsidRPr="00485B36" w:rsidRDefault="00F62FE5"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Provision for cost of rectification in the period of guarantee</w:t>
            </w:r>
          </w:p>
        </w:tc>
        <w:tc>
          <w:tcPr>
            <w:tcW w:w="236" w:type="dxa"/>
          </w:tcPr>
          <w:p w14:paraId="7E6E28AB" w14:textId="77777777" w:rsidR="00F62FE5" w:rsidRPr="00485B36" w:rsidRDefault="00F62FE5" w:rsidP="00485B36">
            <w:pPr>
              <w:spacing w:after="0" w:line="240" w:lineRule="atLeast"/>
              <w:ind w:right="-25"/>
              <w:jc w:val="center"/>
              <w:rPr>
                <w:rFonts w:ascii="Times New Roman" w:hAnsi="Times New Roman" w:cs="Times New Roman"/>
                <w:sz w:val="18"/>
                <w:szCs w:val="18"/>
              </w:rPr>
            </w:pPr>
          </w:p>
        </w:tc>
        <w:tc>
          <w:tcPr>
            <w:tcW w:w="2599" w:type="dxa"/>
            <w:gridSpan w:val="4"/>
          </w:tcPr>
          <w:p w14:paraId="631B23AD" w14:textId="77777777" w:rsidR="00F62FE5" w:rsidRPr="00485B36" w:rsidRDefault="00F62FE5" w:rsidP="00485B36">
            <w:pPr>
              <w:spacing w:after="0" w:line="240" w:lineRule="atLeast"/>
              <w:ind w:left="-110" w:right="-25"/>
              <w:jc w:val="center"/>
              <w:rPr>
                <w:rFonts w:ascii="Times New Roman" w:hAnsi="Times New Roman" w:cs="Times New Roman"/>
                <w:sz w:val="18"/>
                <w:szCs w:val="18"/>
              </w:rPr>
            </w:pPr>
          </w:p>
          <w:p w14:paraId="233491EB" w14:textId="77777777" w:rsidR="00F62FE5" w:rsidRPr="00485B36" w:rsidRDefault="00F62FE5" w:rsidP="00485B36">
            <w:pPr>
              <w:spacing w:after="0" w:line="240" w:lineRule="atLeast"/>
              <w:ind w:left="-110" w:right="-25"/>
              <w:jc w:val="center"/>
              <w:rPr>
                <w:rFonts w:ascii="Times New Roman" w:hAnsi="Times New Roman" w:cs="Times New Roman"/>
                <w:sz w:val="18"/>
                <w:szCs w:val="18"/>
              </w:rPr>
            </w:pPr>
          </w:p>
          <w:p w14:paraId="32CEB7B1" w14:textId="77777777" w:rsidR="00F62FE5" w:rsidRPr="00485B36" w:rsidRDefault="00F62FE5" w:rsidP="00485B36">
            <w:pPr>
              <w:spacing w:after="0" w:line="240" w:lineRule="atLeast"/>
              <w:ind w:left="-110" w:right="-25"/>
              <w:jc w:val="center"/>
              <w:rPr>
                <w:rFonts w:ascii="Times New Roman" w:hAnsi="Times New Roman" w:cs="Times New Roman"/>
                <w:sz w:val="18"/>
                <w:szCs w:val="18"/>
              </w:rPr>
            </w:pPr>
            <w:r w:rsidRPr="00485B36">
              <w:rPr>
                <w:rFonts w:ascii="Times New Roman" w:hAnsi="Times New Roman" w:cs="Times New Roman"/>
                <w:sz w:val="18"/>
                <w:szCs w:val="18"/>
              </w:rPr>
              <w:t>Provision for loss of construction</w:t>
            </w:r>
          </w:p>
        </w:tc>
        <w:tc>
          <w:tcPr>
            <w:tcW w:w="270" w:type="dxa"/>
            <w:gridSpan w:val="2"/>
          </w:tcPr>
          <w:p w14:paraId="3F69DA8A" w14:textId="77777777" w:rsidR="00F62FE5" w:rsidRPr="00485B36" w:rsidRDefault="00F62FE5" w:rsidP="00485B36">
            <w:pPr>
              <w:spacing w:after="0" w:line="240" w:lineRule="atLeast"/>
              <w:ind w:right="-25"/>
              <w:jc w:val="center"/>
              <w:rPr>
                <w:rFonts w:ascii="Times New Roman" w:hAnsi="Times New Roman" w:cs="Times New Roman"/>
                <w:sz w:val="18"/>
                <w:szCs w:val="18"/>
              </w:rPr>
            </w:pPr>
          </w:p>
        </w:tc>
        <w:tc>
          <w:tcPr>
            <w:tcW w:w="2565" w:type="dxa"/>
            <w:gridSpan w:val="3"/>
          </w:tcPr>
          <w:p w14:paraId="5AF1C6C9" w14:textId="77777777" w:rsidR="00F62FE5" w:rsidRPr="00485B36" w:rsidRDefault="00F62FE5" w:rsidP="00485B36">
            <w:pPr>
              <w:spacing w:after="0" w:line="240" w:lineRule="atLeast"/>
              <w:ind w:left="-110" w:right="-25"/>
              <w:jc w:val="center"/>
              <w:rPr>
                <w:rFonts w:ascii="Times New Roman" w:hAnsi="Times New Roman" w:cs="Times New Roman"/>
                <w:sz w:val="18"/>
                <w:szCs w:val="18"/>
              </w:rPr>
            </w:pPr>
          </w:p>
          <w:p w14:paraId="0863E105" w14:textId="77777777" w:rsidR="00F62FE5" w:rsidRPr="00485B36" w:rsidRDefault="00F62FE5" w:rsidP="00485B36">
            <w:pPr>
              <w:spacing w:after="0" w:line="240" w:lineRule="atLeast"/>
              <w:ind w:left="-110" w:right="-25"/>
              <w:jc w:val="center"/>
              <w:rPr>
                <w:rFonts w:ascii="Times New Roman" w:hAnsi="Times New Roman" w:cs="Times New Roman"/>
                <w:sz w:val="18"/>
                <w:szCs w:val="18"/>
              </w:rPr>
            </w:pPr>
          </w:p>
          <w:p w14:paraId="7ABC21AE" w14:textId="77777777" w:rsidR="00F62FE5" w:rsidRPr="00485B36" w:rsidRDefault="00F62FE5" w:rsidP="00485B36">
            <w:pPr>
              <w:spacing w:after="0" w:line="240" w:lineRule="atLeast"/>
              <w:ind w:left="-110" w:right="-25"/>
              <w:jc w:val="center"/>
              <w:rPr>
                <w:rFonts w:ascii="Times New Roman" w:hAnsi="Times New Roman" w:cs="Times New Roman"/>
                <w:sz w:val="18"/>
                <w:szCs w:val="18"/>
              </w:rPr>
            </w:pPr>
            <w:r w:rsidRPr="00485B36">
              <w:rPr>
                <w:rFonts w:ascii="Times New Roman" w:hAnsi="Times New Roman" w:cs="Times New Roman"/>
                <w:sz w:val="18"/>
                <w:szCs w:val="18"/>
              </w:rPr>
              <w:t>Total</w:t>
            </w:r>
          </w:p>
        </w:tc>
      </w:tr>
      <w:tr w:rsidR="00697465" w:rsidRPr="00485B36" w14:paraId="1C5ACFE2" w14:textId="77777777" w:rsidTr="00C724E3">
        <w:tc>
          <w:tcPr>
            <w:tcW w:w="1791" w:type="dxa"/>
          </w:tcPr>
          <w:p w14:paraId="22902E29" w14:textId="77777777" w:rsidR="00697465" w:rsidRPr="00485B36" w:rsidRDefault="00697465" w:rsidP="00485B36">
            <w:pPr>
              <w:spacing w:after="0" w:line="240" w:lineRule="atLeast"/>
              <w:ind w:left="124" w:right="-25"/>
              <w:jc w:val="both"/>
              <w:rPr>
                <w:rFonts w:ascii="Times New Roman" w:hAnsi="Times New Roman" w:cs="Times New Roman"/>
                <w:sz w:val="18"/>
                <w:szCs w:val="18"/>
              </w:rPr>
            </w:pPr>
          </w:p>
        </w:tc>
        <w:tc>
          <w:tcPr>
            <w:tcW w:w="1134" w:type="dxa"/>
          </w:tcPr>
          <w:p w14:paraId="10478D66" w14:textId="69AD5671" w:rsidR="00697465" w:rsidRPr="00485B36" w:rsidRDefault="00697465" w:rsidP="00485B36">
            <w:pPr>
              <w:spacing w:after="0" w:line="240" w:lineRule="atLeast"/>
              <w:ind w:right="-25"/>
              <w:jc w:val="center"/>
              <w:rPr>
                <w:rFonts w:ascii="Times New Roman" w:hAnsi="Times New Roman" w:cs="Times New Roman"/>
                <w:b/>
                <w:sz w:val="18"/>
                <w:szCs w:val="18"/>
              </w:rPr>
            </w:pPr>
            <w:r w:rsidRPr="00485B36">
              <w:rPr>
                <w:rFonts w:ascii="Times New Roman" w:hAnsi="Times New Roman" w:cs="Times New Roman"/>
                <w:bCs/>
                <w:sz w:val="18"/>
                <w:szCs w:val="18"/>
              </w:rPr>
              <w:t>2025</w:t>
            </w:r>
          </w:p>
        </w:tc>
        <w:tc>
          <w:tcPr>
            <w:tcW w:w="236" w:type="dxa"/>
          </w:tcPr>
          <w:p w14:paraId="240845DE" w14:textId="77777777" w:rsidR="00697465" w:rsidRPr="00485B36" w:rsidRDefault="00697465" w:rsidP="00485B36">
            <w:pPr>
              <w:spacing w:after="0" w:line="240" w:lineRule="atLeast"/>
              <w:ind w:right="-25"/>
              <w:jc w:val="center"/>
              <w:rPr>
                <w:rFonts w:ascii="Times New Roman" w:hAnsi="Times New Roman" w:cs="Times New Roman"/>
                <w:b/>
                <w:sz w:val="18"/>
                <w:szCs w:val="18"/>
              </w:rPr>
            </w:pPr>
          </w:p>
        </w:tc>
        <w:tc>
          <w:tcPr>
            <w:tcW w:w="1181" w:type="dxa"/>
          </w:tcPr>
          <w:p w14:paraId="6C6D17E2" w14:textId="7D35BFC3" w:rsidR="00697465" w:rsidRPr="00485B36" w:rsidRDefault="00697465" w:rsidP="00485B36">
            <w:pPr>
              <w:spacing w:after="0" w:line="240" w:lineRule="atLeast"/>
              <w:ind w:right="-25"/>
              <w:jc w:val="center"/>
              <w:rPr>
                <w:rFonts w:ascii="Times New Roman" w:hAnsi="Times New Roman" w:cs="Times New Roman"/>
                <w:b/>
                <w:sz w:val="18"/>
                <w:szCs w:val="18"/>
              </w:rPr>
            </w:pPr>
            <w:r w:rsidRPr="00485B36">
              <w:rPr>
                <w:rFonts w:ascii="Times New Roman" w:hAnsi="Times New Roman" w:cs="Times New Roman"/>
                <w:bCs/>
                <w:sz w:val="18"/>
                <w:szCs w:val="18"/>
              </w:rPr>
              <w:t>2024</w:t>
            </w:r>
          </w:p>
        </w:tc>
        <w:tc>
          <w:tcPr>
            <w:tcW w:w="236" w:type="dxa"/>
          </w:tcPr>
          <w:p w14:paraId="303A28D2" w14:textId="77777777" w:rsidR="00697465" w:rsidRPr="00485B36" w:rsidRDefault="00697465" w:rsidP="00485B36">
            <w:pPr>
              <w:spacing w:after="0" w:line="240" w:lineRule="atLeast"/>
              <w:ind w:right="-25"/>
              <w:jc w:val="center"/>
              <w:rPr>
                <w:rFonts w:ascii="Times New Roman" w:hAnsi="Times New Roman" w:cs="Times New Roman"/>
                <w:bCs/>
                <w:sz w:val="18"/>
                <w:szCs w:val="18"/>
              </w:rPr>
            </w:pPr>
          </w:p>
        </w:tc>
        <w:tc>
          <w:tcPr>
            <w:tcW w:w="1182" w:type="dxa"/>
          </w:tcPr>
          <w:p w14:paraId="423CD389" w14:textId="392718C2" w:rsidR="00697465" w:rsidRPr="00485B36" w:rsidRDefault="00697465" w:rsidP="00485B36">
            <w:pPr>
              <w:spacing w:after="0" w:line="240" w:lineRule="atLeast"/>
              <w:ind w:right="-25"/>
              <w:jc w:val="center"/>
              <w:rPr>
                <w:rFonts w:ascii="Times New Roman" w:hAnsi="Times New Roman" w:cs="Times New Roman"/>
                <w:b/>
                <w:sz w:val="18"/>
                <w:szCs w:val="18"/>
              </w:rPr>
            </w:pPr>
            <w:r w:rsidRPr="00485B36">
              <w:rPr>
                <w:rFonts w:ascii="Times New Roman" w:hAnsi="Times New Roman" w:cs="Times New Roman"/>
                <w:bCs/>
                <w:sz w:val="18"/>
                <w:szCs w:val="18"/>
              </w:rPr>
              <w:t>2025</w:t>
            </w:r>
          </w:p>
        </w:tc>
        <w:tc>
          <w:tcPr>
            <w:tcW w:w="270" w:type="dxa"/>
            <w:gridSpan w:val="2"/>
          </w:tcPr>
          <w:p w14:paraId="328C010B" w14:textId="77777777" w:rsidR="00697465" w:rsidRPr="00485B36" w:rsidRDefault="00697465" w:rsidP="00485B36">
            <w:pPr>
              <w:spacing w:after="0" w:line="240" w:lineRule="atLeast"/>
              <w:ind w:right="-25"/>
              <w:jc w:val="center"/>
              <w:rPr>
                <w:rFonts w:ascii="Times New Roman" w:hAnsi="Times New Roman" w:cs="Times New Roman"/>
                <w:b/>
                <w:sz w:val="18"/>
                <w:szCs w:val="18"/>
              </w:rPr>
            </w:pPr>
          </w:p>
        </w:tc>
        <w:tc>
          <w:tcPr>
            <w:tcW w:w="1147" w:type="dxa"/>
          </w:tcPr>
          <w:p w14:paraId="4010C768" w14:textId="5319AA64" w:rsidR="00697465" w:rsidRPr="00485B36" w:rsidRDefault="00697465" w:rsidP="00485B36">
            <w:pPr>
              <w:spacing w:after="0" w:line="240" w:lineRule="atLeast"/>
              <w:ind w:right="-25"/>
              <w:jc w:val="center"/>
              <w:rPr>
                <w:rFonts w:ascii="Times New Roman" w:hAnsi="Times New Roman" w:cs="Times New Roman"/>
                <w:b/>
                <w:sz w:val="18"/>
                <w:szCs w:val="18"/>
              </w:rPr>
            </w:pPr>
            <w:r w:rsidRPr="00485B36">
              <w:rPr>
                <w:rFonts w:ascii="Times New Roman" w:hAnsi="Times New Roman" w:cs="Times New Roman"/>
                <w:bCs/>
                <w:sz w:val="18"/>
                <w:szCs w:val="18"/>
              </w:rPr>
              <w:t>2024</w:t>
            </w:r>
          </w:p>
        </w:tc>
        <w:tc>
          <w:tcPr>
            <w:tcW w:w="270" w:type="dxa"/>
            <w:gridSpan w:val="2"/>
          </w:tcPr>
          <w:p w14:paraId="5EBEB466" w14:textId="77777777" w:rsidR="00697465" w:rsidRPr="00485B36" w:rsidRDefault="00697465" w:rsidP="00485B36">
            <w:pPr>
              <w:spacing w:after="0" w:line="240" w:lineRule="atLeast"/>
              <w:ind w:right="-25"/>
              <w:jc w:val="center"/>
              <w:rPr>
                <w:rFonts w:ascii="Times New Roman" w:hAnsi="Times New Roman" w:cs="Times New Roman"/>
                <w:b/>
                <w:sz w:val="18"/>
                <w:szCs w:val="18"/>
              </w:rPr>
            </w:pPr>
          </w:p>
        </w:tc>
        <w:tc>
          <w:tcPr>
            <w:tcW w:w="1148" w:type="dxa"/>
          </w:tcPr>
          <w:p w14:paraId="551BA22B" w14:textId="0BA1A446" w:rsidR="00697465" w:rsidRPr="00485B36" w:rsidRDefault="00697465" w:rsidP="00485B36">
            <w:pPr>
              <w:spacing w:after="0" w:line="240" w:lineRule="atLeast"/>
              <w:ind w:right="-25"/>
              <w:jc w:val="center"/>
              <w:rPr>
                <w:rFonts w:ascii="Times New Roman" w:hAnsi="Times New Roman" w:cs="Times New Roman"/>
                <w:b/>
                <w:sz w:val="18"/>
                <w:szCs w:val="18"/>
              </w:rPr>
            </w:pPr>
            <w:r w:rsidRPr="00485B36">
              <w:rPr>
                <w:rFonts w:ascii="Times New Roman" w:hAnsi="Times New Roman" w:cs="Times New Roman"/>
                <w:bCs/>
                <w:sz w:val="18"/>
                <w:szCs w:val="18"/>
              </w:rPr>
              <w:t>2025</w:t>
            </w:r>
          </w:p>
        </w:tc>
        <w:tc>
          <w:tcPr>
            <w:tcW w:w="270" w:type="dxa"/>
          </w:tcPr>
          <w:p w14:paraId="202921CA" w14:textId="77777777" w:rsidR="00697465" w:rsidRPr="00485B36" w:rsidRDefault="00697465" w:rsidP="00485B36">
            <w:pPr>
              <w:spacing w:after="0" w:line="240" w:lineRule="atLeast"/>
              <w:ind w:right="-25"/>
              <w:jc w:val="center"/>
              <w:rPr>
                <w:rFonts w:ascii="Times New Roman" w:hAnsi="Times New Roman" w:cs="Times New Roman"/>
                <w:b/>
                <w:sz w:val="18"/>
                <w:szCs w:val="18"/>
              </w:rPr>
            </w:pPr>
          </w:p>
        </w:tc>
        <w:tc>
          <w:tcPr>
            <w:tcW w:w="1147" w:type="dxa"/>
          </w:tcPr>
          <w:p w14:paraId="650217E0" w14:textId="3A6E8AC9" w:rsidR="00697465" w:rsidRPr="00485B36" w:rsidRDefault="00697465" w:rsidP="00485B36">
            <w:pPr>
              <w:spacing w:after="0" w:line="240" w:lineRule="atLeast"/>
              <w:ind w:right="-25"/>
              <w:jc w:val="center"/>
              <w:rPr>
                <w:rFonts w:ascii="Times New Roman" w:hAnsi="Times New Roman" w:cs="Times New Roman"/>
                <w:b/>
                <w:sz w:val="18"/>
                <w:szCs w:val="18"/>
              </w:rPr>
            </w:pPr>
            <w:r w:rsidRPr="00485B36">
              <w:rPr>
                <w:rFonts w:ascii="Times New Roman" w:hAnsi="Times New Roman" w:cs="Times New Roman"/>
                <w:bCs/>
                <w:sz w:val="18"/>
                <w:szCs w:val="18"/>
              </w:rPr>
              <w:t>2024</w:t>
            </w:r>
          </w:p>
        </w:tc>
      </w:tr>
      <w:tr w:rsidR="00697465" w:rsidRPr="00485B36" w14:paraId="6B977CD4" w14:textId="77777777" w:rsidTr="00C724E3">
        <w:tc>
          <w:tcPr>
            <w:tcW w:w="1791" w:type="dxa"/>
          </w:tcPr>
          <w:p w14:paraId="62E5CCF8" w14:textId="77777777" w:rsidR="00697465" w:rsidRPr="00485B36" w:rsidRDefault="00697465" w:rsidP="00485B36">
            <w:pPr>
              <w:spacing w:after="0" w:line="240" w:lineRule="atLeast"/>
              <w:ind w:left="124" w:right="-25"/>
              <w:jc w:val="both"/>
              <w:rPr>
                <w:rFonts w:ascii="Times New Roman" w:hAnsi="Times New Roman" w:cs="Times New Roman"/>
                <w:sz w:val="18"/>
                <w:szCs w:val="18"/>
              </w:rPr>
            </w:pPr>
          </w:p>
        </w:tc>
        <w:tc>
          <w:tcPr>
            <w:tcW w:w="8221" w:type="dxa"/>
            <w:gridSpan w:val="13"/>
          </w:tcPr>
          <w:p w14:paraId="24F524F4" w14:textId="77777777" w:rsidR="00697465" w:rsidRPr="00485B36" w:rsidRDefault="00697465" w:rsidP="00485B36">
            <w:pPr>
              <w:spacing w:after="0" w:line="240" w:lineRule="atLeast"/>
              <w:ind w:right="-25"/>
              <w:jc w:val="center"/>
              <w:rPr>
                <w:rFonts w:ascii="Times New Roman" w:hAnsi="Times New Roman" w:cs="Times New Roman"/>
                <w:bCs/>
                <w:sz w:val="18"/>
                <w:szCs w:val="18"/>
              </w:rPr>
            </w:pPr>
            <w:r w:rsidRPr="00485B36">
              <w:rPr>
                <w:rFonts w:ascii="Times New Roman" w:hAnsi="Times New Roman" w:cs="Times New Roman"/>
                <w:i/>
                <w:iCs/>
                <w:sz w:val="18"/>
                <w:szCs w:val="18"/>
                <w:cs/>
                <w:lang w:val="en-GB"/>
              </w:rPr>
              <w:t>(</w:t>
            </w:r>
            <w:r w:rsidRPr="00485B36">
              <w:rPr>
                <w:rFonts w:ascii="Times New Roman" w:hAnsi="Times New Roman" w:cs="Times New Roman"/>
                <w:i/>
                <w:iCs/>
                <w:sz w:val="18"/>
                <w:szCs w:val="18"/>
                <w:lang w:val="en-GB" w:bidi="ar-SA"/>
              </w:rPr>
              <w:t>in Baht</w:t>
            </w:r>
            <w:r w:rsidRPr="00485B36">
              <w:rPr>
                <w:rFonts w:ascii="Times New Roman" w:hAnsi="Times New Roman" w:cs="Times New Roman"/>
                <w:i/>
                <w:iCs/>
                <w:sz w:val="18"/>
                <w:szCs w:val="18"/>
                <w:cs/>
                <w:lang w:val="en-GB"/>
              </w:rPr>
              <w:t>)</w:t>
            </w:r>
          </w:p>
        </w:tc>
      </w:tr>
      <w:tr w:rsidR="00697465" w:rsidRPr="00485B36" w14:paraId="33F3C115" w14:textId="77777777" w:rsidTr="00521342">
        <w:tc>
          <w:tcPr>
            <w:tcW w:w="1791" w:type="dxa"/>
          </w:tcPr>
          <w:p w14:paraId="2D9CC934" w14:textId="77777777" w:rsidR="00697465" w:rsidRPr="00485B36" w:rsidRDefault="00697465" w:rsidP="00485B36">
            <w:pPr>
              <w:spacing w:after="0" w:line="240" w:lineRule="atLeast"/>
              <w:ind w:left="124" w:right="-25"/>
              <w:jc w:val="both"/>
              <w:rPr>
                <w:rFonts w:ascii="Times New Roman" w:hAnsi="Times New Roman" w:cs="Times New Roman"/>
                <w:sz w:val="18"/>
                <w:szCs w:val="18"/>
              </w:rPr>
            </w:pPr>
            <w:proofErr w:type="gramStart"/>
            <w:r w:rsidRPr="00485B36">
              <w:rPr>
                <w:rFonts w:ascii="Times New Roman" w:hAnsi="Times New Roman" w:cs="Times New Roman"/>
                <w:sz w:val="18"/>
                <w:szCs w:val="18"/>
              </w:rPr>
              <w:t>At</w:t>
            </w:r>
            <w:proofErr w:type="gramEnd"/>
            <w:r w:rsidRPr="00485B36">
              <w:rPr>
                <w:rFonts w:ascii="Times New Roman" w:hAnsi="Times New Roman" w:cs="Times New Roman"/>
                <w:sz w:val="18"/>
                <w:szCs w:val="18"/>
              </w:rPr>
              <w:t xml:space="preserve"> 1 January</w:t>
            </w:r>
          </w:p>
        </w:tc>
        <w:tc>
          <w:tcPr>
            <w:tcW w:w="1134" w:type="dxa"/>
            <w:vAlign w:val="bottom"/>
          </w:tcPr>
          <w:p w14:paraId="72DF90DA" w14:textId="3D9332AF" w:rsidR="00697465" w:rsidRPr="00485B36" w:rsidRDefault="00F44A1C"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1,392,685</w:t>
            </w:r>
          </w:p>
        </w:tc>
        <w:tc>
          <w:tcPr>
            <w:tcW w:w="236" w:type="dxa"/>
            <w:vAlign w:val="bottom"/>
          </w:tcPr>
          <w:p w14:paraId="05C4E78C" w14:textId="77777777" w:rsidR="00697465" w:rsidRPr="00485B36" w:rsidRDefault="00697465" w:rsidP="00485B36">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6DF38C25" w14:textId="10BD350A"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30,917,100</w:t>
            </w:r>
          </w:p>
        </w:tc>
        <w:tc>
          <w:tcPr>
            <w:tcW w:w="236" w:type="dxa"/>
            <w:vAlign w:val="bottom"/>
          </w:tcPr>
          <w:p w14:paraId="335460AD" w14:textId="77777777" w:rsidR="00697465" w:rsidRPr="00485B36" w:rsidRDefault="00697465" w:rsidP="00485B36">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tcPr>
          <w:p w14:paraId="470DA2CA" w14:textId="72D56523" w:rsidR="00697465" w:rsidRPr="00485B36" w:rsidRDefault="00F44A1C"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1,556,354</w:t>
            </w:r>
          </w:p>
        </w:tc>
        <w:tc>
          <w:tcPr>
            <w:tcW w:w="236" w:type="dxa"/>
            <w:vAlign w:val="bottom"/>
          </w:tcPr>
          <w:p w14:paraId="712B0655" w14:textId="77777777" w:rsidR="00697465" w:rsidRPr="00485B36" w:rsidRDefault="00697465" w:rsidP="00485B36">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tcPr>
          <w:p w14:paraId="1A9EDAC0" w14:textId="6D5D140F" w:rsidR="00697465" w:rsidRPr="00485B36" w:rsidRDefault="00697465"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42" w:type="dxa"/>
            <w:vAlign w:val="bottom"/>
          </w:tcPr>
          <w:p w14:paraId="5B3AB291" w14:textId="77777777" w:rsidR="00697465" w:rsidRPr="00485B36" w:rsidRDefault="00697465" w:rsidP="00485B36">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vAlign w:val="bottom"/>
          </w:tcPr>
          <w:p w14:paraId="75E15511" w14:textId="569C64F4" w:rsidR="00697465" w:rsidRPr="00485B36" w:rsidRDefault="00F44A1C"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2,949,039</w:t>
            </w:r>
          </w:p>
        </w:tc>
        <w:tc>
          <w:tcPr>
            <w:tcW w:w="270" w:type="dxa"/>
            <w:vAlign w:val="bottom"/>
          </w:tcPr>
          <w:p w14:paraId="608958B2" w14:textId="77777777" w:rsidR="00697465" w:rsidRPr="00485B36" w:rsidRDefault="00697465" w:rsidP="00485B36">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vAlign w:val="bottom"/>
          </w:tcPr>
          <w:p w14:paraId="101C97AF" w14:textId="31A43BC9"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30,917,100</w:t>
            </w:r>
          </w:p>
        </w:tc>
      </w:tr>
      <w:tr w:rsidR="00697465" w:rsidRPr="00485B36" w14:paraId="4ABD32A1" w14:textId="77777777" w:rsidTr="00521342">
        <w:tc>
          <w:tcPr>
            <w:tcW w:w="1791" w:type="dxa"/>
          </w:tcPr>
          <w:p w14:paraId="2943186C" w14:textId="77777777" w:rsidR="00697465" w:rsidRPr="00485B36" w:rsidRDefault="00697465" w:rsidP="00485B36">
            <w:pPr>
              <w:spacing w:after="0" w:line="240" w:lineRule="atLeast"/>
              <w:ind w:left="124" w:right="-25"/>
              <w:jc w:val="both"/>
              <w:rPr>
                <w:rFonts w:ascii="Times New Roman" w:hAnsi="Times New Roman" w:cs="Times New Roman"/>
                <w:sz w:val="18"/>
                <w:szCs w:val="18"/>
              </w:rPr>
            </w:pPr>
            <w:r w:rsidRPr="00485B36">
              <w:rPr>
                <w:rFonts w:ascii="Times New Roman" w:hAnsi="Times New Roman" w:cs="Times New Roman"/>
                <w:sz w:val="18"/>
                <w:szCs w:val="18"/>
              </w:rPr>
              <w:t>Provision made</w:t>
            </w:r>
          </w:p>
        </w:tc>
        <w:tc>
          <w:tcPr>
            <w:tcW w:w="1134" w:type="dxa"/>
            <w:vAlign w:val="bottom"/>
          </w:tcPr>
          <w:p w14:paraId="0E0CC041" w14:textId="77777777"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p>
        </w:tc>
        <w:tc>
          <w:tcPr>
            <w:tcW w:w="236" w:type="dxa"/>
            <w:vAlign w:val="bottom"/>
          </w:tcPr>
          <w:p w14:paraId="1A382900" w14:textId="77777777" w:rsidR="00697465" w:rsidRPr="00485B36" w:rsidRDefault="00697465" w:rsidP="00485B36">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77899EFE" w14:textId="77777777"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p>
        </w:tc>
        <w:tc>
          <w:tcPr>
            <w:tcW w:w="236" w:type="dxa"/>
            <w:vAlign w:val="bottom"/>
          </w:tcPr>
          <w:p w14:paraId="75A566BD" w14:textId="77777777" w:rsidR="00697465" w:rsidRPr="00485B36" w:rsidRDefault="00697465" w:rsidP="00485B36">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tcPr>
          <w:p w14:paraId="65635339" w14:textId="77777777" w:rsidR="00697465" w:rsidRPr="00485B36" w:rsidRDefault="00697465" w:rsidP="00485B36">
            <w:pPr>
              <w:spacing w:after="0" w:line="240" w:lineRule="atLeast"/>
              <w:ind w:right="-25"/>
              <w:jc w:val="center"/>
              <w:rPr>
                <w:rFonts w:ascii="Times New Roman" w:hAnsi="Times New Roman" w:cs="Times New Roman"/>
                <w:sz w:val="18"/>
                <w:szCs w:val="18"/>
                <w:cs/>
              </w:rPr>
            </w:pPr>
          </w:p>
        </w:tc>
        <w:tc>
          <w:tcPr>
            <w:tcW w:w="236" w:type="dxa"/>
            <w:vAlign w:val="bottom"/>
          </w:tcPr>
          <w:p w14:paraId="2E7CA792" w14:textId="77777777" w:rsidR="00697465" w:rsidRPr="00485B36" w:rsidRDefault="00697465" w:rsidP="00485B36">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tcPr>
          <w:p w14:paraId="7F355B29" w14:textId="77777777" w:rsidR="00697465" w:rsidRPr="00485B36" w:rsidRDefault="00697465" w:rsidP="00485B36">
            <w:pPr>
              <w:spacing w:after="0" w:line="240" w:lineRule="atLeast"/>
              <w:ind w:right="-25"/>
              <w:jc w:val="center"/>
              <w:rPr>
                <w:rFonts w:ascii="Times New Roman" w:hAnsi="Times New Roman" w:cs="Times New Roman"/>
                <w:sz w:val="18"/>
                <w:szCs w:val="18"/>
                <w:cs/>
              </w:rPr>
            </w:pPr>
          </w:p>
        </w:tc>
        <w:tc>
          <w:tcPr>
            <w:tcW w:w="242" w:type="dxa"/>
            <w:vAlign w:val="bottom"/>
          </w:tcPr>
          <w:p w14:paraId="3CF72CE7" w14:textId="77777777" w:rsidR="00697465" w:rsidRPr="00485B36" w:rsidRDefault="00697465" w:rsidP="00485B36">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vAlign w:val="bottom"/>
          </w:tcPr>
          <w:p w14:paraId="7182813E" w14:textId="77777777"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p>
        </w:tc>
        <w:tc>
          <w:tcPr>
            <w:tcW w:w="270" w:type="dxa"/>
            <w:vAlign w:val="bottom"/>
          </w:tcPr>
          <w:p w14:paraId="36A513DF" w14:textId="77777777" w:rsidR="00697465" w:rsidRPr="00485B36" w:rsidRDefault="00697465" w:rsidP="00485B36">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vAlign w:val="bottom"/>
          </w:tcPr>
          <w:p w14:paraId="75F81EA9" w14:textId="77777777"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p>
        </w:tc>
      </w:tr>
      <w:tr w:rsidR="00697465" w:rsidRPr="00485B36" w14:paraId="6620EB48" w14:textId="77777777" w:rsidTr="00521342">
        <w:tc>
          <w:tcPr>
            <w:tcW w:w="1791" w:type="dxa"/>
          </w:tcPr>
          <w:p w14:paraId="574C206E" w14:textId="77777777" w:rsidR="00697465" w:rsidRPr="00485B36" w:rsidRDefault="00697465" w:rsidP="00485B36">
            <w:pPr>
              <w:spacing w:after="0" w:line="240" w:lineRule="atLeast"/>
              <w:ind w:left="124" w:right="-25"/>
              <w:jc w:val="both"/>
              <w:rPr>
                <w:rFonts w:ascii="Times New Roman" w:hAnsi="Times New Roman" w:cs="Times New Roman"/>
                <w:sz w:val="18"/>
                <w:szCs w:val="18"/>
              </w:rPr>
            </w:pPr>
            <w:r w:rsidRPr="00485B36">
              <w:rPr>
                <w:rFonts w:ascii="Times New Roman" w:hAnsi="Times New Roman" w:cs="Times New Roman"/>
                <w:sz w:val="18"/>
                <w:szCs w:val="18"/>
              </w:rPr>
              <w:t xml:space="preserve">  (reversal)</w:t>
            </w:r>
          </w:p>
        </w:tc>
        <w:tc>
          <w:tcPr>
            <w:tcW w:w="1134" w:type="dxa"/>
            <w:vAlign w:val="bottom"/>
          </w:tcPr>
          <w:p w14:paraId="1E8502EA" w14:textId="3941C97A" w:rsidR="00697465" w:rsidRPr="00485B36" w:rsidRDefault="00F44A1C"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5,131,405</w:t>
            </w:r>
          </w:p>
        </w:tc>
        <w:tc>
          <w:tcPr>
            <w:tcW w:w="236" w:type="dxa"/>
            <w:vAlign w:val="bottom"/>
          </w:tcPr>
          <w:p w14:paraId="6FCD9483" w14:textId="77777777" w:rsidR="00697465" w:rsidRPr="00485B36" w:rsidRDefault="00697465" w:rsidP="00485B36">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3CC746B3" w14:textId="69EB6E4F"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(27,672,721)</w:t>
            </w:r>
          </w:p>
        </w:tc>
        <w:tc>
          <w:tcPr>
            <w:tcW w:w="236" w:type="dxa"/>
            <w:vAlign w:val="bottom"/>
          </w:tcPr>
          <w:p w14:paraId="43F00417" w14:textId="77777777" w:rsidR="00697465" w:rsidRPr="00485B36" w:rsidRDefault="00697465" w:rsidP="00485B36">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tcPr>
          <w:p w14:paraId="69D9AFA2" w14:textId="3CE59504" w:rsidR="00697465" w:rsidRPr="00485B36" w:rsidRDefault="00F44A1C"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6,367,481</w:t>
            </w:r>
          </w:p>
        </w:tc>
        <w:tc>
          <w:tcPr>
            <w:tcW w:w="236" w:type="dxa"/>
          </w:tcPr>
          <w:p w14:paraId="5F33CC6A" w14:textId="77777777" w:rsidR="00697465" w:rsidRPr="00485B36" w:rsidRDefault="00697465" w:rsidP="00485B36">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tcPr>
          <w:p w14:paraId="6135F44B" w14:textId="30171DA4"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1,610,106</w:t>
            </w:r>
          </w:p>
        </w:tc>
        <w:tc>
          <w:tcPr>
            <w:tcW w:w="242" w:type="dxa"/>
            <w:vAlign w:val="bottom"/>
          </w:tcPr>
          <w:p w14:paraId="6DE9CFC3" w14:textId="77777777" w:rsidR="00697465" w:rsidRPr="00485B36" w:rsidRDefault="00697465" w:rsidP="00485B36">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vAlign w:val="bottom"/>
          </w:tcPr>
          <w:p w14:paraId="3DD468F8" w14:textId="40F94E5E" w:rsidR="00697465" w:rsidRPr="00485B36" w:rsidRDefault="00F44A1C"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11,498,886</w:t>
            </w:r>
          </w:p>
        </w:tc>
        <w:tc>
          <w:tcPr>
            <w:tcW w:w="270" w:type="dxa"/>
            <w:vAlign w:val="bottom"/>
          </w:tcPr>
          <w:p w14:paraId="18CBD91F" w14:textId="77777777" w:rsidR="00697465" w:rsidRPr="00485B36" w:rsidRDefault="00697465" w:rsidP="00485B36">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vAlign w:val="bottom"/>
          </w:tcPr>
          <w:p w14:paraId="5F554ABC" w14:textId="152A41FD"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(26,062,615)</w:t>
            </w:r>
          </w:p>
        </w:tc>
      </w:tr>
      <w:tr w:rsidR="00697465" w:rsidRPr="00485B36" w14:paraId="4E7E1B8A" w14:textId="77777777" w:rsidTr="00521342">
        <w:tc>
          <w:tcPr>
            <w:tcW w:w="1791" w:type="dxa"/>
          </w:tcPr>
          <w:p w14:paraId="17EF12F5" w14:textId="77777777" w:rsidR="00697465" w:rsidRPr="00485B36" w:rsidRDefault="00697465" w:rsidP="00485B36">
            <w:pPr>
              <w:spacing w:after="0" w:line="240" w:lineRule="atLeast"/>
              <w:ind w:left="124" w:right="-25"/>
              <w:jc w:val="both"/>
              <w:rPr>
                <w:rFonts w:ascii="Times New Roman" w:hAnsi="Times New Roman" w:cs="Times New Roman"/>
                <w:sz w:val="18"/>
                <w:szCs w:val="18"/>
              </w:rPr>
            </w:pPr>
            <w:r w:rsidRPr="00485B36">
              <w:rPr>
                <w:rFonts w:ascii="Times New Roman" w:hAnsi="Times New Roman" w:cs="Times New Roman"/>
                <w:sz w:val="18"/>
                <w:szCs w:val="18"/>
              </w:rPr>
              <w:t>Provision used</w:t>
            </w:r>
          </w:p>
        </w:tc>
        <w:tc>
          <w:tcPr>
            <w:tcW w:w="1134" w:type="dxa"/>
            <w:vAlign w:val="bottom"/>
          </w:tcPr>
          <w:p w14:paraId="49B706C3" w14:textId="5E161D1C" w:rsidR="00697465" w:rsidRPr="00485B36" w:rsidRDefault="00F44A1C"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(670,758)</w:t>
            </w:r>
          </w:p>
        </w:tc>
        <w:tc>
          <w:tcPr>
            <w:tcW w:w="236" w:type="dxa"/>
          </w:tcPr>
          <w:p w14:paraId="0D8B44CE" w14:textId="77777777" w:rsidR="00697465" w:rsidRPr="00485B36" w:rsidRDefault="00697465" w:rsidP="00485B36">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32DB3DC5" w14:textId="2B59B603"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(2,015,303)</w:t>
            </w:r>
          </w:p>
        </w:tc>
        <w:tc>
          <w:tcPr>
            <w:tcW w:w="236" w:type="dxa"/>
          </w:tcPr>
          <w:p w14:paraId="1FDD8B7B" w14:textId="77777777" w:rsidR="00697465" w:rsidRPr="00485B36" w:rsidRDefault="00697465" w:rsidP="00485B36">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tcPr>
          <w:p w14:paraId="113CAA27" w14:textId="691EEA77" w:rsidR="00697465" w:rsidRPr="00485B36" w:rsidRDefault="00F44A1C"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(5,134,8</w:t>
            </w:r>
            <w:r w:rsidR="00483C7A" w:rsidRPr="00485B36">
              <w:rPr>
                <w:rFonts w:ascii="Times New Roman" w:hAnsi="Times New Roman" w:cs="Times New Roman"/>
                <w:sz w:val="18"/>
                <w:szCs w:val="18"/>
              </w:rPr>
              <w:t>39</w:t>
            </w:r>
            <w:r w:rsidRPr="00485B36">
              <w:rPr>
                <w:rFonts w:ascii="Times New Roman" w:hAnsi="Times New Roman" w:cs="Times New Roman"/>
                <w:sz w:val="18"/>
                <w:szCs w:val="18"/>
              </w:rPr>
              <w:t>)</w:t>
            </w:r>
          </w:p>
        </w:tc>
        <w:tc>
          <w:tcPr>
            <w:tcW w:w="236" w:type="dxa"/>
          </w:tcPr>
          <w:p w14:paraId="5F58640C" w14:textId="77777777" w:rsidR="00697465" w:rsidRPr="00485B36" w:rsidRDefault="00697465" w:rsidP="00485B36">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tcPr>
          <w:p w14:paraId="5D02FDF2" w14:textId="7A4FE59A"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(53,752)</w:t>
            </w:r>
          </w:p>
        </w:tc>
        <w:tc>
          <w:tcPr>
            <w:tcW w:w="242" w:type="dxa"/>
          </w:tcPr>
          <w:p w14:paraId="56D501BB" w14:textId="77777777" w:rsidR="00697465" w:rsidRPr="00485B36" w:rsidRDefault="00697465" w:rsidP="00485B36">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vAlign w:val="bottom"/>
          </w:tcPr>
          <w:p w14:paraId="44B05473" w14:textId="6204A801" w:rsidR="00697465" w:rsidRPr="00485B36" w:rsidRDefault="00F44A1C" w:rsidP="00485B36">
            <w:pPr>
              <w:tabs>
                <w:tab w:val="decimal" w:pos="913"/>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(5,805,597)</w:t>
            </w:r>
          </w:p>
        </w:tc>
        <w:tc>
          <w:tcPr>
            <w:tcW w:w="270" w:type="dxa"/>
          </w:tcPr>
          <w:p w14:paraId="3BA4A0BC" w14:textId="77777777" w:rsidR="00697465" w:rsidRPr="00485B36" w:rsidRDefault="00697465" w:rsidP="00485B36">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vAlign w:val="bottom"/>
          </w:tcPr>
          <w:p w14:paraId="35B727C9" w14:textId="52F32BBA"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(2,069,055)</w:t>
            </w:r>
          </w:p>
        </w:tc>
      </w:tr>
      <w:tr w:rsidR="00697465" w:rsidRPr="00485B36" w14:paraId="4D7D0518" w14:textId="77777777" w:rsidTr="00C724E3">
        <w:tc>
          <w:tcPr>
            <w:tcW w:w="1791" w:type="dxa"/>
          </w:tcPr>
          <w:p w14:paraId="56F36EF3" w14:textId="77777777" w:rsidR="00697465" w:rsidRPr="00485B36" w:rsidRDefault="00697465" w:rsidP="00485B36">
            <w:pPr>
              <w:spacing w:after="0" w:line="240" w:lineRule="atLeast"/>
              <w:ind w:left="124" w:right="-25"/>
              <w:jc w:val="both"/>
              <w:rPr>
                <w:rFonts w:ascii="Times New Roman" w:hAnsi="Times New Roman" w:cs="Times New Roman"/>
                <w:sz w:val="18"/>
                <w:szCs w:val="18"/>
              </w:rPr>
            </w:pPr>
            <w:r w:rsidRPr="00485B36">
              <w:rPr>
                <w:rFonts w:ascii="Times New Roman" w:hAnsi="Times New Roman" w:cs="Times New Roman"/>
                <w:sz w:val="18"/>
                <w:szCs w:val="18"/>
              </w:rPr>
              <w:t>Currency translation</w:t>
            </w:r>
          </w:p>
        </w:tc>
        <w:tc>
          <w:tcPr>
            <w:tcW w:w="1134" w:type="dxa"/>
            <w:vAlign w:val="bottom"/>
          </w:tcPr>
          <w:p w14:paraId="53F436BE" w14:textId="77777777"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p>
        </w:tc>
        <w:tc>
          <w:tcPr>
            <w:tcW w:w="236" w:type="dxa"/>
          </w:tcPr>
          <w:p w14:paraId="5AE50863" w14:textId="77777777" w:rsidR="00697465" w:rsidRPr="00485B36" w:rsidRDefault="00697465" w:rsidP="00485B36">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1F7FB75A" w14:textId="77777777"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p>
        </w:tc>
        <w:tc>
          <w:tcPr>
            <w:tcW w:w="236" w:type="dxa"/>
          </w:tcPr>
          <w:p w14:paraId="01A9B511" w14:textId="77777777" w:rsidR="00697465" w:rsidRPr="00485B36" w:rsidRDefault="00697465" w:rsidP="00485B36">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vAlign w:val="bottom"/>
          </w:tcPr>
          <w:p w14:paraId="6693F795" w14:textId="77777777" w:rsidR="00697465" w:rsidRPr="00485B36" w:rsidRDefault="00697465" w:rsidP="00485B36">
            <w:pPr>
              <w:spacing w:after="0" w:line="240" w:lineRule="atLeast"/>
              <w:ind w:right="-25"/>
              <w:jc w:val="center"/>
              <w:rPr>
                <w:rFonts w:ascii="Times New Roman" w:hAnsi="Times New Roman" w:cs="Times New Roman"/>
                <w:sz w:val="18"/>
                <w:szCs w:val="18"/>
              </w:rPr>
            </w:pPr>
          </w:p>
        </w:tc>
        <w:tc>
          <w:tcPr>
            <w:tcW w:w="236" w:type="dxa"/>
          </w:tcPr>
          <w:p w14:paraId="558E07FD" w14:textId="77777777" w:rsidR="00697465" w:rsidRPr="00485B36" w:rsidRDefault="00697465" w:rsidP="00485B36">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vAlign w:val="bottom"/>
          </w:tcPr>
          <w:p w14:paraId="44D559B0" w14:textId="77777777" w:rsidR="00697465" w:rsidRPr="00485B36" w:rsidRDefault="00697465" w:rsidP="00485B36">
            <w:pPr>
              <w:spacing w:after="0" w:line="240" w:lineRule="atLeast"/>
              <w:ind w:right="-25"/>
              <w:jc w:val="center"/>
              <w:rPr>
                <w:rFonts w:ascii="Times New Roman" w:hAnsi="Times New Roman" w:cs="Times New Roman"/>
                <w:sz w:val="18"/>
                <w:szCs w:val="18"/>
              </w:rPr>
            </w:pPr>
          </w:p>
        </w:tc>
        <w:tc>
          <w:tcPr>
            <w:tcW w:w="242" w:type="dxa"/>
          </w:tcPr>
          <w:p w14:paraId="47DE9A8A" w14:textId="77777777" w:rsidR="00697465" w:rsidRPr="00485B36" w:rsidRDefault="00697465" w:rsidP="00485B36">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vAlign w:val="bottom"/>
          </w:tcPr>
          <w:p w14:paraId="41DB85A9" w14:textId="77777777"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p>
        </w:tc>
        <w:tc>
          <w:tcPr>
            <w:tcW w:w="270" w:type="dxa"/>
          </w:tcPr>
          <w:p w14:paraId="1DA382F5" w14:textId="77777777" w:rsidR="00697465" w:rsidRPr="00485B36" w:rsidRDefault="00697465" w:rsidP="00485B36">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vAlign w:val="bottom"/>
          </w:tcPr>
          <w:p w14:paraId="24E3AD53" w14:textId="77777777"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p>
        </w:tc>
      </w:tr>
      <w:tr w:rsidR="00697465" w:rsidRPr="00485B36" w14:paraId="2EA5825A" w14:textId="77777777" w:rsidTr="00521342">
        <w:tc>
          <w:tcPr>
            <w:tcW w:w="1791" w:type="dxa"/>
          </w:tcPr>
          <w:p w14:paraId="50394F8C" w14:textId="77777777" w:rsidR="00697465" w:rsidRPr="00485B36" w:rsidRDefault="00697465" w:rsidP="00485B36">
            <w:pPr>
              <w:spacing w:after="0" w:line="240" w:lineRule="atLeast"/>
              <w:ind w:left="124" w:right="-25"/>
              <w:jc w:val="both"/>
              <w:rPr>
                <w:rFonts w:ascii="Times New Roman" w:hAnsi="Times New Roman" w:cs="Times New Roman"/>
                <w:sz w:val="18"/>
                <w:szCs w:val="18"/>
              </w:rPr>
            </w:pPr>
            <w:r w:rsidRPr="00485B36">
              <w:rPr>
                <w:rFonts w:ascii="Times New Roman" w:hAnsi="Times New Roman" w:cs="Times New Roman"/>
                <w:sz w:val="18"/>
                <w:szCs w:val="18"/>
              </w:rPr>
              <w:t xml:space="preserve">  difference</w:t>
            </w:r>
          </w:p>
        </w:tc>
        <w:tc>
          <w:tcPr>
            <w:tcW w:w="1134" w:type="dxa"/>
            <w:tcBorders>
              <w:bottom w:val="single" w:sz="4" w:space="0" w:color="auto"/>
            </w:tcBorders>
            <w:vAlign w:val="bottom"/>
          </w:tcPr>
          <w:p w14:paraId="41AD81EE" w14:textId="11679218" w:rsidR="00697465" w:rsidRPr="00485B36" w:rsidRDefault="00F44A1C"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36" w:type="dxa"/>
          </w:tcPr>
          <w:p w14:paraId="385E59A8" w14:textId="77777777" w:rsidR="00697465" w:rsidRPr="00485B36" w:rsidRDefault="00697465" w:rsidP="00485B36">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vAlign w:val="bottom"/>
          </w:tcPr>
          <w:p w14:paraId="16A265D7" w14:textId="72A2F19A"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163,609</w:t>
            </w:r>
          </w:p>
        </w:tc>
        <w:tc>
          <w:tcPr>
            <w:tcW w:w="236" w:type="dxa"/>
          </w:tcPr>
          <w:p w14:paraId="6F299A7B" w14:textId="77777777" w:rsidR="00697465" w:rsidRPr="00485B36" w:rsidRDefault="00697465" w:rsidP="00485B36">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tcPr>
          <w:p w14:paraId="2A18556C" w14:textId="77E86737" w:rsidR="00697465" w:rsidRPr="00485B36" w:rsidRDefault="00F44A1C"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36" w:type="dxa"/>
          </w:tcPr>
          <w:p w14:paraId="0291EA14" w14:textId="77777777" w:rsidR="00697465" w:rsidRPr="00485B36" w:rsidRDefault="00697465" w:rsidP="00485B36">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tcBorders>
              <w:bottom w:val="single" w:sz="4" w:space="0" w:color="auto"/>
            </w:tcBorders>
          </w:tcPr>
          <w:p w14:paraId="32CDAC93" w14:textId="3103164A" w:rsidR="00697465" w:rsidRPr="00485B36" w:rsidRDefault="00697465"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42" w:type="dxa"/>
          </w:tcPr>
          <w:p w14:paraId="17625CCC" w14:textId="77777777" w:rsidR="00697465" w:rsidRPr="00485B36" w:rsidRDefault="00697465" w:rsidP="00485B36">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tcBorders>
              <w:bottom w:val="single" w:sz="4" w:space="0" w:color="auto"/>
            </w:tcBorders>
            <w:vAlign w:val="bottom"/>
          </w:tcPr>
          <w:p w14:paraId="338EBCFA" w14:textId="67AE1D7B" w:rsidR="00697465" w:rsidRPr="00485B36" w:rsidRDefault="00F44A1C"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70" w:type="dxa"/>
          </w:tcPr>
          <w:p w14:paraId="05F48583" w14:textId="77777777" w:rsidR="00697465" w:rsidRPr="00485B36" w:rsidRDefault="00697465" w:rsidP="00485B36">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tcBorders>
              <w:bottom w:val="single" w:sz="4" w:space="0" w:color="auto"/>
            </w:tcBorders>
            <w:vAlign w:val="bottom"/>
          </w:tcPr>
          <w:p w14:paraId="10B29908" w14:textId="4031EF84" w:rsidR="00697465" w:rsidRPr="00485B36" w:rsidRDefault="00697465"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163,609</w:t>
            </w:r>
          </w:p>
        </w:tc>
      </w:tr>
      <w:tr w:rsidR="00697465" w:rsidRPr="00485B36" w14:paraId="4D022DD7" w14:textId="77777777" w:rsidTr="00521342">
        <w:tc>
          <w:tcPr>
            <w:tcW w:w="1791" w:type="dxa"/>
          </w:tcPr>
          <w:p w14:paraId="1E868440" w14:textId="77777777" w:rsidR="00697465" w:rsidRPr="00485B36" w:rsidRDefault="00697465" w:rsidP="00485B36">
            <w:pPr>
              <w:spacing w:after="0" w:line="240" w:lineRule="atLeast"/>
              <w:ind w:left="124" w:right="-25"/>
              <w:jc w:val="both"/>
              <w:rPr>
                <w:rFonts w:ascii="Times New Roman" w:hAnsi="Times New Roman" w:cs="Times New Roman"/>
                <w:b/>
                <w:bCs/>
                <w:sz w:val="18"/>
                <w:szCs w:val="18"/>
              </w:rPr>
            </w:pPr>
            <w:proofErr w:type="gramStart"/>
            <w:r w:rsidRPr="00485B36">
              <w:rPr>
                <w:rFonts w:ascii="Times New Roman" w:hAnsi="Times New Roman" w:cs="Times New Roman"/>
                <w:b/>
                <w:bCs/>
                <w:sz w:val="18"/>
                <w:szCs w:val="18"/>
              </w:rPr>
              <w:t>At</w:t>
            </w:r>
            <w:proofErr w:type="gramEnd"/>
            <w:r w:rsidRPr="00485B36">
              <w:rPr>
                <w:rFonts w:ascii="Times New Roman" w:hAnsi="Times New Roman" w:cs="Times New Roman"/>
                <w:b/>
                <w:bCs/>
                <w:sz w:val="18"/>
                <w:szCs w:val="18"/>
              </w:rPr>
              <w:t xml:space="preserve"> 31 December</w:t>
            </w:r>
          </w:p>
        </w:tc>
        <w:tc>
          <w:tcPr>
            <w:tcW w:w="1134" w:type="dxa"/>
            <w:tcBorders>
              <w:top w:val="single" w:sz="4" w:space="0" w:color="auto"/>
              <w:bottom w:val="double" w:sz="4" w:space="0" w:color="auto"/>
            </w:tcBorders>
            <w:vAlign w:val="bottom"/>
          </w:tcPr>
          <w:p w14:paraId="298C3EA7" w14:textId="0C10B89A" w:rsidR="00697465" w:rsidRPr="00485B36" w:rsidRDefault="00F44A1C" w:rsidP="00485B36">
            <w:pPr>
              <w:tabs>
                <w:tab w:val="decimal" w:pos="936"/>
              </w:tabs>
              <w:spacing w:after="0" w:line="240" w:lineRule="atLeast"/>
              <w:ind w:right="-25"/>
              <w:jc w:val="both"/>
              <w:rPr>
                <w:rFonts w:ascii="Times New Roman" w:hAnsi="Times New Roman" w:cs="Times New Roman"/>
                <w:b/>
                <w:bCs/>
                <w:sz w:val="18"/>
                <w:szCs w:val="18"/>
              </w:rPr>
            </w:pPr>
            <w:r w:rsidRPr="00485B36">
              <w:rPr>
                <w:rFonts w:ascii="Times New Roman" w:hAnsi="Times New Roman" w:cs="Times New Roman"/>
                <w:b/>
                <w:bCs/>
                <w:sz w:val="18"/>
                <w:szCs w:val="18"/>
              </w:rPr>
              <w:t>5,853,332</w:t>
            </w:r>
          </w:p>
        </w:tc>
        <w:tc>
          <w:tcPr>
            <w:tcW w:w="236" w:type="dxa"/>
            <w:vAlign w:val="bottom"/>
          </w:tcPr>
          <w:p w14:paraId="044C5760" w14:textId="77777777" w:rsidR="00697465" w:rsidRPr="00485B36" w:rsidRDefault="00697465" w:rsidP="00485B36">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vAlign w:val="bottom"/>
          </w:tcPr>
          <w:p w14:paraId="7FC0B505" w14:textId="6D86919F" w:rsidR="00697465" w:rsidRPr="00485B36" w:rsidRDefault="00697465" w:rsidP="00485B36">
            <w:pPr>
              <w:tabs>
                <w:tab w:val="decimal" w:pos="936"/>
              </w:tabs>
              <w:spacing w:after="0" w:line="240" w:lineRule="atLeast"/>
              <w:ind w:right="-25"/>
              <w:jc w:val="both"/>
              <w:rPr>
                <w:rFonts w:ascii="Times New Roman" w:hAnsi="Times New Roman" w:cs="Times New Roman"/>
                <w:b/>
                <w:bCs/>
                <w:sz w:val="18"/>
                <w:szCs w:val="18"/>
              </w:rPr>
            </w:pPr>
            <w:r w:rsidRPr="00485B36">
              <w:rPr>
                <w:rFonts w:ascii="Times New Roman" w:hAnsi="Times New Roman" w:cs="Times New Roman"/>
                <w:b/>
                <w:bCs/>
                <w:sz w:val="18"/>
                <w:szCs w:val="18"/>
              </w:rPr>
              <w:t>1,392,685</w:t>
            </w:r>
          </w:p>
        </w:tc>
        <w:tc>
          <w:tcPr>
            <w:tcW w:w="236" w:type="dxa"/>
            <w:vAlign w:val="bottom"/>
          </w:tcPr>
          <w:p w14:paraId="1EED7508" w14:textId="77777777" w:rsidR="00697465" w:rsidRPr="00485B36" w:rsidRDefault="00697465" w:rsidP="00485B36">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tcPr>
          <w:p w14:paraId="16AF8342" w14:textId="53EE9EEB" w:rsidR="00697465" w:rsidRPr="00485B36" w:rsidRDefault="00F44A1C" w:rsidP="00485B36">
            <w:pPr>
              <w:tabs>
                <w:tab w:val="decimal" w:pos="936"/>
              </w:tabs>
              <w:spacing w:after="0" w:line="240" w:lineRule="atLeast"/>
              <w:ind w:right="-25"/>
              <w:jc w:val="both"/>
              <w:rPr>
                <w:rFonts w:ascii="Times New Roman" w:hAnsi="Times New Roman" w:cs="Times New Roman"/>
                <w:b/>
                <w:bCs/>
                <w:sz w:val="18"/>
                <w:szCs w:val="18"/>
              </w:rPr>
            </w:pPr>
            <w:r w:rsidRPr="00485B36">
              <w:rPr>
                <w:rFonts w:ascii="Times New Roman" w:hAnsi="Times New Roman" w:cs="Times New Roman"/>
                <w:b/>
                <w:bCs/>
                <w:sz w:val="18"/>
                <w:szCs w:val="18"/>
              </w:rPr>
              <w:t>2,788,996</w:t>
            </w:r>
          </w:p>
        </w:tc>
        <w:tc>
          <w:tcPr>
            <w:tcW w:w="236" w:type="dxa"/>
            <w:vAlign w:val="bottom"/>
          </w:tcPr>
          <w:p w14:paraId="664B3C2A" w14:textId="77777777" w:rsidR="00697465" w:rsidRPr="00485B36" w:rsidRDefault="00697465" w:rsidP="00485B36">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gridSpan w:val="2"/>
            <w:tcBorders>
              <w:top w:val="single" w:sz="4" w:space="0" w:color="auto"/>
              <w:bottom w:val="double" w:sz="4" w:space="0" w:color="auto"/>
            </w:tcBorders>
          </w:tcPr>
          <w:p w14:paraId="6F4FF225" w14:textId="2C47AAD7" w:rsidR="00697465" w:rsidRPr="00485B36" w:rsidRDefault="00697465" w:rsidP="00485B36">
            <w:pPr>
              <w:tabs>
                <w:tab w:val="decimal" w:pos="936"/>
              </w:tabs>
              <w:spacing w:after="0" w:line="240" w:lineRule="atLeast"/>
              <w:ind w:right="-25"/>
              <w:jc w:val="both"/>
              <w:rPr>
                <w:rFonts w:ascii="Times New Roman" w:hAnsi="Times New Roman" w:cs="Times New Roman"/>
                <w:b/>
                <w:bCs/>
                <w:sz w:val="18"/>
                <w:szCs w:val="18"/>
              </w:rPr>
            </w:pPr>
            <w:r w:rsidRPr="00485B36">
              <w:rPr>
                <w:rFonts w:ascii="Times New Roman" w:hAnsi="Times New Roman" w:cs="Times New Roman"/>
                <w:b/>
                <w:bCs/>
                <w:sz w:val="18"/>
                <w:szCs w:val="18"/>
              </w:rPr>
              <w:t>1,556,354</w:t>
            </w:r>
          </w:p>
        </w:tc>
        <w:tc>
          <w:tcPr>
            <w:tcW w:w="242" w:type="dxa"/>
            <w:vAlign w:val="bottom"/>
          </w:tcPr>
          <w:p w14:paraId="69095BF1" w14:textId="77777777" w:rsidR="00697465" w:rsidRPr="00485B36" w:rsidRDefault="00697465" w:rsidP="00485B36">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76" w:type="dxa"/>
            <w:gridSpan w:val="2"/>
            <w:tcBorders>
              <w:top w:val="single" w:sz="4" w:space="0" w:color="auto"/>
              <w:bottom w:val="double" w:sz="4" w:space="0" w:color="auto"/>
            </w:tcBorders>
            <w:vAlign w:val="bottom"/>
          </w:tcPr>
          <w:p w14:paraId="271918F9" w14:textId="1F666CB0" w:rsidR="00697465" w:rsidRPr="00485B36" w:rsidRDefault="00F44A1C" w:rsidP="00485B36">
            <w:pPr>
              <w:tabs>
                <w:tab w:val="decimal" w:pos="936"/>
              </w:tabs>
              <w:spacing w:after="0" w:line="240" w:lineRule="atLeast"/>
              <w:ind w:right="-25"/>
              <w:jc w:val="both"/>
              <w:rPr>
                <w:rFonts w:ascii="Times New Roman" w:hAnsi="Times New Roman" w:cs="Times New Roman"/>
                <w:b/>
                <w:bCs/>
                <w:sz w:val="18"/>
                <w:szCs w:val="18"/>
              </w:rPr>
            </w:pPr>
            <w:r w:rsidRPr="00485B36">
              <w:rPr>
                <w:rFonts w:ascii="Times New Roman" w:hAnsi="Times New Roman" w:cs="Times New Roman"/>
                <w:b/>
                <w:bCs/>
                <w:sz w:val="18"/>
                <w:szCs w:val="18"/>
              </w:rPr>
              <w:t>8,642,</w:t>
            </w:r>
            <w:r w:rsidR="00A60D88">
              <w:rPr>
                <w:rFonts w:ascii="Times New Roman" w:hAnsi="Times New Roman" w:cs="Times New Roman"/>
                <w:b/>
                <w:bCs/>
                <w:sz w:val="18"/>
                <w:szCs w:val="18"/>
              </w:rPr>
              <w:t>32</w:t>
            </w:r>
            <w:r w:rsidRPr="00485B36">
              <w:rPr>
                <w:rFonts w:ascii="Times New Roman" w:hAnsi="Times New Roman" w:cs="Times New Roman"/>
                <w:b/>
                <w:bCs/>
                <w:sz w:val="18"/>
                <w:szCs w:val="18"/>
              </w:rPr>
              <w:t>8</w:t>
            </w:r>
          </w:p>
        </w:tc>
        <w:tc>
          <w:tcPr>
            <w:tcW w:w="270" w:type="dxa"/>
            <w:vAlign w:val="bottom"/>
          </w:tcPr>
          <w:p w14:paraId="08DFDBEE" w14:textId="77777777" w:rsidR="00697465" w:rsidRPr="00485B36" w:rsidRDefault="00697465" w:rsidP="00485B36">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47" w:type="dxa"/>
            <w:tcBorders>
              <w:top w:val="single" w:sz="4" w:space="0" w:color="auto"/>
              <w:bottom w:val="double" w:sz="4" w:space="0" w:color="auto"/>
            </w:tcBorders>
            <w:vAlign w:val="bottom"/>
          </w:tcPr>
          <w:p w14:paraId="0F04FA47" w14:textId="63D57E71" w:rsidR="00697465" w:rsidRPr="00485B36" w:rsidRDefault="00697465" w:rsidP="00485B36">
            <w:pPr>
              <w:tabs>
                <w:tab w:val="decimal" w:pos="936"/>
              </w:tabs>
              <w:spacing w:after="0" w:line="240" w:lineRule="atLeast"/>
              <w:ind w:right="-25"/>
              <w:jc w:val="both"/>
              <w:rPr>
                <w:rFonts w:ascii="Times New Roman" w:hAnsi="Times New Roman" w:cs="Times New Roman"/>
                <w:b/>
                <w:bCs/>
                <w:sz w:val="18"/>
                <w:szCs w:val="18"/>
              </w:rPr>
            </w:pPr>
            <w:r w:rsidRPr="00485B36">
              <w:rPr>
                <w:rFonts w:ascii="Times New Roman" w:hAnsi="Times New Roman" w:cs="Times New Roman"/>
                <w:b/>
                <w:bCs/>
                <w:sz w:val="18"/>
                <w:szCs w:val="18"/>
              </w:rPr>
              <w:t>2,949,039</w:t>
            </w:r>
          </w:p>
        </w:tc>
      </w:tr>
    </w:tbl>
    <w:p w14:paraId="67A565D9"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tblLayout w:type="fixed"/>
        <w:tblLook w:val="01E0" w:firstRow="1" w:lastRow="1" w:firstColumn="1" w:lastColumn="1" w:noHBand="0" w:noVBand="0"/>
      </w:tblPr>
      <w:tblGrid>
        <w:gridCol w:w="1791"/>
        <w:gridCol w:w="1134"/>
        <w:gridCol w:w="236"/>
        <w:gridCol w:w="1181"/>
        <w:gridCol w:w="236"/>
        <w:gridCol w:w="1182"/>
        <w:gridCol w:w="236"/>
        <w:gridCol w:w="34"/>
        <w:gridCol w:w="1148"/>
        <w:gridCol w:w="242"/>
        <w:gridCol w:w="28"/>
        <w:gridCol w:w="1147"/>
        <w:gridCol w:w="270"/>
        <w:gridCol w:w="1148"/>
      </w:tblGrid>
      <w:tr w:rsidR="00F62FE5" w:rsidRPr="00485B36" w14:paraId="3526148A" w14:textId="77777777" w:rsidTr="00C724E3">
        <w:tc>
          <w:tcPr>
            <w:tcW w:w="1791" w:type="dxa"/>
          </w:tcPr>
          <w:p w14:paraId="4F412061" w14:textId="77777777" w:rsidR="00F62FE5" w:rsidRPr="00485B36" w:rsidRDefault="00F62FE5" w:rsidP="00485B36">
            <w:pPr>
              <w:spacing w:after="0" w:line="240" w:lineRule="atLeast"/>
              <w:ind w:left="124" w:right="-25"/>
              <w:jc w:val="both"/>
              <w:rPr>
                <w:rFonts w:ascii="Times New Roman" w:hAnsi="Times New Roman" w:cs="Times New Roman"/>
                <w:sz w:val="18"/>
                <w:szCs w:val="18"/>
              </w:rPr>
            </w:pPr>
            <w:r w:rsidRPr="00485B36">
              <w:rPr>
                <w:rFonts w:ascii="Times New Roman" w:hAnsi="Times New Roman" w:cs="Times New Roman"/>
                <w:sz w:val="18"/>
                <w:szCs w:val="18"/>
                <w:cs/>
              </w:rPr>
              <w:br w:type="page"/>
            </w:r>
          </w:p>
        </w:tc>
        <w:tc>
          <w:tcPr>
            <w:tcW w:w="8222" w:type="dxa"/>
            <w:gridSpan w:val="13"/>
          </w:tcPr>
          <w:p w14:paraId="10840E52" w14:textId="77777777" w:rsidR="00F62FE5" w:rsidRPr="00485B36" w:rsidRDefault="00F62FE5" w:rsidP="00485B36">
            <w:pPr>
              <w:spacing w:after="0" w:line="240" w:lineRule="atLeast"/>
              <w:ind w:right="-25"/>
              <w:jc w:val="center"/>
              <w:rPr>
                <w:rFonts w:ascii="Times New Roman" w:hAnsi="Times New Roman" w:cs="Times New Roman"/>
                <w:sz w:val="18"/>
                <w:szCs w:val="18"/>
                <w:cs/>
              </w:rPr>
            </w:pPr>
            <w:r w:rsidRPr="00485B36">
              <w:rPr>
                <w:rFonts w:ascii="Times New Roman" w:hAnsi="Times New Roman" w:cs="Times New Roman"/>
                <w:b/>
                <w:bCs/>
                <w:sz w:val="18"/>
                <w:szCs w:val="18"/>
              </w:rPr>
              <w:t>Separate financial statements</w:t>
            </w:r>
          </w:p>
        </w:tc>
      </w:tr>
      <w:tr w:rsidR="00F62FE5" w:rsidRPr="00485B36" w14:paraId="48340E92" w14:textId="77777777" w:rsidTr="00C724E3">
        <w:tc>
          <w:tcPr>
            <w:tcW w:w="1791" w:type="dxa"/>
          </w:tcPr>
          <w:p w14:paraId="10EEC72E" w14:textId="77777777" w:rsidR="00F62FE5" w:rsidRPr="00485B36" w:rsidRDefault="00F62FE5" w:rsidP="00485B36">
            <w:pPr>
              <w:spacing w:after="0" w:line="240" w:lineRule="atLeast"/>
              <w:ind w:left="124" w:right="-25"/>
              <w:jc w:val="both"/>
              <w:rPr>
                <w:rFonts w:ascii="Times New Roman" w:hAnsi="Times New Roman" w:cs="Times New Roman"/>
                <w:sz w:val="18"/>
                <w:szCs w:val="18"/>
              </w:rPr>
            </w:pPr>
          </w:p>
        </w:tc>
        <w:tc>
          <w:tcPr>
            <w:tcW w:w="2551" w:type="dxa"/>
            <w:gridSpan w:val="3"/>
          </w:tcPr>
          <w:p w14:paraId="335BE968" w14:textId="77777777" w:rsidR="00F62FE5" w:rsidRPr="00485B36" w:rsidRDefault="00F62FE5"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Provision for cost of rectification in the period of guarantee</w:t>
            </w:r>
          </w:p>
        </w:tc>
        <w:tc>
          <w:tcPr>
            <w:tcW w:w="236" w:type="dxa"/>
          </w:tcPr>
          <w:p w14:paraId="68160F60" w14:textId="77777777" w:rsidR="00F62FE5" w:rsidRPr="00485B36" w:rsidRDefault="00F62FE5" w:rsidP="00485B36">
            <w:pPr>
              <w:spacing w:after="0" w:line="240" w:lineRule="atLeast"/>
              <w:ind w:right="-25"/>
              <w:jc w:val="center"/>
              <w:rPr>
                <w:rFonts w:ascii="Times New Roman" w:hAnsi="Times New Roman" w:cs="Times New Roman"/>
                <w:sz w:val="18"/>
                <w:szCs w:val="18"/>
              </w:rPr>
            </w:pPr>
          </w:p>
        </w:tc>
        <w:tc>
          <w:tcPr>
            <w:tcW w:w="2600" w:type="dxa"/>
            <w:gridSpan w:val="4"/>
          </w:tcPr>
          <w:p w14:paraId="3158B27D" w14:textId="77777777" w:rsidR="00F62FE5" w:rsidRPr="00485B36" w:rsidRDefault="00F62FE5" w:rsidP="00485B36">
            <w:pPr>
              <w:spacing w:after="0" w:line="240" w:lineRule="atLeast"/>
              <w:ind w:left="-110" w:right="-25"/>
              <w:jc w:val="center"/>
              <w:rPr>
                <w:rFonts w:ascii="Times New Roman" w:hAnsi="Times New Roman" w:cs="Times New Roman"/>
                <w:sz w:val="18"/>
                <w:szCs w:val="18"/>
              </w:rPr>
            </w:pPr>
          </w:p>
          <w:p w14:paraId="32C42C5E" w14:textId="77777777" w:rsidR="00F62FE5" w:rsidRPr="00485B36" w:rsidRDefault="00F62FE5" w:rsidP="00485B36">
            <w:pPr>
              <w:spacing w:after="0" w:line="240" w:lineRule="atLeast"/>
              <w:ind w:left="-110" w:right="-25"/>
              <w:jc w:val="center"/>
              <w:rPr>
                <w:rFonts w:ascii="Times New Roman" w:hAnsi="Times New Roman" w:cs="Times New Roman"/>
                <w:sz w:val="18"/>
                <w:szCs w:val="18"/>
              </w:rPr>
            </w:pPr>
          </w:p>
          <w:p w14:paraId="2AE6EC83" w14:textId="77777777" w:rsidR="00F62FE5" w:rsidRPr="00485B36" w:rsidRDefault="00F62FE5" w:rsidP="00485B36">
            <w:pPr>
              <w:spacing w:after="0" w:line="240" w:lineRule="atLeast"/>
              <w:ind w:left="-110" w:right="-25"/>
              <w:jc w:val="center"/>
              <w:rPr>
                <w:rFonts w:ascii="Times New Roman" w:hAnsi="Times New Roman" w:cs="Times New Roman"/>
                <w:sz w:val="18"/>
                <w:szCs w:val="18"/>
              </w:rPr>
            </w:pPr>
            <w:r w:rsidRPr="00485B36">
              <w:rPr>
                <w:rFonts w:ascii="Times New Roman" w:hAnsi="Times New Roman" w:cs="Times New Roman"/>
                <w:sz w:val="18"/>
                <w:szCs w:val="18"/>
              </w:rPr>
              <w:t>Provision for loss of construction</w:t>
            </w:r>
          </w:p>
        </w:tc>
        <w:tc>
          <w:tcPr>
            <w:tcW w:w="270" w:type="dxa"/>
            <w:gridSpan w:val="2"/>
          </w:tcPr>
          <w:p w14:paraId="780C39AC" w14:textId="77777777" w:rsidR="00F62FE5" w:rsidRPr="00485B36" w:rsidRDefault="00F62FE5" w:rsidP="00485B36">
            <w:pPr>
              <w:spacing w:after="0" w:line="240" w:lineRule="atLeast"/>
              <w:ind w:right="-25"/>
              <w:jc w:val="center"/>
              <w:rPr>
                <w:rFonts w:ascii="Times New Roman" w:hAnsi="Times New Roman" w:cs="Times New Roman"/>
                <w:sz w:val="18"/>
                <w:szCs w:val="18"/>
              </w:rPr>
            </w:pPr>
          </w:p>
        </w:tc>
        <w:tc>
          <w:tcPr>
            <w:tcW w:w="2565" w:type="dxa"/>
            <w:gridSpan w:val="3"/>
          </w:tcPr>
          <w:p w14:paraId="080D84C2" w14:textId="77777777" w:rsidR="00F62FE5" w:rsidRPr="00485B36" w:rsidRDefault="00F62FE5" w:rsidP="00485B36">
            <w:pPr>
              <w:spacing w:after="0" w:line="240" w:lineRule="atLeast"/>
              <w:ind w:left="-110" w:right="-25"/>
              <w:jc w:val="center"/>
              <w:rPr>
                <w:rFonts w:ascii="Times New Roman" w:hAnsi="Times New Roman" w:cs="Times New Roman"/>
                <w:sz w:val="18"/>
                <w:szCs w:val="18"/>
              </w:rPr>
            </w:pPr>
          </w:p>
          <w:p w14:paraId="09AAB0F7" w14:textId="77777777" w:rsidR="00F62FE5" w:rsidRPr="00485B36" w:rsidRDefault="00F62FE5" w:rsidP="00485B36">
            <w:pPr>
              <w:spacing w:after="0" w:line="240" w:lineRule="atLeast"/>
              <w:ind w:left="-110" w:right="-25"/>
              <w:jc w:val="center"/>
              <w:rPr>
                <w:rFonts w:ascii="Times New Roman" w:hAnsi="Times New Roman" w:cs="Times New Roman"/>
                <w:sz w:val="18"/>
                <w:szCs w:val="18"/>
              </w:rPr>
            </w:pPr>
          </w:p>
          <w:p w14:paraId="7453A6D4" w14:textId="77777777" w:rsidR="00F62FE5" w:rsidRPr="00485B36" w:rsidRDefault="00F62FE5" w:rsidP="00485B36">
            <w:pPr>
              <w:spacing w:after="0" w:line="240" w:lineRule="atLeast"/>
              <w:ind w:left="-110" w:right="-25"/>
              <w:jc w:val="center"/>
              <w:rPr>
                <w:rFonts w:ascii="Times New Roman" w:hAnsi="Times New Roman" w:cs="Times New Roman"/>
                <w:sz w:val="18"/>
                <w:szCs w:val="18"/>
              </w:rPr>
            </w:pPr>
            <w:r w:rsidRPr="00485B36">
              <w:rPr>
                <w:rFonts w:ascii="Times New Roman" w:hAnsi="Times New Roman" w:cs="Times New Roman"/>
                <w:sz w:val="18"/>
                <w:szCs w:val="18"/>
              </w:rPr>
              <w:t>Total</w:t>
            </w:r>
          </w:p>
        </w:tc>
      </w:tr>
      <w:tr w:rsidR="00697465" w:rsidRPr="00485B36" w14:paraId="4FE02B0D" w14:textId="77777777" w:rsidTr="00C724E3">
        <w:tc>
          <w:tcPr>
            <w:tcW w:w="1791" w:type="dxa"/>
          </w:tcPr>
          <w:p w14:paraId="101FE51D" w14:textId="77777777" w:rsidR="00697465" w:rsidRPr="00485B36" w:rsidRDefault="00697465" w:rsidP="00485B36">
            <w:pPr>
              <w:spacing w:after="0" w:line="240" w:lineRule="atLeast"/>
              <w:ind w:left="124" w:right="-25"/>
              <w:jc w:val="both"/>
              <w:rPr>
                <w:rFonts w:ascii="Times New Roman" w:hAnsi="Times New Roman" w:cs="Times New Roman"/>
                <w:sz w:val="18"/>
                <w:szCs w:val="18"/>
              </w:rPr>
            </w:pPr>
          </w:p>
        </w:tc>
        <w:tc>
          <w:tcPr>
            <w:tcW w:w="1134" w:type="dxa"/>
          </w:tcPr>
          <w:p w14:paraId="32A5367E" w14:textId="31C23E3A" w:rsidR="00697465" w:rsidRPr="00485B36" w:rsidRDefault="00697465" w:rsidP="00485B36">
            <w:pPr>
              <w:spacing w:after="0" w:line="240" w:lineRule="atLeast"/>
              <w:ind w:right="-25"/>
              <w:jc w:val="center"/>
              <w:rPr>
                <w:rFonts w:ascii="Times New Roman" w:hAnsi="Times New Roman" w:cs="Times New Roman"/>
                <w:b/>
                <w:sz w:val="18"/>
                <w:szCs w:val="18"/>
              </w:rPr>
            </w:pPr>
            <w:r w:rsidRPr="00485B36">
              <w:rPr>
                <w:rFonts w:ascii="Times New Roman" w:hAnsi="Times New Roman" w:cs="Times New Roman"/>
                <w:bCs/>
                <w:sz w:val="18"/>
                <w:szCs w:val="18"/>
              </w:rPr>
              <w:t>2025</w:t>
            </w:r>
          </w:p>
        </w:tc>
        <w:tc>
          <w:tcPr>
            <w:tcW w:w="236" w:type="dxa"/>
          </w:tcPr>
          <w:p w14:paraId="07285904" w14:textId="77777777" w:rsidR="00697465" w:rsidRPr="00485B36" w:rsidRDefault="00697465" w:rsidP="00485B36">
            <w:pPr>
              <w:spacing w:after="0" w:line="240" w:lineRule="atLeast"/>
              <w:ind w:right="-25"/>
              <w:jc w:val="center"/>
              <w:rPr>
                <w:rFonts w:ascii="Times New Roman" w:hAnsi="Times New Roman" w:cs="Times New Roman"/>
                <w:b/>
                <w:sz w:val="18"/>
                <w:szCs w:val="18"/>
              </w:rPr>
            </w:pPr>
          </w:p>
        </w:tc>
        <w:tc>
          <w:tcPr>
            <w:tcW w:w="1181" w:type="dxa"/>
          </w:tcPr>
          <w:p w14:paraId="31EBAEBE" w14:textId="5E323E8D" w:rsidR="00697465" w:rsidRPr="00485B36" w:rsidRDefault="00697465" w:rsidP="00485B36">
            <w:pPr>
              <w:spacing w:after="0" w:line="240" w:lineRule="atLeast"/>
              <w:ind w:right="-25"/>
              <w:jc w:val="center"/>
              <w:rPr>
                <w:rFonts w:ascii="Times New Roman" w:hAnsi="Times New Roman" w:cs="Times New Roman"/>
                <w:b/>
                <w:sz w:val="18"/>
                <w:szCs w:val="18"/>
              </w:rPr>
            </w:pPr>
            <w:r w:rsidRPr="00485B36">
              <w:rPr>
                <w:rFonts w:ascii="Times New Roman" w:hAnsi="Times New Roman" w:cs="Times New Roman"/>
                <w:bCs/>
                <w:sz w:val="18"/>
                <w:szCs w:val="18"/>
              </w:rPr>
              <w:t>2024</w:t>
            </w:r>
          </w:p>
        </w:tc>
        <w:tc>
          <w:tcPr>
            <w:tcW w:w="236" w:type="dxa"/>
          </w:tcPr>
          <w:p w14:paraId="399B8305" w14:textId="77777777" w:rsidR="00697465" w:rsidRPr="00485B36" w:rsidRDefault="00697465" w:rsidP="00485B36">
            <w:pPr>
              <w:spacing w:after="0" w:line="240" w:lineRule="atLeast"/>
              <w:ind w:right="-25"/>
              <w:jc w:val="center"/>
              <w:rPr>
                <w:rFonts w:ascii="Times New Roman" w:hAnsi="Times New Roman" w:cs="Times New Roman"/>
                <w:bCs/>
                <w:sz w:val="18"/>
                <w:szCs w:val="18"/>
              </w:rPr>
            </w:pPr>
          </w:p>
        </w:tc>
        <w:tc>
          <w:tcPr>
            <w:tcW w:w="1182" w:type="dxa"/>
          </w:tcPr>
          <w:p w14:paraId="1DFE220C" w14:textId="51A86B8F" w:rsidR="00697465" w:rsidRPr="00485B36" w:rsidRDefault="00697465" w:rsidP="00485B36">
            <w:pPr>
              <w:spacing w:after="0" w:line="240" w:lineRule="atLeast"/>
              <w:ind w:right="-25"/>
              <w:jc w:val="center"/>
              <w:rPr>
                <w:rFonts w:ascii="Times New Roman" w:hAnsi="Times New Roman" w:cs="Times New Roman"/>
                <w:b/>
                <w:sz w:val="18"/>
                <w:szCs w:val="18"/>
              </w:rPr>
            </w:pPr>
            <w:r w:rsidRPr="00485B36">
              <w:rPr>
                <w:rFonts w:ascii="Times New Roman" w:hAnsi="Times New Roman" w:cs="Times New Roman"/>
                <w:bCs/>
                <w:sz w:val="18"/>
                <w:szCs w:val="18"/>
              </w:rPr>
              <w:t>2025</w:t>
            </w:r>
          </w:p>
        </w:tc>
        <w:tc>
          <w:tcPr>
            <w:tcW w:w="270" w:type="dxa"/>
            <w:gridSpan w:val="2"/>
          </w:tcPr>
          <w:p w14:paraId="396CE7EC" w14:textId="77777777" w:rsidR="00697465" w:rsidRPr="00485B36" w:rsidRDefault="00697465" w:rsidP="00485B36">
            <w:pPr>
              <w:spacing w:after="0" w:line="240" w:lineRule="atLeast"/>
              <w:ind w:right="-25"/>
              <w:jc w:val="center"/>
              <w:rPr>
                <w:rFonts w:ascii="Times New Roman" w:hAnsi="Times New Roman" w:cs="Times New Roman"/>
                <w:b/>
                <w:sz w:val="18"/>
                <w:szCs w:val="18"/>
              </w:rPr>
            </w:pPr>
          </w:p>
        </w:tc>
        <w:tc>
          <w:tcPr>
            <w:tcW w:w="1148" w:type="dxa"/>
          </w:tcPr>
          <w:p w14:paraId="220A201A" w14:textId="59B3DEE7" w:rsidR="00697465" w:rsidRPr="00485B36" w:rsidRDefault="00697465" w:rsidP="00485B36">
            <w:pPr>
              <w:spacing w:after="0" w:line="240" w:lineRule="atLeast"/>
              <w:ind w:right="-25"/>
              <w:jc w:val="center"/>
              <w:rPr>
                <w:rFonts w:ascii="Times New Roman" w:hAnsi="Times New Roman" w:cs="Times New Roman"/>
                <w:b/>
                <w:sz w:val="18"/>
                <w:szCs w:val="18"/>
              </w:rPr>
            </w:pPr>
            <w:r w:rsidRPr="00485B36">
              <w:rPr>
                <w:rFonts w:ascii="Times New Roman" w:hAnsi="Times New Roman" w:cs="Times New Roman"/>
                <w:bCs/>
                <w:sz w:val="18"/>
                <w:szCs w:val="18"/>
              </w:rPr>
              <w:t>2024</w:t>
            </w:r>
          </w:p>
        </w:tc>
        <w:tc>
          <w:tcPr>
            <w:tcW w:w="270" w:type="dxa"/>
            <w:gridSpan w:val="2"/>
          </w:tcPr>
          <w:p w14:paraId="797E5757" w14:textId="77777777" w:rsidR="00697465" w:rsidRPr="00485B36" w:rsidRDefault="00697465" w:rsidP="00485B36">
            <w:pPr>
              <w:spacing w:after="0" w:line="240" w:lineRule="atLeast"/>
              <w:ind w:right="-25"/>
              <w:jc w:val="center"/>
              <w:rPr>
                <w:rFonts w:ascii="Times New Roman" w:hAnsi="Times New Roman" w:cs="Times New Roman"/>
                <w:b/>
                <w:sz w:val="18"/>
                <w:szCs w:val="18"/>
              </w:rPr>
            </w:pPr>
          </w:p>
        </w:tc>
        <w:tc>
          <w:tcPr>
            <w:tcW w:w="1147" w:type="dxa"/>
          </w:tcPr>
          <w:p w14:paraId="7EE992E5" w14:textId="63E9395C" w:rsidR="00697465" w:rsidRPr="00485B36" w:rsidRDefault="00697465" w:rsidP="00485B36">
            <w:pPr>
              <w:spacing w:after="0" w:line="240" w:lineRule="atLeast"/>
              <w:ind w:right="-25"/>
              <w:jc w:val="center"/>
              <w:rPr>
                <w:rFonts w:ascii="Times New Roman" w:hAnsi="Times New Roman" w:cs="Times New Roman"/>
                <w:b/>
                <w:sz w:val="18"/>
                <w:szCs w:val="18"/>
              </w:rPr>
            </w:pPr>
            <w:r w:rsidRPr="00485B36">
              <w:rPr>
                <w:rFonts w:ascii="Times New Roman" w:hAnsi="Times New Roman" w:cs="Times New Roman"/>
                <w:bCs/>
                <w:sz w:val="18"/>
                <w:szCs w:val="18"/>
              </w:rPr>
              <w:t>2025</w:t>
            </w:r>
          </w:p>
        </w:tc>
        <w:tc>
          <w:tcPr>
            <w:tcW w:w="270" w:type="dxa"/>
          </w:tcPr>
          <w:p w14:paraId="61B569C7" w14:textId="77777777" w:rsidR="00697465" w:rsidRPr="00485B36" w:rsidRDefault="00697465" w:rsidP="00485B36">
            <w:pPr>
              <w:spacing w:after="0" w:line="240" w:lineRule="atLeast"/>
              <w:ind w:right="-25"/>
              <w:jc w:val="center"/>
              <w:rPr>
                <w:rFonts w:ascii="Times New Roman" w:hAnsi="Times New Roman" w:cs="Times New Roman"/>
                <w:b/>
                <w:sz w:val="18"/>
                <w:szCs w:val="18"/>
              </w:rPr>
            </w:pPr>
          </w:p>
        </w:tc>
        <w:tc>
          <w:tcPr>
            <w:tcW w:w="1148" w:type="dxa"/>
          </w:tcPr>
          <w:p w14:paraId="07A7EA9D" w14:textId="13564F6A" w:rsidR="00697465" w:rsidRPr="00485B36" w:rsidRDefault="00697465" w:rsidP="00485B36">
            <w:pPr>
              <w:spacing w:after="0" w:line="240" w:lineRule="atLeast"/>
              <w:ind w:right="-25"/>
              <w:jc w:val="center"/>
              <w:rPr>
                <w:rFonts w:ascii="Times New Roman" w:hAnsi="Times New Roman" w:cs="Times New Roman"/>
                <w:b/>
                <w:sz w:val="18"/>
                <w:szCs w:val="18"/>
              </w:rPr>
            </w:pPr>
            <w:r w:rsidRPr="00485B36">
              <w:rPr>
                <w:rFonts w:ascii="Times New Roman" w:hAnsi="Times New Roman" w:cs="Times New Roman"/>
                <w:bCs/>
                <w:sz w:val="18"/>
                <w:szCs w:val="18"/>
              </w:rPr>
              <w:t>2024</w:t>
            </w:r>
          </w:p>
        </w:tc>
      </w:tr>
      <w:tr w:rsidR="00697465" w:rsidRPr="00485B36" w14:paraId="1858C2EB" w14:textId="77777777" w:rsidTr="00C724E3">
        <w:tc>
          <w:tcPr>
            <w:tcW w:w="1791" w:type="dxa"/>
          </w:tcPr>
          <w:p w14:paraId="65E07D65" w14:textId="77777777" w:rsidR="00697465" w:rsidRPr="00485B36" w:rsidRDefault="00697465" w:rsidP="00485B36">
            <w:pPr>
              <w:spacing w:after="0" w:line="240" w:lineRule="atLeast"/>
              <w:ind w:left="124" w:right="-25"/>
              <w:jc w:val="both"/>
              <w:rPr>
                <w:rFonts w:ascii="Times New Roman" w:hAnsi="Times New Roman" w:cs="Times New Roman"/>
                <w:sz w:val="18"/>
                <w:szCs w:val="18"/>
              </w:rPr>
            </w:pPr>
          </w:p>
        </w:tc>
        <w:tc>
          <w:tcPr>
            <w:tcW w:w="8222" w:type="dxa"/>
            <w:gridSpan w:val="13"/>
          </w:tcPr>
          <w:p w14:paraId="70376634" w14:textId="77777777" w:rsidR="00697465" w:rsidRPr="00485B36" w:rsidRDefault="00697465" w:rsidP="00485B36">
            <w:pPr>
              <w:spacing w:after="0" w:line="240" w:lineRule="atLeast"/>
              <w:ind w:right="-25"/>
              <w:jc w:val="center"/>
              <w:rPr>
                <w:rFonts w:ascii="Times New Roman" w:hAnsi="Times New Roman" w:cs="Times New Roman"/>
                <w:bCs/>
                <w:sz w:val="18"/>
                <w:szCs w:val="18"/>
              </w:rPr>
            </w:pPr>
            <w:r w:rsidRPr="00485B36">
              <w:rPr>
                <w:rFonts w:ascii="Times New Roman" w:hAnsi="Times New Roman" w:cs="Times New Roman"/>
                <w:i/>
                <w:iCs/>
                <w:sz w:val="18"/>
                <w:szCs w:val="18"/>
                <w:cs/>
                <w:lang w:val="en-GB"/>
              </w:rPr>
              <w:t>(</w:t>
            </w:r>
            <w:r w:rsidRPr="00485B36">
              <w:rPr>
                <w:rFonts w:ascii="Times New Roman" w:hAnsi="Times New Roman" w:cs="Times New Roman"/>
                <w:i/>
                <w:iCs/>
                <w:sz w:val="18"/>
                <w:szCs w:val="18"/>
                <w:lang w:val="en-GB" w:bidi="ar-SA"/>
              </w:rPr>
              <w:t>in Baht</w:t>
            </w:r>
            <w:r w:rsidRPr="00485B36">
              <w:rPr>
                <w:rFonts w:ascii="Times New Roman" w:hAnsi="Times New Roman" w:cs="Times New Roman"/>
                <w:i/>
                <w:iCs/>
                <w:sz w:val="18"/>
                <w:szCs w:val="18"/>
                <w:cs/>
                <w:lang w:val="en-GB"/>
              </w:rPr>
              <w:t>)</w:t>
            </w:r>
          </w:p>
        </w:tc>
      </w:tr>
      <w:tr w:rsidR="00617D4B" w:rsidRPr="00485B36" w14:paraId="600EC1D0" w14:textId="77777777" w:rsidTr="00521342">
        <w:tc>
          <w:tcPr>
            <w:tcW w:w="1791" w:type="dxa"/>
          </w:tcPr>
          <w:p w14:paraId="203A65C0" w14:textId="77777777" w:rsidR="00617D4B" w:rsidRPr="00485B36" w:rsidRDefault="00617D4B" w:rsidP="00485B36">
            <w:pPr>
              <w:spacing w:after="0" w:line="240" w:lineRule="atLeast"/>
              <w:ind w:left="124" w:right="-25"/>
              <w:jc w:val="both"/>
              <w:rPr>
                <w:rFonts w:ascii="Times New Roman" w:hAnsi="Times New Roman" w:cs="Times New Roman"/>
                <w:sz w:val="18"/>
                <w:szCs w:val="18"/>
              </w:rPr>
            </w:pPr>
            <w:proofErr w:type="gramStart"/>
            <w:r w:rsidRPr="00485B36">
              <w:rPr>
                <w:rFonts w:ascii="Times New Roman" w:hAnsi="Times New Roman" w:cs="Times New Roman"/>
                <w:sz w:val="18"/>
                <w:szCs w:val="18"/>
              </w:rPr>
              <w:t>At</w:t>
            </w:r>
            <w:proofErr w:type="gramEnd"/>
            <w:r w:rsidRPr="00485B36">
              <w:rPr>
                <w:rFonts w:ascii="Times New Roman" w:hAnsi="Times New Roman" w:cs="Times New Roman"/>
                <w:sz w:val="18"/>
                <w:szCs w:val="18"/>
              </w:rPr>
              <w:t xml:space="preserve"> 1 January</w:t>
            </w:r>
          </w:p>
        </w:tc>
        <w:tc>
          <w:tcPr>
            <w:tcW w:w="1134" w:type="dxa"/>
            <w:vAlign w:val="bottom"/>
          </w:tcPr>
          <w:p w14:paraId="7B5E28F3" w14:textId="63738F62"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1,392,685</w:t>
            </w:r>
          </w:p>
        </w:tc>
        <w:tc>
          <w:tcPr>
            <w:tcW w:w="236" w:type="dxa"/>
            <w:vAlign w:val="bottom"/>
          </w:tcPr>
          <w:p w14:paraId="6655E6F0"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08897E5A" w14:textId="11B1C60E"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25,583,435</w:t>
            </w:r>
          </w:p>
        </w:tc>
        <w:tc>
          <w:tcPr>
            <w:tcW w:w="236" w:type="dxa"/>
            <w:vAlign w:val="bottom"/>
          </w:tcPr>
          <w:p w14:paraId="1DC0EB29"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tcPr>
          <w:p w14:paraId="0D0A3AAC" w14:textId="651F6F8C" w:rsidR="00617D4B" w:rsidRPr="00485B36" w:rsidRDefault="00617D4B"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1,556,354</w:t>
            </w:r>
          </w:p>
        </w:tc>
        <w:tc>
          <w:tcPr>
            <w:tcW w:w="236" w:type="dxa"/>
            <w:vAlign w:val="bottom"/>
          </w:tcPr>
          <w:p w14:paraId="5C79837E"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gridSpan w:val="2"/>
          </w:tcPr>
          <w:p w14:paraId="3CB65CA7" w14:textId="57507D0F" w:rsidR="00617D4B" w:rsidRPr="00485B36" w:rsidRDefault="00617D4B"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42" w:type="dxa"/>
            <w:vAlign w:val="bottom"/>
          </w:tcPr>
          <w:p w14:paraId="3B0D5161"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75" w:type="dxa"/>
            <w:gridSpan w:val="2"/>
            <w:vAlign w:val="bottom"/>
          </w:tcPr>
          <w:p w14:paraId="08F7C07F" w14:textId="639859F1"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2,949,039</w:t>
            </w:r>
          </w:p>
        </w:tc>
        <w:tc>
          <w:tcPr>
            <w:tcW w:w="270" w:type="dxa"/>
            <w:vAlign w:val="bottom"/>
          </w:tcPr>
          <w:p w14:paraId="23A07BD7"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48" w:type="dxa"/>
            <w:vAlign w:val="bottom"/>
          </w:tcPr>
          <w:p w14:paraId="5EBBA751" w14:textId="7FDB2A0B"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25,583,435</w:t>
            </w:r>
          </w:p>
        </w:tc>
      </w:tr>
      <w:tr w:rsidR="00617D4B" w:rsidRPr="00485B36" w14:paraId="72E27E61" w14:textId="77777777" w:rsidTr="00521342">
        <w:tc>
          <w:tcPr>
            <w:tcW w:w="1791" w:type="dxa"/>
          </w:tcPr>
          <w:p w14:paraId="312E3E47" w14:textId="77777777" w:rsidR="00617D4B" w:rsidRPr="00485B36" w:rsidRDefault="00617D4B" w:rsidP="00485B36">
            <w:pPr>
              <w:spacing w:after="0" w:line="240" w:lineRule="atLeast"/>
              <w:ind w:left="124" w:right="-25"/>
              <w:jc w:val="both"/>
              <w:rPr>
                <w:rFonts w:ascii="Times New Roman" w:hAnsi="Times New Roman" w:cs="Times New Roman"/>
                <w:sz w:val="18"/>
                <w:szCs w:val="18"/>
              </w:rPr>
            </w:pPr>
            <w:r w:rsidRPr="00485B36">
              <w:rPr>
                <w:rFonts w:ascii="Times New Roman" w:hAnsi="Times New Roman" w:cs="Times New Roman"/>
                <w:sz w:val="18"/>
                <w:szCs w:val="18"/>
              </w:rPr>
              <w:t>Provision made</w:t>
            </w:r>
          </w:p>
        </w:tc>
        <w:tc>
          <w:tcPr>
            <w:tcW w:w="1134" w:type="dxa"/>
            <w:vAlign w:val="bottom"/>
          </w:tcPr>
          <w:p w14:paraId="5617EAFB" w14:textId="77777777"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p>
        </w:tc>
        <w:tc>
          <w:tcPr>
            <w:tcW w:w="236" w:type="dxa"/>
            <w:vAlign w:val="bottom"/>
          </w:tcPr>
          <w:p w14:paraId="6E9E7A12"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50BDEB0A" w14:textId="77777777"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p>
        </w:tc>
        <w:tc>
          <w:tcPr>
            <w:tcW w:w="236" w:type="dxa"/>
            <w:vAlign w:val="bottom"/>
          </w:tcPr>
          <w:p w14:paraId="20EECB0E"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tcPr>
          <w:p w14:paraId="03F0AB8F" w14:textId="77777777" w:rsidR="00617D4B" w:rsidRPr="00485B36" w:rsidRDefault="00617D4B" w:rsidP="00485B36">
            <w:pPr>
              <w:spacing w:after="0" w:line="240" w:lineRule="atLeast"/>
              <w:ind w:right="-25"/>
              <w:jc w:val="center"/>
              <w:rPr>
                <w:rFonts w:ascii="Times New Roman" w:hAnsi="Times New Roman" w:cs="Times New Roman"/>
                <w:sz w:val="18"/>
                <w:szCs w:val="18"/>
                <w:cs/>
              </w:rPr>
            </w:pPr>
          </w:p>
        </w:tc>
        <w:tc>
          <w:tcPr>
            <w:tcW w:w="236" w:type="dxa"/>
            <w:vAlign w:val="bottom"/>
          </w:tcPr>
          <w:p w14:paraId="42F24DC3"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gridSpan w:val="2"/>
          </w:tcPr>
          <w:p w14:paraId="649E103F" w14:textId="77777777" w:rsidR="00617D4B" w:rsidRPr="00485B36" w:rsidRDefault="00617D4B" w:rsidP="00485B36">
            <w:pPr>
              <w:spacing w:after="0" w:line="240" w:lineRule="atLeast"/>
              <w:ind w:right="-25"/>
              <w:jc w:val="center"/>
              <w:rPr>
                <w:rFonts w:ascii="Times New Roman" w:hAnsi="Times New Roman" w:cs="Times New Roman"/>
                <w:sz w:val="18"/>
                <w:szCs w:val="18"/>
                <w:cs/>
              </w:rPr>
            </w:pPr>
          </w:p>
        </w:tc>
        <w:tc>
          <w:tcPr>
            <w:tcW w:w="242" w:type="dxa"/>
            <w:vAlign w:val="bottom"/>
          </w:tcPr>
          <w:p w14:paraId="1EE23BFF"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75" w:type="dxa"/>
            <w:gridSpan w:val="2"/>
            <w:vAlign w:val="bottom"/>
          </w:tcPr>
          <w:p w14:paraId="682469D2" w14:textId="77777777"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p>
        </w:tc>
        <w:tc>
          <w:tcPr>
            <w:tcW w:w="270" w:type="dxa"/>
            <w:vAlign w:val="bottom"/>
          </w:tcPr>
          <w:p w14:paraId="57FC825E"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48" w:type="dxa"/>
            <w:vAlign w:val="bottom"/>
          </w:tcPr>
          <w:p w14:paraId="0D222B44" w14:textId="77777777"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p>
        </w:tc>
      </w:tr>
      <w:tr w:rsidR="00617D4B" w:rsidRPr="00485B36" w14:paraId="5793B486" w14:textId="77777777" w:rsidTr="00521342">
        <w:tc>
          <w:tcPr>
            <w:tcW w:w="1791" w:type="dxa"/>
          </w:tcPr>
          <w:p w14:paraId="761755A8" w14:textId="77777777" w:rsidR="00617D4B" w:rsidRPr="00485B36" w:rsidRDefault="00617D4B" w:rsidP="00485B36">
            <w:pPr>
              <w:spacing w:after="0" w:line="240" w:lineRule="atLeast"/>
              <w:ind w:left="124" w:right="-25"/>
              <w:jc w:val="both"/>
              <w:rPr>
                <w:rFonts w:ascii="Times New Roman" w:hAnsi="Times New Roman" w:cs="Times New Roman"/>
                <w:sz w:val="18"/>
                <w:szCs w:val="18"/>
              </w:rPr>
            </w:pPr>
            <w:r w:rsidRPr="00485B36">
              <w:rPr>
                <w:rFonts w:ascii="Times New Roman" w:hAnsi="Times New Roman" w:cs="Times New Roman"/>
                <w:sz w:val="18"/>
                <w:szCs w:val="18"/>
              </w:rPr>
              <w:t xml:space="preserve">  (reversal)</w:t>
            </w:r>
          </w:p>
        </w:tc>
        <w:tc>
          <w:tcPr>
            <w:tcW w:w="1134" w:type="dxa"/>
            <w:vAlign w:val="bottom"/>
          </w:tcPr>
          <w:p w14:paraId="783E0923" w14:textId="63508641"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5,131,405</w:t>
            </w:r>
          </w:p>
        </w:tc>
        <w:tc>
          <w:tcPr>
            <w:tcW w:w="236" w:type="dxa"/>
            <w:vAlign w:val="bottom"/>
          </w:tcPr>
          <w:p w14:paraId="7EF16E56"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1" w:type="dxa"/>
            <w:vAlign w:val="bottom"/>
          </w:tcPr>
          <w:p w14:paraId="0F22C55E" w14:textId="7EF1BEF7"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(22,175,447)</w:t>
            </w:r>
          </w:p>
        </w:tc>
        <w:tc>
          <w:tcPr>
            <w:tcW w:w="236" w:type="dxa"/>
            <w:vAlign w:val="bottom"/>
          </w:tcPr>
          <w:p w14:paraId="43FA5ED2"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tcPr>
          <w:p w14:paraId="7714768D" w14:textId="0207295A"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6,367,481</w:t>
            </w:r>
          </w:p>
        </w:tc>
        <w:tc>
          <w:tcPr>
            <w:tcW w:w="236" w:type="dxa"/>
            <w:vAlign w:val="bottom"/>
          </w:tcPr>
          <w:p w14:paraId="6714FE60"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gridSpan w:val="2"/>
          </w:tcPr>
          <w:p w14:paraId="2B6F8C28" w14:textId="6C5A7051"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1,610,106</w:t>
            </w:r>
          </w:p>
        </w:tc>
        <w:tc>
          <w:tcPr>
            <w:tcW w:w="242" w:type="dxa"/>
            <w:vAlign w:val="bottom"/>
          </w:tcPr>
          <w:p w14:paraId="7160A7DB"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75" w:type="dxa"/>
            <w:gridSpan w:val="2"/>
            <w:vAlign w:val="bottom"/>
          </w:tcPr>
          <w:p w14:paraId="241467C8" w14:textId="66BF64F7" w:rsidR="00617D4B" w:rsidRPr="00485B36" w:rsidRDefault="00617D4B" w:rsidP="00485B36">
            <w:pPr>
              <w:tabs>
                <w:tab w:val="decimal" w:pos="913"/>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11,498,886</w:t>
            </w:r>
          </w:p>
        </w:tc>
        <w:tc>
          <w:tcPr>
            <w:tcW w:w="270" w:type="dxa"/>
            <w:vAlign w:val="bottom"/>
          </w:tcPr>
          <w:p w14:paraId="3DDE3ACC"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48" w:type="dxa"/>
            <w:vAlign w:val="bottom"/>
          </w:tcPr>
          <w:p w14:paraId="11828778" w14:textId="23B6378D"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(20,565,341)</w:t>
            </w:r>
          </w:p>
        </w:tc>
      </w:tr>
      <w:tr w:rsidR="00617D4B" w:rsidRPr="00485B36" w14:paraId="1CAF1A82" w14:textId="77777777" w:rsidTr="00521342">
        <w:tc>
          <w:tcPr>
            <w:tcW w:w="1791" w:type="dxa"/>
          </w:tcPr>
          <w:p w14:paraId="58815FC8" w14:textId="77777777" w:rsidR="00617D4B" w:rsidRPr="00485B36" w:rsidRDefault="00617D4B" w:rsidP="00485B36">
            <w:pPr>
              <w:spacing w:after="0" w:line="240" w:lineRule="atLeast"/>
              <w:ind w:left="124" w:right="-25"/>
              <w:jc w:val="both"/>
              <w:rPr>
                <w:rFonts w:ascii="Times New Roman" w:hAnsi="Times New Roman" w:cs="Times New Roman"/>
                <w:sz w:val="18"/>
                <w:szCs w:val="18"/>
              </w:rPr>
            </w:pPr>
            <w:r w:rsidRPr="00485B36">
              <w:rPr>
                <w:rFonts w:ascii="Times New Roman" w:hAnsi="Times New Roman" w:cs="Times New Roman"/>
                <w:sz w:val="18"/>
                <w:szCs w:val="18"/>
              </w:rPr>
              <w:t>Provision used</w:t>
            </w:r>
          </w:p>
        </w:tc>
        <w:tc>
          <w:tcPr>
            <w:tcW w:w="1134" w:type="dxa"/>
            <w:tcBorders>
              <w:bottom w:val="single" w:sz="4" w:space="0" w:color="auto"/>
            </w:tcBorders>
            <w:vAlign w:val="bottom"/>
          </w:tcPr>
          <w:p w14:paraId="76445318" w14:textId="233B5BC8"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(670,758)</w:t>
            </w:r>
          </w:p>
        </w:tc>
        <w:tc>
          <w:tcPr>
            <w:tcW w:w="236" w:type="dxa"/>
          </w:tcPr>
          <w:p w14:paraId="3634BEF3" w14:textId="77777777" w:rsidR="00617D4B" w:rsidRPr="00485B36" w:rsidRDefault="00617D4B" w:rsidP="00485B36">
            <w:pPr>
              <w:tabs>
                <w:tab w:val="decimal" w:pos="848"/>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vAlign w:val="bottom"/>
          </w:tcPr>
          <w:p w14:paraId="208E343D" w14:textId="4EAB758A"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(2,015,303)</w:t>
            </w:r>
          </w:p>
        </w:tc>
        <w:tc>
          <w:tcPr>
            <w:tcW w:w="236" w:type="dxa"/>
          </w:tcPr>
          <w:p w14:paraId="0A76D856" w14:textId="77777777" w:rsidR="00617D4B" w:rsidRPr="00485B36" w:rsidRDefault="00617D4B" w:rsidP="00485B36">
            <w:pPr>
              <w:tabs>
                <w:tab w:val="decimal" w:pos="848"/>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tcPr>
          <w:p w14:paraId="0C561C5C" w14:textId="21702BC7"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(5,134,8</w:t>
            </w:r>
            <w:r w:rsidR="00A16D5D" w:rsidRPr="00485B36">
              <w:rPr>
                <w:rFonts w:ascii="Times New Roman" w:hAnsi="Times New Roman" w:cs="Times New Roman"/>
                <w:sz w:val="18"/>
                <w:szCs w:val="18"/>
              </w:rPr>
              <w:t>39</w:t>
            </w:r>
            <w:r w:rsidRPr="00485B36">
              <w:rPr>
                <w:rFonts w:ascii="Times New Roman" w:hAnsi="Times New Roman" w:cs="Times New Roman"/>
                <w:sz w:val="18"/>
                <w:szCs w:val="18"/>
              </w:rPr>
              <w:t>)</w:t>
            </w:r>
          </w:p>
        </w:tc>
        <w:tc>
          <w:tcPr>
            <w:tcW w:w="236" w:type="dxa"/>
          </w:tcPr>
          <w:p w14:paraId="5E8AA2FA" w14:textId="77777777" w:rsidR="00617D4B" w:rsidRPr="00485B36" w:rsidRDefault="00617D4B" w:rsidP="00485B36">
            <w:pPr>
              <w:tabs>
                <w:tab w:val="decimal" w:pos="848"/>
                <w:tab w:val="decimal" w:pos="884"/>
              </w:tabs>
              <w:spacing w:after="0" w:line="240" w:lineRule="atLeast"/>
              <w:ind w:right="-25"/>
              <w:jc w:val="both"/>
              <w:rPr>
                <w:rFonts w:ascii="Times New Roman" w:hAnsi="Times New Roman" w:cs="Times New Roman"/>
                <w:sz w:val="18"/>
                <w:szCs w:val="18"/>
              </w:rPr>
            </w:pPr>
          </w:p>
        </w:tc>
        <w:tc>
          <w:tcPr>
            <w:tcW w:w="1182" w:type="dxa"/>
            <w:gridSpan w:val="2"/>
            <w:tcBorders>
              <w:bottom w:val="single" w:sz="4" w:space="0" w:color="auto"/>
            </w:tcBorders>
          </w:tcPr>
          <w:p w14:paraId="079B3B72" w14:textId="1541C3CA"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(53,752)</w:t>
            </w:r>
          </w:p>
        </w:tc>
        <w:tc>
          <w:tcPr>
            <w:tcW w:w="242" w:type="dxa"/>
          </w:tcPr>
          <w:p w14:paraId="69444A18" w14:textId="77777777" w:rsidR="00617D4B" w:rsidRPr="00485B36" w:rsidRDefault="00617D4B" w:rsidP="00485B36">
            <w:pPr>
              <w:tabs>
                <w:tab w:val="decimal" w:pos="848"/>
                <w:tab w:val="decimal" w:pos="884"/>
              </w:tabs>
              <w:spacing w:after="0" w:line="240" w:lineRule="atLeast"/>
              <w:ind w:right="-25"/>
              <w:jc w:val="both"/>
              <w:rPr>
                <w:rFonts w:ascii="Times New Roman" w:hAnsi="Times New Roman" w:cs="Times New Roman"/>
                <w:sz w:val="18"/>
                <w:szCs w:val="18"/>
              </w:rPr>
            </w:pPr>
          </w:p>
        </w:tc>
        <w:tc>
          <w:tcPr>
            <w:tcW w:w="1175" w:type="dxa"/>
            <w:gridSpan w:val="2"/>
            <w:tcBorders>
              <w:bottom w:val="single" w:sz="4" w:space="0" w:color="auto"/>
            </w:tcBorders>
            <w:vAlign w:val="bottom"/>
          </w:tcPr>
          <w:p w14:paraId="7BDB7812" w14:textId="57913F94" w:rsidR="00617D4B" w:rsidRPr="00485B36" w:rsidRDefault="00617D4B" w:rsidP="00485B36">
            <w:pPr>
              <w:tabs>
                <w:tab w:val="decimal" w:pos="913"/>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(5,805,597)</w:t>
            </w:r>
          </w:p>
        </w:tc>
        <w:tc>
          <w:tcPr>
            <w:tcW w:w="270" w:type="dxa"/>
          </w:tcPr>
          <w:p w14:paraId="2D9A4652" w14:textId="77777777" w:rsidR="00617D4B" w:rsidRPr="00485B36" w:rsidRDefault="00617D4B" w:rsidP="00485B36">
            <w:pPr>
              <w:tabs>
                <w:tab w:val="decimal" w:pos="848"/>
                <w:tab w:val="decimal" w:pos="884"/>
              </w:tabs>
              <w:spacing w:after="0" w:line="240" w:lineRule="atLeast"/>
              <w:ind w:right="-25"/>
              <w:jc w:val="both"/>
              <w:rPr>
                <w:rFonts w:ascii="Times New Roman" w:hAnsi="Times New Roman" w:cs="Times New Roman"/>
                <w:sz w:val="18"/>
                <w:szCs w:val="18"/>
              </w:rPr>
            </w:pPr>
          </w:p>
        </w:tc>
        <w:tc>
          <w:tcPr>
            <w:tcW w:w="1148" w:type="dxa"/>
            <w:tcBorders>
              <w:bottom w:val="single" w:sz="4" w:space="0" w:color="auto"/>
            </w:tcBorders>
            <w:vAlign w:val="bottom"/>
          </w:tcPr>
          <w:p w14:paraId="12889454" w14:textId="18F15109" w:rsidR="00617D4B" w:rsidRPr="00485B36" w:rsidRDefault="00617D4B" w:rsidP="00485B36">
            <w:pPr>
              <w:tabs>
                <w:tab w:val="decimal" w:pos="936"/>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(2,069,055)</w:t>
            </w:r>
          </w:p>
        </w:tc>
      </w:tr>
      <w:tr w:rsidR="00617D4B" w:rsidRPr="00485B36" w14:paraId="6CFC8A02" w14:textId="77777777" w:rsidTr="00521342">
        <w:tc>
          <w:tcPr>
            <w:tcW w:w="1791" w:type="dxa"/>
          </w:tcPr>
          <w:p w14:paraId="0498A55A" w14:textId="77777777" w:rsidR="00617D4B" w:rsidRPr="00485B36" w:rsidRDefault="00617D4B" w:rsidP="00485B36">
            <w:pPr>
              <w:spacing w:after="0" w:line="240" w:lineRule="atLeast"/>
              <w:ind w:left="124" w:right="-25"/>
              <w:jc w:val="both"/>
              <w:rPr>
                <w:rFonts w:ascii="Times New Roman" w:hAnsi="Times New Roman" w:cs="Times New Roman"/>
                <w:b/>
                <w:bCs/>
                <w:sz w:val="18"/>
                <w:szCs w:val="18"/>
              </w:rPr>
            </w:pPr>
            <w:proofErr w:type="gramStart"/>
            <w:r w:rsidRPr="00485B36">
              <w:rPr>
                <w:rFonts w:ascii="Times New Roman" w:hAnsi="Times New Roman" w:cs="Times New Roman"/>
                <w:b/>
                <w:bCs/>
                <w:sz w:val="18"/>
                <w:szCs w:val="18"/>
              </w:rPr>
              <w:t>At</w:t>
            </w:r>
            <w:proofErr w:type="gramEnd"/>
            <w:r w:rsidRPr="00485B36">
              <w:rPr>
                <w:rFonts w:ascii="Times New Roman" w:hAnsi="Times New Roman" w:cs="Times New Roman"/>
                <w:b/>
                <w:bCs/>
                <w:sz w:val="18"/>
                <w:szCs w:val="18"/>
              </w:rPr>
              <w:t xml:space="preserve"> 31 December</w:t>
            </w:r>
          </w:p>
        </w:tc>
        <w:tc>
          <w:tcPr>
            <w:tcW w:w="1134" w:type="dxa"/>
            <w:tcBorders>
              <w:top w:val="single" w:sz="4" w:space="0" w:color="auto"/>
              <w:bottom w:val="double" w:sz="4" w:space="0" w:color="auto"/>
            </w:tcBorders>
            <w:vAlign w:val="bottom"/>
          </w:tcPr>
          <w:p w14:paraId="6F0C230B" w14:textId="6D7D6DDA" w:rsidR="00617D4B" w:rsidRPr="00485B36" w:rsidRDefault="00617D4B" w:rsidP="00485B36">
            <w:pPr>
              <w:tabs>
                <w:tab w:val="decimal" w:pos="884"/>
              </w:tabs>
              <w:spacing w:after="0" w:line="240" w:lineRule="atLeast"/>
              <w:ind w:right="-25"/>
              <w:jc w:val="both"/>
              <w:rPr>
                <w:rFonts w:ascii="Times New Roman" w:hAnsi="Times New Roman" w:cs="Times New Roman"/>
                <w:b/>
                <w:bCs/>
                <w:sz w:val="18"/>
                <w:szCs w:val="18"/>
              </w:rPr>
            </w:pPr>
            <w:r w:rsidRPr="00485B36">
              <w:rPr>
                <w:rFonts w:ascii="Times New Roman" w:hAnsi="Times New Roman" w:cs="Times New Roman"/>
                <w:b/>
                <w:bCs/>
                <w:sz w:val="18"/>
                <w:szCs w:val="18"/>
              </w:rPr>
              <w:t>5,853,332</w:t>
            </w:r>
          </w:p>
        </w:tc>
        <w:tc>
          <w:tcPr>
            <w:tcW w:w="236" w:type="dxa"/>
            <w:vAlign w:val="bottom"/>
          </w:tcPr>
          <w:p w14:paraId="3FA9436C"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vAlign w:val="bottom"/>
          </w:tcPr>
          <w:p w14:paraId="5B8C6BC3" w14:textId="1419B943" w:rsidR="00617D4B" w:rsidRPr="00485B36" w:rsidRDefault="00617D4B" w:rsidP="00485B36">
            <w:pPr>
              <w:tabs>
                <w:tab w:val="decimal" w:pos="884"/>
              </w:tabs>
              <w:spacing w:after="0" w:line="240" w:lineRule="atLeast"/>
              <w:ind w:right="-25"/>
              <w:jc w:val="both"/>
              <w:rPr>
                <w:rFonts w:ascii="Times New Roman" w:hAnsi="Times New Roman" w:cs="Times New Roman"/>
                <w:b/>
                <w:bCs/>
                <w:sz w:val="18"/>
                <w:szCs w:val="18"/>
              </w:rPr>
            </w:pPr>
            <w:r w:rsidRPr="00485B36">
              <w:rPr>
                <w:rFonts w:ascii="Times New Roman" w:hAnsi="Times New Roman" w:cs="Times New Roman"/>
                <w:b/>
                <w:bCs/>
                <w:sz w:val="18"/>
                <w:szCs w:val="18"/>
              </w:rPr>
              <w:t>1,392,685</w:t>
            </w:r>
          </w:p>
        </w:tc>
        <w:tc>
          <w:tcPr>
            <w:tcW w:w="236" w:type="dxa"/>
            <w:vAlign w:val="bottom"/>
          </w:tcPr>
          <w:p w14:paraId="350EF666"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tcPr>
          <w:p w14:paraId="1A0F89BD" w14:textId="1B170588" w:rsidR="00617D4B" w:rsidRPr="00485B36" w:rsidRDefault="00617D4B" w:rsidP="00485B36">
            <w:pPr>
              <w:tabs>
                <w:tab w:val="decimal" w:pos="936"/>
              </w:tabs>
              <w:spacing w:after="0" w:line="240" w:lineRule="atLeast"/>
              <w:ind w:right="-25"/>
              <w:jc w:val="both"/>
              <w:rPr>
                <w:rFonts w:ascii="Times New Roman" w:hAnsi="Times New Roman" w:cs="Times New Roman"/>
                <w:b/>
                <w:bCs/>
                <w:sz w:val="18"/>
                <w:szCs w:val="18"/>
              </w:rPr>
            </w:pPr>
            <w:r w:rsidRPr="00485B36">
              <w:rPr>
                <w:rFonts w:ascii="Times New Roman" w:hAnsi="Times New Roman" w:cs="Times New Roman"/>
                <w:b/>
                <w:bCs/>
                <w:sz w:val="18"/>
                <w:szCs w:val="18"/>
              </w:rPr>
              <w:t>2,788,996</w:t>
            </w:r>
          </w:p>
        </w:tc>
        <w:tc>
          <w:tcPr>
            <w:tcW w:w="236" w:type="dxa"/>
            <w:vAlign w:val="bottom"/>
          </w:tcPr>
          <w:p w14:paraId="6123D39A"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82" w:type="dxa"/>
            <w:gridSpan w:val="2"/>
            <w:tcBorders>
              <w:top w:val="single" w:sz="4" w:space="0" w:color="auto"/>
              <w:bottom w:val="double" w:sz="4" w:space="0" w:color="auto"/>
            </w:tcBorders>
          </w:tcPr>
          <w:p w14:paraId="3679A0C6" w14:textId="1580991B" w:rsidR="00617D4B" w:rsidRPr="00485B36" w:rsidRDefault="00617D4B" w:rsidP="00485B36">
            <w:pPr>
              <w:tabs>
                <w:tab w:val="decimal" w:pos="936"/>
              </w:tabs>
              <w:spacing w:after="0" w:line="240" w:lineRule="atLeast"/>
              <w:ind w:right="-25"/>
              <w:jc w:val="both"/>
              <w:rPr>
                <w:rFonts w:ascii="Times New Roman" w:hAnsi="Times New Roman" w:cs="Times New Roman"/>
                <w:b/>
                <w:bCs/>
                <w:sz w:val="18"/>
                <w:szCs w:val="18"/>
              </w:rPr>
            </w:pPr>
            <w:r w:rsidRPr="00485B36">
              <w:rPr>
                <w:rFonts w:ascii="Times New Roman" w:hAnsi="Times New Roman" w:cs="Times New Roman"/>
                <w:b/>
                <w:bCs/>
                <w:sz w:val="18"/>
                <w:szCs w:val="18"/>
              </w:rPr>
              <w:t>1,556,354</w:t>
            </w:r>
          </w:p>
        </w:tc>
        <w:tc>
          <w:tcPr>
            <w:tcW w:w="242" w:type="dxa"/>
            <w:vAlign w:val="bottom"/>
          </w:tcPr>
          <w:p w14:paraId="73199FFF"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75" w:type="dxa"/>
            <w:gridSpan w:val="2"/>
            <w:tcBorders>
              <w:top w:val="single" w:sz="4" w:space="0" w:color="auto"/>
              <w:bottom w:val="double" w:sz="4" w:space="0" w:color="auto"/>
            </w:tcBorders>
            <w:vAlign w:val="bottom"/>
          </w:tcPr>
          <w:p w14:paraId="391BF232" w14:textId="2803E689" w:rsidR="00617D4B" w:rsidRPr="00485B36" w:rsidRDefault="00617D4B" w:rsidP="00485B36">
            <w:pPr>
              <w:tabs>
                <w:tab w:val="decimal" w:pos="936"/>
              </w:tabs>
              <w:spacing w:after="0" w:line="240" w:lineRule="atLeast"/>
              <w:ind w:right="-25"/>
              <w:jc w:val="both"/>
              <w:rPr>
                <w:rFonts w:ascii="Times New Roman" w:hAnsi="Times New Roman" w:cs="Times New Roman"/>
                <w:b/>
                <w:bCs/>
                <w:sz w:val="18"/>
                <w:szCs w:val="18"/>
              </w:rPr>
            </w:pPr>
            <w:r w:rsidRPr="00485B36">
              <w:rPr>
                <w:rFonts w:ascii="Times New Roman" w:hAnsi="Times New Roman" w:cs="Times New Roman"/>
                <w:b/>
                <w:bCs/>
                <w:sz w:val="18"/>
                <w:szCs w:val="18"/>
              </w:rPr>
              <w:t>8,642,</w:t>
            </w:r>
            <w:r w:rsidR="00A60D88">
              <w:rPr>
                <w:rFonts w:ascii="Times New Roman" w:hAnsi="Times New Roman" w:cs="Times New Roman"/>
                <w:b/>
                <w:bCs/>
                <w:sz w:val="18"/>
                <w:szCs w:val="18"/>
              </w:rPr>
              <w:t>32</w:t>
            </w:r>
            <w:r w:rsidRPr="00485B36">
              <w:rPr>
                <w:rFonts w:ascii="Times New Roman" w:hAnsi="Times New Roman" w:cs="Times New Roman"/>
                <w:b/>
                <w:bCs/>
                <w:sz w:val="18"/>
                <w:szCs w:val="18"/>
              </w:rPr>
              <w:t>8</w:t>
            </w:r>
          </w:p>
        </w:tc>
        <w:tc>
          <w:tcPr>
            <w:tcW w:w="270" w:type="dxa"/>
            <w:vAlign w:val="bottom"/>
          </w:tcPr>
          <w:p w14:paraId="00274C0C" w14:textId="77777777" w:rsidR="00617D4B" w:rsidRPr="00485B36" w:rsidRDefault="00617D4B" w:rsidP="00485B36">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48" w:type="dxa"/>
            <w:tcBorders>
              <w:top w:val="single" w:sz="4" w:space="0" w:color="auto"/>
              <w:bottom w:val="double" w:sz="4" w:space="0" w:color="auto"/>
            </w:tcBorders>
            <w:vAlign w:val="bottom"/>
          </w:tcPr>
          <w:p w14:paraId="7E9D20B4" w14:textId="3190CEB9" w:rsidR="00617D4B" w:rsidRPr="00485B36" w:rsidRDefault="00617D4B" w:rsidP="00485B36">
            <w:pPr>
              <w:tabs>
                <w:tab w:val="decimal" w:pos="884"/>
              </w:tabs>
              <w:spacing w:after="0" w:line="240" w:lineRule="atLeast"/>
              <w:ind w:right="-25"/>
              <w:jc w:val="both"/>
              <w:rPr>
                <w:rFonts w:ascii="Times New Roman" w:hAnsi="Times New Roman" w:cs="Times New Roman"/>
                <w:b/>
                <w:bCs/>
                <w:sz w:val="18"/>
                <w:szCs w:val="18"/>
              </w:rPr>
            </w:pPr>
            <w:r w:rsidRPr="00485B36">
              <w:rPr>
                <w:rFonts w:ascii="Times New Roman" w:hAnsi="Times New Roman" w:cs="Times New Roman"/>
                <w:b/>
                <w:bCs/>
                <w:sz w:val="18"/>
                <w:szCs w:val="18"/>
              </w:rPr>
              <w:t>2,949,039</w:t>
            </w:r>
          </w:p>
        </w:tc>
      </w:tr>
    </w:tbl>
    <w:p w14:paraId="2F475741"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7C7A8629"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Lease liabilities</w:t>
      </w:r>
    </w:p>
    <w:p w14:paraId="0379C012"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170"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248"/>
        <w:gridCol w:w="180"/>
        <w:gridCol w:w="8"/>
        <w:gridCol w:w="1258"/>
        <w:gridCol w:w="6"/>
        <w:gridCol w:w="177"/>
        <w:gridCol w:w="6"/>
        <w:gridCol w:w="9"/>
        <w:gridCol w:w="1333"/>
        <w:gridCol w:w="181"/>
        <w:gridCol w:w="11"/>
        <w:gridCol w:w="1151"/>
        <w:gridCol w:w="183"/>
        <w:gridCol w:w="1257"/>
      </w:tblGrid>
      <w:tr w:rsidR="00F62FE5" w:rsidRPr="00485B36" w14:paraId="66A3B979" w14:textId="77777777" w:rsidTr="00D97C65">
        <w:trPr>
          <w:cantSplit/>
        </w:trPr>
        <w:tc>
          <w:tcPr>
            <w:tcW w:w="1693" w:type="dxa"/>
          </w:tcPr>
          <w:p w14:paraId="70CA18AD" w14:textId="77777777" w:rsidR="00F62FE5" w:rsidRPr="00485B36" w:rsidRDefault="00F62FE5" w:rsidP="00485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477" w:type="dxa"/>
            <w:gridSpan w:val="16"/>
          </w:tcPr>
          <w:p w14:paraId="14219026" w14:textId="77777777" w:rsidR="00F62FE5" w:rsidRPr="00485B36" w:rsidRDefault="00F62FE5" w:rsidP="00485B36">
            <w:pPr>
              <w:spacing w:after="0" w:line="240" w:lineRule="atLeast"/>
              <w:ind w:right="-25"/>
              <w:jc w:val="center"/>
              <w:rPr>
                <w:rFonts w:ascii="Times New Roman" w:hAnsi="Times New Roman" w:cs="Times New Roman"/>
                <w:sz w:val="20"/>
                <w:szCs w:val="20"/>
                <w:lang w:bidi="ar-SA"/>
              </w:rPr>
            </w:pPr>
            <w:r w:rsidRPr="00485B36">
              <w:rPr>
                <w:rFonts w:ascii="Times New Roman" w:hAnsi="Times New Roman" w:cs="Times New Roman"/>
                <w:b/>
                <w:bCs/>
                <w:sz w:val="20"/>
                <w:szCs w:val="20"/>
              </w:rPr>
              <w:t>Consolidated and separate financial statements</w:t>
            </w:r>
          </w:p>
        </w:tc>
      </w:tr>
      <w:tr w:rsidR="00F62FE5" w:rsidRPr="00485B36" w14:paraId="715A4B6B" w14:textId="77777777" w:rsidTr="00D97C65">
        <w:trPr>
          <w:cantSplit/>
        </w:trPr>
        <w:tc>
          <w:tcPr>
            <w:tcW w:w="1693" w:type="dxa"/>
          </w:tcPr>
          <w:p w14:paraId="320F5596" w14:textId="77777777" w:rsidR="00F62FE5" w:rsidRPr="00485B36" w:rsidRDefault="00F62FE5" w:rsidP="00485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163" w:type="dxa"/>
            <w:gridSpan w:val="6"/>
            <w:tcBorders>
              <w:bottom w:val="single" w:sz="4" w:space="0" w:color="auto"/>
            </w:tcBorders>
          </w:tcPr>
          <w:p w14:paraId="11533449" w14:textId="0E471753" w:rsidR="00F62FE5" w:rsidRPr="00485B36" w:rsidRDefault="003D723F" w:rsidP="00485B36">
            <w:pPr>
              <w:spacing w:after="0" w:line="240" w:lineRule="atLeast"/>
              <w:ind w:right="-25"/>
              <w:jc w:val="center"/>
              <w:rPr>
                <w:rFonts w:ascii="Times New Roman" w:hAnsi="Times New Roman" w:cs="Times New Roman"/>
                <w:sz w:val="20"/>
                <w:szCs w:val="20"/>
                <w:lang w:val="en-GB"/>
              </w:rPr>
            </w:pPr>
            <w:r w:rsidRPr="00485B36">
              <w:rPr>
                <w:rFonts w:ascii="Times New Roman" w:hAnsi="Times New Roman" w:cs="Times New Roman"/>
                <w:sz w:val="20"/>
                <w:szCs w:val="20"/>
              </w:rPr>
              <w:t>202</w:t>
            </w:r>
            <w:r w:rsidR="007A4318" w:rsidRPr="00485B36">
              <w:rPr>
                <w:rFonts w:ascii="Times New Roman" w:hAnsi="Times New Roman" w:cs="Times New Roman"/>
                <w:sz w:val="20"/>
                <w:szCs w:val="20"/>
              </w:rPr>
              <w:t>5</w:t>
            </w:r>
          </w:p>
        </w:tc>
        <w:tc>
          <w:tcPr>
            <w:tcW w:w="183" w:type="dxa"/>
            <w:gridSpan w:val="2"/>
          </w:tcPr>
          <w:p w14:paraId="4009915D" w14:textId="77777777" w:rsidR="00F62FE5" w:rsidRPr="00485B36" w:rsidRDefault="00F62FE5" w:rsidP="00485B36">
            <w:pPr>
              <w:spacing w:after="0" w:line="240" w:lineRule="atLeast"/>
              <w:ind w:right="-25"/>
              <w:jc w:val="center"/>
              <w:rPr>
                <w:rFonts w:ascii="Times New Roman" w:hAnsi="Times New Roman" w:cs="Times New Roman"/>
                <w:sz w:val="20"/>
                <w:szCs w:val="20"/>
                <w:lang w:val="en-GB" w:bidi="ar-SA"/>
              </w:rPr>
            </w:pPr>
          </w:p>
        </w:tc>
        <w:tc>
          <w:tcPr>
            <w:tcW w:w="4131" w:type="dxa"/>
            <w:gridSpan w:val="8"/>
            <w:tcBorders>
              <w:bottom w:val="single" w:sz="4" w:space="0" w:color="auto"/>
            </w:tcBorders>
          </w:tcPr>
          <w:p w14:paraId="4A1A6324" w14:textId="073F4F71" w:rsidR="00F62FE5" w:rsidRPr="00485B36" w:rsidRDefault="003D723F" w:rsidP="00485B36">
            <w:pPr>
              <w:spacing w:after="0" w:line="240" w:lineRule="atLeast"/>
              <w:ind w:right="-25"/>
              <w:jc w:val="center"/>
              <w:rPr>
                <w:rFonts w:ascii="Times New Roman" w:hAnsi="Times New Roman" w:cs="Times New Roman"/>
                <w:sz w:val="20"/>
                <w:szCs w:val="20"/>
                <w:lang w:val="en-GB"/>
              </w:rPr>
            </w:pPr>
            <w:r w:rsidRPr="00485B36">
              <w:rPr>
                <w:rFonts w:ascii="Times New Roman" w:hAnsi="Times New Roman" w:cs="Times New Roman"/>
                <w:sz w:val="20"/>
                <w:szCs w:val="20"/>
              </w:rPr>
              <w:t>202</w:t>
            </w:r>
            <w:r w:rsidR="007A4318" w:rsidRPr="00485B36">
              <w:rPr>
                <w:rFonts w:ascii="Times New Roman" w:hAnsi="Times New Roman" w:cs="Times New Roman"/>
                <w:sz w:val="20"/>
                <w:szCs w:val="20"/>
              </w:rPr>
              <w:t>4</w:t>
            </w:r>
          </w:p>
        </w:tc>
      </w:tr>
      <w:tr w:rsidR="00F62FE5" w:rsidRPr="00485B36" w14:paraId="5C96D568" w14:textId="77777777" w:rsidTr="00D97C65">
        <w:trPr>
          <w:cantSplit/>
        </w:trPr>
        <w:tc>
          <w:tcPr>
            <w:tcW w:w="1693" w:type="dxa"/>
          </w:tcPr>
          <w:p w14:paraId="300C44ED" w14:textId="77777777" w:rsidR="00F62FE5" w:rsidRPr="00485B36" w:rsidRDefault="00F62FE5" w:rsidP="00485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14:paraId="61BD1814" w14:textId="77777777" w:rsidR="00F62FE5" w:rsidRPr="00485B36" w:rsidRDefault="00F62FE5" w:rsidP="00485B36">
            <w:pPr>
              <w:spacing w:after="0" w:line="240" w:lineRule="atLeast"/>
              <w:ind w:right="-25" w:firstLine="14"/>
              <w:jc w:val="center"/>
              <w:rPr>
                <w:rFonts w:ascii="Times New Roman" w:hAnsi="Times New Roman" w:cs="Times New Roman"/>
                <w:sz w:val="20"/>
                <w:szCs w:val="20"/>
              </w:rPr>
            </w:pPr>
            <w:r w:rsidRPr="00485B36">
              <w:rPr>
                <w:rFonts w:ascii="Times New Roman" w:hAnsi="Times New Roman" w:cs="Times New Roman"/>
                <w:sz w:val="20"/>
                <w:szCs w:val="20"/>
              </w:rPr>
              <w:t>Future value of the minimum lease payment</w:t>
            </w:r>
          </w:p>
        </w:tc>
        <w:tc>
          <w:tcPr>
            <w:tcW w:w="181" w:type="dxa"/>
            <w:tcBorders>
              <w:top w:val="single" w:sz="4" w:space="0" w:color="auto"/>
            </w:tcBorders>
          </w:tcPr>
          <w:p w14:paraId="2E51AB42" w14:textId="77777777" w:rsidR="00F62FE5" w:rsidRPr="00485B36" w:rsidRDefault="00F62FE5" w:rsidP="00485B36">
            <w:pPr>
              <w:spacing w:after="0" w:line="240" w:lineRule="atLeast"/>
              <w:ind w:right="-25" w:firstLine="14"/>
              <w:jc w:val="center"/>
              <w:rPr>
                <w:rFonts w:ascii="Times New Roman" w:hAnsi="Times New Roman" w:cs="Times New Roman"/>
                <w:sz w:val="20"/>
                <w:szCs w:val="20"/>
                <w:cs/>
              </w:rPr>
            </w:pPr>
          </w:p>
        </w:tc>
        <w:tc>
          <w:tcPr>
            <w:tcW w:w="1248" w:type="dxa"/>
            <w:tcBorders>
              <w:top w:val="single" w:sz="4" w:space="0" w:color="auto"/>
            </w:tcBorders>
          </w:tcPr>
          <w:p w14:paraId="0E23BD59" w14:textId="77777777" w:rsidR="00F62FE5" w:rsidRPr="00485B36" w:rsidRDefault="00F62FE5" w:rsidP="00485B36">
            <w:pPr>
              <w:spacing w:after="0" w:line="240" w:lineRule="atLeast"/>
              <w:ind w:right="-25" w:firstLine="14"/>
              <w:jc w:val="center"/>
              <w:rPr>
                <w:rFonts w:ascii="Times New Roman" w:hAnsi="Times New Roman" w:cs="Times New Roman"/>
                <w:sz w:val="20"/>
                <w:szCs w:val="20"/>
              </w:rPr>
            </w:pPr>
          </w:p>
          <w:p w14:paraId="0C23C5EB" w14:textId="77777777" w:rsidR="00F62FE5" w:rsidRPr="00485B36" w:rsidRDefault="00F62FE5" w:rsidP="00485B36">
            <w:pPr>
              <w:spacing w:after="0" w:line="240" w:lineRule="atLeast"/>
              <w:ind w:right="-25" w:firstLine="14"/>
              <w:jc w:val="center"/>
              <w:rPr>
                <w:rFonts w:ascii="Times New Roman" w:hAnsi="Times New Roman" w:cs="Times New Roman"/>
                <w:sz w:val="20"/>
                <w:szCs w:val="20"/>
              </w:rPr>
            </w:pPr>
          </w:p>
          <w:p w14:paraId="536C7FE4" w14:textId="77777777" w:rsidR="00F62FE5" w:rsidRPr="00485B36" w:rsidRDefault="00F62FE5" w:rsidP="00485B36">
            <w:pPr>
              <w:spacing w:after="0" w:line="240" w:lineRule="atLeast"/>
              <w:ind w:left="-197" w:right="-129" w:firstLine="14"/>
              <w:jc w:val="center"/>
              <w:rPr>
                <w:rFonts w:ascii="Times New Roman" w:hAnsi="Times New Roman" w:cs="Times New Roman"/>
                <w:sz w:val="20"/>
                <w:szCs w:val="20"/>
              </w:rPr>
            </w:pPr>
            <w:r w:rsidRPr="00485B36">
              <w:rPr>
                <w:rFonts w:ascii="Times New Roman" w:hAnsi="Times New Roman" w:cs="Times New Roman"/>
                <w:sz w:val="20"/>
                <w:szCs w:val="20"/>
              </w:rPr>
              <w:br/>
              <w:t>Interest</w:t>
            </w:r>
          </w:p>
        </w:tc>
        <w:tc>
          <w:tcPr>
            <w:tcW w:w="180" w:type="dxa"/>
            <w:tcBorders>
              <w:top w:val="single" w:sz="4" w:space="0" w:color="auto"/>
            </w:tcBorders>
          </w:tcPr>
          <w:p w14:paraId="04733E86" w14:textId="77777777" w:rsidR="00F62FE5" w:rsidRPr="00485B36" w:rsidRDefault="00F62FE5" w:rsidP="00485B36">
            <w:pPr>
              <w:spacing w:after="0" w:line="240" w:lineRule="atLeast"/>
              <w:ind w:right="-25" w:firstLine="14"/>
              <w:jc w:val="center"/>
              <w:rPr>
                <w:rFonts w:ascii="Times New Roman" w:hAnsi="Times New Roman" w:cs="Times New Roman"/>
                <w:sz w:val="20"/>
                <w:szCs w:val="20"/>
              </w:rPr>
            </w:pPr>
          </w:p>
        </w:tc>
        <w:tc>
          <w:tcPr>
            <w:tcW w:w="1272" w:type="dxa"/>
            <w:gridSpan w:val="3"/>
            <w:tcBorders>
              <w:top w:val="single" w:sz="4" w:space="0" w:color="auto"/>
            </w:tcBorders>
          </w:tcPr>
          <w:p w14:paraId="54325559" w14:textId="77777777" w:rsidR="00F62FE5" w:rsidRPr="00485B36" w:rsidRDefault="00F62FE5" w:rsidP="00485B36">
            <w:pPr>
              <w:spacing w:after="0" w:line="240" w:lineRule="atLeast"/>
              <w:ind w:right="-25" w:firstLine="14"/>
              <w:jc w:val="center"/>
              <w:rPr>
                <w:rFonts w:ascii="Times New Roman" w:hAnsi="Times New Roman" w:cs="Times New Roman"/>
                <w:sz w:val="20"/>
                <w:szCs w:val="20"/>
              </w:rPr>
            </w:pPr>
            <w:r w:rsidRPr="00485B36">
              <w:rPr>
                <w:rFonts w:ascii="Times New Roman" w:hAnsi="Times New Roman" w:cs="Times New Roman"/>
                <w:sz w:val="20"/>
                <w:szCs w:val="20"/>
              </w:rPr>
              <w:t>Present value of the minimum lease payment</w:t>
            </w:r>
          </w:p>
        </w:tc>
        <w:tc>
          <w:tcPr>
            <w:tcW w:w="183" w:type="dxa"/>
            <w:gridSpan w:val="2"/>
          </w:tcPr>
          <w:p w14:paraId="2A0119CA" w14:textId="77777777" w:rsidR="00F62FE5" w:rsidRPr="00485B36" w:rsidRDefault="00F62FE5" w:rsidP="00485B36">
            <w:pPr>
              <w:spacing w:after="0" w:line="240" w:lineRule="atLeast"/>
              <w:ind w:right="-25" w:firstLine="14"/>
              <w:jc w:val="center"/>
              <w:rPr>
                <w:rFonts w:ascii="Times New Roman" w:hAnsi="Times New Roman" w:cs="Times New Roman"/>
                <w:sz w:val="20"/>
                <w:szCs w:val="20"/>
              </w:rPr>
            </w:pPr>
          </w:p>
        </w:tc>
        <w:tc>
          <w:tcPr>
            <w:tcW w:w="1342" w:type="dxa"/>
            <w:gridSpan w:val="2"/>
          </w:tcPr>
          <w:p w14:paraId="074727CA" w14:textId="77777777" w:rsidR="00F62FE5" w:rsidRPr="00485B36" w:rsidRDefault="00F62FE5" w:rsidP="00485B36">
            <w:pPr>
              <w:spacing w:after="0" w:line="240" w:lineRule="atLeast"/>
              <w:ind w:right="-25" w:firstLine="14"/>
              <w:jc w:val="center"/>
              <w:rPr>
                <w:rFonts w:ascii="Times New Roman" w:hAnsi="Times New Roman" w:cs="Times New Roman"/>
                <w:sz w:val="20"/>
                <w:szCs w:val="20"/>
              </w:rPr>
            </w:pPr>
            <w:r w:rsidRPr="00485B36">
              <w:rPr>
                <w:rFonts w:ascii="Times New Roman" w:hAnsi="Times New Roman" w:cs="Times New Roman"/>
                <w:sz w:val="20"/>
                <w:szCs w:val="20"/>
              </w:rPr>
              <w:t>Future value of the minimum lease payment</w:t>
            </w:r>
          </w:p>
        </w:tc>
        <w:tc>
          <w:tcPr>
            <w:tcW w:w="181" w:type="dxa"/>
          </w:tcPr>
          <w:p w14:paraId="4FCE15D9" w14:textId="77777777" w:rsidR="00F62FE5" w:rsidRPr="00485B36" w:rsidRDefault="00F62FE5" w:rsidP="00485B36">
            <w:pPr>
              <w:spacing w:after="0" w:line="240" w:lineRule="atLeast"/>
              <w:ind w:right="-25" w:firstLine="14"/>
              <w:jc w:val="center"/>
              <w:rPr>
                <w:rFonts w:ascii="Times New Roman" w:hAnsi="Times New Roman" w:cs="Times New Roman"/>
                <w:sz w:val="20"/>
                <w:szCs w:val="20"/>
                <w:cs/>
              </w:rPr>
            </w:pPr>
          </w:p>
        </w:tc>
        <w:tc>
          <w:tcPr>
            <w:tcW w:w="1162" w:type="dxa"/>
            <w:gridSpan w:val="2"/>
          </w:tcPr>
          <w:p w14:paraId="3028F8C7" w14:textId="77777777" w:rsidR="00F62FE5" w:rsidRPr="00485B36" w:rsidRDefault="00F62FE5" w:rsidP="00485B36">
            <w:pPr>
              <w:spacing w:after="0" w:line="240" w:lineRule="atLeast"/>
              <w:ind w:right="-25" w:firstLine="14"/>
              <w:jc w:val="center"/>
              <w:rPr>
                <w:rFonts w:ascii="Times New Roman" w:hAnsi="Times New Roman" w:cs="Times New Roman"/>
                <w:sz w:val="20"/>
                <w:szCs w:val="20"/>
              </w:rPr>
            </w:pPr>
          </w:p>
          <w:p w14:paraId="2EDCC70E" w14:textId="77777777" w:rsidR="00F62FE5" w:rsidRPr="00485B36" w:rsidRDefault="00F62FE5" w:rsidP="00485B36">
            <w:pPr>
              <w:spacing w:after="0" w:line="240" w:lineRule="atLeast"/>
              <w:ind w:right="-25" w:firstLine="14"/>
              <w:jc w:val="center"/>
              <w:rPr>
                <w:rFonts w:ascii="Times New Roman" w:hAnsi="Times New Roman" w:cs="Times New Roman"/>
                <w:sz w:val="20"/>
                <w:szCs w:val="20"/>
              </w:rPr>
            </w:pPr>
          </w:p>
          <w:p w14:paraId="66CD38FA" w14:textId="77777777" w:rsidR="00F62FE5" w:rsidRPr="00485B36" w:rsidRDefault="00F62FE5" w:rsidP="00485B36">
            <w:pPr>
              <w:spacing w:after="0" w:line="240" w:lineRule="atLeast"/>
              <w:ind w:right="-25" w:firstLine="14"/>
              <w:jc w:val="center"/>
              <w:rPr>
                <w:rFonts w:ascii="Times New Roman" w:hAnsi="Times New Roman" w:cs="Times New Roman"/>
                <w:sz w:val="20"/>
                <w:szCs w:val="20"/>
              </w:rPr>
            </w:pPr>
          </w:p>
          <w:p w14:paraId="6A0FC74E" w14:textId="77777777" w:rsidR="00F62FE5" w:rsidRPr="00485B36" w:rsidRDefault="00F62FE5" w:rsidP="00485B36">
            <w:pPr>
              <w:spacing w:after="0" w:line="240" w:lineRule="atLeast"/>
              <w:ind w:right="-25" w:firstLine="14"/>
              <w:jc w:val="center"/>
              <w:rPr>
                <w:rFonts w:ascii="Times New Roman" w:hAnsi="Times New Roman" w:cs="Times New Roman"/>
                <w:sz w:val="20"/>
                <w:szCs w:val="20"/>
              </w:rPr>
            </w:pPr>
            <w:r w:rsidRPr="00485B36">
              <w:rPr>
                <w:rFonts w:ascii="Times New Roman" w:hAnsi="Times New Roman" w:cs="Times New Roman"/>
                <w:sz w:val="20"/>
                <w:szCs w:val="20"/>
              </w:rPr>
              <w:t>Interest</w:t>
            </w:r>
          </w:p>
        </w:tc>
        <w:tc>
          <w:tcPr>
            <w:tcW w:w="183" w:type="dxa"/>
          </w:tcPr>
          <w:p w14:paraId="7A5DD82B" w14:textId="77777777" w:rsidR="00F62FE5" w:rsidRPr="00485B36" w:rsidRDefault="00F62FE5" w:rsidP="00485B36">
            <w:pPr>
              <w:spacing w:after="0" w:line="240" w:lineRule="atLeast"/>
              <w:ind w:right="-25" w:firstLine="14"/>
              <w:jc w:val="center"/>
              <w:rPr>
                <w:rFonts w:ascii="Times New Roman" w:hAnsi="Times New Roman" w:cs="Times New Roman"/>
                <w:sz w:val="20"/>
                <w:szCs w:val="20"/>
              </w:rPr>
            </w:pPr>
          </w:p>
        </w:tc>
        <w:tc>
          <w:tcPr>
            <w:tcW w:w="1257" w:type="dxa"/>
          </w:tcPr>
          <w:p w14:paraId="7D3AEBD8" w14:textId="77777777" w:rsidR="00F62FE5" w:rsidRPr="00485B36" w:rsidRDefault="00F62FE5" w:rsidP="00485B36">
            <w:pPr>
              <w:spacing w:after="0" w:line="240" w:lineRule="atLeast"/>
              <w:ind w:right="-25" w:firstLine="14"/>
              <w:jc w:val="center"/>
              <w:rPr>
                <w:rFonts w:ascii="Times New Roman" w:hAnsi="Times New Roman" w:cs="Times New Roman"/>
                <w:sz w:val="20"/>
                <w:szCs w:val="20"/>
              </w:rPr>
            </w:pPr>
            <w:r w:rsidRPr="00485B36">
              <w:rPr>
                <w:rFonts w:ascii="Times New Roman" w:hAnsi="Times New Roman" w:cs="Times New Roman"/>
                <w:sz w:val="20"/>
                <w:szCs w:val="20"/>
              </w:rPr>
              <w:t xml:space="preserve">Present value of the minimum lease </w:t>
            </w:r>
          </w:p>
          <w:p w14:paraId="5876B1FB" w14:textId="77777777" w:rsidR="00F62FE5" w:rsidRPr="00485B36" w:rsidRDefault="00F62FE5" w:rsidP="00485B36">
            <w:pPr>
              <w:spacing w:after="0" w:line="240" w:lineRule="atLeast"/>
              <w:ind w:right="-25" w:firstLine="14"/>
              <w:jc w:val="center"/>
              <w:rPr>
                <w:rFonts w:ascii="Times New Roman" w:hAnsi="Times New Roman" w:cs="Times New Roman"/>
                <w:sz w:val="20"/>
                <w:szCs w:val="20"/>
              </w:rPr>
            </w:pPr>
            <w:r w:rsidRPr="00485B36">
              <w:rPr>
                <w:rFonts w:ascii="Times New Roman" w:hAnsi="Times New Roman" w:cs="Times New Roman"/>
                <w:sz w:val="20"/>
                <w:szCs w:val="20"/>
              </w:rPr>
              <w:t>payment</w:t>
            </w:r>
          </w:p>
        </w:tc>
      </w:tr>
      <w:tr w:rsidR="00F62FE5" w:rsidRPr="00485B36" w14:paraId="445E6EC2" w14:textId="77777777" w:rsidTr="00D97C65">
        <w:trPr>
          <w:cantSplit/>
        </w:trPr>
        <w:tc>
          <w:tcPr>
            <w:tcW w:w="1693" w:type="dxa"/>
          </w:tcPr>
          <w:p w14:paraId="2185CDDA" w14:textId="77777777" w:rsidR="00F62FE5" w:rsidRPr="00485B36" w:rsidRDefault="00F62FE5" w:rsidP="00485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477" w:type="dxa"/>
            <w:gridSpan w:val="16"/>
          </w:tcPr>
          <w:p w14:paraId="2536DA38" w14:textId="77777777" w:rsidR="00F62FE5" w:rsidRPr="00485B36" w:rsidRDefault="00F62FE5" w:rsidP="00485B36">
            <w:pPr>
              <w:spacing w:after="0" w:line="240" w:lineRule="atLeast"/>
              <w:ind w:right="-25"/>
              <w:jc w:val="center"/>
              <w:rPr>
                <w:rFonts w:ascii="Times New Roman" w:hAnsi="Times New Roman" w:cs="Times New Roman"/>
                <w:sz w:val="20"/>
                <w:szCs w:val="20"/>
                <w:lang w:val="en-GB" w:bidi="ar-SA"/>
              </w:rPr>
            </w:pPr>
            <w:r w:rsidRPr="00485B36">
              <w:rPr>
                <w:rFonts w:ascii="Times New Roman" w:hAnsi="Times New Roman" w:cs="Times New Roman"/>
                <w:i/>
                <w:iCs/>
                <w:sz w:val="20"/>
                <w:szCs w:val="20"/>
                <w:cs/>
                <w:lang w:val="en-GB"/>
              </w:rPr>
              <w:t>(</w:t>
            </w:r>
            <w:r w:rsidRPr="00485B36">
              <w:rPr>
                <w:rFonts w:ascii="Times New Roman" w:hAnsi="Times New Roman" w:cs="Times New Roman"/>
                <w:i/>
                <w:iCs/>
                <w:sz w:val="20"/>
                <w:szCs w:val="20"/>
                <w:lang w:val="en-GB" w:bidi="ar-SA"/>
              </w:rPr>
              <w:t>in Baht</w:t>
            </w:r>
            <w:r w:rsidRPr="00485B36">
              <w:rPr>
                <w:rFonts w:ascii="Times New Roman" w:hAnsi="Times New Roman" w:cs="Times New Roman"/>
                <w:i/>
                <w:iCs/>
                <w:sz w:val="20"/>
                <w:szCs w:val="20"/>
                <w:cs/>
                <w:lang w:val="en-GB"/>
              </w:rPr>
              <w:t>)</w:t>
            </w:r>
          </w:p>
        </w:tc>
      </w:tr>
      <w:tr w:rsidR="007A4318" w:rsidRPr="00485B36" w14:paraId="0EBD9539" w14:textId="77777777" w:rsidTr="00D97C65">
        <w:trPr>
          <w:cantSplit/>
        </w:trPr>
        <w:tc>
          <w:tcPr>
            <w:tcW w:w="1693" w:type="dxa"/>
          </w:tcPr>
          <w:p w14:paraId="75CBEF33" w14:textId="77777777" w:rsidR="007A4318" w:rsidRPr="00485B36" w:rsidRDefault="007A4318" w:rsidP="00485B36">
            <w:pPr>
              <w:spacing w:after="0" w:line="240" w:lineRule="atLeast"/>
              <w:ind w:left="63" w:right="-25" w:hanging="49"/>
              <w:jc w:val="both"/>
              <w:rPr>
                <w:rFonts w:ascii="Times New Roman" w:hAnsi="Times New Roman" w:cs="Times New Roman"/>
                <w:sz w:val="20"/>
                <w:szCs w:val="20"/>
              </w:rPr>
            </w:pPr>
            <w:r w:rsidRPr="00485B36">
              <w:rPr>
                <w:rFonts w:ascii="Times New Roman" w:hAnsi="Times New Roman" w:cs="Times New Roman"/>
                <w:sz w:val="20"/>
                <w:szCs w:val="20"/>
              </w:rPr>
              <w:t>Within one year</w:t>
            </w:r>
          </w:p>
        </w:tc>
        <w:tc>
          <w:tcPr>
            <w:tcW w:w="1288" w:type="dxa"/>
            <w:vAlign w:val="bottom"/>
          </w:tcPr>
          <w:p w14:paraId="2BA478DB" w14:textId="013186F0" w:rsidR="007A4318" w:rsidRPr="00485B36" w:rsidRDefault="00887FA3" w:rsidP="00485B36">
            <w:pPr>
              <w:tabs>
                <w:tab w:val="decimal" w:pos="1077"/>
              </w:tabs>
              <w:spacing w:after="0" w:line="240" w:lineRule="atLeast"/>
              <w:ind w:right="-25"/>
              <w:rPr>
                <w:rFonts w:ascii="Times New Roman" w:hAnsi="Times New Roman" w:cs="Times New Roman"/>
                <w:sz w:val="20"/>
                <w:szCs w:val="20"/>
              </w:rPr>
            </w:pPr>
            <w:r w:rsidRPr="00485B36">
              <w:rPr>
                <w:rFonts w:ascii="Times New Roman" w:hAnsi="Times New Roman" w:cs="Times New Roman"/>
                <w:sz w:val="20"/>
                <w:szCs w:val="20"/>
              </w:rPr>
              <w:t>60,257,914</w:t>
            </w:r>
          </w:p>
        </w:tc>
        <w:tc>
          <w:tcPr>
            <w:tcW w:w="181" w:type="dxa"/>
            <w:vAlign w:val="bottom"/>
          </w:tcPr>
          <w:p w14:paraId="5FBD30D0" w14:textId="77777777" w:rsidR="007A4318" w:rsidRPr="00485B36" w:rsidRDefault="007A4318" w:rsidP="00485B36">
            <w:pPr>
              <w:tabs>
                <w:tab w:val="decimal" w:pos="765"/>
                <w:tab w:val="decimal" w:pos="1077"/>
              </w:tabs>
              <w:spacing w:after="0" w:line="240" w:lineRule="atLeast"/>
              <w:ind w:right="-25"/>
              <w:rPr>
                <w:rFonts w:ascii="Times New Roman" w:hAnsi="Times New Roman" w:cs="Times New Roman"/>
                <w:sz w:val="20"/>
                <w:szCs w:val="20"/>
              </w:rPr>
            </w:pPr>
          </w:p>
        </w:tc>
        <w:tc>
          <w:tcPr>
            <w:tcW w:w="1248" w:type="dxa"/>
            <w:vAlign w:val="bottom"/>
          </w:tcPr>
          <w:p w14:paraId="780691CC" w14:textId="3E388507" w:rsidR="007A4318" w:rsidRPr="00485B36" w:rsidRDefault="00887FA3" w:rsidP="00485B36">
            <w:pPr>
              <w:tabs>
                <w:tab w:val="decimal" w:pos="933"/>
              </w:tabs>
              <w:spacing w:after="0" w:line="240" w:lineRule="atLeast"/>
              <w:ind w:right="-25"/>
              <w:rPr>
                <w:rFonts w:ascii="Times New Roman" w:hAnsi="Times New Roman" w:cs="Times New Roman"/>
                <w:sz w:val="20"/>
                <w:szCs w:val="20"/>
              </w:rPr>
            </w:pPr>
            <w:r w:rsidRPr="00485B36">
              <w:rPr>
                <w:rFonts w:ascii="Times New Roman" w:hAnsi="Times New Roman" w:cs="Times New Roman"/>
                <w:sz w:val="20"/>
                <w:szCs w:val="20"/>
              </w:rPr>
              <w:t>(9,466,445)</w:t>
            </w:r>
          </w:p>
        </w:tc>
        <w:tc>
          <w:tcPr>
            <w:tcW w:w="188" w:type="dxa"/>
            <w:gridSpan w:val="2"/>
            <w:vAlign w:val="bottom"/>
          </w:tcPr>
          <w:p w14:paraId="2F143114" w14:textId="77777777" w:rsidR="007A4318" w:rsidRPr="00485B36" w:rsidRDefault="007A4318" w:rsidP="00485B36">
            <w:pPr>
              <w:tabs>
                <w:tab w:val="decimal" w:pos="765"/>
                <w:tab w:val="decimal" w:pos="1077"/>
              </w:tabs>
              <w:spacing w:after="0" w:line="240" w:lineRule="atLeast"/>
              <w:ind w:right="-25"/>
              <w:rPr>
                <w:rFonts w:ascii="Times New Roman" w:hAnsi="Times New Roman" w:cs="Times New Roman"/>
                <w:sz w:val="20"/>
                <w:szCs w:val="20"/>
              </w:rPr>
            </w:pPr>
          </w:p>
        </w:tc>
        <w:tc>
          <w:tcPr>
            <w:tcW w:w="1264" w:type="dxa"/>
            <w:gridSpan w:val="2"/>
            <w:vAlign w:val="bottom"/>
          </w:tcPr>
          <w:p w14:paraId="34AB8A62" w14:textId="3F23B895" w:rsidR="007A4318" w:rsidRPr="00485B36" w:rsidRDefault="00887FA3" w:rsidP="00485B36">
            <w:pPr>
              <w:tabs>
                <w:tab w:val="decimal" w:pos="1077"/>
              </w:tabs>
              <w:spacing w:after="0" w:line="240" w:lineRule="atLeast"/>
              <w:ind w:right="-25"/>
              <w:rPr>
                <w:rFonts w:ascii="Times New Roman" w:hAnsi="Times New Roman" w:cs="Times New Roman"/>
                <w:sz w:val="20"/>
                <w:szCs w:val="20"/>
              </w:rPr>
            </w:pPr>
            <w:r w:rsidRPr="00485B36">
              <w:rPr>
                <w:rFonts w:ascii="Times New Roman" w:hAnsi="Times New Roman" w:cs="Times New Roman"/>
                <w:sz w:val="20"/>
                <w:szCs w:val="20"/>
              </w:rPr>
              <w:t>50,791,469</w:t>
            </w:r>
          </w:p>
        </w:tc>
        <w:tc>
          <w:tcPr>
            <w:tcW w:w="192" w:type="dxa"/>
            <w:gridSpan w:val="3"/>
            <w:vAlign w:val="bottom"/>
          </w:tcPr>
          <w:p w14:paraId="33E89B55" w14:textId="77777777" w:rsidR="007A4318" w:rsidRPr="00485B36" w:rsidRDefault="007A4318" w:rsidP="00485B36">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7D9BDB86" w14:textId="01CD8CBD" w:rsidR="007A4318" w:rsidRPr="00485B36" w:rsidRDefault="007A4318" w:rsidP="00485B36">
            <w:pPr>
              <w:tabs>
                <w:tab w:val="decimal" w:pos="1077"/>
              </w:tabs>
              <w:spacing w:after="0" w:line="240" w:lineRule="atLeast"/>
              <w:ind w:right="-25"/>
              <w:rPr>
                <w:rFonts w:ascii="Times New Roman" w:hAnsi="Times New Roman" w:cs="Times New Roman"/>
                <w:sz w:val="20"/>
                <w:szCs w:val="20"/>
              </w:rPr>
            </w:pPr>
            <w:r w:rsidRPr="00485B36">
              <w:rPr>
                <w:rFonts w:ascii="Times New Roman" w:hAnsi="Times New Roman" w:cs="Times New Roman"/>
                <w:sz w:val="20"/>
                <w:szCs w:val="20"/>
              </w:rPr>
              <w:t>17,268,178</w:t>
            </w:r>
          </w:p>
        </w:tc>
        <w:tc>
          <w:tcPr>
            <w:tcW w:w="192" w:type="dxa"/>
            <w:gridSpan w:val="2"/>
            <w:vAlign w:val="bottom"/>
          </w:tcPr>
          <w:p w14:paraId="5F41A71A" w14:textId="77777777" w:rsidR="007A4318" w:rsidRPr="00485B36" w:rsidRDefault="007A4318" w:rsidP="00485B36">
            <w:pPr>
              <w:tabs>
                <w:tab w:val="decimal" w:pos="765"/>
                <w:tab w:val="decimal" w:pos="1077"/>
              </w:tabs>
              <w:spacing w:after="0" w:line="240" w:lineRule="atLeast"/>
              <w:ind w:right="-25"/>
              <w:rPr>
                <w:rFonts w:ascii="Times New Roman" w:hAnsi="Times New Roman" w:cs="Times New Roman"/>
                <w:sz w:val="20"/>
                <w:szCs w:val="20"/>
              </w:rPr>
            </w:pPr>
          </w:p>
        </w:tc>
        <w:tc>
          <w:tcPr>
            <w:tcW w:w="1151" w:type="dxa"/>
            <w:vAlign w:val="bottom"/>
          </w:tcPr>
          <w:p w14:paraId="74B4815C" w14:textId="2EE9C6E6" w:rsidR="007A4318" w:rsidRPr="00485B36" w:rsidRDefault="007A4318" w:rsidP="00485B36">
            <w:pPr>
              <w:tabs>
                <w:tab w:val="decimal" w:pos="933"/>
              </w:tabs>
              <w:spacing w:after="0" w:line="240" w:lineRule="atLeast"/>
              <w:ind w:right="-25"/>
              <w:rPr>
                <w:rFonts w:ascii="Times New Roman" w:hAnsi="Times New Roman" w:cs="Times New Roman"/>
                <w:sz w:val="20"/>
                <w:szCs w:val="20"/>
              </w:rPr>
            </w:pPr>
            <w:r w:rsidRPr="00485B36">
              <w:rPr>
                <w:rFonts w:ascii="Times New Roman" w:hAnsi="Times New Roman" w:cs="Times New Roman"/>
                <w:sz w:val="20"/>
                <w:szCs w:val="20"/>
              </w:rPr>
              <w:t>(1,173,904)</w:t>
            </w:r>
          </w:p>
        </w:tc>
        <w:tc>
          <w:tcPr>
            <w:tcW w:w="183" w:type="dxa"/>
            <w:vAlign w:val="bottom"/>
          </w:tcPr>
          <w:p w14:paraId="4BD39C5C" w14:textId="77777777" w:rsidR="007A4318" w:rsidRPr="00485B36" w:rsidRDefault="007A4318" w:rsidP="00485B36">
            <w:pPr>
              <w:tabs>
                <w:tab w:val="decimal" w:pos="765"/>
                <w:tab w:val="decimal" w:pos="1077"/>
              </w:tabs>
              <w:spacing w:after="0" w:line="240" w:lineRule="atLeast"/>
              <w:ind w:right="-25"/>
              <w:rPr>
                <w:rFonts w:ascii="Times New Roman" w:hAnsi="Times New Roman" w:cs="Times New Roman"/>
                <w:sz w:val="20"/>
                <w:szCs w:val="20"/>
              </w:rPr>
            </w:pPr>
          </w:p>
        </w:tc>
        <w:tc>
          <w:tcPr>
            <w:tcW w:w="1257" w:type="dxa"/>
            <w:vAlign w:val="bottom"/>
          </w:tcPr>
          <w:p w14:paraId="10224BAB" w14:textId="2640EC0F" w:rsidR="007A4318" w:rsidRPr="00485B36" w:rsidRDefault="007A4318" w:rsidP="00485B36">
            <w:pPr>
              <w:tabs>
                <w:tab w:val="decimal" w:pos="1077"/>
              </w:tabs>
              <w:spacing w:after="0" w:line="240" w:lineRule="atLeast"/>
              <w:ind w:right="-25"/>
              <w:rPr>
                <w:rFonts w:ascii="Times New Roman" w:hAnsi="Times New Roman" w:cs="Times New Roman"/>
                <w:sz w:val="20"/>
                <w:szCs w:val="20"/>
              </w:rPr>
            </w:pPr>
            <w:r w:rsidRPr="00485B36">
              <w:rPr>
                <w:rFonts w:ascii="Times New Roman" w:hAnsi="Times New Roman" w:cs="Times New Roman"/>
                <w:sz w:val="20"/>
                <w:szCs w:val="20"/>
              </w:rPr>
              <w:t>16,094,274</w:t>
            </w:r>
          </w:p>
        </w:tc>
      </w:tr>
      <w:tr w:rsidR="007A4318" w:rsidRPr="00485B36" w14:paraId="0981B8EE" w14:textId="77777777" w:rsidTr="00D97C65">
        <w:trPr>
          <w:cantSplit/>
        </w:trPr>
        <w:tc>
          <w:tcPr>
            <w:tcW w:w="1693" w:type="dxa"/>
          </w:tcPr>
          <w:p w14:paraId="1A1264BB" w14:textId="77777777" w:rsidR="007A4318" w:rsidRPr="00485B36" w:rsidRDefault="007A4318" w:rsidP="00485B36">
            <w:pPr>
              <w:spacing w:after="0" w:line="240" w:lineRule="atLeast"/>
              <w:ind w:left="63" w:right="-25" w:hanging="49"/>
              <w:jc w:val="both"/>
              <w:rPr>
                <w:rFonts w:ascii="Times New Roman" w:hAnsi="Times New Roman" w:cs="Times New Roman"/>
                <w:sz w:val="20"/>
                <w:szCs w:val="20"/>
              </w:rPr>
            </w:pPr>
            <w:r w:rsidRPr="00485B36">
              <w:rPr>
                <w:rFonts w:ascii="Times New Roman" w:hAnsi="Times New Roman" w:cs="Times New Roman"/>
                <w:sz w:val="20"/>
                <w:szCs w:val="20"/>
              </w:rPr>
              <w:t>After one year but</w:t>
            </w:r>
          </w:p>
        </w:tc>
        <w:tc>
          <w:tcPr>
            <w:tcW w:w="1288" w:type="dxa"/>
            <w:vAlign w:val="bottom"/>
          </w:tcPr>
          <w:p w14:paraId="4EAF162D" w14:textId="77777777" w:rsidR="007A4318" w:rsidRPr="00485B36" w:rsidRDefault="007A4318" w:rsidP="00485B36">
            <w:pPr>
              <w:tabs>
                <w:tab w:val="decimal" w:pos="1077"/>
              </w:tabs>
              <w:spacing w:after="0" w:line="240" w:lineRule="atLeast"/>
              <w:ind w:right="-25"/>
              <w:rPr>
                <w:rFonts w:ascii="Times New Roman" w:hAnsi="Times New Roman" w:cs="Times New Roman"/>
                <w:sz w:val="20"/>
                <w:szCs w:val="20"/>
              </w:rPr>
            </w:pPr>
          </w:p>
        </w:tc>
        <w:tc>
          <w:tcPr>
            <w:tcW w:w="181" w:type="dxa"/>
            <w:vAlign w:val="bottom"/>
          </w:tcPr>
          <w:p w14:paraId="2DF297B0" w14:textId="77777777" w:rsidR="007A4318" w:rsidRPr="00485B36" w:rsidRDefault="007A4318" w:rsidP="00485B36">
            <w:pPr>
              <w:tabs>
                <w:tab w:val="decimal" w:pos="765"/>
                <w:tab w:val="decimal" w:pos="1077"/>
              </w:tabs>
              <w:spacing w:after="0" w:line="240" w:lineRule="atLeast"/>
              <w:ind w:right="-25"/>
              <w:rPr>
                <w:rFonts w:ascii="Times New Roman" w:hAnsi="Times New Roman" w:cs="Times New Roman"/>
                <w:sz w:val="20"/>
                <w:szCs w:val="20"/>
              </w:rPr>
            </w:pPr>
          </w:p>
        </w:tc>
        <w:tc>
          <w:tcPr>
            <w:tcW w:w="1248" w:type="dxa"/>
            <w:vAlign w:val="bottom"/>
          </w:tcPr>
          <w:p w14:paraId="4EB1FE86" w14:textId="77777777" w:rsidR="007A4318" w:rsidRPr="00485B36" w:rsidRDefault="007A4318" w:rsidP="00485B36">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1D7E2E61" w14:textId="77777777" w:rsidR="007A4318" w:rsidRPr="00485B36" w:rsidRDefault="007A4318" w:rsidP="00485B36">
            <w:pPr>
              <w:tabs>
                <w:tab w:val="decimal" w:pos="765"/>
                <w:tab w:val="decimal" w:pos="1077"/>
              </w:tabs>
              <w:spacing w:after="0" w:line="240" w:lineRule="atLeast"/>
              <w:ind w:right="-25"/>
              <w:rPr>
                <w:rFonts w:ascii="Times New Roman" w:hAnsi="Times New Roman" w:cs="Times New Roman"/>
                <w:sz w:val="20"/>
                <w:szCs w:val="20"/>
              </w:rPr>
            </w:pPr>
          </w:p>
        </w:tc>
        <w:tc>
          <w:tcPr>
            <w:tcW w:w="1264" w:type="dxa"/>
            <w:gridSpan w:val="2"/>
            <w:vAlign w:val="bottom"/>
          </w:tcPr>
          <w:p w14:paraId="0CC5EE99" w14:textId="77777777" w:rsidR="007A4318" w:rsidRPr="00485B36" w:rsidRDefault="007A4318" w:rsidP="00485B36">
            <w:pPr>
              <w:tabs>
                <w:tab w:val="decimal" w:pos="1077"/>
              </w:tabs>
              <w:spacing w:after="0" w:line="240" w:lineRule="atLeast"/>
              <w:ind w:right="-25"/>
              <w:rPr>
                <w:rFonts w:ascii="Times New Roman" w:hAnsi="Times New Roman" w:cs="Times New Roman"/>
                <w:sz w:val="20"/>
                <w:szCs w:val="20"/>
              </w:rPr>
            </w:pPr>
          </w:p>
        </w:tc>
        <w:tc>
          <w:tcPr>
            <w:tcW w:w="192" w:type="dxa"/>
            <w:gridSpan w:val="3"/>
            <w:vAlign w:val="bottom"/>
          </w:tcPr>
          <w:p w14:paraId="205F0F44" w14:textId="77777777" w:rsidR="007A4318" w:rsidRPr="00485B36" w:rsidRDefault="007A4318" w:rsidP="00485B36">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79D97991" w14:textId="77777777" w:rsidR="007A4318" w:rsidRPr="00485B36" w:rsidRDefault="007A4318" w:rsidP="00485B36">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2719B606" w14:textId="77777777" w:rsidR="007A4318" w:rsidRPr="00485B36" w:rsidRDefault="007A4318" w:rsidP="00485B36">
            <w:pPr>
              <w:tabs>
                <w:tab w:val="decimal" w:pos="765"/>
                <w:tab w:val="decimal" w:pos="1077"/>
              </w:tabs>
              <w:spacing w:after="0" w:line="240" w:lineRule="atLeast"/>
              <w:ind w:right="-25"/>
              <w:rPr>
                <w:rFonts w:ascii="Times New Roman" w:hAnsi="Times New Roman" w:cs="Times New Roman"/>
                <w:sz w:val="20"/>
                <w:szCs w:val="20"/>
              </w:rPr>
            </w:pPr>
          </w:p>
        </w:tc>
        <w:tc>
          <w:tcPr>
            <w:tcW w:w="1151" w:type="dxa"/>
            <w:vAlign w:val="bottom"/>
          </w:tcPr>
          <w:p w14:paraId="2068D1E2" w14:textId="77777777" w:rsidR="007A4318" w:rsidRPr="00485B36" w:rsidRDefault="007A4318" w:rsidP="00485B36">
            <w:pPr>
              <w:tabs>
                <w:tab w:val="decimal" w:pos="933"/>
              </w:tabs>
              <w:spacing w:after="0" w:line="240" w:lineRule="atLeast"/>
              <w:ind w:right="-25"/>
              <w:rPr>
                <w:rFonts w:ascii="Times New Roman" w:hAnsi="Times New Roman" w:cs="Times New Roman"/>
                <w:sz w:val="20"/>
                <w:szCs w:val="20"/>
              </w:rPr>
            </w:pPr>
          </w:p>
        </w:tc>
        <w:tc>
          <w:tcPr>
            <w:tcW w:w="183" w:type="dxa"/>
            <w:vAlign w:val="bottom"/>
          </w:tcPr>
          <w:p w14:paraId="70488C70" w14:textId="77777777" w:rsidR="007A4318" w:rsidRPr="00485B36" w:rsidRDefault="007A4318" w:rsidP="00485B36">
            <w:pPr>
              <w:tabs>
                <w:tab w:val="decimal" w:pos="765"/>
                <w:tab w:val="decimal" w:pos="1077"/>
              </w:tabs>
              <w:spacing w:after="0" w:line="240" w:lineRule="atLeast"/>
              <w:ind w:right="-25"/>
              <w:rPr>
                <w:rFonts w:ascii="Times New Roman" w:hAnsi="Times New Roman" w:cs="Times New Roman"/>
                <w:sz w:val="20"/>
                <w:szCs w:val="20"/>
              </w:rPr>
            </w:pPr>
          </w:p>
        </w:tc>
        <w:tc>
          <w:tcPr>
            <w:tcW w:w="1257" w:type="dxa"/>
            <w:vAlign w:val="bottom"/>
          </w:tcPr>
          <w:p w14:paraId="2A408D84" w14:textId="77777777" w:rsidR="007A4318" w:rsidRPr="00485B36" w:rsidRDefault="007A4318" w:rsidP="00485B36">
            <w:pPr>
              <w:tabs>
                <w:tab w:val="decimal" w:pos="1077"/>
              </w:tabs>
              <w:spacing w:after="0" w:line="240" w:lineRule="atLeast"/>
              <w:ind w:right="-25"/>
              <w:rPr>
                <w:rFonts w:ascii="Times New Roman" w:hAnsi="Times New Roman" w:cs="Times New Roman"/>
                <w:sz w:val="20"/>
                <w:szCs w:val="20"/>
              </w:rPr>
            </w:pPr>
          </w:p>
        </w:tc>
      </w:tr>
      <w:tr w:rsidR="007A4318" w:rsidRPr="00485B36" w14:paraId="71D7D07D" w14:textId="77777777" w:rsidTr="00D97C65">
        <w:trPr>
          <w:cantSplit/>
        </w:trPr>
        <w:tc>
          <w:tcPr>
            <w:tcW w:w="1693" w:type="dxa"/>
          </w:tcPr>
          <w:p w14:paraId="50A029DF" w14:textId="77777777" w:rsidR="007A4318" w:rsidRPr="00485B36" w:rsidRDefault="007A4318" w:rsidP="00485B36">
            <w:pPr>
              <w:spacing w:after="0" w:line="240" w:lineRule="atLeast"/>
              <w:ind w:left="63" w:right="-25" w:hanging="49"/>
              <w:jc w:val="both"/>
              <w:rPr>
                <w:rFonts w:ascii="Times New Roman" w:hAnsi="Times New Roman" w:cs="Times New Roman"/>
                <w:sz w:val="20"/>
                <w:szCs w:val="20"/>
              </w:rPr>
            </w:pPr>
            <w:r w:rsidRPr="00485B36">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14:paraId="2B733EAF" w14:textId="21C41686" w:rsidR="007A4318" w:rsidRPr="00485B36" w:rsidRDefault="00887FA3" w:rsidP="00485B36">
            <w:pPr>
              <w:tabs>
                <w:tab w:val="decimal" w:pos="1077"/>
              </w:tabs>
              <w:spacing w:after="0" w:line="240" w:lineRule="atLeast"/>
              <w:ind w:right="-25"/>
              <w:rPr>
                <w:rFonts w:ascii="Times New Roman" w:hAnsi="Times New Roman" w:cs="Times New Roman"/>
                <w:sz w:val="20"/>
                <w:szCs w:val="20"/>
              </w:rPr>
            </w:pPr>
            <w:r w:rsidRPr="00485B36">
              <w:rPr>
                <w:rFonts w:ascii="Times New Roman" w:hAnsi="Times New Roman" w:cs="Times New Roman"/>
                <w:sz w:val="20"/>
                <w:szCs w:val="20"/>
              </w:rPr>
              <w:t>177,493,119</w:t>
            </w:r>
          </w:p>
        </w:tc>
        <w:tc>
          <w:tcPr>
            <w:tcW w:w="181" w:type="dxa"/>
          </w:tcPr>
          <w:p w14:paraId="7F387DE9" w14:textId="77777777" w:rsidR="007A4318" w:rsidRPr="00485B36" w:rsidRDefault="007A4318" w:rsidP="00485B36">
            <w:pPr>
              <w:tabs>
                <w:tab w:val="decimal" w:pos="1077"/>
              </w:tabs>
              <w:spacing w:after="0" w:line="240" w:lineRule="atLeast"/>
              <w:ind w:right="-25"/>
              <w:rPr>
                <w:rFonts w:ascii="Times New Roman" w:hAnsi="Times New Roman" w:cs="Times New Roman"/>
                <w:sz w:val="20"/>
                <w:szCs w:val="20"/>
              </w:rPr>
            </w:pPr>
          </w:p>
        </w:tc>
        <w:tc>
          <w:tcPr>
            <w:tcW w:w="1248" w:type="dxa"/>
            <w:tcBorders>
              <w:bottom w:val="single" w:sz="4" w:space="0" w:color="auto"/>
            </w:tcBorders>
            <w:vAlign w:val="bottom"/>
          </w:tcPr>
          <w:p w14:paraId="354358A5" w14:textId="49EB7B07" w:rsidR="007A4318" w:rsidRPr="00485B36" w:rsidRDefault="00887FA3" w:rsidP="00485B36">
            <w:pPr>
              <w:tabs>
                <w:tab w:val="decimal" w:pos="933"/>
              </w:tabs>
              <w:spacing w:after="0" w:line="240" w:lineRule="atLeast"/>
              <w:ind w:right="-25"/>
              <w:rPr>
                <w:rFonts w:ascii="Times New Roman" w:hAnsi="Times New Roman" w:cs="Times New Roman"/>
                <w:sz w:val="20"/>
                <w:szCs w:val="20"/>
              </w:rPr>
            </w:pPr>
            <w:r w:rsidRPr="00485B36">
              <w:rPr>
                <w:rFonts w:ascii="Times New Roman" w:hAnsi="Times New Roman" w:cs="Times New Roman"/>
                <w:sz w:val="20"/>
                <w:szCs w:val="20"/>
              </w:rPr>
              <w:t>(13,535,157)</w:t>
            </w:r>
          </w:p>
        </w:tc>
        <w:tc>
          <w:tcPr>
            <w:tcW w:w="188" w:type="dxa"/>
            <w:gridSpan w:val="2"/>
          </w:tcPr>
          <w:p w14:paraId="73AC754D" w14:textId="77777777" w:rsidR="007A4318" w:rsidRPr="00485B36" w:rsidRDefault="007A4318" w:rsidP="00485B36">
            <w:pPr>
              <w:tabs>
                <w:tab w:val="decimal" w:pos="1077"/>
              </w:tabs>
              <w:spacing w:after="0" w:line="240" w:lineRule="atLeast"/>
              <w:ind w:right="-25"/>
              <w:rPr>
                <w:rFonts w:ascii="Times New Roman" w:hAnsi="Times New Roman" w:cs="Times New Roman"/>
                <w:sz w:val="20"/>
                <w:szCs w:val="20"/>
              </w:rPr>
            </w:pPr>
          </w:p>
        </w:tc>
        <w:tc>
          <w:tcPr>
            <w:tcW w:w="1264" w:type="dxa"/>
            <w:gridSpan w:val="2"/>
            <w:tcBorders>
              <w:bottom w:val="single" w:sz="4" w:space="0" w:color="auto"/>
            </w:tcBorders>
            <w:vAlign w:val="bottom"/>
          </w:tcPr>
          <w:p w14:paraId="3A1CF020" w14:textId="73366E82" w:rsidR="007A4318" w:rsidRPr="00485B36" w:rsidRDefault="00887FA3" w:rsidP="00485B36">
            <w:pPr>
              <w:tabs>
                <w:tab w:val="decimal" w:pos="1077"/>
              </w:tabs>
              <w:spacing w:after="0" w:line="240" w:lineRule="atLeast"/>
              <w:ind w:right="-25"/>
              <w:rPr>
                <w:rFonts w:ascii="Times New Roman" w:hAnsi="Times New Roman" w:cs="Times New Roman"/>
                <w:sz w:val="20"/>
                <w:szCs w:val="20"/>
              </w:rPr>
            </w:pPr>
            <w:r w:rsidRPr="00485B36">
              <w:rPr>
                <w:rFonts w:ascii="Times New Roman" w:hAnsi="Times New Roman" w:cs="Times New Roman"/>
                <w:sz w:val="20"/>
                <w:szCs w:val="20"/>
              </w:rPr>
              <w:t>163,957,962</w:t>
            </w:r>
          </w:p>
        </w:tc>
        <w:tc>
          <w:tcPr>
            <w:tcW w:w="192" w:type="dxa"/>
            <w:gridSpan w:val="3"/>
            <w:vAlign w:val="bottom"/>
          </w:tcPr>
          <w:p w14:paraId="0334DDDC" w14:textId="77777777" w:rsidR="007A4318" w:rsidRPr="00485B36" w:rsidRDefault="007A4318" w:rsidP="00485B36">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14:paraId="1E2FF96C" w14:textId="33C24022" w:rsidR="007A4318" w:rsidRPr="00485B36" w:rsidRDefault="007A4318" w:rsidP="00485B36">
            <w:pPr>
              <w:tabs>
                <w:tab w:val="decimal" w:pos="1077"/>
              </w:tabs>
              <w:spacing w:after="0" w:line="240" w:lineRule="atLeast"/>
              <w:ind w:right="-25"/>
              <w:rPr>
                <w:rFonts w:ascii="Times New Roman" w:hAnsi="Times New Roman" w:cs="Times New Roman"/>
                <w:sz w:val="20"/>
                <w:szCs w:val="20"/>
              </w:rPr>
            </w:pPr>
            <w:r w:rsidRPr="00485B36">
              <w:rPr>
                <w:rFonts w:ascii="Times New Roman" w:hAnsi="Times New Roman" w:cs="Times New Roman"/>
                <w:sz w:val="20"/>
                <w:szCs w:val="20"/>
              </w:rPr>
              <w:t>16,847,312</w:t>
            </w:r>
          </w:p>
        </w:tc>
        <w:tc>
          <w:tcPr>
            <w:tcW w:w="192" w:type="dxa"/>
            <w:gridSpan w:val="2"/>
          </w:tcPr>
          <w:p w14:paraId="31805611" w14:textId="77777777" w:rsidR="007A4318" w:rsidRPr="00485B36" w:rsidRDefault="007A4318" w:rsidP="00485B36">
            <w:pPr>
              <w:tabs>
                <w:tab w:val="decimal" w:pos="1077"/>
              </w:tabs>
              <w:spacing w:after="0" w:line="240" w:lineRule="atLeast"/>
              <w:ind w:right="-25"/>
              <w:rPr>
                <w:rFonts w:ascii="Times New Roman" w:hAnsi="Times New Roman" w:cs="Times New Roman"/>
                <w:sz w:val="20"/>
                <w:szCs w:val="20"/>
              </w:rPr>
            </w:pPr>
          </w:p>
        </w:tc>
        <w:tc>
          <w:tcPr>
            <w:tcW w:w="1151" w:type="dxa"/>
            <w:tcBorders>
              <w:bottom w:val="single" w:sz="4" w:space="0" w:color="auto"/>
            </w:tcBorders>
            <w:vAlign w:val="bottom"/>
          </w:tcPr>
          <w:p w14:paraId="23728CA4" w14:textId="6361007A" w:rsidR="007A4318" w:rsidRPr="00485B36" w:rsidRDefault="007A4318" w:rsidP="00485B36">
            <w:pPr>
              <w:tabs>
                <w:tab w:val="decimal" w:pos="933"/>
              </w:tabs>
              <w:spacing w:after="0" w:line="240" w:lineRule="atLeast"/>
              <w:ind w:right="-25"/>
              <w:rPr>
                <w:rFonts w:ascii="Times New Roman" w:hAnsi="Times New Roman" w:cs="Times New Roman"/>
                <w:sz w:val="20"/>
                <w:szCs w:val="20"/>
              </w:rPr>
            </w:pPr>
            <w:r w:rsidRPr="00485B36">
              <w:rPr>
                <w:rFonts w:ascii="Times New Roman" w:hAnsi="Times New Roman" w:cs="Times New Roman"/>
                <w:sz w:val="20"/>
                <w:szCs w:val="20"/>
              </w:rPr>
              <w:t>(1,138,366)</w:t>
            </w:r>
          </w:p>
        </w:tc>
        <w:tc>
          <w:tcPr>
            <w:tcW w:w="183" w:type="dxa"/>
          </w:tcPr>
          <w:p w14:paraId="7C8A2779" w14:textId="77777777" w:rsidR="007A4318" w:rsidRPr="00485B36" w:rsidRDefault="007A4318" w:rsidP="00485B36">
            <w:pPr>
              <w:tabs>
                <w:tab w:val="decimal" w:pos="1077"/>
              </w:tabs>
              <w:spacing w:after="0" w:line="240" w:lineRule="atLeast"/>
              <w:ind w:right="-25"/>
              <w:rPr>
                <w:rFonts w:ascii="Times New Roman" w:hAnsi="Times New Roman" w:cs="Times New Roman"/>
                <w:sz w:val="20"/>
                <w:szCs w:val="20"/>
              </w:rPr>
            </w:pPr>
          </w:p>
        </w:tc>
        <w:tc>
          <w:tcPr>
            <w:tcW w:w="1257" w:type="dxa"/>
            <w:tcBorders>
              <w:bottom w:val="single" w:sz="4" w:space="0" w:color="auto"/>
            </w:tcBorders>
            <w:vAlign w:val="bottom"/>
          </w:tcPr>
          <w:p w14:paraId="5B193A20" w14:textId="3AB977FF" w:rsidR="007A4318" w:rsidRPr="00485B36" w:rsidRDefault="007A4318" w:rsidP="00485B36">
            <w:pPr>
              <w:tabs>
                <w:tab w:val="decimal" w:pos="1077"/>
              </w:tabs>
              <w:spacing w:after="0" w:line="240" w:lineRule="atLeast"/>
              <w:ind w:right="-25"/>
              <w:rPr>
                <w:rFonts w:ascii="Times New Roman" w:hAnsi="Times New Roman" w:cs="Times New Roman"/>
                <w:sz w:val="20"/>
                <w:szCs w:val="20"/>
              </w:rPr>
            </w:pPr>
            <w:r w:rsidRPr="00485B36">
              <w:rPr>
                <w:rFonts w:ascii="Times New Roman" w:hAnsi="Times New Roman" w:cs="Times New Roman"/>
                <w:sz w:val="20"/>
                <w:szCs w:val="20"/>
              </w:rPr>
              <w:t>15,708,946</w:t>
            </w:r>
          </w:p>
        </w:tc>
      </w:tr>
      <w:tr w:rsidR="007A4318" w:rsidRPr="00485B36" w14:paraId="0257D559" w14:textId="77777777" w:rsidTr="00D97C65">
        <w:trPr>
          <w:cantSplit/>
        </w:trPr>
        <w:tc>
          <w:tcPr>
            <w:tcW w:w="1693" w:type="dxa"/>
          </w:tcPr>
          <w:p w14:paraId="7F6636B4" w14:textId="77777777" w:rsidR="007A4318" w:rsidRPr="00485B36" w:rsidRDefault="007A4318" w:rsidP="00485B36">
            <w:pPr>
              <w:spacing w:after="0" w:line="240" w:lineRule="atLeast"/>
              <w:ind w:right="-25" w:firstLine="14"/>
              <w:jc w:val="thaiDistribute"/>
              <w:rPr>
                <w:rFonts w:ascii="Times New Roman" w:eastAsia="Calibri" w:hAnsi="Times New Roman" w:cs="Times New Roman"/>
                <w:b/>
                <w:bCs/>
                <w:sz w:val="20"/>
                <w:szCs w:val="20"/>
                <w:lang w:bidi="ar-SA"/>
              </w:rPr>
            </w:pPr>
            <w:r w:rsidRPr="00485B36">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14:paraId="0F4D9BCB" w14:textId="7DAF3114" w:rsidR="007A4318" w:rsidRPr="00485B36" w:rsidRDefault="00887FA3" w:rsidP="00485B36">
            <w:pPr>
              <w:tabs>
                <w:tab w:val="decimal" w:pos="1077"/>
              </w:tabs>
              <w:spacing w:after="0" w:line="240" w:lineRule="atLeast"/>
              <w:ind w:right="-25"/>
              <w:rPr>
                <w:rFonts w:ascii="Times New Roman" w:hAnsi="Times New Roman" w:cs="Times New Roman"/>
                <w:b/>
                <w:bCs/>
                <w:sz w:val="20"/>
                <w:szCs w:val="20"/>
              </w:rPr>
            </w:pPr>
            <w:r w:rsidRPr="00485B36">
              <w:rPr>
                <w:rFonts w:ascii="Times New Roman" w:hAnsi="Times New Roman" w:cs="Times New Roman"/>
                <w:b/>
                <w:bCs/>
                <w:sz w:val="20"/>
                <w:szCs w:val="20"/>
              </w:rPr>
              <w:t>237,751,033</w:t>
            </w:r>
          </w:p>
        </w:tc>
        <w:tc>
          <w:tcPr>
            <w:tcW w:w="181" w:type="dxa"/>
            <w:vAlign w:val="bottom"/>
          </w:tcPr>
          <w:p w14:paraId="2F5E6CBA" w14:textId="77777777" w:rsidR="007A4318" w:rsidRPr="00485B36" w:rsidRDefault="007A4318" w:rsidP="00485B36">
            <w:pPr>
              <w:tabs>
                <w:tab w:val="decimal" w:pos="765"/>
                <w:tab w:val="decimal" w:pos="1077"/>
              </w:tabs>
              <w:spacing w:after="0" w:line="240" w:lineRule="atLeast"/>
              <w:ind w:right="-25"/>
              <w:rPr>
                <w:rFonts w:ascii="Times New Roman" w:hAnsi="Times New Roman" w:cs="Times New Roman"/>
                <w:b/>
                <w:bCs/>
                <w:sz w:val="20"/>
                <w:szCs w:val="20"/>
              </w:rPr>
            </w:pPr>
          </w:p>
        </w:tc>
        <w:tc>
          <w:tcPr>
            <w:tcW w:w="1248" w:type="dxa"/>
            <w:tcBorders>
              <w:top w:val="single" w:sz="4" w:space="0" w:color="auto"/>
              <w:bottom w:val="double" w:sz="4" w:space="0" w:color="auto"/>
            </w:tcBorders>
            <w:vAlign w:val="bottom"/>
          </w:tcPr>
          <w:p w14:paraId="547DD4F7" w14:textId="7880864D" w:rsidR="007A4318" w:rsidRPr="00485B36" w:rsidRDefault="00887FA3" w:rsidP="00485B36">
            <w:pPr>
              <w:tabs>
                <w:tab w:val="decimal" w:pos="933"/>
              </w:tabs>
              <w:spacing w:after="0" w:line="240" w:lineRule="atLeast"/>
              <w:ind w:right="-25"/>
              <w:rPr>
                <w:rFonts w:ascii="Times New Roman" w:hAnsi="Times New Roman" w:cs="Times New Roman"/>
                <w:b/>
                <w:bCs/>
                <w:sz w:val="20"/>
                <w:szCs w:val="20"/>
              </w:rPr>
            </w:pPr>
            <w:r w:rsidRPr="00485B36">
              <w:rPr>
                <w:rFonts w:ascii="Times New Roman" w:hAnsi="Times New Roman" w:cs="Times New Roman"/>
                <w:b/>
                <w:bCs/>
                <w:sz w:val="20"/>
                <w:szCs w:val="20"/>
              </w:rPr>
              <w:t>23,001,602</w:t>
            </w:r>
          </w:p>
        </w:tc>
        <w:tc>
          <w:tcPr>
            <w:tcW w:w="180" w:type="dxa"/>
            <w:vAlign w:val="bottom"/>
          </w:tcPr>
          <w:p w14:paraId="7A5FE6D0" w14:textId="77777777" w:rsidR="007A4318" w:rsidRPr="00485B36" w:rsidRDefault="007A4318" w:rsidP="00485B36">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3"/>
            <w:tcBorders>
              <w:top w:val="single" w:sz="4" w:space="0" w:color="auto"/>
              <w:bottom w:val="double" w:sz="4" w:space="0" w:color="auto"/>
            </w:tcBorders>
            <w:vAlign w:val="bottom"/>
          </w:tcPr>
          <w:p w14:paraId="4C26A6A8" w14:textId="22EF727F" w:rsidR="007A4318" w:rsidRPr="00485B36" w:rsidRDefault="00887FA3" w:rsidP="00485B36">
            <w:pPr>
              <w:tabs>
                <w:tab w:val="decimal" w:pos="1077"/>
              </w:tabs>
              <w:spacing w:after="0" w:line="240" w:lineRule="atLeast"/>
              <w:ind w:right="-25"/>
              <w:rPr>
                <w:rFonts w:ascii="Times New Roman" w:hAnsi="Times New Roman" w:cs="Times New Roman"/>
                <w:b/>
                <w:bCs/>
                <w:sz w:val="20"/>
                <w:szCs w:val="20"/>
              </w:rPr>
            </w:pPr>
            <w:r w:rsidRPr="00485B36">
              <w:rPr>
                <w:rFonts w:ascii="Times New Roman" w:hAnsi="Times New Roman" w:cs="Times New Roman"/>
                <w:b/>
                <w:bCs/>
                <w:sz w:val="20"/>
                <w:szCs w:val="20"/>
              </w:rPr>
              <w:t>214,749</w:t>
            </w:r>
            <w:r w:rsidR="00405B4C" w:rsidRPr="00485B36">
              <w:rPr>
                <w:rFonts w:ascii="Times New Roman" w:hAnsi="Times New Roman" w:cs="Times New Roman"/>
                <w:b/>
                <w:bCs/>
                <w:sz w:val="20"/>
                <w:szCs w:val="20"/>
              </w:rPr>
              <w:t>,</w:t>
            </w:r>
            <w:r w:rsidRPr="00485B36">
              <w:rPr>
                <w:rFonts w:ascii="Times New Roman" w:hAnsi="Times New Roman" w:cs="Times New Roman"/>
                <w:b/>
                <w:bCs/>
                <w:sz w:val="20"/>
                <w:szCs w:val="20"/>
              </w:rPr>
              <w:t>431</w:t>
            </w:r>
          </w:p>
        </w:tc>
        <w:tc>
          <w:tcPr>
            <w:tcW w:w="183" w:type="dxa"/>
            <w:gridSpan w:val="2"/>
            <w:vAlign w:val="bottom"/>
          </w:tcPr>
          <w:p w14:paraId="01D466DB" w14:textId="77777777" w:rsidR="007A4318" w:rsidRPr="00485B36" w:rsidRDefault="007A4318" w:rsidP="00485B36">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4C7AA1A5" w14:textId="601874ED" w:rsidR="007A4318" w:rsidRPr="00485B36" w:rsidRDefault="007A4318" w:rsidP="00485B36">
            <w:pPr>
              <w:tabs>
                <w:tab w:val="decimal" w:pos="1077"/>
              </w:tabs>
              <w:spacing w:after="0" w:line="240" w:lineRule="atLeast"/>
              <w:ind w:right="-25"/>
              <w:rPr>
                <w:rFonts w:ascii="Times New Roman" w:hAnsi="Times New Roman" w:cs="Times New Roman"/>
                <w:b/>
                <w:bCs/>
                <w:sz w:val="20"/>
                <w:szCs w:val="20"/>
              </w:rPr>
            </w:pPr>
            <w:r w:rsidRPr="00485B36">
              <w:rPr>
                <w:rFonts w:ascii="Times New Roman" w:hAnsi="Times New Roman" w:cs="Times New Roman"/>
                <w:b/>
                <w:bCs/>
                <w:sz w:val="20"/>
                <w:szCs w:val="20"/>
              </w:rPr>
              <w:t>34,115,490</w:t>
            </w:r>
          </w:p>
        </w:tc>
        <w:tc>
          <w:tcPr>
            <w:tcW w:w="181" w:type="dxa"/>
            <w:vAlign w:val="bottom"/>
          </w:tcPr>
          <w:p w14:paraId="179818BA" w14:textId="77777777" w:rsidR="007A4318" w:rsidRPr="00485B36" w:rsidRDefault="007A4318" w:rsidP="00485B36">
            <w:pPr>
              <w:tabs>
                <w:tab w:val="decimal" w:pos="765"/>
                <w:tab w:val="decimal" w:pos="1077"/>
              </w:tabs>
              <w:spacing w:after="0" w:line="240" w:lineRule="atLeast"/>
              <w:ind w:right="-25"/>
              <w:rPr>
                <w:rFonts w:ascii="Times New Roman" w:hAnsi="Times New Roman" w:cs="Times New Roman"/>
                <w:b/>
                <w:bCs/>
                <w:sz w:val="20"/>
                <w:szCs w:val="20"/>
              </w:rPr>
            </w:pPr>
          </w:p>
        </w:tc>
        <w:tc>
          <w:tcPr>
            <w:tcW w:w="1162" w:type="dxa"/>
            <w:gridSpan w:val="2"/>
            <w:tcBorders>
              <w:top w:val="single" w:sz="4" w:space="0" w:color="auto"/>
              <w:bottom w:val="double" w:sz="4" w:space="0" w:color="auto"/>
            </w:tcBorders>
            <w:vAlign w:val="bottom"/>
          </w:tcPr>
          <w:p w14:paraId="40F9639F" w14:textId="378718ED" w:rsidR="007A4318" w:rsidRPr="00485B36" w:rsidRDefault="007A4318" w:rsidP="00485B36">
            <w:pPr>
              <w:tabs>
                <w:tab w:val="decimal" w:pos="933"/>
              </w:tabs>
              <w:spacing w:after="0" w:line="240" w:lineRule="atLeast"/>
              <w:ind w:right="-25"/>
              <w:rPr>
                <w:rFonts w:ascii="Times New Roman" w:hAnsi="Times New Roman" w:cs="Times New Roman"/>
                <w:b/>
                <w:bCs/>
                <w:sz w:val="20"/>
                <w:szCs w:val="20"/>
              </w:rPr>
            </w:pPr>
            <w:r w:rsidRPr="00485B36">
              <w:rPr>
                <w:rFonts w:ascii="Times New Roman" w:hAnsi="Times New Roman" w:cs="Times New Roman"/>
                <w:b/>
                <w:bCs/>
                <w:sz w:val="20"/>
                <w:szCs w:val="20"/>
              </w:rPr>
              <w:t>(2,312,270)</w:t>
            </w:r>
          </w:p>
        </w:tc>
        <w:tc>
          <w:tcPr>
            <w:tcW w:w="183" w:type="dxa"/>
            <w:vAlign w:val="bottom"/>
          </w:tcPr>
          <w:p w14:paraId="3A6FB29D" w14:textId="77777777" w:rsidR="007A4318" w:rsidRPr="00485B36" w:rsidRDefault="007A4318" w:rsidP="00485B36">
            <w:pPr>
              <w:tabs>
                <w:tab w:val="decimal" w:pos="765"/>
                <w:tab w:val="decimal" w:pos="1077"/>
              </w:tabs>
              <w:spacing w:after="0" w:line="240" w:lineRule="atLeast"/>
              <w:ind w:right="-25"/>
              <w:rPr>
                <w:rFonts w:ascii="Times New Roman" w:hAnsi="Times New Roman" w:cs="Times New Roman"/>
                <w:b/>
                <w:bCs/>
                <w:sz w:val="20"/>
                <w:szCs w:val="20"/>
              </w:rPr>
            </w:pPr>
          </w:p>
        </w:tc>
        <w:tc>
          <w:tcPr>
            <w:tcW w:w="1257" w:type="dxa"/>
            <w:tcBorders>
              <w:top w:val="single" w:sz="4" w:space="0" w:color="auto"/>
              <w:bottom w:val="double" w:sz="4" w:space="0" w:color="auto"/>
            </w:tcBorders>
            <w:vAlign w:val="bottom"/>
          </w:tcPr>
          <w:p w14:paraId="6A24016E" w14:textId="68C49990" w:rsidR="007A4318" w:rsidRPr="00485B36" w:rsidRDefault="007A4318" w:rsidP="00485B36">
            <w:pPr>
              <w:tabs>
                <w:tab w:val="decimal" w:pos="1077"/>
              </w:tabs>
              <w:spacing w:after="0" w:line="240" w:lineRule="atLeast"/>
              <w:ind w:right="-25"/>
              <w:rPr>
                <w:rFonts w:ascii="Times New Roman" w:hAnsi="Times New Roman" w:cs="Times New Roman"/>
                <w:b/>
                <w:bCs/>
                <w:sz w:val="20"/>
                <w:szCs w:val="20"/>
              </w:rPr>
            </w:pPr>
            <w:r w:rsidRPr="00485B36">
              <w:rPr>
                <w:rFonts w:ascii="Times New Roman" w:hAnsi="Times New Roman" w:cs="Times New Roman"/>
                <w:b/>
                <w:bCs/>
                <w:sz w:val="20"/>
                <w:szCs w:val="20"/>
              </w:rPr>
              <w:t>31,803,220</w:t>
            </w:r>
          </w:p>
        </w:tc>
      </w:tr>
    </w:tbl>
    <w:p w14:paraId="7EA05886"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11" w:type="dxa"/>
        <w:tblInd w:w="18" w:type="dxa"/>
        <w:tblLayout w:type="fixed"/>
        <w:tblLook w:val="01E0" w:firstRow="1" w:lastRow="1" w:firstColumn="1" w:lastColumn="1" w:noHBand="0" w:noVBand="0"/>
      </w:tblPr>
      <w:tblGrid>
        <w:gridCol w:w="3067"/>
        <w:gridCol w:w="1418"/>
        <w:gridCol w:w="270"/>
        <w:gridCol w:w="1431"/>
        <w:gridCol w:w="270"/>
        <w:gridCol w:w="1430"/>
        <w:gridCol w:w="236"/>
        <w:gridCol w:w="1389"/>
      </w:tblGrid>
      <w:tr w:rsidR="00F62FE5" w:rsidRPr="00485B36" w14:paraId="045993ED" w14:textId="77777777" w:rsidTr="00C724E3">
        <w:tc>
          <w:tcPr>
            <w:tcW w:w="3067" w:type="dxa"/>
          </w:tcPr>
          <w:p w14:paraId="6870F86D" w14:textId="77777777" w:rsidR="00F62FE5" w:rsidRPr="00485B36" w:rsidRDefault="00F62FE5" w:rsidP="00485B36">
            <w:pPr>
              <w:spacing w:after="0" w:line="240" w:lineRule="atLeast"/>
              <w:ind w:left="549" w:right="-25"/>
              <w:rPr>
                <w:rFonts w:ascii="Times New Roman" w:hAnsi="Times New Roman" w:cs="Times New Roman"/>
                <w:szCs w:val="22"/>
              </w:rPr>
            </w:pPr>
          </w:p>
        </w:tc>
        <w:tc>
          <w:tcPr>
            <w:tcW w:w="3119" w:type="dxa"/>
            <w:gridSpan w:val="3"/>
          </w:tcPr>
          <w:p w14:paraId="50F76628" w14:textId="77777777" w:rsidR="00F62FE5" w:rsidRPr="00485B36" w:rsidRDefault="00F62FE5" w:rsidP="00485B36">
            <w:pPr>
              <w:spacing w:after="0" w:line="240" w:lineRule="atLeast"/>
              <w:ind w:left="-54" w:right="-25"/>
              <w:jc w:val="center"/>
              <w:rPr>
                <w:rFonts w:ascii="Times New Roman" w:hAnsi="Times New Roman" w:cs="Times New Roman"/>
                <w:b/>
                <w:bCs/>
                <w:szCs w:val="22"/>
                <w:cs/>
              </w:rPr>
            </w:pPr>
          </w:p>
        </w:tc>
        <w:tc>
          <w:tcPr>
            <w:tcW w:w="270" w:type="dxa"/>
          </w:tcPr>
          <w:p w14:paraId="3E16F056" w14:textId="77777777" w:rsidR="00F62FE5" w:rsidRPr="00485B36" w:rsidRDefault="00F62FE5" w:rsidP="00485B36">
            <w:pPr>
              <w:spacing w:after="0" w:line="240" w:lineRule="atLeast"/>
              <w:ind w:left="-54" w:right="-25"/>
              <w:jc w:val="center"/>
              <w:rPr>
                <w:rFonts w:ascii="Times New Roman" w:hAnsi="Times New Roman" w:cs="Times New Roman"/>
                <w:b/>
                <w:bCs/>
                <w:szCs w:val="22"/>
              </w:rPr>
            </w:pPr>
          </w:p>
        </w:tc>
        <w:tc>
          <w:tcPr>
            <w:tcW w:w="3055" w:type="dxa"/>
            <w:gridSpan w:val="3"/>
          </w:tcPr>
          <w:p w14:paraId="110EEAFD" w14:textId="77777777" w:rsidR="00F62FE5" w:rsidRPr="00485B36" w:rsidRDefault="00F62FE5" w:rsidP="00485B36">
            <w:pPr>
              <w:spacing w:after="0" w:line="240" w:lineRule="atLeast"/>
              <w:ind w:left="-78" w:right="-25"/>
              <w:jc w:val="center"/>
              <w:rPr>
                <w:rFonts w:ascii="Times New Roman" w:hAnsi="Times New Roman" w:cs="Times New Roman"/>
                <w:b/>
                <w:bCs/>
                <w:szCs w:val="22"/>
                <w:cs/>
              </w:rPr>
            </w:pPr>
            <w:r w:rsidRPr="00485B36">
              <w:rPr>
                <w:rFonts w:ascii="Times New Roman" w:hAnsi="Times New Roman" w:cs="Times New Roman"/>
                <w:b/>
                <w:szCs w:val="22"/>
              </w:rPr>
              <w:t xml:space="preserve">Consolidated </w:t>
            </w:r>
            <w:r w:rsidRPr="00485B36">
              <w:rPr>
                <w:rFonts w:ascii="Times New Roman" w:hAnsi="Times New Roman" w:cs="Times New Roman"/>
                <w:b/>
                <w:bCs/>
                <w:szCs w:val="22"/>
              </w:rPr>
              <w:t>and separate</w:t>
            </w:r>
            <w:r w:rsidRPr="00485B36">
              <w:rPr>
                <w:rFonts w:ascii="Times New Roman" w:hAnsi="Times New Roman" w:cs="Times New Roman"/>
                <w:b/>
                <w:bCs/>
                <w:szCs w:val="22"/>
              </w:rPr>
              <w:br/>
              <w:t>financial statements</w:t>
            </w:r>
          </w:p>
        </w:tc>
      </w:tr>
      <w:tr w:rsidR="00F62FE5" w:rsidRPr="00485B36" w14:paraId="11E96A05" w14:textId="77777777" w:rsidTr="00C724E3">
        <w:tc>
          <w:tcPr>
            <w:tcW w:w="3067" w:type="dxa"/>
          </w:tcPr>
          <w:p w14:paraId="7B8C9E6C" w14:textId="77777777" w:rsidR="00F62FE5" w:rsidRPr="00485B36" w:rsidRDefault="00F62FE5" w:rsidP="00485B36">
            <w:pPr>
              <w:spacing w:after="0" w:line="240" w:lineRule="atLeast"/>
              <w:ind w:left="549" w:right="-25"/>
              <w:rPr>
                <w:rFonts w:ascii="Times New Roman" w:hAnsi="Times New Roman" w:cs="Times New Roman"/>
                <w:szCs w:val="22"/>
              </w:rPr>
            </w:pPr>
          </w:p>
        </w:tc>
        <w:tc>
          <w:tcPr>
            <w:tcW w:w="1418" w:type="dxa"/>
          </w:tcPr>
          <w:p w14:paraId="5CA67F55" w14:textId="77777777" w:rsidR="00F62FE5" w:rsidRPr="00485B36" w:rsidRDefault="00F62FE5" w:rsidP="00485B36">
            <w:pPr>
              <w:spacing w:after="0" w:line="240" w:lineRule="atLeast"/>
              <w:ind w:left="-108" w:right="-25"/>
              <w:jc w:val="center"/>
              <w:rPr>
                <w:rFonts w:ascii="Times New Roman" w:hAnsi="Times New Roman" w:cs="Times New Roman"/>
                <w:szCs w:val="22"/>
              </w:rPr>
            </w:pPr>
          </w:p>
        </w:tc>
        <w:tc>
          <w:tcPr>
            <w:tcW w:w="270" w:type="dxa"/>
          </w:tcPr>
          <w:p w14:paraId="7A6FC182" w14:textId="77777777" w:rsidR="00F62FE5" w:rsidRPr="00485B36" w:rsidRDefault="00F62FE5" w:rsidP="00485B3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2C5F8C11" w14:textId="77777777" w:rsidR="00F62FE5" w:rsidRPr="00485B36" w:rsidRDefault="00F62FE5" w:rsidP="00485B36">
            <w:pPr>
              <w:spacing w:after="0" w:line="240" w:lineRule="atLeast"/>
              <w:ind w:left="-151" w:right="-25" w:firstLine="37"/>
              <w:jc w:val="center"/>
              <w:rPr>
                <w:rFonts w:ascii="Times New Roman" w:hAnsi="Times New Roman" w:cs="Times New Roman"/>
                <w:szCs w:val="22"/>
              </w:rPr>
            </w:pPr>
          </w:p>
        </w:tc>
        <w:tc>
          <w:tcPr>
            <w:tcW w:w="270" w:type="dxa"/>
          </w:tcPr>
          <w:p w14:paraId="688D3B1F" w14:textId="77777777" w:rsidR="00F62FE5" w:rsidRPr="00485B36" w:rsidRDefault="00F62FE5"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14:paraId="0D21F107" w14:textId="3C4E5D01" w:rsidR="00F62FE5" w:rsidRPr="00485B36" w:rsidRDefault="003D723F"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w:t>
            </w:r>
            <w:r w:rsidR="002B5BA8" w:rsidRPr="00485B36">
              <w:rPr>
                <w:rFonts w:ascii="Times New Roman" w:hAnsi="Times New Roman" w:cs="Times New Roman"/>
                <w:szCs w:val="22"/>
              </w:rPr>
              <w:t>5</w:t>
            </w:r>
          </w:p>
        </w:tc>
        <w:tc>
          <w:tcPr>
            <w:tcW w:w="236" w:type="dxa"/>
          </w:tcPr>
          <w:p w14:paraId="6A284812" w14:textId="77777777" w:rsidR="00F62FE5" w:rsidRPr="00485B36" w:rsidRDefault="00F62FE5" w:rsidP="00485B36">
            <w:pPr>
              <w:tabs>
                <w:tab w:val="left" w:pos="405"/>
              </w:tabs>
              <w:spacing w:after="0" w:line="240" w:lineRule="atLeast"/>
              <w:ind w:left="-54" w:right="-25" w:hanging="115"/>
              <w:jc w:val="center"/>
              <w:rPr>
                <w:rFonts w:ascii="Times New Roman" w:hAnsi="Times New Roman" w:cs="Times New Roman"/>
                <w:szCs w:val="22"/>
              </w:rPr>
            </w:pPr>
          </w:p>
        </w:tc>
        <w:tc>
          <w:tcPr>
            <w:tcW w:w="1389" w:type="dxa"/>
          </w:tcPr>
          <w:p w14:paraId="2661D307" w14:textId="7356E910" w:rsidR="00F62FE5" w:rsidRPr="00485B36" w:rsidRDefault="003D723F" w:rsidP="00485B36">
            <w:pPr>
              <w:spacing w:after="0" w:line="240" w:lineRule="atLeast"/>
              <w:ind w:left="-151" w:right="-25" w:firstLine="37"/>
              <w:jc w:val="center"/>
              <w:rPr>
                <w:rFonts w:ascii="Times New Roman" w:hAnsi="Times New Roman" w:cs="Times New Roman"/>
                <w:szCs w:val="22"/>
              </w:rPr>
            </w:pPr>
            <w:r w:rsidRPr="00485B36">
              <w:rPr>
                <w:rFonts w:ascii="Times New Roman" w:hAnsi="Times New Roman" w:cs="Times New Roman"/>
                <w:szCs w:val="22"/>
              </w:rPr>
              <w:t>202</w:t>
            </w:r>
            <w:r w:rsidR="002B5BA8" w:rsidRPr="00485B36">
              <w:rPr>
                <w:rFonts w:ascii="Times New Roman" w:hAnsi="Times New Roman" w:cs="Times New Roman"/>
                <w:szCs w:val="22"/>
              </w:rPr>
              <w:t>4</w:t>
            </w:r>
          </w:p>
        </w:tc>
      </w:tr>
      <w:tr w:rsidR="00F62FE5" w:rsidRPr="00485B36" w14:paraId="62D330D0" w14:textId="77777777" w:rsidTr="00C724E3">
        <w:tc>
          <w:tcPr>
            <w:tcW w:w="3067" w:type="dxa"/>
          </w:tcPr>
          <w:p w14:paraId="4294F751" w14:textId="77777777" w:rsidR="00F62FE5" w:rsidRPr="00485B36" w:rsidRDefault="00F62FE5" w:rsidP="00485B36">
            <w:pPr>
              <w:spacing w:after="0" w:line="240" w:lineRule="atLeast"/>
              <w:ind w:left="549" w:right="-25"/>
              <w:rPr>
                <w:rFonts w:ascii="Times New Roman" w:hAnsi="Times New Roman" w:cs="Times New Roman"/>
                <w:szCs w:val="22"/>
              </w:rPr>
            </w:pPr>
          </w:p>
        </w:tc>
        <w:tc>
          <w:tcPr>
            <w:tcW w:w="1418" w:type="dxa"/>
          </w:tcPr>
          <w:p w14:paraId="67E0AC6D" w14:textId="77777777" w:rsidR="00F62FE5" w:rsidRPr="00485B36" w:rsidRDefault="00F62FE5" w:rsidP="00485B36">
            <w:pPr>
              <w:spacing w:after="0" w:line="240" w:lineRule="atLeast"/>
              <w:ind w:left="-108" w:right="-25"/>
              <w:jc w:val="center"/>
              <w:rPr>
                <w:rFonts w:ascii="Times New Roman" w:hAnsi="Times New Roman" w:cs="Times New Roman"/>
                <w:szCs w:val="22"/>
              </w:rPr>
            </w:pPr>
          </w:p>
        </w:tc>
        <w:tc>
          <w:tcPr>
            <w:tcW w:w="270" w:type="dxa"/>
          </w:tcPr>
          <w:p w14:paraId="3143AECF" w14:textId="77777777" w:rsidR="00F62FE5" w:rsidRPr="00485B36" w:rsidRDefault="00F62FE5" w:rsidP="00485B3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0C96138B" w14:textId="77777777" w:rsidR="00F62FE5" w:rsidRPr="00485B36" w:rsidRDefault="00F62FE5" w:rsidP="00485B36">
            <w:pPr>
              <w:spacing w:after="0" w:line="240" w:lineRule="atLeast"/>
              <w:ind w:left="-151" w:right="-25" w:firstLine="37"/>
              <w:jc w:val="center"/>
              <w:rPr>
                <w:rFonts w:ascii="Times New Roman" w:hAnsi="Times New Roman" w:cs="Times New Roman"/>
                <w:szCs w:val="22"/>
              </w:rPr>
            </w:pPr>
          </w:p>
        </w:tc>
        <w:tc>
          <w:tcPr>
            <w:tcW w:w="270" w:type="dxa"/>
          </w:tcPr>
          <w:p w14:paraId="747874E3" w14:textId="77777777" w:rsidR="00F62FE5" w:rsidRPr="00485B36" w:rsidRDefault="00F62FE5" w:rsidP="00485B3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4C292DE9" w14:textId="77777777" w:rsidR="00F62FE5" w:rsidRPr="00485B36" w:rsidRDefault="00F62FE5" w:rsidP="00485B36">
            <w:pPr>
              <w:spacing w:after="0" w:line="240" w:lineRule="atLeast"/>
              <w:ind w:left="-151"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F62FE5" w:rsidRPr="00485B36" w14:paraId="23728356" w14:textId="77777777" w:rsidTr="00C724E3">
        <w:tc>
          <w:tcPr>
            <w:tcW w:w="3067" w:type="dxa"/>
          </w:tcPr>
          <w:p w14:paraId="5B048E5A" w14:textId="77777777" w:rsidR="00F62FE5" w:rsidRPr="00485B36" w:rsidRDefault="00F62FE5" w:rsidP="00485B36">
            <w:pPr>
              <w:tabs>
                <w:tab w:val="left" w:pos="405"/>
              </w:tabs>
              <w:spacing w:after="0" w:line="240" w:lineRule="atLeast"/>
              <w:ind w:left="522" w:right="-25" w:firstLine="20"/>
              <w:jc w:val="thaiDistribute"/>
              <w:rPr>
                <w:rFonts w:ascii="Times New Roman" w:hAnsi="Times New Roman" w:cs="Times New Roman"/>
                <w:b/>
                <w:bCs/>
                <w:i/>
                <w:iCs/>
                <w:szCs w:val="22"/>
              </w:rPr>
            </w:pPr>
            <w:proofErr w:type="gramStart"/>
            <w:r w:rsidRPr="00485B36">
              <w:rPr>
                <w:rFonts w:ascii="Times New Roman" w:hAnsi="Times New Roman" w:cs="Times New Roman"/>
                <w:b/>
                <w:bCs/>
                <w:i/>
                <w:iCs/>
                <w:szCs w:val="22"/>
              </w:rPr>
              <w:t>Reclassification</w:t>
            </w:r>
            <w:r w:rsidRPr="00485B36">
              <w:rPr>
                <w:rFonts w:ascii="Times New Roman" w:hAnsi="Times New Roman" w:cs="Times New Roman"/>
                <w:b/>
                <w:bCs/>
                <w:i/>
                <w:iCs/>
                <w:szCs w:val="22"/>
                <w:cs/>
              </w:rPr>
              <w:t>:-</w:t>
            </w:r>
            <w:proofErr w:type="gramEnd"/>
          </w:p>
        </w:tc>
        <w:tc>
          <w:tcPr>
            <w:tcW w:w="6444" w:type="dxa"/>
            <w:gridSpan w:val="7"/>
          </w:tcPr>
          <w:p w14:paraId="58D5F706" w14:textId="77777777" w:rsidR="00F62FE5" w:rsidRPr="00485B36" w:rsidRDefault="00F62FE5" w:rsidP="00485B36">
            <w:pPr>
              <w:tabs>
                <w:tab w:val="left" w:pos="405"/>
              </w:tabs>
              <w:spacing w:after="0" w:line="240" w:lineRule="atLeast"/>
              <w:ind w:left="522" w:right="333" w:hanging="117"/>
              <w:jc w:val="center"/>
              <w:rPr>
                <w:rFonts w:ascii="Times New Roman" w:hAnsi="Times New Roman" w:cs="Times New Roman"/>
                <w:i/>
                <w:iCs/>
                <w:szCs w:val="22"/>
              </w:rPr>
            </w:pPr>
          </w:p>
        </w:tc>
      </w:tr>
      <w:tr w:rsidR="002B5BA8" w:rsidRPr="00485B36" w14:paraId="2C54070A" w14:textId="77777777" w:rsidTr="00C724E3">
        <w:tc>
          <w:tcPr>
            <w:tcW w:w="3067" w:type="dxa"/>
          </w:tcPr>
          <w:p w14:paraId="7B255221" w14:textId="77777777" w:rsidR="002B5BA8" w:rsidRPr="00485B36" w:rsidRDefault="002B5BA8" w:rsidP="00485B36">
            <w:pPr>
              <w:tabs>
                <w:tab w:val="left" w:pos="405"/>
              </w:tabs>
              <w:spacing w:after="0" w:line="240" w:lineRule="atLeast"/>
              <w:ind w:left="522" w:right="-25" w:firstLine="20"/>
              <w:jc w:val="thaiDistribute"/>
              <w:rPr>
                <w:rFonts w:ascii="Times New Roman" w:hAnsi="Times New Roman" w:cs="Times New Roman"/>
                <w:szCs w:val="22"/>
                <w:cs/>
              </w:rPr>
            </w:pPr>
            <w:r w:rsidRPr="00485B36">
              <w:rPr>
                <w:rFonts w:ascii="Times New Roman" w:hAnsi="Times New Roman" w:cs="Times New Roman"/>
                <w:szCs w:val="22"/>
              </w:rPr>
              <w:t>Related parties</w:t>
            </w:r>
          </w:p>
        </w:tc>
        <w:tc>
          <w:tcPr>
            <w:tcW w:w="1418" w:type="dxa"/>
          </w:tcPr>
          <w:p w14:paraId="61CCBEA9" w14:textId="77777777" w:rsidR="002B5BA8" w:rsidRPr="00485B36" w:rsidRDefault="002B5BA8" w:rsidP="00485B36">
            <w:pPr>
              <w:tabs>
                <w:tab w:val="decimal" w:pos="1167"/>
              </w:tabs>
              <w:spacing w:after="0" w:line="240" w:lineRule="atLeast"/>
              <w:ind w:right="-25"/>
              <w:jc w:val="both"/>
              <w:rPr>
                <w:rFonts w:ascii="Times New Roman" w:hAnsi="Times New Roman" w:cs="Times New Roman"/>
                <w:szCs w:val="22"/>
              </w:rPr>
            </w:pPr>
          </w:p>
        </w:tc>
        <w:tc>
          <w:tcPr>
            <w:tcW w:w="270" w:type="dxa"/>
          </w:tcPr>
          <w:p w14:paraId="06BB5135" w14:textId="77777777" w:rsidR="002B5BA8" w:rsidRPr="00485B36" w:rsidRDefault="002B5BA8" w:rsidP="00485B36">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14:paraId="5B2722BD" w14:textId="77777777" w:rsidR="002B5BA8" w:rsidRPr="00485B36" w:rsidRDefault="002B5BA8" w:rsidP="00485B36">
            <w:pPr>
              <w:tabs>
                <w:tab w:val="decimal" w:pos="1167"/>
              </w:tabs>
              <w:spacing w:after="0" w:line="240" w:lineRule="atLeast"/>
              <w:ind w:right="-25"/>
              <w:jc w:val="both"/>
              <w:rPr>
                <w:rFonts w:ascii="Times New Roman" w:hAnsi="Times New Roman" w:cs="Times New Roman"/>
                <w:szCs w:val="22"/>
              </w:rPr>
            </w:pPr>
          </w:p>
        </w:tc>
        <w:tc>
          <w:tcPr>
            <w:tcW w:w="270" w:type="dxa"/>
          </w:tcPr>
          <w:p w14:paraId="076C8741" w14:textId="77777777" w:rsidR="002B5BA8" w:rsidRPr="00485B36" w:rsidRDefault="002B5BA8" w:rsidP="00485B36">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14:paraId="698D6CE0" w14:textId="24A28796" w:rsidR="002B5BA8" w:rsidRPr="00485B36" w:rsidRDefault="00FC2E3C" w:rsidP="00485B36">
            <w:pPr>
              <w:tabs>
                <w:tab w:val="decimal" w:pos="1181"/>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128,809,126</w:t>
            </w:r>
          </w:p>
        </w:tc>
        <w:tc>
          <w:tcPr>
            <w:tcW w:w="236" w:type="dxa"/>
          </w:tcPr>
          <w:p w14:paraId="7196CA47" w14:textId="77777777" w:rsidR="002B5BA8" w:rsidRPr="00485B36" w:rsidRDefault="002B5BA8" w:rsidP="00485B36">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14:paraId="40DAFE21" w14:textId="7FD0D76A" w:rsidR="002B5BA8" w:rsidRPr="00485B36" w:rsidRDefault="002B5BA8" w:rsidP="00485B36">
            <w:pPr>
              <w:tabs>
                <w:tab w:val="decimal" w:pos="1074"/>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4,771,846</w:t>
            </w:r>
          </w:p>
        </w:tc>
      </w:tr>
      <w:tr w:rsidR="002B5BA8" w:rsidRPr="00485B36" w14:paraId="6FD28523" w14:textId="77777777" w:rsidTr="00C724E3">
        <w:tc>
          <w:tcPr>
            <w:tcW w:w="3067" w:type="dxa"/>
          </w:tcPr>
          <w:p w14:paraId="2E9ED650" w14:textId="77777777" w:rsidR="002B5BA8" w:rsidRPr="00485B36" w:rsidRDefault="002B5BA8" w:rsidP="00485B36">
            <w:pPr>
              <w:tabs>
                <w:tab w:val="left" w:pos="405"/>
              </w:tabs>
              <w:spacing w:after="0" w:line="240" w:lineRule="atLeast"/>
              <w:ind w:left="522" w:right="-25" w:firstLine="20"/>
              <w:jc w:val="thaiDistribute"/>
              <w:rPr>
                <w:rFonts w:ascii="Times New Roman" w:hAnsi="Times New Roman" w:cs="Times New Roman"/>
                <w:szCs w:val="22"/>
                <w:cs/>
              </w:rPr>
            </w:pPr>
            <w:r w:rsidRPr="00485B36">
              <w:rPr>
                <w:rFonts w:ascii="Times New Roman" w:hAnsi="Times New Roman" w:cs="Times New Roman"/>
                <w:szCs w:val="22"/>
              </w:rPr>
              <w:t>Other parties</w:t>
            </w:r>
          </w:p>
        </w:tc>
        <w:tc>
          <w:tcPr>
            <w:tcW w:w="1418" w:type="dxa"/>
          </w:tcPr>
          <w:p w14:paraId="1E908013" w14:textId="77777777" w:rsidR="002B5BA8" w:rsidRPr="00485B36" w:rsidRDefault="002B5BA8" w:rsidP="00485B36">
            <w:pPr>
              <w:tabs>
                <w:tab w:val="decimal" w:pos="1167"/>
              </w:tabs>
              <w:spacing w:after="0" w:line="240" w:lineRule="atLeast"/>
              <w:ind w:right="-25"/>
              <w:jc w:val="both"/>
              <w:rPr>
                <w:rFonts w:ascii="Times New Roman" w:hAnsi="Times New Roman" w:cs="Times New Roman"/>
                <w:szCs w:val="22"/>
              </w:rPr>
            </w:pPr>
          </w:p>
        </w:tc>
        <w:tc>
          <w:tcPr>
            <w:tcW w:w="270" w:type="dxa"/>
          </w:tcPr>
          <w:p w14:paraId="288E178B" w14:textId="77777777" w:rsidR="002B5BA8" w:rsidRPr="00485B36" w:rsidRDefault="002B5BA8" w:rsidP="00485B36">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14:paraId="6E2A03A3" w14:textId="77777777" w:rsidR="002B5BA8" w:rsidRPr="00485B36" w:rsidRDefault="002B5BA8" w:rsidP="00485B36">
            <w:pPr>
              <w:tabs>
                <w:tab w:val="decimal" w:pos="1167"/>
              </w:tabs>
              <w:spacing w:after="0" w:line="240" w:lineRule="atLeast"/>
              <w:ind w:right="-25"/>
              <w:jc w:val="both"/>
              <w:rPr>
                <w:rFonts w:ascii="Times New Roman" w:hAnsi="Times New Roman" w:cs="Times New Roman"/>
                <w:szCs w:val="22"/>
              </w:rPr>
            </w:pPr>
          </w:p>
        </w:tc>
        <w:tc>
          <w:tcPr>
            <w:tcW w:w="270" w:type="dxa"/>
          </w:tcPr>
          <w:p w14:paraId="5CDA83BE" w14:textId="77777777" w:rsidR="002B5BA8" w:rsidRPr="00485B36" w:rsidRDefault="002B5BA8" w:rsidP="00485B36">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14:paraId="45FCEFDB" w14:textId="44CCFDE7" w:rsidR="002B5BA8" w:rsidRPr="00485B36" w:rsidRDefault="00FC2E3C" w:rsidP="00485B36">
            <w:pPr>
              <w:tabs>
                <w:tab w:val="decimal" w:pos="1181"/>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85,940,305</w:t>
            </w:r>
          </w:p>
        </w:tc>
        <w:tc>
          <w:tcPr>
            <w:tcW w:w="236" w:type="dxa"/>
          </w:tcPr>
          <w:p w14:paraId="138A8A9D" w14:textId="77777777" w:rsidR="002B5BA8" w:rsidRPr="00485B36" w:rsidRDefault="002B5BA8" w:rsidP="00485B36">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14:paraId="44F46BA5" w14:textId="31EE74F8" w:rsidR="002B5BA8" w:rsidRPr="00485B36" w:rsidRDefault="002B5BA8" w:rsidP="00485B36">
            <w:pPr>
              <w:tabs>
                <w:tab w:val="decimal" w:pos="1074"/>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27,031,374</w:t>
            </w:r>
          </w:p>
        </w:tc>
      </w:tr>
      <w:tr w:rsidR="002B5BA8" w:rsidRPr="00485B36" w14:paraId="60211DC1" w14:textId="77777777" w:rsidTr="00C724E3">
        <w:tc>
          <w:tcPr>
            <w:tcW w:w="3067" w:type="dxa"/>
            <w:vAlign w:val="bottom"/>
          </w:tcPr>
          <w:p w14:paraId="7A4A74A4" w14:textId="77777777" w:rsidR="002B5BA8" w:rsidRPr="00485B36" w:rsidRDefault="002B5BA8" w:rsidP="00485B36">
            <w:pPr>
              <w:tabs>
                <w:tab w:val="left" w:pos="405"/>
              </w:tabs>
              <w:spacing w:after="0" w:line="240" w:lineRule="atLeast"/>
              <w:ind w:left="522" w:right="-25" w:firstLine="20"/>
              <w:jc w:val="thaiDistribute"/>
              <w:rPr>
                <w:rFonts w:ascii="Times New Roman" w:hAnsi="Times New Roman" w:cs="Times New Roman"/>
                <w:b/>
                <w:bCs/>
                <w:szCs w:val="22"/>
              </w:rPr>
            </w:pPr>
            <w:r w:rsidRPr="00485B36">
              <w:rPr>
                <w:rFonts w:ascii="Times New Roman" w:hAnsi="Times New Roman" w:cs="Times New Roman"/>
                <w:b/>
                <w:bCs/>
                <w:szCs w:val="22"/>
              </w:rPr>
              <w:t>Total</w:t>
            </w:r>
          </w:p>
        </w:tc>
        <w:tc>
          <w:tcPr>
            <w:tcW w:w="1418" w:type="dxa"/>
          </w:tcPr>
          <w:p w14:paraId="1569AB32" w14:textId="77777777" w:rsidR="002B5BA8" w:rsidRPr="00485B36" w:rsidRDefault="002B5BA8" w:rsidP="00485B36">
            <w:pPr>
              <w:tabs>
                <w:tab w:val="decimal" w:pos="1167"/>
              </w:tabs>
              <w:spacing w:after="0" w:line="240" w:lineRule="atLeast"/>
              <w:ind w:right="-25"/>
              <w:jc w:val="both"/>
              <w:rPr>
                <w:rFonts w:ascii="Times New Roman" w:hAnsi="Times New Roman" w:cs="Times New Roman"/>
                <w:b/>
                <w:bCs/>
                <w:szCs w:val="22"/>
              </w:rPr>
            </w:pPr>
          </w:p>
        </w:tc>
        <w:tc>
          <w:tcPr>
            <w:tcW w:w="270" w:type="dxa"/>
          </w:tcPr>
          <w:p w14:paraId="11D95B22" w14:textId="77777777" w:rsidR="002B5BA8" w:rsidRPr="00485B36" w:rsidRDefault="002B5BA8" w:rsidP="00485B36">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Pr>
          <w:p w14:paraId="5A89E325" w14:textId="77777777" w:rsidR="002B5BA8" w:rsidRPr="00485B36" w:rsidRDefault="002B5BA8" w:rsidP="00485B36">
            <w:pPr>
              <w:tabs>
                <w:tab w:val="decimal" w:pos="1167"/>
              </w:tabs>
              <w:spacing w:after="0" w:line="240" w:lineRule="atLeast"/>
              <w:ind w:right="-25"/>
              <w:jc w:val="both"/>
              <w:rPr>
                <w:rFonts w:ascii="Times New Roman" w:hAnsi="Times New Roman" w:cs="Times New Roman"/>
                <w:b/>
                <w:bCs/>
                <w:szCs w:val="22"/>
              </w:rPr>
            </w:pPr>
          </w:p>
        </w:tc>
        <w:tc>
          <w:tcPr>
            <w:tcW w:w="270" w:type="dxa"/>
          </w:tcPr>
          <w:p w14:paraId="76DBDA54" w14:textId="77777777" w:rsidR="002B5BA8" w:rsidRPr="00485B36" w:rsidRDefault="002B5BA8" w:rsidP="00485B36">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tcPr>
          <w:p w14:paraId="6B53CB30" w14:textId="0574113E" w:rsidR="002B5BA8" w:rsidRPr="00485B36" w:rsidRDefault="00FC2E3C" w:rsidP="00485B36">
            <w:pPr>
              <w:tabs>
                <w:tab w:val="decimal" w:pos="1181"/>
              </w:tabs>
              <w:spacing w:after="0" w:line="240" w:lineRule="atLeast"/>
              <w:ind w:right="-25"/>
              <w:jc w:val="both"/>
              <w:rPr>
                <w:rFonts w:ascii="Times New Roman" w:hAnsi="Times New Roman" w:cs="Times New Roman"/>
                <w:b/>
                <w:bCs/>
                <w:szCs w:val="22"/>
              </w:rPr>
            </w:pPr>
            <w:r w:rsidRPr="00485B36">
              <w:rPr>
                <w:rFonts w:ascii="Times New Roman" w:hAnsi="Times New Roman" w:cs="Times New Roman"/>
                <w:b/>
                <w:bCs/>
                <w:szCs w:val="22"/>
              </w:rPr>
              <w:t>214,749,431</w:t>
            </w:r>
          </w:p>
        </w:tc>
        <w:tc>
          <w:tcPr>
            <w:tcW w:w="236" w:type="dxa"/>
          </w:tcPr>
          <w:p w14:paraId="08A6E840" w14:textId="77777777" w:rsidR="002B5BA8" w:rsidRPr="00485B36" w:rsidRDefault="002B5BA8" w:rsidP="00485B36">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14:paraId="0628A3D0" w14:textId="30919CB4" w:rsidR="002B5BA8" w:rsidRPr="00485B36" w:rsidRDefault="002B5BA8" w:rsidP="00485B36">
            <w:pPr>
              <w:tabs>
                <w:tab w:val="decimal" w:pos="1074"/>
              </w:tabs>
              <w:spacing w:after="0" w:line="240" w:lineRule="atLeast"/>
              <w:ind w:right="-25"/>
              <w:jc w:val="both"/>
              <w:rPr>
                <w:rFonts w:ascii="Times New Roman" w:hAnsi="Times New Roman" w:cs="Times New Roman"/>
                <w:b/>
                <w:bCs/>
                <w:szCs w:val="22"/>
              </w:rPr>
            </w:pPr>
            <w:r w:rsidRPr="00485B36">
              <w:rPr>
                <w:rFonts w:ascii="Times New Roman" w:hAnsi="Times New Roman" w:cs="Times New Roman"/>
                <w:b/>
                <w:bCs/>
                <w:szCs w:val="22"/>
              </w:rPr>
              <w:t>31,803,220</w:t>
            </w:r>
          </w:p>
        </w:tc>
      </w:tr>
    </w:tbl>
    <w:p w14:paraId="717F61FB"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EDED777"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Long</w:t>
      </w:r>
      <w:r w:rsidRPr="00485B36">
        <w:rPr>
          <w:rFonts w:ascii="Times New Roman" w:hAnsi="Times New Roman" w:cs="Times New Roman"/>
          <w:b/>
          <w:bCs/>
          <w:szCs w:val="22"/>
          <w:cs/>
        </w:rPr>
        <w:t>-</w:t>
      </w:r>
      <w:r w:rsidRPr="00485B36">
        <w:rPr>
          <w:rFonts w:ascii="Times New Roman" w:hAnsi="Times New Roman" w:cs="Times New Roman"/>
          <w:b/>
          <w:bCs/>
          <w:szCs w:val="22"/>
        </w:rPr>
        <w:t>term loans</w:t>
      </w:r>
    </w:p>
    <w:p w14:paraId="05FCBEAF" w14:textId="77777777" w:rsidR="00F62FE5" w:rsidRPr="00485B36" w:rsidRDefault="00F62FE5" w:rsidP="00485B36">
      <w:pPr>
        <w:tabs>
          <w:tab w:val="left" w:pos="567"/>
          <w:tab w:val="left" w:pos="4820"/>
        </w:tabs>
        <w:spacing w:after="0" w:line="240" w:lineRule="atLeast"/>
        <w:ind w:left="540" w:right="-25"/>
        <w:jc w:val="thaiDistribute"/>
        <w:rPr>
          <w:rFonts w:ascii="Times New Roman" w:hAnsi="Times New Roman" w:cs="Times New Roman"/>
          <w:szCs w:val="22"/>
        </w:rPr>
      </w:pPr>
    </w:p>
    <w:tbl>
      <w:tblPr>
        <w:tblW w:w="9451" w:type="dxa"/>
        <w:tblInd w:w="18" w:type="dxa"/>
        <w:tblLayout w:type="fixed"/>
        <w:tblLook w:val="01E0" w:firstRow="1" w:lastRow="1" w:firstColumn="1" w:lastColumn="1" w:noHBand="0" w:noVBand="0"/>
      </w:tblPr>
      <w:tblGrid>
        <w:gridCol w:w="6044"/>
        <w:gridCol w:w="236"/>
        <w:gridCol w:w="1465"/>
        <w:gridCol w:w="236"/>
        <w:gridCol w:w="1470"/>
      </w:tblGrid>
      <w:tr w:rsidR="00F62FE5" w:rsidRPr="00485B36" w14:paraId="61819F21" w14:textId="77777777" w:rsidTr="00C724E3">
        <w:trPr>
          <w:tblHeader/>
        </w:trPr>
        <w:tc>
          <w:tcPr>
            <w:tcW w:w="6044" w:type="dxa"/>
          </w:tcPr>
          <w:p w14:paraId="4C2BF9DE" w14:textId="77777777" w:rsidR="00F62FE5" w:rsidRPr="00485B36" w:rsidRDefault="00F62FE5" w:rsidP="00485B36">
            <w:pPr>
              <w:spacing w:after="0" w:line="240" w:lineRule="atLeast"/>
              <w:ind w:left="522" w:right="-25"/>
              <w:rPr>
                <w:rFonts w:ascii="Times New Roman" w:hAnsi="Times New Roman" w:cs="Times New Roman"/>
                <w:szCs w:val="22"/>
              </w:rPr>
            </w:pPr>
          </w:p>
        </w:tc>
        <w:tc>
          <w:tcPr>
            <w:tcW w:w="3407" w:type="dxa"/>
            <w:gridSpan w:val="4"/>
            <w:vAlign w:val="bottom"/>
          </w:tcPr>
          <w:p w14:paraId="4E1D9FA0" w14:textId="77777777" w:rsidR="00F62FE5" w:rsidRPr="00485B36" w:rsidRDefault="00F62FE5" w:rsidP="00485B36">
            <w:pPr>
              <w:spacing w:after="0" w:line="240" w:lineRule="atLeast"/>
              <w:ind w:right="-25"/>
              <w:jc w:val="center"/>
              <w:rPr>
                <w:rFonts w:ascii="Times New Roman" w:hAnsi="Times New Roman" w:cs="Times New Roman"/>
                <w:b/>
                <w:bCs/>
                <w:szCs w:val="22"/>
              </w:rPr>
            </w:pPr>
            <w:r w:rsidRPr="00485B36">
              <w:rPr>
                <w:rFonts w:ascii="Times New Roman" w:hAnsi="Times New Roman" w:cs="Times New Roman"/>
                <w:b/>
                <w:bCs/>
                <w:szCs w:val="22"/>
              </w:rPr>
              <w:t>Consolidated and separate</w:t>
            </w:r>
            <w:r w:rsidRPr="00485B36">
              <w:rPr>
                <w:rFonts w:ascii="Times New Roman" w:hAnsi="Times New Roman" w:cs="Times New Roman"/>
                <w:b/>
                <w:bCs/>
                <w:szCs w:val="22"/>
              </w:rPr>
              <w:br/>
              <w:t>financial statements</w:t>
            </w:r>
          </w:p>
        </w:tc>
      </w:tr>
      <w:tr w:rsidR="002B5BA8" w:rsidRPr="00485B36" w14:paraId="1492B119" w14:textId="77777777" w:rsidTr="00C724E3">
        <w:trPr>
          <w:tblHeader/>
        </w:trPr>
        <w:tc>
          <w:tcPr>
            <w:tcW w:w="6044" w:type="dxa"/>
          </w:tcPr>
          <w:p w14:paraId="44C2A54E" w14:textId="77777777" w:rsidR="002B5BA8" w:rsidRPr="00485B36" w:rsidRDefault="002B5BA8" w:rsidP="00485B36">
            <w:pPr>
              <w:spacing w:after="0" w:line="240" w:lineRule="atLeast"/>
              <w:ind w:left="522" w:right="-25"/>
              <w:rPr>
                <w:rFonts w:ascii="Times New Roman" w:hAnsi="Times New Roman" w:cs="Times New Roman"/>
                <w:szCs w:val="22"/>
              </w:rPr>
            </w:pPr>
          </w:p>
        </w:tc>
        <w:tc>
          <w:tcPr>
            <w:tcW w:w="236" w:type="dxa"/>
          </w:tcPr>
          <w:p w14:paraId="7A4C85E3" w14:textId="77777777" w:rsidR="002B5BA8" w:rsidRPr="00485B36" w:rsidRDefault="002B5BA8" w:rsidP="00485B36">
            <w:pPr>
              <w:spacing w:after="0" w:line="240" w:lineRule="atLeast"/>
              <w:ind w:right="-25"/>
              <w:jc w:val="center"/>
              <w:rPr>
                <w:rFonts w:ascii="Times New Roman" w:hAnsi="Times New Roman" w:cs="Times New Roman"/>
                <w:b/>
                <w:szCs w:val="22"/>
              </w:rPr>
            </w:pPr>
          </w:p>
        </w:tc>
        <w:tc>
          <w:tcPr>
            <w:tcW w:w="1465" w:type="dxa"/>
          </w:tcPr>
          <w:p w14:paraId="64B94C86" w14:textId="41F8CBB7" w:rsidR="002B5BA8" w:rsidRPr="00485B36" w:rsidRDefault="002B5BA8"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36" w:type="dxa"/>
          </w:tcPr>
          <w:p w14:paraId="33B9A2A6" w14:textId="77777777" w:rsidR="002B5BA8" w:rsidRPr="00485B36" w:rsidRDefault="002B5BA8" w:rsidP="00485B36">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73A17858" w14:textId="647CD3A1" w:rsidR="002B5BA8" w:rsidRPr="00485B36" w:rsidRDefault="002B5BA8" w:rsidP="00485B36">
            <w:pPr>
              <w:spacing w:after="0" w:line="240" w:lineRule="atLeast"/>
              <w:ind w:left="-151"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2B5BA8" w:rsidRPr="00485B36" w14:paraId="3FFCA12C" w14:textId="77777777" w:rsidTr="00C724E3">
        <w:trPr>
          <w:tblHeader/>
        </w:trPr>
        <w:tc>
          <w:tcPr>
            <w:tcW w:w="6044" w:type="dxa"/>
          </w:tcPr>
          <w:p w14:paraId="5AA0B990" w14:textId="77777777" w:rsidR="002B5BA8" w:rsidRPr="00485B36" w:rsidRDefault="002B5BA8" w:rsidP="00485B36">
            <w:pPr>
              <w:spacing w:after="0" w:line="240" w:lineRule="atLeast"/>
              <w:ind w:left="522" w:right="-25"/>
              <w:rPr>
                <w:rFonts w:ascii="Times New Roman" w:hAnsi="Times New Roman" w:cs="Times New Roman"/>
                <w:szCs w:val="22"/>
              </w:rPr>
            </w:pPr>
          </w:p>
        </w:tc>
        <w:tc>
          <w:tcPr>
            <w:tcW w:w="236" w:type="dxa"/>
          </w:tcPr>
          <w:p w14:paraId="62FBACF7" w14:textId="77777777" w:rsidR="002B5BA8" w:rsidRPr="00485B36" w:rsidRDefault="002B5BA8" w:rsidP="00485B36">
            <w:pPr>
              <w:spacing w:after="0" w:line="240" w:lineRule="atLeast"/>
              <w:ind w:right="-25"/>
              <w:jc w:val="center"/>
              <w:rPr>
                <w:rFonts w:ascii="Times New Roman" w:hAnsi="Times New Roman" w:cs="Times New Roman"/>
                <w:b/>
                <w:szCs w:val="22"/>
              </w:rPr>
            </w:pPr>
          </w:p>
        </w:tc>
        <w:tc>
          <w:tcPr>
            <w:tcW w:w="3171" w:type="dxa"/>
            <w:gridSpan w:val="3"/>
          </w:tcPr>
          <w:p w14:paraId="6C276FE5" w14:textId="77777777" w:rsidR="002B5BA8" w:rsidRPr="00485B36" w:rsidRDefault="002B5BA8" w:rsidP="00485B36">
            <w:pPr>
              <w:spacing w:after="0" w:line="240" w:lineRule="atLeast"/>
              <w:ind w:right="-25"/>
              <w:jc w:val="center"/>
              <w:rPr>
                <w:rFonts w:ascii="Times New Roman" w:hAnsi="Times New Roman" w:cs="Times New Roman"/>
                <w:bCs/>
                <w:i/>
                <w:iCs/>
                <w:szCs w:val="22"/>
              </w:rPr>
            </w:pPr>
            <w:r w:rsidRPr="00485B36">
              <w:rPr>
                <w:rFonts w:ascii="Times New Roman" w:hAnsi="Times New Roman" w:cs="Times New Roman"/>
                <w:bCs/>
                <w:i/>
                <w:iCs/>
                <w:szCs w:val="22"/>
                <w:cs/>
              </w:rPr>
              <w:t>(</w:t>
            </w:r>
            <w:r w:rsidRPr="00485B36">
              <w:rPr>
                <w:rFonts w:ascii="Times New Roman" w:hAnsi="Times New Roman" w:cs="Times New Roman"/>
                <w:bCs/>
                <w:i/>
                <w:iCs/>
                <w:szCs w:val="22"/>
              </w:rPr>
              <w:t>in Baht</w:t>
            </w:r>
            <w:r w:rsidRPr="00485B36">
              <w:rPr>
                <w:rFonts w:ascii="Times New Roman" w:hAnsi="Times New Roman" w:cs="Times New Roman"/>
                <w:bCs/>
                <w:i/>
                <w:iCs/>
                <w:szCs w:val="22"/>
                <w:cs/>
              </w:rPr>
              <w:t>)</w:t>
            </w:r>
          </w:p>
        </w:tc>
      </w:tr>
      <w:tr w:rsidR="002B5BA8" w:rsidRPr="00485B36" w14:paraId="690DDF77" w14:textId="77777777" w:rsidTr="00C724E3">
        <w:tc>
          <w:tcPr>
            <w:tcW w:w="6044" w:type="dxa"/>
            <w:vAlign w:val="bottom"/>
          </w:tcPr>
          <w:p w14:paraId="59BFEDEC" w14:textId="77777777" w:rsidR="002B5BA8" w:rsidRPr="00485B36" w:rsidRDefault="002B5BA8" w:rsidP="00485B36">
            <w:pPr>
              <w:tabs>
                <w:tab w:val="left" w:pos="405"/>
              </w:tabs>
              <w:spacing w:after="0" w:line="240" w:lineRule="atLeast"/>
              <w:ind w:left="522" w:right="-25"/>
              <w:jc w:val="thaiDistribute"/>
              <w:rPr>
                <w:rFonts w:ascii="Times New Roman" w:hAnsi="Times New Roman" w:cs="Times New Roman"/>
                <w:szCs w:val="22"/>
                <w:cs/>
              </w:rPr>
            </w:pPr>
            <w:r w:rsidRPr="00485B36">
              <w:rPr>
                <w:rFonts w:ascii="Times New Roman" w:hAnsi="Times New Roman" w:cs="Times New Roman"/>
                <w:szCs w:val="22"/>
              </w:rPr>
              <w:t>Loans from financial institutions</w:t>
            </w:r>
          </w:p>
        </w:tc>
        <w:tc>
          <w:tcPr>
            <w:tcW w:w="236" w:type="dxa"/>
          </w:tcPr>
          <w:p w14:paraId="331767E1" w14:textId="77777777" w:rsidR="002B5BA8" w:rsidRPr="00485B36" w:rsidRDefault="002B5BA8" w:rsidP="00485B36">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23F8E0DB" w14:textId="6D9D2064" w:rsidR="002B5BA8" w:rsidRPr="00485B36" w:rsidRDefault="00FC2E3C" w:rsidP="00485B36">
            <w:pPr>
              <w:tabs>
                <w:tab w:val="decimal" w:pos="1215"/>
              </w:tabs>
              <w:spacing w:after="0" w:line="240" w:lineRule="atLeast"/>
              <w:ind w:left="-108" w:right="-108"/>
              <w:jc w:val="both"/>
              <w:rPr>
                <w:rFonts w:ascii="Times New Roman" w:hAnsi="Times New Roman" w:cs="Times New Roman"/>
                <w:szCs w:val="22"/>
                <w:cs/>
              </w:rPr>
            </w:pPr>
            <w:r w:rsidRPr="00485B36">
              <w:rPr>
                <w:rFonts w:ascii="Times New Roman" w:hAnsi="Times New Roman" w:cs="Times New Roman"/>
                <w:szCs w:val="22"/>
              </w:rPr>
              <w:t>42,547,65</w:t>
            </w:r>
            <w:r w:rsidR="005822CB" w:rsidRPr="00485B36">
              <w:rPr>
                <w:rFonts w:ascii="Times New Roman" w:hAnsi="Times New Roman" w:cs="Times New Roman"/>
                <w:szCs w:val="22"/>
              </w:rPr>
              <w:t>4</w:t>
            </w:r>
          </w:p>
        </w:tc>
        <w:tc>
          <w:tcPr>
            <w:tcW w:w="236" w:type="dxa"/>
          </w:tcPr>
          <w:p w14:paraId="1DD6FB4A" w14:textId="77777777" w:rsidR="002B5BA8" w:rsidRPr="00485B36" w:rsidRDefault="002B5BA8" w:rsidP="00485B36">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5B731588" w14:textId="7CF2B958" w:rsidR="002B5BA8" w:rsidRPr="00485B36" w:rsidRDefault="002B5BA8" w:rsidP="00485B36">
            <w:pPr>
              <w:tabs>
                <w:tab w:val="decimal" w:pos="1215"/>
              </w:tabs>
              <w:spacing w:after="0" w:line="240" w:lineRule="atLeast"/>
              <w:ind w:left="-108" w:right="-108"/>
              <w:jc w:val="both"/>
              <w:rPr>
                <w:rFonts w:ascii="Times New Roman" w:hAnsi="Times New Roman" w:cs="Times New Roman"/>
                <w:szCs w:val="22"/>
                <w:cs/>
              </w:rPr>
            </w:pPr>
            <w:r w:rsidRPr="00485B36">
              <w:rPr>
                <w:rFonts w:ascii="Times New Roman" w:hAnsi="Times New Roman" w:cs="Times New Roman"/>
                <w:szCs w:val="22"/>
              </w:rPr>
              <w:t>28,095,039</w:t>
            </w:r>
          </w:p>
        </w:tc>
      </w:tr>
      <w:tr w:rsidR="002B5BA8" w:rsidRPr="00485B36" w14:paraId="7E580109" w14:textId="77777777" w:rsidTr="00C724E3">
        <w:tc>
          <w:tcPr>
            <w:tcW w:w="6044" w:type="dxa"/>
            <w:vAlign w:val="bottom"/>
          </w:tcPr>
          <w:p w14:paraId="5442C8FF" w14:textId="77777777" w:rsidR="002B5BA8" w:rsidRPr="00485B36" w:rsidRDefault="002B5BA8" w:rsidP="00485B36">
            <w:pPr>
              <w:tabs>
                <w:tab w:val="left" w:pos="405"/>
              </w:tabs>
              <w:spacing w:after="0" w:line="240" w:lineRule="atLeast"/>
              <w:ind w:left="522" w:right="-25"/>
              <w:jc w:val="thaiDistribute"/>
              <w:rPr>
                <w:rFonts w:ascii="Times New Roman" w:hAnsi="Times New Roman" w:cs="Times New Roman"/>
                <w:szCs w:val="22"/>
              </w:rPr>
            </w:pPr>
            <w:r w:rsidRPr="00485B36">
              <w:rPr>
                <w:rFonts w:ascii="Times New Roman" w:hAnsi="Times New Roman" w:cs="Times New Roman"/>
                <w:i/>
                <w:iCs/>
                <w:szCs w:val="22"/>
              </w:rPr>
              <w:t>Less</w:t>
            </w:r>
            <w:r w:rsidRPr="00485B36">
              <w:rPr>
                <w:rFonts w:ascii="Times New Roman" w:hAnsi="Times New Roman" w:cs="Times New Roman"/>
                <w:szCs w:val="22"/>
              </w:rPr>
              <w:t xml:space="preserve"> current portion of long</w:t>
            </w:r>
            <w:r w:rsidRPr="00485B36">
              <w:rPr>
                <w:rFonts w:ascii="Times New Roman" w:hAnsi="Times New Roman" w:cs="Times New Roman"/>
                <w:szCs w:val="22"/>
                <w:cs/>
              </w:rPr>
              <w:t xml:space="preserve">- </w:t>
            </w:r>
            <w:r w:rsidRPr="00485B36">
              <w:rPr>
                <w:rFonts w:ascii="Times New Roman" w:hAnsi="Times New Roman" w:cs="Times New Roman"/>
                <w:szCs w:val="22"/>
              </w:rPr>
              <w:t>term loans</w:t>
            </w:r>
          </w:p>
        </w:tc>
        <w:tc>
          <w:tcPr>
            <w:tcW w:w="236" w:type="dxa"/>
          </w:tcPr>
          <w:p w14:paraId="2125C6A4" w14:textId="77777777" w:rsidR="002B5BA8" w:rsidRPr="00485B36" w:rsidRDefault="002B5BA8" w:rsidP="00485B36">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4142398D" w14:textId="0E7E0BFC" w:rsidR="002B5BA8" w:rsidRPr="00485B36" w:rsidRDefault="00FC2E3C" w:rsidP="00485B36">
            <w:pPr>
              <w:tabs>
                <w:tab w:val="decimal" w:pos="1215"/>
              </w:tabs>
              <w:spacing w:after="0" w:line="240" w:lineRule="atLeast"/>
              <w:ind w:left="-108" w:right="-108"/>
              <w:jc w:val="both"/>
              <w:rPr>
                <w:rFonts w:ascii="Times New Roman" w:hAnsi="Times New Roman" w:cs="Times New Roman"/>
                <w:szCs w:val="22"/>
                <w:cs/>
              </w:rPr>
            </w:pPr>
            <w:r w:rsidRPr="00485B36">
              <w:rPr>
                <w:rFonts w:ascii="Times New Roman" w:hAnsi="Times New Roman" w:cs="Times New Roman"/>
                <w:szCs w:val="22"/>
              </w:rPr>
              <w:t>(20,222,999)</w:t>
            </w:r>
          </w:p>
        </w:tc>
        <w:tc>
          <w:tcPr>
            <w:tcW w:w="236" w:type="dxa"/>
          </w:tcPr>
          <w:p w14:paraId="24A6A400" w14:textId="77777777" w:rsidR="002B5BA8" w:rsidRPr="00485B36" w:rsidRDefault="002B5BA8" w:rsidP="00485B36">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27EE5C4F" w14:textId="2A5800BC" w:rsidR="002B5BA8" w:rsidRPr="00485B36" w:rsidRDefault="002B5BA8" w:rsidP="00485B36">
            <w:pPr>
              <w:tabs>
                <w:tab w:val="decimal" w:pos="1215"/>
              </w:tabs>
              <w:spacing w:after="0" w:line="240" w:lineRule="atLeast"/>
              <w:ind w:left="-108" w:right="-108"/>
              <w:jc w:val="both"/>
              <w:rPr>
                <w:rFonts w:ascii="Times New Roman" w:hAnsi="Times New Roman" w:cs="Times New Roman"/>
                <w:szCs w:val="22"/>
                <w:cs/>
              </w:rPr>
            </w:pPr>
            <w:r w:rsidRPr="00485B36">
              <w:rPr>
                <w:rFonts w:ascii="Times New Roman" w:hAnsi="Times New Roman" w:cs="Times New Roman"/>
                <w:szCs w:val="22"/>
              </w:rPr>
              <w:t>(21,691,386)</w:t>
            </w:r>
          </w:p>
        </w:tc>
      </w:tr>
      <w:tr w:rsidR="002B5BA8" w:rsidRPr="00485B36" w14:paraId="55BE2456" w14:textId="77777777" w:rsidTr="00C724E3">
        <w:tc>
          <w:tcPr>
            <w:tcW w:w="6044" w:type="dxa"/>
            <w:vAlign w:val="bottom"/>
          </w:tcPr>
          <w:p w14:paraId="112CBB45" w14:textId="77777777" w:rsidR="002B5BA8" w:rsidRPr="00485B36" w:rsidRDefault="002B5BA8" w:rsidP="00485B36">
            <w:pPr>
              <w:tabs>
                <w:tab w:val="left" w:pos="405"/>
              </w:tabs>
              <w:spacing w:after="0" w:line="240" w:lineRule="atLeast"/>
              <w:ind w:left="522" w:right="-25"/>
              <w:jc w:val="thaiDistribute"/>
              <w:rPr>
                <w:rFonts w:ascii="Times New Roman" w:hAnsi="Times New Roman" w:cs="Times New Roman"/>
                <w:i/>
                <w:iCs/>
                <w:szCs w:val="22"/>
              </w:rPr>
            </w:pPr>
            <w:r w:rsidRPr="00485B36">
              <w:rPr>
                <w:rFonts w:ascii="Times New Roman" w:hAnsi="Times New Roman" w:cs="Times New Roman"/>
                <w:b/>
                <w:bCs/>
                <w:szCs w:val="22"/>
              </w:rPr>
              <w:t>Net</w:t>
            </w:r>
          </w:p>
        </w:tc>
        <w:tc>
          <w:tcPr>
            <w:tcW w:w="236" w:type="dxa"/>
          </w:tcPr>
          <w:p w14:paraId="7C19096C" w14:textId="77777777" w:rsidR="002B5BA8" w:rsidRPr="00485B36" w:rsidRDefault="002B5BA8" w:rsidP="00485B36">
            <w:pPr>
              <w:tabs>
                <w:tab w:val="left" w:pos="540"/>
                <w:tab w:val="left" w:pos="1080"/>
              </w:tabs>
              <w:spacing w:after="0" w:line="240" w:lineRule="atLeast"/>
              <w:ind w:left="539" w:right="32"/>
              <w:rPr>
                <w:rFonts w:ascii="Times New Roman" w:hAnsi="Times New Roman" w:cs="Times New Roman"/>
                <w:szCs w:val="22"/>
              </w:rPr>
            </w:pPr>
          </w:p>
        </w:tc>
        <w:tc>
          <w:tcPr>
            <w:tcW w:w="1465" w:type="dxa"/>
            <w:tcBorders>
              <w:top w:val="single" w:sz="4" w:space="0" w:color="auto"/>
              <w:bottom w:val="double" w:sz="4" w:space="0" w:color="auto"/>
            </w:tcBorders>
          </w:tcPr>
          <w:p w14:paraId="678B7FC0" w14:textId="0BC06A05" w:rsidR="002B5BA8" w:rsidRPr="00485B36" w:rsidRDefault="00FC2E3C" w:rsidP="00485B36">
            <w:pPr>
              <w:tabs>
                <w:tab w:val="decimal" w:pos="1215"/>
              </w:tabs>
              <w:spacing w:after="0" w:line="240" w:lineRule="atLeast"/>
              <w:ind w:left="-108" w:right="-108"/>
              <w:jc w:val="both"/>
              <w:rPr>
                <w:rFonts w:ascii="Times New Roman" w:hAnsi="Times New Roman" w:cstheme="minorBidi"/>
                <w:b/>
                <w:bCs/>
                <w:szCs w:val="22"/>
                <w:cs/>
              </w:rPr>
            </w:pPr>
            <w:r w:rsidRPr="00485B36">
              <w:rPr>
                <w:rFonts w:ascii="Times New Roman" w:hAnsi="Times New Roman" w:cs="Times New Roman"/>
                <w:b/>
                <w:bCs/>
                <w:szCs w:val="22"/>
              </w:rPr>
              <w:t>22</w:t>
            </w:r>
            <w:r w:rsidR="00405B4C" w:rsidRPr="00485B36">
              <w:rPr>
                <w:rFonts w:ascii="Times New Roman" w:hAnsi="Times New Roman" w:cs="Times New Roman"/>
                <w:b/>
                <w:bCs/>
                <w:szCs w:val="22"/>
              </w:rPr>
              <w:t>,</w:t>
            </w:r>
            <w:r w:rsidRPr="00485B36">
              <w:rPr>
                <w:rFonts w:ascii="Times New Roman" w:hAnsi="Times New Roman" w:cs="Times New Roman"/>
                <w:b/>
                <w:bCs/>
                <w:szCs w:val="22"/>
              </w:rPr>
              <w:t>324,65</w:t>
            </w:r>
            <w:r w:rsidR="005822CB" w:rsidRPr="00485B36">
              <w:rPr>
                <w:rFonts w:ascii="Times New Roman" w:hAnsi="Times New Roman" w:cs="Times New Roman"/>
                <w:b/>
                <w:bCs/>
                <w:szCs w:val="22"/>
              </w:rPr>
              <w:t>5</w:t>
            </w:r>
          </w:p>
        </w:tc>
        <w:tc>
          <w:tcPr>
            <w:tcW w:w="236" w:type="dxa"/>
          </w:tcPr>
          <w:p w14:paraId="6DB0CAFB" w14:textId="77777777" w:rsidR="002B5BA8" w:rsidRPr="00485B36" w:rsidRDefault="002B5BA8" w:rsidP="00485B36">
            <w:pPr>
              <w:tabs>
                <w:tab w:val="left" w:pos="540"/>
                <w:tab w:val="left" w:pos="1080"/>
              </w:tabs>
              <w:spacing w:after="0" w:line="240" w:lineRule="atLeast"/>
              <w:ind w:left="539" w:right="32"/>
              <w:rPr>
                <w:rFonts w:ascii="Times New Roman" w:hAnsi="Times New Roman" w:cs="Times New Roman"/>
                <w:szCs w:val="22"/>
              </w:rPr>
            </w:pPr>
          </w:p>
        </w:tc>
        <w:tc>
          <w:tcPr>
            <w:tcW w:w="1470" w:type="dxa"/>
            <w:tcBorders>
              <w:top w:val="single" w:sz="4" w:space="0" w:color="auto"/>
              <w:bottom w:val="double" w:sz="4" w:space="0" w:color="auto"/>
            </w:tcBorders>
          </w:tcPr>
          <w:p w14:paraId="3267DE0B" w14:textId="472BDBEE" w:rsidR="002B5BA8" w:rsidRPr="00485B36" w:rsidRDefault="002B5BA8" w:rsidP="00485B36">
            <w:pPr>
              <w:tabs>
                <w:tab w:val="decimal" w:pos="1215"/>
              </w:tabs>
              <w:spacing w:after="0" w:line="240" w:lineRule="atLeast"/>
              <w:ind w:left="-108" w:right="-108"/>
              <w:jc w:val="both"/>
              <w:rPr>
                <w:rFonts w:ascii="Times New Roman" w:hAnsi="Times New Roman" w:cs="Times New Roman"/>
                <w:b/>
                <w:bCs/>
                <w:szCs w:val="22"/>
                <w:cs/>
              </w:rPr>
            </w:pPr>
            <w:r w:rsidRPr="00485B36">
              <w:rPr>
                <w:rFonts w:ascii="Times New Roman" w:hAnsi="Times New Roman" w:cs="Times New Roman"/>
                <w:b/>
                <w:bCs/>
                <w:szCs w:val="22"/>
              </w:rPr>
              <w:t>6,403,653</w:t>
            </w:r>
          </w:p>
        </w:tc>
      </w:tr>
    </w:tbl>
    <w:p w14:paraId="7A84D6FF" w14:textId="77777777" w:rsidR="00F62FE5" w:rsidRPr="00485B36" w:rsidRDefault="00F62FE5" w:rsidP="00485B36">
      <w:pPr>
        <w:tabs>
          <w:tab w:val="left" w:pos="567"/>
          <w:tab w:val="left" w:pos="4820"/>
        </w:tabs>
        <w:spacing w:after="0" w:line="240" w:lineRule="atLeast"/>
        <w:ind w:left="540" w:right="-25"/>
        <w:jc w:val="thaiDistribute"/>
        <w:rPr>
          <w:rFonts w:ascii="Times New Roman" w:hAnsi="Times New Roman" w:cs="Times New Roman"/>
          <w:szCs w:val="22"/>
        </w:rPr>
      </w:pPr>
    </w:p>
    <w:p w14:paraId="5538FA15"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485B36">
        <w:rPr>
          <w:rFonts w:ascii="Times New Roman" w:hAnsi="Times New Roman" w:cs="Times New Roman"/>
          <w:sz w:val="22"/>
          <w:szCs w:val="22"/>
        </w:rPr>
        <w:t>Movement of long</w:t>
      </w:r>
      <w:r w:rsidRPr="00485B36">
        <w:rPr>
          <w:rFonts w:ascii="Times New Roman" w:hAnsi="Times New Roman" w:cs="Times New Roman"/>
          <w:sz w:val="22"/>
          <w:szCs w:val="22"/>
          <w:cs/>
        </w:rPr>
        <w:t>-</w:t>
      </w:r>
      <w:r w:rsidRPr="00485B36">
        <w:rPr>
          <w:rFonts w:ascii="Times New Roman" w:hAnsi="Times New Roman" w:cs="Times New Roman"/>
          <w:sz w:val="22"/>
          <w:szCs w:val="22"/>
        </w:rPr>
        <w:t>term loans for the year ended 31 December was as follows</w:t>
      </w:r>
      <w:r w:rsidRPr="00485B36">
        <w:rPr>
          <w:rFonts w:ascii="Times New Roman" w:hAnsi="Times New Roman" w:cs="Times New Roman"/>
          <w:sz w:val="22"/>
          <w:szCs w:val="22"/>
          <w:cs/>
        </w:rPr>
        <w:t xml:space="preserve">: </w:t>
      </w:r>
    </w:p>
    <w:p w14:paraId="05DEE4CE" w14:textId="77777777" w:rsidR="00F62FE5" w:rsidRPr="00485B36" w:rsidRDefault="00F62FE5" w:rsidP="00485B36">
      <w:pPr>
        <w:tabs>
          <w:tab w:val="left" w:pos="540"/>
        </w:tabs>
        <w:spacing w:after="0" w:line="240" w:lineRule="atLeast"/>
        <w:ind w:left="540" w:right="-25"/>
        <w:jc w:val="both"/>
        <w:rPr>
          <w:rFonts w:ascii="Times New Roman" w:hAnsi="Times New Roman" w:cs="Times New Roman"/>
          <w:szCs w:val="22"/>
        </w:rPr>
      </w:pPr>
    </w:p>
    <w:tbl>
      <w:tblPr>
        <w:tblW w:w="9446" w:type="dxa"/>
        <w:tblInd w:w="18" w:type="dxa"/>
        <w:tblLayout w:type="fixed"/>
        <w:tblLook w:val="01E0" w:firstRow="1" w:lastRow="1" w:firstColumn="1" w:lastColumn="1" w:noHBand="0" w:noVBand="0"/>
      </w:tblPr>
      <w:tblGrid>
        <w:gridCol w:w="6044"/>
        <w:gridCol w:w="268"/>
        <w:gridCol w:w="1433"/>
        <w:gridCol w:w="268"/>
        <w:gridCol w:w="1433"/>
      </w:tblGrid>
      <w:tr w:rsidR="00F62FE5" w:rsidRPr="00485B36" w14:paraId="6A9DA6DD" w14:textId="77777777" w:rsidTr="00C724E3">
        <w:tc>
          <w:tcPr>
            <w:tcW w:w="6044" w:type="dxa"/>
          </w:tcPr>
          <w:p w14:paraId="52FC58E6" w14:textId="77777777" w:rsidR="00F62FE5" w:rsidRPr="00485B36" w:rsidRDefault="00F62FE5" w:rsidP="00485B36">
            <w:pPr>
              <w:spacing w:after="0" w:line="240" w:lineRule="atLeast"/>
              <w:ind w:left="522" w:right="-25"/>
              <w:jc w:val="thaiDistribute"/>
              <w:rPr>
                <w:rFonts w:ascii="Times New Roman" w:hAnsi="Times New Roman" w:cs="Times New Roman"/>
                <w:szCs w:val="22"/>
              </w:rPr>
            </w:pPr>
          </w:p>
        </w:tc>
        <w:tc>
          <w:tcPr>
            <w:tcW w:w="268" w:type="dxa"/>
          </w:tcPr>
          <w:p w14:paraId="35EB53E2" w14:textId="77777777" w:rsidR="00F62FE5" w:rsidRPr="00485B36" w:rsidRDefault="00F62FE5" w:rsidP="00485B36">
            <w:pPr>
              <w:spacing w:after="0" w:line="240" w:lineRule="atLeast"/>
              <w:ind w:left="-54" w:right="-25"/>
              <w:jc w:val="center"/>
              <w:rPr>
                <w:rFonts w:ascii="Times New Roman" w:hAnsi="Times New Roman" w:cs="Times New Roman"/>
                <w:b/>
                <w:bCs/>
                <w:szCs w:val="22"/>
              </w:rPr>
            </w:pPr>
          </w:p>
        </w:tc>
        <w:tc>
          <w:tcPr>
            <w:tcW w:w="3134" w:type="dxa"/>
            <w:gridSpan w:val="3"/>
          </w:tcPr>
          <w:p w14:paraId="1FFDE743" w14:textId="77777777" w:rsidR="00F62FE5" w:rsidRPr="00485B36" w:rsidRDefault="00F62FE5" w:rsidP="00485B36">
            <w:pPr>
              <w:spacing w:after="0" w:line="240" w:lineRule="atLeast"/>
              <w:ind w:left="-78" w:right="-25"/>
              <w:jc w:val="center"/>
              <w:rPr>
                <w:rFonts w:ascii="Times New Roman" w:hAnsi="Times New Roman" w:cs="Times New Roman"/>
                <w:b/>
                <w:bCs/>
                <w:szCs w:val="22"/>
                <w:cs/>
              </w:rPr>
            </w:pPr>
            <w:r w:rsidRPr="00485B36">
              <w:rPr>
                <w:rFonts w:ascii="Times New Roman" w:hAnsi="Times New Roman" w:cs="Times New Roman"/>
                <w:b/>
                <w:bCs/>
                <w:szCs w:val="22"/>
              </w:rPr>
              <w:t>Consolidated and separate</w:t>
            </w:r>
            <w:r w:rsidRPr="00485B36">
              <w:rPr>
                <w:rFonts w:ascii="Times New Roman" w:hAnsi="Times New Roman" w:cs="Times New Roman"/>
                <w:b/>
                <w:bCs/>
                <w:szCs w:val="22"/>
              </w:rPr>
              <w:br/>
              <w:t>financial statements</w:t>
            </w:r>
          </w:p>
        </w:tc>
      </w:tr>
      <w:tr w:rsidR="002B5BA8" w:rsidRPr="00485B36" w14:paraId="6EDBD0A3" w14:textId="77777777" w:rsidTr="00C724E3">
        <w:tc>
          <w:tcPr>
            <w:tcW w:w="6044" w:type="dxa"/>
          </w:tcPr>
          <w:p w14:paraId="3D176EF6" w14:textId="77777777" w:rsidR="002B5BA8" w:rsidRPr="00485B36" w:rsidRDefault="002B5BA8" w:rsidP="00485B36">
            <w:pPr>
              <w:spacing w:after="0" w:line="240" w:lineRule="atLeast"/>
              <w:ind w:left="522" w:right="-25"/>
              <w:jc w:val="thaiDistribute"/>
              <w:rPr>
                <w:rFonts w:ascii="Times New Roman" w:hAnsi="Times New Roman" w:cs="Times New Roman"/>
                <w:szCs w:val="22"/>
              </w:rPr>
            </w:pPr>
          </w:p>
        </w:tc>
        <w:tc>
          <w:tcPr>
            <w:tcW w:w="268" w:type="dxa"/>
          </w:tcPr>
          <w:p w14:paraId="4708A4D0" w14:textId="77777777" w:rsidR="002B5BA8" w:rsidRPr="00485B36" w:rsidRDefault="002B5BA8" w:rsidP="00485B36">
            <w:pPr>
              <w:spacing w:after="0" w:line="240" w:lineRule="atLeast"/>
              <w:ind w:right="-25"/>
              <w:jc w:val="center"/>
              <w:rPr>
                <w:rFonts w:ascii="Times New Roman" w:hAnsi="Times New Roman" w:cs="Times New Roman"/>
                <w:b/>
                <w:szCs w:val="22"/>
              </w:rPr>
            </w:pPr>
          </w:p>
        </w:tc>
        <w:tc>
          <w:tcPr>
            <w:tcW w:w="1433" w:type="dxa"/>
          </w:tcPr>
          <w:p w14:paraId="31A7AA69" w14:textId="4DF4A388" w:rsidR="002B5BA8" w:rsidRPr="00485B36" w:rsidRDefault="002B5BA8"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2025</w:t>
            </w:r>
          </w:p>
        </w:tc>
        <w:tc>
          <w:tcPr>
            <w:tcW w:w="268" w:type="dxa"/>
          </w:tcPr>
          <w:p w14:paraId="084158BD" w14:textId="77777777" w:rsidR="002B5BA8" w:rsidRPr="00485B36" w:rsidRDefault="002B5BA8" w:rsidP="00485B36">
            <w:pPr>
              <w:tabs>
                <w:tab w:val="left" w:pos="405"/>
              </w:tabs>
              <w:spacing w:after="0" w:line="240" w:lineRule="atLeast"/>
              <w:ind w:left="-54" w:right="-25" w:hanging="115"/>
              <w:jc w:val="center"/>
              <w:rPr>
                <w:rFonts w:ascii="Times New Roman" w:hAnsi="Times New Roman" w:cs="Times New Roman"/>
                <w:szCs w:val="22"/>
              </w:rPr>
            </w:pPr>
          </w:p>
        </w:tc>
        <w:tc>
          <w:tcPr>
            <w:tcW w:w="1433" w:type="dxa"/>
          </w:tcPr>
          <w:p w14:paraId="4DF5EEED" w14:textId="5507B908" w:rsidR="002B5BA8" w:rsidRPr="00485B36" w:rsidRDefault="002B5BA8" w:rsidP="00485B36">
            <w:pPr>
              <w:spacing w:after="0" w:line="240" w:lineRule="atLeast"/>
              <w:ind w:left="-151" w:right="-25" w:firstLine="37"/>
              <w:jc w:val="center"/>
              <w:rPr>
                <w:rFonts w:ascii="Times New Roman" w:hAnsi="Times New Roman" w:cs="Times New Roman"/>
                <w:szCs w:val="22"/>
              </w:rPr>
            </w:pPr>
            <w:r w:rsidRPr="00485B36">
              <w:rPr>
                <w:rFonts w:ascii="Times New Roman" w:hAnsi="Times New Roman" w:cs="Times New Roman"/>
                <w:szCs w:val="22"/>
              </w:rPr>
              <w:t>2024</w:t>
            </w:r>
          </w:p>
        </w:tc>
      </w:tr>
      <w:tr w:rsidR="002B5BA8" w:rsidRPr="00485B36" w14:paraId="42F9CC2D" w14:textId="77777777" w:rsidTr="00C724E3">
        <w:tc>
          <w:tcPr>
            <w:tcW w:w="6044" w:type="dxa"/>
          </w:tcPr>
          <w:p w14:paraId="01DFF58E" w14:textId="77777777" w:rsidR="002B5BA8" w:rsidRPr="00485B36" w:rsidRDefault="002B5BA8" w:rsidP="00485B36">
            <w:pPr>
              <w:spacing w:after="0" w:line="240" w:lineRule="atLeast"/>
              <w:ind w:left="522" w:right="-25"/>
              <w:jc w:val="thaiDistribute"/>
              <w:rPr>
                <w:rFonts w:ascii="Times New Roman" w:hAnsi="Times New Roman" w:cs="Times New Roman"/>
                <w:szCs w:val="22"/>
              </w:rPr>
            </w:pPr>
          </w:p>
        </w:tc>
        <w:tc>
          <w:tcPr>
            <w:tcW w:w="268" w:type="dxa"/>
          </w:tcPr>
          <w:p w14:paraId="07DBF147" w14:textId="77777777" w:rsidR="002B5BA8" w:rsidRPr="00485B36" w:rsidRDefault="002B5BA8" w:rsidP="00485B36">
            <w:pPr>
              <w:spacing w:after="0" w:line="240" w:lineRule="atLeast"/>
              <w:ind w:right="-25"/>
              <w:jc w:val="center"/>
              <w:rPr>
                <w:rFonts w:ascii="Times New Roman" w:hAnsi="Times New Roman" w:cs="Times New Roman"/>
                <w:b/>
                <w:szCs w:val="22"/>
              </w:rPr>
            </w:pPr>
          </w:p>
        </w:tc>
        <w:tc>
          <w:tcPr>
            <w:tcW w:w="3134" w:type="dxa"/>
            <w:gridSpan w:val="3"/>
          </w:tcPr>
          <w:p w14:paraId="1BC3D61D" w14:textId="77777777" w:rsidR="002B5BA8" w:rsidRPr="00485B36" w:rsidRDefault="002B5BA8" w:rsidP="00485B36">
            <w:pPr>
              <w:spacing w:after="0" w:line="240" w:lineRule="atLeast"/>
              <w:ind w:left="-151" w:right="-25" w:firstLine="3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2B5BA8" w:rsidRPr="00485B36" w14:paraId="499CBBAD" w14:textId="77777777" w:rsidTr="00C724E3">
        <w:tc>
          <w:tcPr>
            <w:tcW w:w="6044" w:type="dxa"/>
          </w:tcPr>
          <w:p w14:paraId="041AA70A" w14:textId="77777777" w:rsidR="002B5BA8" w:rsidRPr="00485B36" w:rsidRDefault="002B5BA8" w:rsidP="00485B36">
            <w:pPr>
              <w:spacing w:after="0" w:line="240" w:lineRule="atLeast"/>
              <w:ind w:left="522" w:right="-25"/>
              <w:jc w:val="both"/>
              <w:rPr>
                <w:rFonts w:ascii="Times New Roman" w:hAnsi="Times New Roman" w:cs="Times New Roman"/>
                <w:szCs w:val="22"/>
              </w:rPr>
            </w:pPr>
            <w:proofErr w:type="gramStart"/>
            <w:r w:rsidRPr="00485B36">
              <w:rPr>
                <w:rFonts w:ascii="Times New Roman" w:hAnsi="Times New Roman" w:cs="Times New Roman"/>
                <w:szCs w:val="22"/>
              </w:rPr>
              <w:t>At</w:t>
            </w:r>
            <w:proofErr w:type="gramEnd"/>
            <w:r w:rsidRPr="00485B36">
              <w:rPr>
                <w:rFonts w:ascii="Times New Roman" w:hAnsi="Times New Roman" w:cs="Times New Roman"/>
                <w:szCs w:val="22"/>
              </w:rPr>
              <w:t xml:space="preserve"> 1 January</w:t>
            </w:r>
          </w:p>
        </w:tc>
        <w:tc>
          <w:tcPr>
            <w:tcW w:w="268" w:type="dxa"/>
          </w:tcPr>
          <w:p w14:paraId="0D86EDC6" w14:textId="77777777" w:rsidR="002B5BA8" w:rsidRPr="00485B36" w:rsidRDefault="002B5BA8" w:rsidP="00485B36">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14:paraId="0C5C6ED1" w14:textId="0C77EECA" w:rsidR="002B5BA8" w:rsidRPr="00485B36" w:rsidRDefault="00DE1942" w:rsidP="00485B36">
            <w:pPr>
              <w:tabs>
                <w:tab w:val="decimal" w:pos="1217"/>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28,095,039</w:t>
            </w:r>
          </w:p>
        </w:tc>
        <w:tc>
          <w:tcPr>
            <w:tcW w:w="268" w:type="dxa"/>
          </w:tcPr>
          <w:p w14:paraId="51141002" w14:textId="77777777" w:rsidR="002B5BA8" w:rsidRPr="00485B36" w:rsidRDefault="002B5BA8" w:rsidP="00485B36">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14:paraId="09B6EC87" w14:textId="2B0790D5" w:rsidR="002B5BA8" w:rsidRPr="00485B36" w:rsidRDefault="002B5BA8" w:rsidP="00485B36">
            <w:pPr>
              <w:tabs>
                <w:tab w:val="decimal" w:pos="1217"/>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78,671,044</w:t>
            </w:r>
          </w:p>
        </w:tc>
      </w:tr>
      <w:tr w:rsidR="002B5BA8" w:rsidRPr="00485B36" w14:paraId="5354A29B" w14:textId="77777777" w:rsidTr="00C724E3">
        <w:tc>
          <w:tcPr>
            <w:tcW w:w="6044" w:type="dxa"/>
          </w:tcPr>
          <w:p w14:paraId="1CD8C460" w14:textId="2C38C21D" w:rsidR="002B5BA8" w:rsidRPr="00485B36" w:rsidRDefault="00DE1942" w:rsidP="00485B36">
            <w:pPr>
              <w:spacing w:after="0" w:line="240" w:lineRule="atLeast"/>
              <w:ind w:left="522" w:right="-25"/>
              <w:jc w:val="both"/>
              <w:rPr>
                <w:rFonts w:ascii="Times New Roman" w:hAnsi="Times New Roman" w:cs="Times New Roman"/>
                <w:szCs w:val="22"/>
              </w:rPr>
            </w:pPr>
            <w:r w:rsidRPr="00485B36">
              <w:rPr>
                <w:rFonts w:ascii="Times New Roman" w:hAnsi="Times New Roman" w:cs="Times New Roman"/>
                <w:szCs w:val="22"/>
              </w:rPr>
              <w:t>Addition</w:t>
            </w:r>
          </w:p>
        </w:tc>
        <w:tc>
          <w:tcPr>
            <w:tcW w:w="268" w:type="dxa"/>
          </w:tcPr>
          <w:p w14:paraId="42F25943" w14:textId="77777777" w:rsidR="002B5BA8" w:rsidRPr="00485B36" w:rsidRDefault="002B5BA8" w:rsidP="00485B36">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14:paraId="665736A1" w14:textId="2F90FDDB" w:rsidR="002B5BA8" w:rsidRPr="00485B36" w:rsidRDefault="005210CB" w:rsidP="00485B36">
            <w:pPr>
              <w:tabs>
                <w:tab w:val="decimal" w:pos="1217"/>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50,000,000</w:t>
            </w:r>
          </w:p>
        </w:tc>
        <w:tc>
          <w:tcPr>
            <w:tcW w:w="268" w:type="dxa"/>
          </w:tcPr>
          <w:p w14:paraId="3AD7AFC8" w14:textId="77777777" w:rsidR="002B5BA8" w:rsidRPr="00485B36" w:rsidRDefault="002B5BA8" w:rsidP="00485B36">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14:paraId="7F7F57B4" w14:textId="5A32BAC6" w:rsidR="002B5BA8" w:rsidRPr="00485B36" w:rsidRDefault="00DE1942" w:rsidP="00485B36">
            <w:pPr>
              <w:spacing w:after="0" w:line="240" w:lineRule="atLeast"/>
              <w:ind w:left="-108" w:right="-108"/>
              <w:jc w:val="center"/>
              <w:rPr>
                <w:rFonts w:ascii="Times New Roman" w:hAnsi="Times New Roman" w:cs="Times New Roman"/>
                <w:szCs w:val="22"/>
              </w:rPr>
            </w:pPr>
            <w:r w:rsidRPr="00485B36">
              <w:rPr>
                <w:rFonts w:ascii="Times New Roman" w:hAnsi="Times New Roman" w:cs="Times New Roman"/>
                <w:szCs w:val="22"/>
              </w:rPr>
              <w:t>-</w:t>
            </w:r>
          </w:p>
        </w:tc>
      </w:tr>
      <w:tr w:rsidR="00DE1942" w:rsidRPr="00485B36" w14:paraId="74BF2713" w14:textId="77777777" w:rsidTr="00C724E3">
        <w:tc>
          <w:tcPr>
            <w:tcW w:w="6044" w:type="dxa"/>
          </w:tcPr>
          <w:p w14:paraId="54CDE09B" w14:textId="06113334" w:rsidR="00DE1942" w:rsidRPr="00485B36" w:rsidRDefault="00DE1942" w:rsidP="00485B36">
            <w:pPr>
              <w:spacing w:after="0" w:line="240" w:lineRule="atLeast"/>
              <w:ind w:left="522" w:right="-25"/>
              <w:jc w:val="both"/>
              <w:rPr>
                <w:rFonts w:ascii="Times New Roman" w:hAnsi="Times New Roman" w:cs="Times New Roman"/>
                <w:szCs w:val="22"/>
              </w:rPr>
            </w:pPr>
            <w:r w:rsidRPr="00485B36">
              <w:rPr>
                <w:rFonts w:ascii="Times New Roman" w:hAnsi="Times New Roman" w:cs="Times New Roman"/>
                <w:szCs w:val="22"/>
              </w:rPr>
              <w:t>Deductions</w:t>
            </w:r>
          </w:p>
        </w:tc>
        <w:tc>
          <w:tcPr>
            <w:tcW w:w="268" w:type="dxa"/>
          </w:tcPr>
          <w:p w14:paraId="792E733F" w14:textId="77777777" w:rsidR="00DE1942" w:rsidRPr="00485B36" w:rsidRDefault="00DE1942" w:rsidP="00485B36">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14:paraId="06082908" w14:textId="7E74A3D7" w:rsidR="00DE1942" w:rsidRPr="00485B36" w:rsidRDefault="00DE1942" w:rsidP="00485B36">
            <w:pPr>
              <w:tabs>
                <w:tab w:val="decimal" w:pos="1217"/>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w:t>
            </w:r>
            <w:r w:rsidR="005210CB" w:rsidRPr="00485B36">
              <w:rPr>
                <w:rFonts w:ascii="Times New Roman" w:hAnsi="Times New Roman" w:cs="Times New Roman"/>
                <w:szCs w:val="22"/>
              </w:rPr>
              <w:t>35,547,385</w:t>
            </w:r>
            <w:r w:rsidRPr="00485B36">
              <w:rPr>
                <w:rFonts w:ascii="Times New Roman" w:hAnsi="Times New Roman" w:cs="Times New Roman"/>
                <w:szCs w:val="22"/>
              </w:rPr>
              <w:t>)</w:t>
            </w:r>
          </w:p>
        </w:tc>
        <w:tc>
          <w:tcPr>
            <w:tcW w:w="268" w:type="dxa"/>
          </w:tcPr>
          <w:p w14:paraId="021AD62D" w14:textId="77777777" w:rsidR="00DE1942" w:rsidRPr="00485B36" w:rsidRDefault="00DE1942" w:rsidP="00485B36">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14:paraId="5A972DA6" w14:textId="5D84F353" w:rsidR="00DE1942" w:rsidRPr="00485B36" w:rsidRDefault="00DE1942" w:rsidP="00485B36">
            <w:pPr>
              <w:tabs>
                <w:tab w:val="decimal" w:pos="1217"/>
              </w:tabs>
              <w:spacing w:after="0" w:line="240" w:lineRule="atLeast"/>
              <w:ind w:left="-108" w:right="-108"/>
              <w:jc w:val="both"/>
              <w:rPr>
                <w:rFonts w:ascii="Times New Roman" w:hAnsi="Times New Roman" w:cs="Times New Roman"/>
                <w:szCs w:val="22"/>
              </w:rPr>
            </w:pPr>
            <w:r w:rsidRPr="00485B36">
              <w:rPr>
                <w:rFonts w:ascii="Times New Roman" w:hAnsi="Times New Roman" w:cs="Times New Roman"/>
                <w:szCs w:val="22"/>
              </w:rPr>
              <w:t>(50,576,005)</w:t>
            </w:r>
          </w:p>
        </w:tc>
      </w:tr>
      <w:tr w:rsidR="002B5BA8" w:rsidRPr="00485B36" w14:paraId="5A568E31" w14:textId="77777777" w:rsidTr="00C724E3">
        <w:tc>
          <w:tcPr>
            <w:tcW w:w="6044" w:type="dxa"/>
          </w:tcPr>
          <w:p w14:paraId="70EEE4DB" w14:textId="77777777" w:rsidR="002B5BA8" w:rsidRPr="00485B36" w:rsidRDefault="002B5BA8" w:rsidP="00485B36">
            <w:pPr>
              <w:spacing w:after="0" w:line="240" w:lineRule="atLeast"/>
              <w:ind w:left="522" w:right="-25"/>
              <w:jc w:val="both"/>
              <w:rPr>
                <w:rFonts w:ascii="Times New Roman" w:hAnsi="Times New Roman" w:cs="Times New Roman"/>
                <w:b/>
                <w:bCs/>
                <w:szCs w:val="22"/>
                <w:cs/>
              </w:rPr>
            </w:pPr>
            <w:r w:rsidRPr="00485B36">
              <w:rPr>
                <w:rFonts w:ascii="Times New Roman" w:hAnsi="Times New Roman" w:cs="Times New Roman"/>
                <w:b/>
                <w:bCs/>
                <w:szCs w:val="22"/>
              </w:rPr>
              <w:t>At 31 December</w:t>
            </w:r>
          </w:p>
        </w:tc>
        <w:tc>
          <w:tcPr>
            <w:tcW w:w="268" w:type="dxa"/>
          </w:tcPr>
          <w:p w14:paraId="17CE8984" w14:textId="77777777" w:rsidR="002B5BA8" w:rsidRPr="00485B36" w:rsidRDefault="002B5BA8" w:rsidP="00485B36">
            <w:pPr>
              <w:tabs>
                <w:tab w:val="decimal" w:pos="882"/>
                <w:tab w:val="decimal" w:pos="1167"/>
              </w:tabs>
              <w:spacing w:after="0" w:line="240" w:lineRule="atLeast"/>
              <w:ind w:left="-108" w:right="-108"/>
              <w:jc w:val="both"/>
              <w:rPr>
                <w:rFonts w:ascii="Times New Roman" w:hAnsi="Times New Roman" w:cs="Times New Roman"/>
                <w:b/>
                <w:bCs/>
                <w:szCs w:val="22"/>
              </w:rPr>
            </w:pPr>
          </w:p>
        </w:tc>
        <w:tc>
          <w:tcPr>
            <w:tcW w:w="1433" w:type="dxa"/>
            <w:tcBorders>
              <w:top w:val="single" w:sz="4" w:space="0" w:color="auto"/>
              <w:bottom w:val="double" w:sz="4" w:space="0" w:color="auto"/>
            </w:tcBorders>
          </w:tcPr>
          <w:p w14:paraId="697E4C6A" w14:textId="310F1A7C" w:rsidR="002B5BA8" w:rsidRPr="00485B36" w:rsidRDefault="00DE1942" w:rsidP="00485B36">
            <w:pPr>
              <w:tabs>
                <w:tab w:val="decimal" w:pos="1217"/>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42,547,65</w:t>
            </w:r>
            <w:r w:rsidR="005210CB" w:rsidRPr="00485B36">
              <w:rPr>
                <w:rFonts w:ascii="Times New Roman" w:hAnsi="Times New Roman" w:cs="Times New Roman"/>
                <w:b/>
                <w:bCs/>
                <w:szCs w:val="22"/>
              </w:rPr>
              <w:t>4</w:t>
            </w:r>
          </w:p>
        </w:tc>
        <w:tc>
          <w:tcPr>
            <w:tcW w:w="268" w:type="dxa"/>
          </w:tcPr>
          <w:p w14:paraId="2D4678F1" w14:textId="77777777" w:rsidR="002B5BA8" w:rsidRPr="00485B36" w:rsidRDefault="002B5BA8" w:rsidP="00485B36">
            <w:pPr>
              <w:tabs>
                <w:tab w:val="decimal" w:pos="882"/>
                <w:tab w:val="decimal" w:pos="1167"/>
              </w:tabs>
              <w:spacing w:after="0" w:line="240" w:lineRule="atLeast"/>
              <w:ind w:left="-108" w:right="-108"/>
              <w:jc w:val="both"/>
              <w:rPr>
                <w:rFonts w:ascii="Times New Roman" w:hAnsi="Times New Roman" w:cs="Times New Roman"/>
                <w:b/>
                <w:bCs/>
                <w:szCs w:val="22"/>
              </w:rPr>
            </w:pPr>
          </w:p>
        </w:tc>
        <w:tc>
          <w:tcPr>
            <w:tcW w:w="1433" w:type="dxa"/>
            <w:tcBorders>
              <w:top w:val="single" w:sz="4" w:space="0" w:color="auto"/>
              <w:bottom w:val="double" w:sz="4" w:space="0" w:color="auto"/>
            </w:tcBorders>
          </w:tcPr>
          <w:p w14:paraId="039A87C0" w14:textId="535730F5" w:rsidR="002B5BA8" w:rsidRPr="00485B36" w:rsidRDefault="002B5BA8" w:rsidP="00485B36">
            <w:pPr>
              <w:tabs>
                <w:tab w:val="decimal" w:pos="1217"/>
              </w:tabs>
              <w:spacing w:after="0" w:line="240" w:lineRule="atLeast"/>
              <w:ind w:left="-108" w:right="-108"/>
              <w:jc w:val="both"/>
              <w:rPr>
                <w:rFonts w:ascii="Times New Roman" w:hAnsi="Times New Roman" w:cs="Times New Roman"/>
                <w:b/>
                <w:bCs/>
                <w:szCs w:val="22"/>
              </w:rPr>
            </w:pPr>
            <w:r w:rsidRPr="00485B36">
              <w:rPr>
                <w:rFonts w:ascii="Times New Roman" w:hAnsi="Times New Roman" w:cs="Times New Roman"/>
                <w:b/>
                <w:bCs/>
                <w:szCs w:val="22"/>
              </w:rPr>
              <w:t>28,095,039</w:t>
            </w:r>
          </w:p>
        </w:tc>
      </w:tr>
    </w:tbl>
    <w:p w14:paraId="4599C58B" w14:textId="77777777" w:rsidR="00F62FE5" w:rsidRPr="00485B36" w:rsidRDefault="00F62FE5" w:rsidP="00485B36">
      <w:pPr>
        <w:tabs>
          <w:tab w:val="left" w:pos="540"/>
        </w:tabs>
        <w:spacing w:after="0" w:line="240" w:lineRule="atLeast"/>
        <w:ind w:left="540" w:right="-25"/>
        <w:jc w:val="both"/>
        <w:rPr>
          <w:rFonts w:ascii="Times New Roman" w:hAnsi="Times New Roman" w:cs="Times New Roman"/>
          <w:szCs w:val="22"/>
        </w:rPr>
      </w:pPr>
    </w:p>
    <w:p w14:paraId="1B9ECBB4"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485B36">
        <w:rPr>
          <w:rFonts w:ascii="Times New Roman" w:hAnsi="Times New Roman" w:cs="Times New Roman"/>
          <w:sz w:val="22"/>
          <w:szCs w:val="22"/>
        </w:rPr>
        <w:t>The loans consisted of</w:t>
      </w:r>
      <w:r w:rsidRPr="00485B36">
        <w:rPr>
          <w:rFonts w:ascii="Times New Roman" w:hAnsi="Times New Roman" w:cs="Times New Roman"/>
          <w:sz w:val="22"/>
          <w:szCs w:val="22"/>
          <w:cs/>
        </w:rPr>
        <w:t>:</w:t>
      </w:r>
    </w:p>
    <w:p w14:paraId="35F97C20" w14:textId="77777777" w:rsidR="00E17D9F" w:rsidRPr="00485B36" w:rsidRDefault="00E17D9F"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447" w:type="dxa"/>
        <w:tblInd w:w="18" w:type="dxa"/>
        <w:tblLayout w:type="fixed"/>
        <w:tblLook w:val="01E0" w:firstRow="1" w:lastRow="1" w:firstColumn="1" w:lastColumn="1" w:noHBand="0" w:noVBand="0"/>
      </w:tblPr>
      <w:tblGrid>
        <w:gridCol w:w="6753"/>
        <w:gridCol w:w="236"/>
        <w:gridCol w:w="1182"/>
        <w:gridCol w:w="236"/>
        <w:gridCol w:w="1040"/>
      </w:tblGrid>
      <w:tr w:rsidR="00F62FE5" w:rsidRPr="00485B36" w14:paraId="5BFBC2EF" w14:textId="77777777" w:rsidTr="00C724E3">
        <w:trPr>
          <w:tblHeader/>
        </w:trPr>
        <w:tc>
          <w:tcPr>
            <w:tcW w:w="6753" w:type="dxa"/>
          </w:tcPr>
          <w:p w14:paraId="3F1BB942" w14:textId="77777777" w:rsidR="00F62FE5" w:rsidRPr="00485B36" w:rsidRDefault="00F62FE5" w:rsidP="00485B36">
            <w:pPr>
              <w:spacing w:after="0" w:line="240" w:lineRule="atLeast"/>
              <w:ind w:left="522" w:right="-25"/>
              <w:rPr>
                <w:rFonts w:ascii="Times New Roman" w:hAnsi="Times New Roman" w:cstheme="minorBidi"/>
                <w:szCs w:val="22"/>
                <w:cs/>
              </w:rPr>
            </w:pPr>
          </w:p>
        </w:tc>
        <w:tc>
          <w:tcPr>
            <w:tcW w:w="2694" w:type="dxa"/>
            <w:gridSpan w:val="4"/>
            <w:vAlign w:val="bottom"/>
          </w:tcPr>
          <w:p w14:paraId="259EE674" w14:textId="77777777" w:rsidR="00F62FE5" w:rsidRPr="00485B36" w:rsidRDefault="00F62FE5" w:rsidP="00485B36">
            <w:pPr>
              <w:spacing w:after="0" w:line="240" w:lineRule="atLeast"/>
              <w:ind w:right="-25"/>
              <w:jc w:val="center"/>
              <w:rPr>
                <w:rFonts w:ascii="Times New Roman" w:hAnsi="Times New Roman" w:cs="Times New Roman"/>
                <w:b/>
                <w:bCs/>
                <w:szCs w:val="22"/>
              </w:rPr>
            </w:pPr>
            <w:r w:rsidRPr="00485B36">
              <w:rPr>
                <w:rFonts w:ascii="Times New Roman" w:hAnsi="Times New Roman" w:cs="Times New Roman"/>
                <w:b/>
                <w:bCs/>
                <w:szCs w:val="22"/>
              </w:rPr>
              <w:t>Consolidated and separate</w:t>
            </w:r>
            <w:r w:rsidRPr="00485B36">
              <w:rPr>
                <w:rFonts w:ascii="Times New Roman" w:hAnsi="Times New Roman" w:cs="Times New Roman"/>
                <w:b/>
                <w:bCs/>
                <w:szCs w:val="22"/>
              </w:rPr>
              <w:br/>
              <w:t>financial statements</w:t>
            </w:r>
          </w:p>
        </w:tc>
      </w:tr>
      <w:tr w:rsidR="00F62FE5" w:rsidRPr="00485B36" w14:paraId="7D4E233C" w14:textId="77777777" w:rsidTr="00C724E3">
        <w:trPr>
          <w:tblHeader/>
        </w:trPr>
        <w:tc>
          <w:tcPr>
            <w:tcW w:w="6753" w:type="dxa"/>
          </w:tcPr>
          <w:p w14:paraId="64724003" w14:textId="77777777" w:rsidR="00F62FE5" w:rsidRPr="00485B36" w:rsidRDefault="00F62FE5" w:rsidP="00485B36">
            <w:pPr>
              <w:spacing w:after="0" w:line="240" w:lineRule="atLeast"/>
              <w:ind w:left="522" w:right="-25"/>
              <w:rPr>
                <w:rFonts w:ascii="Times New Roman" w:hAnsi="Times New Roman" w:cs="Times New Roman"/>
                <w:szCs w:val="22"/>
              </w:rPr>
            </w:pPr>
          </w:p>
        </w:tc>
        <w:tc>
          <w:tcPr>
            <w:tcW w:w="236" w:type="dxa"/>
          </w:tcPr>
          <w:p w14:paraId="0E0E903B" w14:textId="77777777" w:rsidR="00F62FE5" w:rsidRPr="00485B36" w:rsidRDefault="00F62FE5" w:rsidP="00485B36">
            <w:pPr>
              <w:spacing w:after="0" w:line="240" w:lineRule="atLeast"/>
              <w:ind w:right="-25"/>
              <w:jc w:val="center"/>
              <w:rPr>
                <w:rFonts w:ascii="Times New Roman" w:hAnsi="Times New Roman" w:cs="Times New Roman"/>
                <w:b/>
                <w:szCs w:val="22"/>
              </w:rPr>
            </w:pPr>
          </w:p>
        </w:tc>
        <w:tc>
          <w:tcPr>
            <w:tcW w:w="1182" w:type="dxa"/>
          </w:tcPr>
          <w:p w14:paraId="5FBFD271" w14:textId="1464A36C" w:rsidR="00F62FE5" w:rsidRPr="00485B36" w:rsidRDefault="00EE02D8"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w:t>
            </w:r>
            <w:r w:rsidR="001A6B50" w:rsidRPr="00485B36">
              <w:rPr>
                <w:rFonts w:ascii="Times New Roman" w:hAnsi="Times New Roman" w:cs="Times New Roman"/>
                <w:szCs w:val="22"/>
              </w:rPr>
              <w:t>5</w:t>
            </w:r>
          </w:p>
        </w:tc>
        <w:tc>
          <w:tcPr>
            <w:tcW w:w="236" w:type="dxa"/>
          </w:tcPr>
          <w:p w14:paraId="5CF91CEE" w14:textId="77777777" w:rsidR="00F62FE5" w:rsidRPr="00485B36" w:rsidRDefault="00F62FE5" w:rsidP="00485B36">
            <w:pPr>
              <w:tabs>
                <w:tab w:val="left" w:pos="405"/>
              </w:tabs>
              <w:spacing w:after="0" w:line="240" w:lineRule="atLeast"/>
              <w:ind w:left="-54" w:right="-25" w:hanging="115"/>
              <w:jc w:val="center"/>
              <w:rPr>
                <w:rFonts w:ascii="Times New Roman" w:hAnsi="Times New Roman" w:cs="Times New Roman"/>
                <w:szCs w:val="22"/>
              </w:rPr>
            </w:pPr>
          </w:p>
        </w:tc>
        <w:tc>
          <w:tcPr>
            <w:tcW w:w="1040" w:type="dxa"/>
          </w:tcPr>
          <w:p w14:paraId="5BD7B52B" w14:textId="29DAF4CF" w:rsidR="00F62FE5" w:rsidRPr="00485B36" w:rsidRDefault="00EE02D8" w:rsidP="00485B36">
            <w:pPr>
              <w:spacing w:after="0" w:line="240" w:lineRule="atLeast"/>
              <w:ind w:left="-151" w:right="-25" w:firstLine="37"/>
              <w:jc w:val="center"/>
              <w:rPr>
                <w:rFonts w:ascii="Times New Roman" w:hAnsi="Times New Roman" w:cs="Times New Roman"/>
                <w:szCs w:val="22"/>
              </w:rPr>
            </w:pPr>
            <w:r w:rsidRPr="00485B36">
              <w:rPr>
                <w:rFonts w:ascii="Times New Roman" w:hAnsi="Times New Roman" w:cs="Times New Roman"/>
                <w:szCs w:val="22"/>
              </w:rPr>
              <w:t>202</w:t>
            </w:r>
            <w:r w:rsidR="001A6B50" w:rsidRPr="00485B36">
              <w:rPr>
                <w:rFonts w:ascii="Times New Roman" w:hAnsi="Times New Roman" w:cs="Times New Roman"/>
                <w:szCs w:val="22"/>
              </w:rPr>
              <w:t>4</w:t>
            </w:r>
          </w:p>
        </w:tc>
      </w:tr>
      <w:tr w:rsidR="00F62FE5" w:rsidRPr="00485B36" w14:paraId="695C88FD" w14:textId="77777777" w:rsidTr="00C724E3">
        <w:trPr>
          <w:tblHeader/>
        </w:trPr>
        <w:tc>
          <w:tcPr>
            <w:tcW w:w="6753" w:type="dxa"/>
          </w:tcPr>
          <w:p w14:paraId="39AAB53A" w14:textId="77777777" w:rsidR="00F62FE5" w:rsidRPr="00485B36" w:rsidRDefault="00F62FE5" w:rsidP="00485B36">
            <w:pPr>
              <w:spacing w:after="0" w:line="240" w:lineRule="atLeast"/>
              <w:ind w:left="522" w:right="-25"/>
              <w:rPr>
                <w:rFonts w:ascii="Times New Roman" w:hAnsi="Times New Roman" w:cs="Times New Roman"/>
                <w:szCs w:val="22"/>
              </w:rPr>
            </w:pPr>
          </w:p>
        </w:tc>
        <w:tc>
          <w:tcPr>
            <w:tcW w:w="236" w:type="dxa"/>
          </w:tcPr>
          <w:p w14:paraId="64F7326F" w14:textId="77777777" w:rsidR="00F62FE5" w:rsidRPr="00485B36" w:rsidRDefault="00F62FE5" w:rsidP="00485B36">
            <w:pPr>
              <w:spacing w:after="0" w:line="240" w:lineRule="atLeast"/>
              <w:ind w:right="-25"/>
              <w:jc w:val="center"/>
              <w:rPr>
                <w:rFonts w:ascii="Times New Roman" w:hAnsi="Times New Roman" w:cs="Times New Roman"/>
                <w:b/>
                <w:szCs w:val="22"/>
              </w:rPr>
            </w:pPr>
          </w:p>
        </w:tc>
        <w:tc>
          <w:tcPr>
            <w:tcW w:w="2458" w:type="dxa"/>
            <w:gridSpan w:val="3"/>
          </w:tcPr>
          <w:p w14:paraId="7A56A749" w14:textId="77777777" w:rsidR="00F62FE5" w:rsidRPr="00485B36" w:rsidRDefault="00F62FE5" w:rsidP="00485B36">
            <w:pPr>
              <w:spacing w:after="0" w:line="240" w:lineRule="atLeast"/>
              <w:ind w:right="-25"/>
              <w:jc w:val="center"/>
              <w:rPr>
                <w:rFonts w:ascii="Times New Roman" w:hAnsi="Times New Roman" w:cs="Times New Roman"/>
                <w:bCs/>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thousand Baht</w:t>
            </w:r>
            <w:r w:rsidRPr="00485B36">
              <w:rPr>
                <w:rFonts w:ascii="Times New Roman" w:hAnsi="Times New Roman" w:cs="Times New Roman"/>
                <w:i/>
                <w:iCs/>
                <w:szCs w:val="22"/>
                <w:cs/>
              </w:rPr>
              <w:t>)</w:t>
            </w:r>
          </w:p>
        </w:tc>
      </w:tr>
      <w:tr w:rsidR="001A6B50" w:rsidRPr="00485B36" w14:paraId="73E40E01" w14:textId="77777777" w:rsidTr="00C724E3">
        <w:tc>
          <w:tcPr>
            <w:tcW w:w="6753" w:type="dxa"/>
          </w:tcPr>
          <w:p w14:paraId="1E003A4A" w14:textId="77777777" w:rsidR="001A6B50" w:rsidRPr="00485B36" w:rsidRDefault="001A6B50" w:rsidP="00485B36">
            <w:pPr>
              <w:pStyle w:val="ListParagraph"/>
              <w:numPr>
                <w:ilvl w:val="0"/>
                <w:numId w:val="15"/>
              </w:numPr>
              <w:ind w:right="-25"/>
              <w:jc w:val="both"/>
              <w:rPr>
                <w:rFonts w:ascii="Times New Roman" w:hAnsi="Times New Roman" w:cs="Times New Roman"/>
                <w:spacing w:val="-4"/>
                <w:sz w:val="22"/>
                <w:szCs w:val="22"/>
              </w:rPr>
            </w:pPr>
            <w:r w:rsidRPr="00485B36">
              <w:rPr>
                <w:rFonts w:ascii="Times New Roman" w:hAnsi="Times New Roman" w:cs="Times New Roman"/>
                <w:spacing w:val="-4"/>
                <w:sz w:val="22"/>
                <w:szCs w:val="22"/>
              </w:rPr>
              <w:t xml:space="preserve">The loan amount of Baht 30 million, has a monthly interest payment at the rate of MLR </w:t>
            </w:r>
            <w:r w:rsidRPr="00485B36">
              <w:rPr>
                <w:rFonts w:ascii="Times New Roman" w:hAnsi="Times New Roman" w:cs="Times New Roman"/>
                <w:spacing w:val="-4"/>
                <w:sz w:val="22"/>
                <w:szCs w:val="22"/>
                <w:rtl/>
                <w:cs/>
              </w:rPr>
              <w:t>-</w:t>
            </w:r>
            <w:r w:rsidRPr="00485B36">
              <w:rPr>
                <w:rFonts w:ascii="Times New Roman" w:hAnsi="Times New Roman" w:cs="Times New Roman"/>
                <w:spacing w:val="-4"/>
                <w:sz w:val="22"/>
                <w:szCs w:val="22"/>
              </w:rPr>
              <w:t xml:space="preserve"> 2</w:t>
            </w:r>
            <w:r w:rsidRPr="00485B36">
              <w:rPr>
                <w:rFonts w:ascii="Times New Roman" w:hAnsi="Times New Roman" w:cs="Times New Roman"/>
                <w:spacing w:val="-4"/>
                <w:sz w:val="22"/>
                <w:szCs w:val="22"/>
                <w:rtl/>
                <w:cs/>
              </w:rPr>
              <w:t>.</w:t>
            </w:r>
            <w:r w:rsidRPr="00485B36">
              <w:rPr>
                <w:rFonts w:ascii="Times New Roman" w:hAnsi="Times New Roman" w:cs="Times New Roman"/>
                <w:spacing w:val="-4"/>
                <w:sz w:val="22"/>
                <w:szCs w:val="22"/>
              </w:rPr>
              <w:t>65</w:t>
            </w:r>
            <w:r w:rsidRPr="00485B36">
              <w:rPr>
                <w:rFonts w:ascii="Times New Roman" w:hAnsi="Times New Roman" w:cs="Times New Roman"/>
                <w:spacing w:val="-4"/>
                <w:sz w:val="22"/>
                <w:szCs w:val="22"/>
                <w:rtl/>
                <w:cs/>
              </w:rPr>
              <w:t>%</w:t>
            </w:r>
            <w:r w:rsidRPr="00485B36">
              <w:rPr>
                <w:rFonts w:ascii="Times New Roman" w:hAnsi="Times New Roman" w:cs="Times New Roman"/>
                <w:spacing w:val="-4"/>
                <w:sz w:val="22"/>
                <w:szCs w:val="22"/>
              </w:rPr>
              <w:t xml:space="preserve"> at least 4</w:t>
            </w:r>
            <w:r w:rsidRPr="00485B36">
              <w:rPr>
                <w:rFonts w:ascii="Times New Roman" w:hAnsi="Times New Roman" w:cs="Times New Roman"/>
                <w:spacing w:val="-4"/>
                <w:sz w:val="22"/>
                <w:szCs w:val="22"/>
                <w:rtl/>
                <w:cs/>
              </w:rPr>
              <w:t>.</w:t>
            </w:r>
            <w:r w:rsidRPr="00485B36">
              <w:rPr>
                <w:rFonts w:ascii="Times New Roman" w:hAnsi="Times New Roman" w:cs="Times New Roman"/>
                <w:spacing w:val="-4"/>
                <w:sz w:val="22"/>
                <w:szCs w:val="22"/>
              </w:rPr>
              <w:t>375</w:t>
            </w:r>
            <w:r w:rsidRPr="00485B36">
              <w:rPr>
                <w:rFonts w:ascii="Times New Roman" w:hAnsi="Times New Roman" w:cs="Times New Roman"/>
                <w:spacing w:val="-4"/>
                <w:sz w:val="22"/>
                <w:szCs w:val="22"/>
                <w:rtl/>
                <w:cs/>
              </w:rPr>
              <w:t>%</w:t>
            </w:r>
            <w:r w:rsidRPr="00485B36">
              <w:rPr>
                <w:rFonts w:ascii="Times New Roman" w:hAnsi="Times New Roman" w:cs="Times New Roman"/>
                <w:spacing w:val="-4"/>
                <w:sz w:val="22"/>
                <w:szCs w:val="22"/>
              </w:rPr>
              <w:t xml:space="preserve"> per annum after the first drawdown date</w:t>
            </w:r>
            <w:r w:rsidRPr="00485B36">
              <w:rPr>
                <w:rFonts w:ascii="Times New Roman" w:hAnsi="Times New Roman" w:cs="Times New Roman"/>
                <w:spacing w:val="-4"/>
                <w:sz w:val="22"/>
                <w:szCs w:val="22"/>
                <w:rtl/>
                <w:cs/>
              </w:rPr>
              <w:t xml:space="preserve">. </w:t>
            </w:r>
            <w:r w:rsidRPr="00485B36">
              <w:rPr>
                <w:rFonts w:ascii="Times New Roman" w:hAnsi="Times New Roman" w:cs="Times New Roman"/>
                <w:spacing w:val="-4"/>
                <w:sz w:val="22"/>
                <w:szCs w:val="22"/>
              </w:rPr>
              <w:t>The first installment shall start on the 13th month and has a monthly principal repayment with interest Baht 0</w:t>
            </w:r>
            <w:r w:rsidRPr="00485B36">
              <w:rPr>
                <w:rFonts w:ascii="Times New Roman" w:hAnsi="Times New Roman" w:cs="Times New Roman"/>
                <w:spacing w:val="-4"/>
                <w:sz w:val="22"/>
                <w:szCs w:val="22"/>
                <w:rtl/>
                <w:cs/>
              </w:rPr>
              <w:t>.</w:t>
            </w:r>
            <w:r w:rsidRPr="00485B36">
              <w:rPr>
                <w:rFonts w:ascii="Times New Roman" w:hAnsi="Times New Roman" w:cs="Times New Roman"/>
                <w:spacing w:val="-4"/>
                <w:sz w:val="22"/>
                <w:szCs w:val="22"/>
              </w:rPr>
              <w:t>48 million after the first drawdown from February, 2019.</w:t>
            </w:r>
          </w:p>
        </w:tc>
        <w:tc>
          <w:tcPr>
            <w:tcW w:w="236" w:type="dxa"/>
          </w:tcPr>
          <w:p w14:paraId="09C8DD56" w14:textId="77777777" w:rsidR="001A6B50" w:rsidRPr="00485B36" w:rsidRDefault="001A6B50" w:rsidP="00485B36">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31548986" w14:textId="77777777" w:rsidR="001A6B50" w:rsidRPr="00485B36" w:rsidRDefault="001A6B50" w:rsidP="00485B36">
            <w:pPr>
              <w:tabs>
                <w:tab w:val="decimal" w:pos="790"/>
              </w:tabs>
              <w:spacing w:after="0" w:line="240" w:lineRule="atLeast"/>
              <w:ind w:left="-108" w:right="-108"/>
              <w:rPr>
                <w:rFonts w:ascii="Times New Roman" w:hAnsi="Times New Roman" w:cs="Times New Roman"/>
                <w:szCs w:val="22"/>
              </w:rPr>
            </w:pPr>
          </w:p>
          <w:p w14:paraId="34C1C90F" w14:textId="77777777" w:rsidR="00BA71C2" w:rsidRPr="00485B36" w:rsidRDefault="00BA71C2" w:rsidP="00485B36">
            <w:pPr>
              <w:tabs>
                <w:tab w:val="decimal" w:pos="790"/>
              </w:tabs>
              <w:spacing w:after="0" w:line="240" w:lineRule="atLeast"/>
              <w:ind w:left="-108" w:right="-108"/>
              <w:rPr>
                <w:rFonts w:ascii="Times New Roman" w:hAnsi="Times New Roman" w:cs="Times New Roman"/>
                <w:szCs w:val="22"/>
              </w:rPr>
            </w:pPr>
          </w:p>
          <w:p w14:paraId="2026A1F5" w14:textId="77777777" w:rsidR="00BA71C2" w:rsidRPr="00485B36" w:rsidRDefault="00BA71C2" w:rsidP="00485B36">
            <w:pPr>
              <w:tabs>
                <w:tab w:val="decimal" w:pos="790"/>
              </w:tabs>
              <w:spacing w:after="0" w:line="240" w:lineRule="atLeast"/>
              <w:ind w:left="-108" w:right="-108"/>
              <w:rPr>
                <w:rFonts w:ascii="Times New Roman" w:hAnsi="Times New Roman" w:cs="Times New Roman"/>
                <w:szCs w:val="22"/>
              </w:rPr>
            </w:pPr>
          </w:p>
          <w:p w14:paraId="3495A4A2" w14:textId="77777777" w:rsidR="00BA71C2" w:rsidRPr="00485B36" w:rsidRDefault="00BA71C2" w:rsidP="00485B36">
            <w:pPr>
              <w:tabs>
                <w:tab w:val="decimal" w:pos="790"/>
              </w:tabs>
              <w:spacing w:after="0" w:line="240" w:lineRule="atLeast"/>
              <w:ind w:left="-108" w:right="-108"/>
              <w:rPr>
                <w:rFonts w:ascii="Times New Roman" w:hAnsi="Times New Roman" w:cs="Times New Roman"/>
                <w:szCs w:val="22"/>
              </w:rPr>
            </w:pPr>
          </w:p>
          <w:p w14:paraId="1A69BFBF" w14:textId="330E864E" w:rsidR="00BA71C2" w:rsidRPr="00485B36" w:rsidRDefault="00BA71C2" w:rsidP="00485B36">
            <w:pPr>
              <w:tabs>
                <w:tab w:val="decimal" w:pos="790"/>
              </w:tabs>
              <w:spacing w:after="0" w:line="240" w:lineRule="atLeast"/>
              <w:ind w:left="-108" w:right="-108"/>
              <w:rPr>
                <w:rFonts w:ascii="Times New Roman" w:hAnsi="Times New Roman" w:cs="Times New Roman"/>
                <w:szCs w:val="22"/>
                <w:cs/>
              </w:rPr>
            </w:pPr>
            <w:r w:rsidRPr="00485B36">
              <w:rPr>
                <w:rFonts w:ascii="Times New Roman" w:hAnsi="Times New Roman" w:cs="Times New Roman"/>
                <w:szCs w:val="22"/>
              </w:rPr>
              <w:t>741</w:t>
            </w:r>
          </w:p>
        </w:tc>
        <w:tc>
          <w:tcPr>
            <w:tcW w:w="236" w:type="dxa"/>
          </w:tcPr>
          <w:p w14:paraId="65EDAFA4" w14:textId="77777777" w:rsidR="001A6B50" w:rsidRPr="00485B36" w:rsidRDefault="001A6B50" w:rsidP="00485B36">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7C23E135" w14:textId="77777777" w:rsidR="001A6B50" w:rsidRPr="00485B36" w:rsidRDefault="001A6B50" w:rsidP="00485B36">
            <w:pPr>
              <w:tabs>
                <w:tab w:val="decimal" w:pos="790"/>
              </w:tabs>
              <w:spacing w:after="0" w:line="240" w:lineRule="atLeast"/>
              <w:ind w:left="-108" w:right="-108"/>
              <w:rPr>
                <w:rFonts w:ascii="Times New Roman" w:hAnsi="Times New Roman" w:cs="Times New Roman"/>
                <w:szCs w:val="22"/>
              </w:rPr>
            </w:pPr>
          </w:p>
          <w:p w14:paraId="0783A71E" w14:textId="77777777" w:rsidR="001A6B50" w:rsidRPr="00485B36" w:rsidRDefault="001A6B50" w:rsidP="00485B36">
            <w:pPr>
              <w:tabs>
                <w:tab w:val="decimal" w:pos="790"/>
              </w:tabs>
              <w:spacing w:after="0" w:line="240" w:lineRule="atLeast"/>
              <w:ind w:left="-108" w:right="-108"/>
              <w:rPr>
                <w:rFonts w:ascii="Times New Roman" w:hAnsi="Times New Roman" w:cs="Times New Roman"/>
                <w:szCs w:val="22"/>
              </w:rPr>
            </w:pPr>
          </w:p>
          <w:p w14:paraId="60AEDCEC" w14:textId="77777777" w:rsidR="001A6B50" w:rsidRPr="00485B36" w:rsidRDefault="001A6B50" w:rsidP="00485B36">
            <w:pPr>
              <w:tabs>
                <w:tab w:val="decimal" w:pos="790"/>
              </w:tabs>
              <w:spacing w:after="0" w:line="240" w:lineRule="atLeast"/>
              <w:ind w:left="-108" w:right="-108"/>
              <w:rPr>
                <w:rFonts w:ascii="Times New Roman" w:hAnsi="Times New Roman" w:cs="Times New Roman"/>
                <w:szCs w:val="22"/>
              </w:rPr>
            </w:pPr>
          </w:p>
          <w:p w14:paraId="2F5E3E53" w14:textId="77777777" w:rsidR="001A6B50" w:rsidRPr="00485B36" w:rsidRDefault="001A6B50" w:rsidP="00485B36">
            <w:pPr>
              <w:tabs>
                <w:tab w:val="decimal" w:pos="790"/>
              </w:tabs>
              <w:spacing w:after="0" w:line="240" w:lineRule="atLeast"/>
              <w:ind w:left="-108" w:right="-108"/>
              <w:rPr>
                <w:rFonts w:ascii="Times New Roman" w:hAnsi="Times New Roman" w:cs="Times New Roman"/>
                <w:szCs w:val="22"/>
              </w:rPr>
            </w:pPr>
          </w:p>
          <w:p w14:paraId="0C09ED5F" w14:textId="4D89C1E8" w:rsidR="001A6B50" w:rsidRPr="00485B36" w:rsidRDefault="001A6B50" w:rsidP="00485B36">
            <w:pPr>
              <w:tabs>
                <w:tab w:val="decimal" w:pos="648"/>
              </w:tabs>
              <w:spacing w:after="0" w:line="240" w:lineRule="atLeast"/>
              <w:ind w:left="-108" w:right="-108"/>
              <w:rPr>
                <w:rFonts w:ascii="Times New Roman" w:hAnsi="Times New Roman" w:cs="Times New Roman"/>
                <w:szCs w:val="22"/>
              </w:rPr>
            </w:pPr>
            <w:r w:rsidRPr="00485B36">
              <w:rPr>
                <w:rFonts w:ascii="Times New Roman" w:hAnsi="Times New Roman" w:cs="Times New Roman"/>
                <w:szCs w:val="22"/>
              </w:rPr>
              <w:t>6,312</w:t>
            </w:r>
          </w:p>
        </w:tc>
      </w:tr>
      <w:tr w:rsidR="001A6B50" w:rsidRPr="00485B36" w14:paraId="48E59AD2" w14:textId="77777777" w:rsidTr="00C724E3">
        <w:tc>
          <w:tcPr>
            <w:tcW w:w="6753" w:type="dxa"/>
          </w:tcPr>
          <w:p w14:paraId="0EFA3AEC" w14:textId="77777777" w:rsidR="001A6B50" w:rsidRPr="00485B36" w:rsidRDefault="001A6B50" w:rsidP="00485B36">
            <w:pPr>
              <w:pStyle w:val="ListParagraph"/>
              <w:ind w:left="393" w:right="-25" w:firstLine="0"/>
              <w:jc w:val="both"/>
              <w:rPr>
                <w:rFonts w:ascii="Times New Roman" w:hAnsi="Times New Roman" w:cs="Times New Roman"/>
                <w:spacing w:val="-4"/>
                <w:sz w:val="22"/>
                <w:szCs w:val="22"/>
              </w:rPr>
            </w:pPr>
          </w:p>
        </w:tc>
        <w:tc>
          <w:tcPr>
            <w:tcW w:w="236" w:type="dxa"/>
          </w:tcPr>
          <w:p w14:paraId="30B31B45" w14:textId="77777777" w:rsidR="001A6B50" w:rsidRPr="00485B36" w:rsidRDefault="001A6B50" w:rsidP="00485B36">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6229EDFF" w14:textId="77777777" w:rsidR="001A6B50" w:rsidRPr="00485B36" w:rsidRDefault="001A6B50" w:rsidP="00485B36">
            <w:pPr>
              <w:tabs>
                <w:tab w:val="decimal" w:pos="790"/>
              </w:tabs>
              <w:spacing w:after="0" w:line="240" w:lineRule="atLeast"/>
              <w:ind w:left="-108" w:right="-108"/>
              <w:rPr>
                <w:rFonts w:ascii="Times New Roman" w:hAnsi="Times New Roman" w:cs="Times New Roman"/>
                <w:szCs w:val="22"/>
                <w:cs/>
              </w:rPr>
            </w:pPr>
          </w:p>
        </w:tc>
        <w:tc>
          <w:tcPr>
            <w:tcW w:w="236" w:type="dxa"/>
          </w:tcPr>
          <w:p w14:paraId="7D9C37DC" w14:textId="77777777" w:rsidR="001A6B50" w:rsidRPr="00485B36" w:rsidRDefault="001A6B50" w:rsidP="00485B36">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6D17E629" w14:textId="77777777" w:rsidR="001A6B50" w:rsidRPr="00485B36" w:rsidRDefault="001A6B50" w:rsidP="00485B36">
            <w:pPr>
              <w:tabs>
                <w:tab w:val="decimal" w:pos="648"/>
              </w:tabs>
              <w:spacing w:after="0" w:line="240" w:lineRule="atLeast"/>
              <w:ind w:left="-108" w:right="-108"/>
              <w:rPr>
                <w:rFonts w:ascii="Times New Roman" w:hAnsi="Times New Roman" w:cs="Times New Roman"/>
                <w:szCs w:val="22"/>
              </w:rPr>
            </w:pPr>
          </w:p>
        </w:tc>
      </w:tr>
      <w:tr w:rsidR="001A6B50" w:rsidRPr="00485B36" w14:paraId="14771638" w14:textId="77777777" w:rsidTr="00C724E3">
        <w:tc>
          <w:tcPr>
            <w:tcW w:w="6753" w:type="dxa"/>
          </w:tcPr>
          <w:p w14:paraId="5F6B696F" w14:textId="77777777" w:rsidR="001A6B50" w:rsidRPr="00485B36" w:rsidRDefault="001A6B50" w:rsidP="00485B36">
            <w:pPr>
              <w:pStyle w:val="ListParagraph"/>
              <w:numPr>
                <w:ilvl w:val="0"/>
                <w:numId w:val="15"/>
              </w:numPr>
              <w:ind w:right="-25"/>
              <w:jc w:val="both"/>
              <w:rPr>
                <w:rFonts w:ascii="Times New Roman" w:hAnsi="Times New Roman" w:cs="Times New Roman"/>
                <w:sz w:val="22"/>
                <w:szCs w:val="22"/>
              </w:rPr>
            </w:pPr>
            <w:r w:rsidRPr="00485B36">
              <w:rPr>
                <w:rFonts w:ascii="Times New Roman" w:hAnsi="Times New Roman" w:cs="Times New Roman"/>
                <w:sz w:val="22"/>
                <w:szCs w:val="22"/>
              </w:rPr>
              <w:t xml:space="preserve">The loan amount of Baht 100 million, interest at the rate of MLR </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1</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per annum, and has a monthly principal and interest repayment in complete within 4 years after the first drawdown from June 2021</w:t>
            </w:r>
            <w:r w:rsidRPr="00485B36">
              <w:rPr>
                <w:rFonts w:ascii="Times New Roman" w:hAnsi="Times New Roman" w:cs="Times New Roman"/>
                <w:sz w:val="22"/>
                <w:szCs w:val="22"/>
                <w:cs/>
              </w:rPr>
              <w:t>.</w:t>
            </w:r>
          </w:p>
        </w:tc>
        <w:tc>
          <w:tcPr>
            <w:tcW w:w="236" w:type="dxa"/>
          </w:tcPr>
          <w:p w14:paraId="36B89FD1" w14:textId="77777777" w:rsidR="001A6B50" w:rsidRPr="00485B36" w:rsidRDefault="001A6B50" w:rsidP="00485B36">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5F229B4A" w14:textId="77777777" w:rsidR="001A6B50" w:rsidRPr="00485B36" w:rsidRDefault="001A6B50" w:rsidP="00485B36">
            <w:pPr>
              <w:tabs>
                <w:tab w:val="decimal" w:pos="790"/>
              </w:tabs>
              <w:spacing w:after="0" w:line="240" w:lineRule="atLeast"/>
              <w:ind w:left="-108" w:right="-108"/>
              <w:rPr>
                <w:rFonts w:ascii="Times New Roman" w:hAnsi="Times New Roman" w:cs="Times New Roman"/>
                <w:szCs w:val="22"/>
              </w:rPr>
            </w:pPr>
          </w:p>
          <w:p w14:paraId="640CCE44" w14:textId="77777777" w:rsidR="00BA71C2" w:rsidRPr="00485B36" w:rsidRDefault="00BA71C2" w:rsidP="00485B36">
            <w:pPr>
              <w:tabs>
                <w:tab w:val="decimal" w:pos="790"/>
              </w:tabs>
              <w:spacing w:after="0" w:line="240" w:lineRule="atLeast"/>
              <w:ind w:left="-108" w:right="-108"/>
              <w:rPr>
                <w:rFonts w:ascii="Times New Roman" w:hAnsi="Times New Roman" w:cs="Times New Roman"/>
                <w:szCs w:val="22"/>
              </w:rPr>
            </w:pPr>
          </w:p>
          <w:p w14:paraId="37F18DC6" w14:textId="5A51EC74" w:rsidR="00BA71C2" w:rsidRPr="00485B36" w:rsidRDefault="00BA71C2" w:rsidP="00485B36">
            <w:pPr>
              <w:tabs>
                <w:tab w:val="decimal" w:pos="790"/>
              </w:tabs>
              <w:spacing w:after="0" w:line="240" w:lineRule="atLeast"/>
              <w:ind w:left="-108" w:right="-108"/>
              <w:rPr>
                <w:rFonts w:ascii="Times New Roman" w:hAnsi="Times New Roman" w:cs="Times New Roman"/>
                <w:szCs w:val="22"/>
                <w:cs/>
              </w:rPr>
            </w:pPr>
            <w:r w:rsidRPr="00485B36">
              <w:rPr>
                <w:rFonts w:ascii="Times New Roman" w:hAnsi="Times New Roman" w:cs="Times New Roman"/>
                <w:szCs w:val="22"/>
              </w:rPr>
              <w:t>-</w:t>
            </w:r>
          </w:p>
        </w:tc>
        <w:tc>
          <w:tcPr>
            <w:tcW w:w="236" w:type="dxa"/>
          </w:tcPr>
          <w:p w14:paraId="48D8A37F" w14:textId="77777777" w:rsidR="001A6B50" w:rsidRPr="00485B36" w:rsidRDefault="001A6B50" w:rsidP="00485B36">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1E639DDC" w14:textId="77777777" w:rsidR="001A6B50" w:rsidRPr="00485B36" w:rsidRDefault="001A6B50" w:rsidP="00485B36">
            <w:pPr>
              <w:tabs>
                <w:tab w:val="decimal" w:pos="790"/>
              </w:tabs>
              <w:spacing w:after="0" w:line="240" w:lineRule="atLeast"/>
              <w:ind w:left="-108" w:right="-108"/>
              <w:rPr>
                <w:rFonts w:ascii="Times New Roman" w:hAnsi="Times New Roman" w:cs="Times New Roman"/>
                <w:szCs w:val="22"/>
              </w:rPr>
            </w:pPr>
          </w:p>
          <w:p w14:paraId="6EABD570" w14:textId="77777777" w:rsidR="001A6B50" w:rsidRPr="00485B36" w:rsidRDefault="001A6B50" w:rsidP="00485B36">
            <w:pPr>
              <w:tabs>
                <w:tab w:val="decimal" w:pos="790"/>
              </w:tabs>
              <w:spacing w:after="0" w:line="240" w:lineRule="atLeast"/>
              <w:ind w:left="-108" w:right="-108"/>
              <w:rPr>
                <w:rFonts w:ascii="Times New Roman" w:hAnsi="Times New Roman" w:cs="Times New Roman"/>
                <w:szCs w:val="22"/>
              </w:rPr>
            </w:pPr>
          </w:p>
          <w:p w14:paraId="5F4FD3A4" w14:textId="512825B1" w:rsidR="001A6B50" w:rsidRPr="00485B36" w:rsidRDefault="001A6B50" w:rsidP="00485B36">
            <w:pPr>
              <w:tabs>
                <w:tab w:val="decimal" w:pos="648"/>
              </w:tabs>
              <w:spacing w:after="0" w:line="240" w:lineRule="atLeast"/>
              <w:ind w:left="-108" w:right="-108"/>
              <w:rPr>
                <w:rFonts w:ascii="Times New Roman" w:hAnsi="Times New Roman" w:cs="Times New Roman"/>
                <w:szCs w:val="22"/>
              </w:rPr>
            </w:pPr>
            <w:r w:rsidRPr="00485B36">
              <w:rPr>
                <w:rFonts w:ascii="Times New Roman" w:hAnsi="Times New Roman" w:cs="Times New Roman"/>
                <w:szCs w:val="22"/>
              </w:rPr>
              <w:t>13,431</w:t>
            </w:r>
          </w:p>
        </w:tc>
      </w:tr>
      <w:tr w:rsidR="001A6B50" w:rsidRPr="00485B36" w14:paraId="5596DA45" w14:textId="77777777" w:rsidTr="00FF7BC1">
        <w:tc>
          <w:tcPr>
            <w:tcW w:w="6753" w:type="dxa"/>
          </w:tcPr>
          <w:p w14:paraId="379C1B71" w14:textId="77777777" w:rsidR="001A6B50" w:rsidRPr="00485B36" w:rsidRDefault="001A6B50" w:rsidP="00485B36">
            <w:pPr>
              <w:pStyle w:val="ListParagraph"/>
              <w:ind w:left="393" w:right="-25" w:firstLine="0"/>
              <w:jc w:val="both"/>
              <w:rPr>
                <w:rFonts w:ascii="Times New Roman" w:hAnsi="Times New Roman" w:cs="Times New Roman"/>
                <w:sz w:val="22"/>
                <w:szCs w:val="22"/>
              </w:rPr>
            </w:pPr>
          </w:p>
        </w:tc>
        <w:tc>
          <w:tcPr>
            <w:tcW w:w="236" w:type="dxa"/>
          </w:tcPr>
          <w:p w14:paraId="7AD58142" w14:textId="77777777" w:rsidR="001A6B50" w:rsidRPr="00485B36" w:rsidRDefault="001A6B50" w:rsidP="00485B36">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6BCCBE8E" w14:textId="77777777" w:rsidR="001A6B50" w:rsidRPr="00485B36" w:rsidRDefault="001A6B50" w:rsidP="00485B36">
            <w:pPr>
              <w:tabs>
                <w:tab w:val="decimal" w:pos="790"/>
              </w:tabs>
              <w:spacing w:after="0" w:line="240" w:lineRule="atLeast"/>
              <w:ind w:left="-108" w:right="-108"/>
              <w:rPr>
                <w:rFonts w:ascii="Times New Roman" w:hAnsi="Times New Roman" w:cs="Times New Roman"/>
                <w:szCs w:val="22"/>
                <w:cs/>
              </w:rPr>
            </w:pPr>
          </w:p>
        </w:tc>
        <w:tc>
          <w:tcPr>
            <w:tcW w:w="236" w:type="dxa"/>
          </w:tcPr>
          <w:p w14:paraId="28B737E9" w14:textId="77777777" w:rsidR="001A6B50" w:rsidRPr="00485B36" w:rsidRDefault="001A6B50" w:rsidP="00485B36">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17E8B5E5" w14:textId="77777777" w:rsidR="001A6B50" w:rsidRPr="00485B36" w:rsidRDefault="001A6B50" w:rsidP="00485B36">
            <w:pPr>
              <w:tabs>
                <w:tab w:val="decimal" w:pos="648"/>
              </w:tabs>
              <w:spacing w:after="0" w:line="240" w:lineRule="atLeast"/>
              <w:ind w:left="-108" w:right="-108"/>
              <w:rPr>
                <w:rFonts w:ascii="Times New Roman" w:hAnsi="Times New Roman" w:cs="Times New Roman"/>
                <w:szCs w:val="22"/>
              </w:rPr>
            </w:pPr>
          </w:p>
        </w:tc>
      </w:tr>
      <w:tr w:rsidR="009B6D6E" w:rsidRPr="00485B36" w14:paraId="560CC0D0" w14:textId="77777777" w:rsidTr="00FF7BC1">
        <w:tc>
          <w:tcPr>
            <w:tcW w:w="6753" w:type="dxa"/>
          </w:tcPr>
          <w:p w14:paraId="49C7E76C" w14:textId="4680E8CA" w:rsidR="009B6D6E" w:rsidRPr="00485B36" w:rsidRDefault="009B6D6E" w:rsidP="00485B36">
            <w:pPr>
              <w:pStyle w:val="ListParagraph"/>
              <w:numPr>
                <w:ilvl w:val="0"/>
                <w:numId w:val="15"/>
              </w:numPr>
              <w:ind w:right="-25"/>
              <w:jc w:val="both"/>
              <w:rPr>
                <w:rFonts w:ascii="Times New Roman" w:hAnsi="Times New Roman" w:cs="Times New Roman"/>
                <w:sz w:val="22"/>
                <w:szCs w:val="22"/>
              </w:rPr>
            </w:pPr>
            <w:r w:rsidRPr="00485B36">
              <w:rPr>
                <w:rFonts w:ascii="Times New Roman" w:hAnsi="Times New Roman" w:cs="Times New Roman"/>
                <w:sz w:val="22"/>
                <w:szCs w:val="22"/>
              </w:rPr>
              <w:t>The loan amount of Baht 13</w:t>
            </w:r>
            <w:r w:rsidRPr="00485B36">
              <w:rPr>
                <w:rFonts w:ascii="Times New Roman" w:hAnsi="Times New Roman" w:cs="Times New Roman"/>
                <w:sz w:val="22"/>
                <w:szCs w:val="22"/>
                <w:cs/>
              </w:rPr>
              <w:t>.</w:t>
            </w:r>
            <w:r w:rsidRPr="00485B36">
              <w:rPr>
                <w:rFonts w:ascii="Times New Roman" w:hAnsi="Times New Roman" w:cs="Times New Roman"/>
                <w:sz w:val="22"/>
                <w:szCs w:val="22"/>
              </w:rPr>
              <w:t xml:space="preserve">66 million, interest at the rate of MLR </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1</w:t>
            </w:r>
            <w:r w:rsidRPr="00485B36">
              <w:rPr>
                <w:rFonts w:ascii="Times New Roman" w:hAnsi="Times New Roman" w:cs="Times New Roman"/>
                <w:sz w:val="22"/>
                <w:szCs w:val="22"/>
                <w:cs/>
              </w:rPr>
              <w:t>.</w:t>
            </w:r>
            <w:r w:rsidRPr="00485B36">
              <w:rPr>
                <w:rFonts w:ascii="Times New Roman" w:hAnsi="Times New Roman" w:cs="Times New Roman"/>
                <w:sz w:val="22"/>
                <w:szCs w:val="22"/>
              </w:rPr>
              <w:t>805</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per annum, and has a monthly principal and interest repayment in complete within 5 years after the first drawdown from November 2022</w:t>
            </w:r>
            <w:r w:rsidRPr="00485B36">
              <w:rPr>
                <w:rFonts w:ascii="Times New Roman" w:hAnsi="Times New Roman" w:cs="Times New Roman"/>
                <w:sz w:val="22"/>
                <w:szCs w:val="22"/>
                <w:cs/>
              </w:rPr>
              <w:t>.</w:t>
            </w:r>
          </w:p>
        </w:tc>
        <w:tc>
          <w:tcPr>
            <w:tcW w:w="236" w:type="dxa"/>
          </w:tcPr>
          <w:p w14:paraId="1505E970" w14:textId="77777777" w:rsidR="009B6D6E" w:rsidRPr="00485B36" w:rsidRDefault="009B6D6E" w:rsidP="00485B36">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5A6F7382" w14:textId="77777777" w:rsidR="009B6D6E" w:rsidRPr="00485B36" w:rsidRDefault="009B6D6E" w:rsidP="00485B36">
            <w:pPr>
              <w:tabs>
                <w:tab w:val="decimal" w:pos="790"/>
              </w:tabs>
              <w:spacing w:after="0" w:line="240" w:lineRule="atLeast"/>
              <w:ind w:left="-108" w:right="-108"/>
              <w:rPr>
                <w:rFonts w:ascii="Times New Roman" w:hAnsi="Times New Roman" w:cs="Times New Roman"/>
                <w:szCs w:val="22"/>
              </w:rPr>
            </w:pPr>
          </w:p>
          <w:p w14:paraId="00AF322C" w14:textId="77777777" w:rsidR="009B6D6E" w:rsidRPr="00485B36" w:rsidRDefault="009B6D6E" w:rsidP="00485B36">
            <w:pPr>
              <w:tabs>
                <w:tab w:val="decimal" w:pos="790"/>
              </w:tabs>
              <w:spacing w:after="0" w:line="240" w:lineRule="atLeast"/>
              <w:ind w:left="-108" w:right="-108"/>
              <w:rPr>
                <w:rFonts w:ascii="Times New Roman" w:hAnsi="Times New Roman" w:cs="Times New Roman"/>
                <w:szCs w:val="22"/>
              </w:rPr>
            </w:pPr>
          </w:p>
          <w:p w14:paraId="5C2483B2" w14:textId="77777777" w:rsidR="009B6D6E" w:rsidRPr="00485B36" w:rsidRDefault="009B6D6E" w:rsidP="00485B36">
            <w:pPr>
              <w:tabs>
                <w:tab w:val="decimal" w:pos="790"/>
              </w:tabs>
              <w:spacing w:after="0" w:line="240" w:lineRule="atLeast"/>
              <w:ind w:left="-108" w:right="-108"/>
              <w:rPr>
                <w:rFonts w:ascii="Times New Roman" w:hAnsi="Times New Roman" w:cs="Times New Roman"/>
                <w:szCs w:val="22"/>
              </w:rPr>
            </w:pPr>
          </w:p>
          <w:p w14:paraId="1ED920F1" w14:textId="7FDD28F7" w:rsidR="009B6D6E" w:rsidRPr="00485B36" w:rsidRDefault="009B6D6E" w:rsidP="00485B36">
            <w:pPr>
              <w:tabs>
                <w:tab w:val="decimal" w:pos="790"/>
              </w:tabs>
              <w:spacing w:after="0" w:line="240" w:lineRule="atLeast"/>
              <w:ind w:left="-108" w:right="-108"/>
              <w:rPr>
                <w:rFonts w:ascii="Times New Roman" w:hAnsi="Times New Roman" w:cs="Times New Roman"/>
                <w:szCs w:val="22"/>
                <w:cs/>
              </w:rPr>
            </w:pPr>
            <w:r w:rsidRPr="00485B36">
              <w:rPr>
                <w:rFonts w:ascii="Times New Roman" w:hAnsi="Times New Roman" w:cs="Times New Roman"/>
                <w:szCs w:val="22"/>
              </w:rPr>
              <w:t>5,707</w:t>
            </w:r>
          </w:p>
        </w:tc>
        <w:tc>
          <w:tcPr>
            <w:tcW w:w="236" w:type="dxa"/>
          </w:tcPr>
          <w:p w14:paraId="0AD17A52" w14:textId="77777777" w:rsidR="009B6D6E" w:rsidRPr="00485B36" w:rsidRDefault="009B6D6E" w:rsidP="00485B36">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62798736" w14:textId="77777777" w:rsidR="009B6D6E" w:rsidRPr="00485B36" w:rsidRDefault="009B6D6E" w:rsidP="00485B36">
            <w:pPr>
              <w:tabs>
                <w:tab w:val="decimal" w:pos="790"/>
              </w:tabs>
              <w:spacing w:after="0" w:line="240" w:lineRule="atLeast"/>
              <w:ind w:left="-108" w:right="-108"/>
              <w:rPr>
                <w:rFonts w:ascii="Times New Roman" w:hAnsi="Times New Roman" w:cs="Times New Roman"/>
                <w:szCs w:val="22"/>
              </w:rPr>
            </w:pPr>
          </w:p>
          <w:p w14:paraId="6B4509A4" w14:textId="77777777" w:rsidR="009B6D6E" w:rsidRPr="00485B36" w:rsidRDefault="009B6D6E" w:rsidP="00485B36">
            <w:pPr>
              <w:tabs>
                <w:tab w:val="decimal" w:pos="790"/>
              </w:tabs>
              <w:spacing w:after="0" w:line="240" w:lineRule="atLeast"/>
              <w:ind w:left="-108" w:right="-108"/>
              <w:rPr>
                <w:rFonts w:ascii="Times New Roman" w:hAnsi="Times New Roman" w:cs="Times New Roman"/>
                <w:szCs w:val="22"/>
              </w:rPr>
            </w:pPr>
          </w:p>
          <w:p w14:paraId="528FCF6A" w14:textId="77777777" w:rsidR="009B6D6E" w:rsidRPr="00485B36" w:rsidRDefault="009B6D6E" w:rsidP="00485B36">
            <w:pPr>
              <w:tabs>
                <w:tab w:val="decimal" w:pos="790"/>
              </w:tabs>
              <w:spacing w:after="0" w:line="240" w:lineRule="atLeast"/>
              <w:ind w:left="-108" w:right="-108"/>
              <w:rPr>
                <w:rFonts w:ascii="Times New Roman" w:hAnsi="Times New Roman" w:cs="Times New Roman"/>
                <w:szCs w:val="22"/>
              </w:rPr>
            </w:pPr>
          </w:p>
          <w:p w14:paraId="214E5B2E" w14:textId="7214F2A4" w:rsidR="009B6D6E" w:rsidRPr="00485B36" w:rsidRDefault="009B6D6E" w:rsidP="00485B36">
            <w:pPr>
              <w:tabs>
                <w:tab w:val="decimal" w:pos="648"/>
              </w:tabs>
              <w:spacing w:after="0" w:line="240" w:lineRule="atLeast"/>
              <w:ind w:left="-108" w:right="-108"/>
              <w:rPr>
                <w:rFonts w:ascii="Times New Roman" w:hAnsi="Times New Roman" w:cs="Times New Roman"/>
                <w:szCs w:val="22"/>
              </w:rPr>
            </w:pPr>
            <w:r w:rsidRPr="00485B36">
              <w:rPr>
                <w:rFonts w:ascii="Times New Roman" w:hAnsi="Times New Roman" w:cs="Times New Roman"/>
                <w:szCs w:val="22"/>
              </w:rPr>
              <w:t>8,352</w:t>
            </w:r>
          </w:p>
        </w:tc>
      </w:tr>
      <w:tr w:rsidR="009B6D6E" w:rsidRPr="00485B36" w14:paraId="716A68CF" w14:textId="77777777" w:rsidTr="00FF7BC1">
        <w:tc>
          <w:tcPr>
            <w:tcW w:w="6753" w:type="dxa"/>
          </w:tcPr>
          <w:p w14:paraId="17407F3B" w14:textId="52778B04" w:rsidR="009B6D6E" w:rsidRPr="00485B36" w:rsidRDefault="009B6D6E" w:rsidP="00485B36">
            <w:pPr>
              <w:pStyle w:val="ListParagraph"/>
              <w:ind w:left="393" w:right="-25" w:firstLine="0"/>
              <w:jc w:val="both"/>
              <w:rPr>
                <w:rFonts w:ascii="Times New Roman" w:hAnsi="Times New Roman" w:cs="Times New Roman"/>
                <w:sz w:val="22"/>
                <w:szCs w:val="22"/>
              </w:rPr>
            </w:pPr>
          </w:p>
        </w:tc>
        <w:tc>
          <w:tcPr>
            <w:tcW w:w="236" w:type="dxa"/>
          </w:tcPr>
          <w:p w14:paraId="205DBF12" w14:textId="77777777" w:rsidR="009B6D6E" w:rsidRPr="00485B36" w:rsidRDefault="009B6D6E" w:rsidP="00485B36">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3548B06C" w14:textId="32B485A3" w:rsidR="009B6D6E" w:rsidRPr="00485B36" w:rsidRDefault="009B6D6E" w:rsidP="00485B36">
            <w:pPr>
              <w:tabs>
                <w:tab w:val="decimal" w:pos="790"/>
              </w:tabs>
              <w:spacing w:after="0" w:line="240" w:lineRule="atLeast"/>
              <w:ind w:left="-108" w:right="-108"/>
              <w:rPr>
                <w:rFonts w:ascii="Times New Roman" w:hAnsi="Times New Roman" w:cs="Times New Roman"/>
                <w:szCs w:val="22"/>
                <w:cs/>
              </w:rPr>
            </w:pPr>
          </w:p>
        </w:tc>
        <w:tc>
          <w:tcPr>
            <w:tcW w:w="236" w:type="dxa"/>
          </w:tcPr>
          <w:p w14:paraId="40A4EB49" w14:textId="77777777" w:rsidR="009B6D6E" w:rsidRPr="00485B36" w:rsidRDefault="009B6D6E" w:rsidP="00485B36">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777F8050" w14:textId="7442689F" w:rsidR="009B6D6E" w:rsidRPr="00485B36" w:rsidRDefault="009B6D6E" w:rsidP="00485B36">
            <w:pPr>
              <w:tabs>
                <w:tab w:val="decimal" w:pos="648"/>
              </w:tabs>
              <w:spacing w:after="0" w:line="240" w:lineRule="atLeast"/>
              <w:ind w:left="-108" w:right="-108"/>
              <w:rPr>
                <w:rFonts w:ascii="Times New Roman" w:hAnsi="Times New Roman" w:cs="Times New Roman"/>
                <w:szCs w:val="22"/>
                <w:cs/>
              </w:rPr>
            </w:pPr>
          </w:p>
        </w:tc>
      </w:tr>
      <w:tr w:rsidR="009B6D6E" w:rsidRPr="00485B36" w14:paraId="22648B19" w14:textId="77777777" w:rsidTr="00FF7BC1">
        <w:tc>
          <w:tcPr>
            <w:tcW w:w="6753" w:type="dxa"/>
          </w:tcPr>
          <w:p w14:paraId="02D65F58" w14:textId="77777777" w:rsidR="009B6D6E" w:rsidRPr="00485B36" w:rsidRDefault="009B6D6E" w:rsidP="00485B36">
            <w:pPr>
              <w:pStyle w:val="ListParagraph"/>
              <w:ind w:left="393" w:right="-25" w:firstLine="0"/>
              <w:jc w:val="both"/>
              <w:rPr>
                <w:rFonts w:ascii="Times New Roman" w:hAnsi="Times New Roman" w:cs="Times New Roman"/>
                <w:sz w:val="22"/>
                <w:szCs w:val="22"/>
              </w:rPr>
            </w:pPr>
          </w:p>
        </w:tc>
        <w:tc>
          <w:tcPr>
            <w:tcW w:w="236" w:type="dxa"/>
          </w:tcPr>
          <w:p w14:paraId="75146026" w14:textId="77777777" w:rsidR="009B6D6E" w:rsidRPr="00485B36" w:rsidRDefault="009B6D6E" w:rsidP="00485B36">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29B97FF4" w14:textId="77777777" w:rsidR="009B6D6E" w:rsidRPr="00485B36" w:rsidRDefault="009B6D6E" w:rsidP="00485B36">
            <w:pPr>
              <w:tabs>
                <w:tab w:val="decimal" w:pos="790"/>
              </w:tabs>
              <w:spacing w:after="0" w:line="240" w:lineRule="atLeast"/>
              <w:ind w:left="-108" w:right="-108"/>
              <w:rPr>
                <w:rFonts w:ascii="Times New Roman" w:hAnsi="Times New Roman" w:cs="Times New Roman"/>
                <w:szCs w:val="22"/>
                <w:cs/>
              </w:rPr>
            </w:pPr>
          </w:p>
        </w:tc>
        <w:tc>
          <w:tcPr>
            <w:tcW w:w="236" w:type="dxa"/>
          </w:tcPr>
          <w:p w14:paraId="4C6E7EA5" w14:textId="77777777" w:rsidR="009B6D6E" w:rsidRPr="00485B36" w:rsidRDefault="009B6D6E" w:rsidP="00485B36">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45FD52F6" w14:textId="77777777" w:rsidR="009B6D6E" w:rsidRPr="00485B36" w:rsidRDefault="009B6D6E" w:rsidP="00485B36">
            <w:pPr>
              <w:tabs>
                <w:tab w:val="decimal" w:pos="648"/>
              </w:tabs>
              <w:spacing w:after="0" w:line="240" w:lineRule="atLeast"/>
              <w:ind w:left="-108" w:right="-108"/>
              <w:rPr>
                <w:rFonts w:ascii="Times New Roman" w:hAnsi="Times New Roman" w:cs="Times New Roman"/>
                <w:szCs w:val="22"/>
                <w:cs/>
              </w:rPr>
            </w:pPr>
          </w:p>
        </w:tc>
      </w:tr>
      <w:tr w:rsidR="009B6D6E" w:rsidRPr="00485B36" w14:paraId="475E0549" w14:textId="77777777" w:rsidTr="00FF7BC1">
        <w:tc>
          <w:tcPr>
            <w:tcW w:w="6753" w:type="dxa"/>
          </w:tcPr>
          <w:p w14:paraId="62DB6003" w14:textId="77777777" w:rsidR="009B6D6E" w:rsidRPr="00485B36" w:rsidRDefault="009B6D6E" w:rsidP="00485B36">
            <w:pPr>
              <w:pStyle w:val="ListParagraph"/>
              <w:ind w:left="393" w:right="-25" w:firstLine="0"/>
              <w:jc w:val="both"/>
              <w:rPr>
                <w:rFonts w:ascii="Times New Roman" w:hAnsi="Times New Roman" w:cs="Times New Roman"/>
                <w:sz w:val="22"/>
                <w:szCs w:val="22"/>
              </w:rPr>
            </w:pPr>
          </w:p>
        </w:tc>
        <w:tc>
          <w:tcPr>
            <w:tcW w:w="236" w:type="dxa"/>
          </w:tcPr>
          <w:p w14:paraId="14FF43EF" w14:textId="77777777" w:rsidR="009B6D6E" w:rsidRPr="00485B36" w:rsidRDefault="009B6D6E" w:rsidP="00485B36">
            <w:pPr>
              <w:tabs>
                <w:tab w:val="left" w:pos="540"/>
                <w:tab w:val="left" w:pos="1080"/>
              </w:tabs>
              <w:spacing w:after="0" w:line="240" w:lineRule="atLeast"/>
              <w:ind w:left="539" w:right="32"/>
              <w:rPr>
                <w:rFonts w:ascii="Times New Roman" w:hAnsi="Times New Roman" w:cs="Times New Roman"/>
                <w:szCs w:val="22"/>
              </w:rPr>
            </w:pPr>
          </w:p>
        </w:tc>
        <w:tc>
          <w:tcPr>
            <w:tcW w:w="1182" w:type="dxa"/>
          </w:tcPr>
          <w:p w14:paraId="1FDDF06F" w14:textId="77777777" w:rsidR="009B6D6E" w:rsidRPr="00485B36" w:rsidRDefault="009B6D6E" w:rsidP="00485B36">
            <w:pPr>
              <w:tabs>
                <w:tab w:val="decimal" w:pos="790"/>
              </w:tabs>
              <w:spacing w:after="0" w:line="240" w:lineRule="atLeast"/>
              <w:ind w:left="-108" w:right="-108"/>
              <w:rPr>
                <w:rFonts w:ascii="Times New Roman" w:hAnsi="Times New Roman" w:cs="Times New Roman"/>
                <w:szCs w:val="22"/>
                <w:cs/>
              </w:rPr>
            </w:pPr>
          </w:p>
        </w:tc>
        <w:tc>
          <w:tcPr>
            <w:tcW w:w="236" w:type="dxa"/>
          </w:tcPr>
          <w:p w14:paraId="205D862D" w14:textId="77777777" w:rsidR="009B6D6E" w:rsidRPr="00485B36" w:rsidRDefault="009B6D6E" w:rsidP="00485B36">
            <w:pPr>
              <w:tabs>
                <w:tab w:val="left" w:pos="540"/>
                <w:tab w:val="left" w:pos="1080"/>
              </w:tabs>
              <w:spacing w:after="0" w:line="240" w:lineRule="atLeast"/>
              <w:ind w:left="539" w:right="32"/>
              <w:rPr>
                <w:rFonts w:ascii="Times New Roman" w:hAnsi="Times New Roman" w:cs="Times New Roman"/>
                <w:szCs w:val="22"/>
              </w:rPr>
            </w:pPr>
          </w:p>
        </w:tc>
        <w:tc>
          <w:tcPr>
            <w:tcW w:w="1040" w:type="dxa"/>
          </w:tcPr>
          <w:p w14:paraId="3EF13A80" w14:textId="77777777" w:rsidR="009B6D6E" w:rsidRPr="00485B36" w:rsidRDefault="009B6D6E" w:rsidP="00485B36">
            <w:pPr>
              <w:tabs>
                <w:tab w:val="decimal" w:pos="648"/>
              </w:tabs>
              <w:spacing w:after="0" w:line="240" w:lineRule="atLeast"/>
              <w:ind w:left="-108" w:right="-108"/>
              <w:rPr>
                <w:rFonts w:ascii="Times New Roman" w:hAnsi="Times New Roman" w:cs="Times New Roman"/>
                <w:szCs w:val="22"/>
                <w:cs/>
              </w:rPr>
            </w:pPr>
          </w:p>
        </w:tc>
      </w:tr>
      <w:tr w:rsidR="009B6D6E" w:rsidRPr="00485B36" w14:paraId="4BCC93F0" w14:textId="77777777" w:rsidTr="00FF7BC1">
        <w:tc>
          <w:tcPr>
            <w:tcW w:w="6753" w:type="dxa"/>
          </w:tcPr>
          <w:p w14:paraId="3E3BAB25" w14:textId="12F57481" w:rsidR="009B6D6E" w:rsidRPr="00485B36" w:rsidRDefault="009B6D6E" w:rsidP="00485B36">
            <w:pPr>
              <w:pStyle w:val="ListParagraph"/>
              <w:numPr>
                <w:ilvl w:val="0"/>
                <w:numId w:val="15"/>
              </w:numPr>
              <w:ind w:right="-25"/>
              <w:jc w:val="both"/>
              <w:rPr>
                <w:rFonts w:ascii="Times New Roman" w:hAnsi="Times New Roman" w:cs="Times New Roman"/>
                <w:sz w:val="22"/>
                <w:szCs w:val="22"/>
              </w:rPr>
            </w:pPr>
            <w:r w:rsidRPr="00485B36">
              <w:rPr>
                <w:rFonts w:ascii="Times New Roman" w:hAnsi="Times New Roman" w:cs="Times New Roman"/>
                <w:sz w:val="22"/>
                <w:szCs w:val="22"/>
              </w:rPr>
              <w:lastRenderedPageBreak/>
              <w:t xml:space="preserve">The loan amount of Baht 50 million, interest at the rate of MLR </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1</w:t>
            </w:r>
            <w:r w:rsidRPr="00485B36">
              <w:rPr>
                <w:rFonts w:ascii="Times New Roman" w:hAnsi="Times New Roman" w:cs="Times New Roman"/>
                <w:sz w:val="22"/>
                <w:szCs w:val="22"/>
                <w:cs/>
              </w:rPr>
              <w:t>.</w:t>
            </w:r>
            <w:r w:rsidRPr="00485B36">
              <w:rPr>
                <w:rFonts w:ascii="Times New Roman" w:hAnsi="Times New Roman" w:cs="Times New Roman"/>
                <w:sz w:val="22"/>
                <w:szCs w:val="22"/>
              </w:rPr>
              <w:t>86</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per annum, and has a monthly principal and interest repayment in complete within 3 years after the first drawdown from March 2025</w:t>
            </w:r>
            <w:r w:rsidRPr="00485B36">
              <w:rPr>
                <w:rFonts w:ascii="Times New Roman" w:hAnsi="Times New Roman" w:cs="Times New Roman"/>
                <w:sz w:val="22"/>
                <w:szCs w:val="22"/>
                <w:cs/>
              </w:rPr>
              <w:t>.</w:t>
            </w:r>
          </w:p>
        </w:tc>
        <w:tc>
          <w:tcPr>
            <w:tcW w:w="236" w:type="dxa"/>
          </w:tcPr>
          <w:p w14:paraId="12218E66" w14:textId="77777777" w:rsidR="009B6D6E" w:rsidRPr="00485B36" w:rsidRDefault="009B6D6E" w:rsidP="00485B36">
            <w:pPr>
              <w:tabs>
                <w:tab w:val="left" w:pos="540"/>
                <w:tab w:val="left" w:pos="1080"/>
              </w:tabs>
              <w:spacing w:after="0" w:line="240" w:lineRule="atLeast"/>
              <w:ind w:left="539" w:right="32"/>
              <w:rPr>
                <w:rFonts w:ascii="Times New Roman" w:hAnsi="Times New Roman" w:cs="Times New Roman"/>
                <w:szCs w:val="22"/>
              </w:rPr>
            </w:pPr>
          </w:p>
        </w:tc>
        <w:tc>
          <w:tcPr>
            <w:tcW w:w="1182" w:type="dxa"/>
            <w:tcBorders>
              <w:bottom w:val="single" w:sz="4" w:space="0" w:color="auto"/>
            </w:tcBorders>
          </w:tcPr>
          <w:p w14:paraId="55FBBA0E" w14:textId="77777777" w:rsidR="009B6D6E" w:rsidRPr="00485B36" w:rsidRDefault="009B6D6E" w:rsidP="00485B36">
            <w:pPr>
              <w:tabs>
                <w:tab w:val="decimal" w:pos="790"/>
              </w:tabs>
              <w:spacing w:after="0" w:line="240" w:lineRule="atLeast"/>
              <w:ind w:left="-108" w:right="-108"/>
              <w:rPr>
                <w:rFonts w:ascii="Times New Roman" w:hAnsi="Times New Roman" w:cs="Times New Roman"/>
                <w:szCs w:val="22"/>
              </w:rPr>
            </w:pPr>
          </w:p>
          <w:p w14:paraId="486D2AAD" w14:textId="77777777" w:rsidR="009B6D6E" w:rsidRPr="00485B36" w:rsidRDefault="009B6D6E" w:rsidP="00485B36">
            <w:pPr>
              <w:tabs>
                <w:tab w:val="decimal" w:pos="790"/>
              </w:tabs>
              <w:spacing w:after="0" w:line="240" w:lineRule="atLeast"/>
              <w:ind w:left="-108" w:right="-108"/>
              <w:rPr>
                <w:rFonts w:ascii="Times New Roman" w:hAnsi="Times New Roman" w:cs="Times New Roman"/>
                <w:szCs w:val="22"/>
              </w:rPr>
            </w:pPr>
          </w:p>
          <w:p w14:paraId="03DACAD0" w14:textId="77777777" w:rsidR="009B6D6E" w:rsidRPr="00485B36" w:rsidRDefault="009B6D6E" w:rsidP="00485B36">
            <w:pPr>
              <w:tabs>
                <w:tab w:val="decimal" w:pos="790"/>
              </w:tabs>
              <w:spacing w:after="0" w:line="240" w:lineRule="atLeast"/>
              <w:ind w:left="-108" w:right="-108"/>
              <w:rPr>
                <w:rFonts w:ascii="Times New Roman" w:hAnsi="Times New Roman" w:cs="Times New Roman"/>
                <w:szCs w:val="22"/>
              </w:rPr>
            </w:pPr>
          </w:p>
          <w:p w14:paraId="55BBD84B" w14:textId="1F0AFEB9" w:rsidR="009B6D6E" w:rsidRPr="00485B36" w:rsidRDefault="009B6D6E" w:rsidP="00485B36">
            <w:pPr>
              <w:tabs>
                <w:tab w:val="decimal" w:pos="790"/>
              </w:tabs>
              <w:spacing w:after="0" w:line="240" w:lineRule="atLeast"/>
              <w:ind w:left="-108" w:right="-108"/>
              <w:rPr>
                <w:rFonts w:ascii="Times New Roman" w:hAnsi="Times New Roman" w:cs="Times New Roman"/>
                <w:szCs w:val="22"/>
                <w:cs/>
              </w:rPr>
            </w:pPr>
            <w:r w:rsidRPr="00485B36">
              <w:rPr>
                <w:rFonts w:ascii="Times New Roman" w:hAnsi="Times New Roman" w:cs="Times New Roman"/>
                <w:szCs w:val="22"/>
              </w:rPr>
              <w:t>36,100</w:t>
            </w:r>
          </w:p>
        </w:tc>
        <w:tc>
          <w:tcPr>
            <w:tcW w:w="236" w:type="dxa"/>
          </w:tcPr>
          <w:p w14:paraId="22659408" w14:textId="77777777" w:rsidR="009B6D6E" w:rsidRPr="00485B36" w:rsidRDefault="009B6D6E" w:rsidP="00485B36">
            <w:pPr>
              <w:tabs>
                <w:tab w:val="left" w:pos="540"/>
                <w:tab w:val="left" w:pos="1080"/>
              </w:tabs>
              <w:spacing w:after="0" w:line="240" w:lineRule="atLeast"/>
              <w:ind w:left="539" w:right="32"/>
              <w:rPr>
                <w:rFonts w:ascii="Times New Roman" w:hAnsi="Times New Roman" w:cs="Times New Roman"/>
                <w:szCs w:val="22"/>
              </w:rPr>
            </w:pPr>
          </w:p>
        </w:tc>
        <w:tc>
          <w:tcPr>
            <w:tcW w:w="1040" w:type="dxa"/>
            <w:tcBorders>
              <w:bottom w:val="single" w:sz="4" w:space="0" w:color="auto"/>
            </w:tcBorders>
          </w:tcPr>
          <w:p w14:paraId="42983C12" w14:textId="77777777" w:rsidR="009B6D6E" w:rsidRPr="00485B36" w:rsidRDefault="009B6D6E" w:rsidP="00485B36">
            <w:pPr>
              <w:tabs>
                <w:tab w:val="decimal" w:pos="648"/>
              </w:tabs>
              <w:spacing w:after="0" w:line="240" w:lineRule="atLeast"/>
              <w:ind w:left="-108" w:right="-108"/>
              <w:rPr>
                <w:rFonts w:ascii="Times New Roman" w:hAnsi="Times New Roman" w:cs="Times New Roman"/>
                <w:szCs w:val="22"/>
              </w:rPr>
            </w:pPr>
          </w:p>
          <w:p w14:paraId="2F765D42" w14:textId="77777777" w:rsidR="009B6D6E" w:rsidRPr="00485B36" w:rsidRDefault="009B6D6E" w:rsidP="00485B36">
            <w:pPr>
              <w:tabs>
                <w:tab w:val="decimal" w:pos="648"/>
              </w:tabs>
              <w:spacing w:after="0" w:line="240" w:lineRule="atLeast"/>
              <w:ind w:left="-108" w:right="-108"/>
              <w:rPr>
                <w:rFonts w:ascii="Times New Roman" w:hAnsi="Times New Roman" w:cs="Times New Roman"/>
                <w:szCs w:val="22"/>
              </w:rPr>
            </w:pPr>
          </w:p>
          <w:p w14:paraId="59ADAD46" w14:textId="77777777" w:rsidR="009B6D6E" w:rsidRPr="00485B36" w:rsidRDefault="009B6D6E" w:rsidP="00485B36">
            <w:pPr>
              <w:tabs>
                <w:tab w:val="decimal" w:pos="648"/>
              </w:tabs>
              <w:spacing w:after="0" w:line="240" w:lineRule="atLeast"/>
              <w:ind w:left="-108" w:right="-108"/>
              <w:rPr>
                <w:rFonts w:ascii="Times New Roman" w:hAnsi="Times New Roman" w:cs="Times New Roman"/>
                <w:szCs w:val="22"/>
              </w:rPr>
            </w:pPr>
          </w:p>
          <w:p w14:paraId="4507802A" w14:textId="6AE476C7" w:rsidR="009B6D6E" w:rsidRPr="00485B36" w:rsidRDefault="009B6D6E" w:rsidP="00485B36">
            <w:pPr>
              <w:spacing w:after="0" w:line="240" w:lineRule="atLeast"/>
              <w:ind w:left="-108" w:right="-108"/>
              <w:jc w:val="center"/>
              <w:rPr>
                <w:rFonts w:ascii="Times New Roman" w:hAnsi="Times New Roman" w:cs="Times New Roman"/>
                <w:szCs w:val="22"/>
                <w:cs/>
              </w:rPr>
            </w:pPr>
            <w:r w:rsidRPr="00485B36">
              <w:rPr>
                <w:rFonts w:ascii="Times New Roman" w:hAnsi="Times New Roman" w:cs="Times New Roman"/>
                <w:szCs w:val="22"/>
              </w:rPr>
              <w:t>-</w:t>
            </w:r>
          </w:p>
        </w:tc>
      </w:tr>
      <w:tr w:rsidR="009B6D6E" w:rsidRPr="00485B36" w14:paraId="5FA0F6E6" w14:textId="77777777" w:rsidTr="00C724E3">
        <w:tc>
          <w:tcPr>
            <w:tcW w:w="6753" w:type="dxa"/>
            <w:vAlign w:val="center"/>
          </w:tcPr>
          <w:p w14:paraId="1A43AED5" w14:textId="77777777" w:rsidR="009B6D6E" w:rsidRPr="00485B36" w:rsidRDefault="009B6D6E" w:rsidP="00485B36">
            <w:pPr>
              <w:pStyle w:val="ListParagraph"/>
              <w:ind w:left="0" w:right="-25" w:firstLine="0"/>
              <w:jc w:val="both"/>
              <w:rPr>
                <w:rFonts w:ascii="Times New Roman" w:hAnsi="Times New Roman" w:cs="Times New Roman"/>
                <w:b/>
                <w:bCs/>
                <w:sz w:val="22"/>
                <w:szCs w:val="22"/>
              </w:rPr>
            </w:pPr>
            <w:r w:rsidRPr="00485B36">
              <w:rPr>
                <w:rFonts w:ascii="Times New Roman" w:hAnsi="Times New Roman" w:cs="Times New Roman"/>
                <w:b/>
                <w:bCs/>
                <w:sz w:val="22"/>
                <w:szCs w:val="22"/>
              </w:rPr>
              <w:t>Total long</w:t>
            </w:r>
            <w:r w:rsidRPr="00485B36">
              <w:rPr>
                <w:rFonts w:ascii="Times New Roman" w:hAnsi="Times New Roman" w:cs="Times New Roman"/>
                <w:b/>
                <w:bCs/>
                <w:sz w:val="22"/>
                <w:szCs w:val="22"/>
                <w:cs/>
              </w:rPr>
              <w:t>-</w:t>
            </w:r>
            <w:r w:rsidRPr="00485B36">
              <w:rPr>
                <w:rFonts w:ascii="Times New Roman" w:hAnsi="Times New Roman" w:cs="Times New Roman"/>
                <w:b/>
                <w:bCs/>
                <w:sz w:val="22"/>
                <w:szCs w:val="22"/>
              </w:rPr>
              <w:t xml:space="preserve">term loans </w:t>
            </w:r>
          </w:p>
        </w:tc>
        <w:tc>
          <w:tcPr>
            <w:tcW w:w="236" w:type="dxa"/>
          </w:tcPr>
          <w:p w14:paraId="3196EEEE" w14:textId="77777777" w:rsidR="009B6D6E" w:rsidRPr="00485B36" w:rsidRDefault="009B6D6E" w:rsidP="00485B36">
            <w:pPr>
              <w:tabs>
                <w:tab w:val="left" w:pos="540"/>
                <w:tab w:val="left" w:pos="1080"/>
              </w:tabs>
              <w:spacing w:after="0" w:line="240" w:lineRule="atLeast"/>
              <w:ind w:left="539" w:right="32"/>
              <w:rPr>
                <w:rFonts w:ascii="Times New Roman" w:hAnsi="Times New Roman" w:cs="Times New Roman"/>
                <w:szCs w:val="22"/>
              </w:rPr>
            </w:pPr>
          </w:p>
        </w:tc>
        <w:tc>
          <w:tcPr>
            <w:tcW w:w="1182" w:type="dxa"/>
            <w:tcBorders>
              <w:top w:val="single" w:sz="4" w:space="0" w:color="auto"/>
            </w:tcBorders>
          </w:tcPr>
          <w:p w14:paraId="0658FA3B" w14:textId="3E688A4C" w:rsidR="009B6D6E" w:rsidRPr="00485B36" w:rsidRDefault="009B6D6E" w:rsidP="00485B36">
            <w:pPr>
              <w:tabs>
                <w:tab w:val="decimal" w:pos="790"/>
              </w:tabs>
              <w:spacing w:after="0" w:line="240" w:lineRule="atLeast"/>
              <w:ind w:left="-108" w:right="-108"/>
              <w:rPr>
                <w:rFonts w:ascii="Times New Roman" w:hAnsi="Times New Roman" w:cs="Times New Roman"/>
                <w:b/>
                <w:bCs/>
                <w:szCs w:val="22"/>
                <w:cs/>
              </w:rPr>
            </w:pPr>
            <w:r w:rsidRPr="00485B36">
              <w:rPr>
                <w:rFonts w:ascii="Times New Roman" w:hAnsi="Times New Roman" w:cs="Times New Roman"/>
                <w:b/>
                <w:bCs/>
                <w:szCs w:val="22"/>
              </w:rPr>
              <w:t>42,548</w:t>
            </w:r>
          </w:p>
        </w:tc>
        <w:tc>
          <w:tcPr>
            <w:tcW w:w="236" w:type="dxa"/>
          </w:tcPr>
          <w:p w14:paraId="1E844DC7" w14:textId="77777777" w:rsidR="009B6D6E" w:rsidRPr="00485B36" w:rsidRDefault="009B6D6E" w:rsidP="00485B36">
            <w:pPr>
              <w:tabs>
                <w:tab w:val="left" w:pos="540"/>
                <w:tab w:val="left" w:pos="1080"/>
              </w:tabs>
              <w:spacing w:after="0" w:line="240" w:lineRule="atLeast"/>
              <w:ind w:left="539" w:right="32"/>
              <w:rPr>
                <w:rFonts w:ascii="Times New Roman" w:hAnsi="Times New Roman" w:cs="Times New Roman"/>
                <w:szCs w:val="22"/>
              </w:rPr>
            </w:pPr>
          </w:p>
        </w:tc>
        <w:tc>
          <w:tcPr>
            <w:tcW w:w="1040" w:type="dxa"/>
            <w:tcBorders>
              <w:top w:val="single" w:sz="4" w:space="0" w:color="auto"/>
            </w:tcBorders>
          </w:tcPr>
          <w:p w14:paraId="54A88270" w14:textId="6CCFE591" w:rsidR="009B6D6E" w:rsidRPr="00485B36" w:rsidRDefault="009B6D6E" w:rsidP="00485B36">
            <w:pPr>
              <w:tabs>
                <w:tab w:val="decimal" w:pos="648"/>
              </w:tabs>
              <w:spacing w:after="0" w:line="240" w:lineRule="atLeast"/>
              <w:ind w:left="-108" w:right="-108"/>
              <w:rPr>
                <w:rFonts w:ascii="Times New Roman" w:hAnsi="Times New Roman" w:cs="Times New Roman"/>
                <w:b/>
                <w:bCs/>
                <w:szCs w:val="22"/>
                <w:cs/>
              </w:rPr>
            </w:pPr>
            <w:r w:rsidRPr="00485B36">
              <w:rPr>
                <w:rFonts w:ascii="Times New Roman" w:hAnsi="Times New Roman" w:cs="Times New Roman"/>
                <w:b/>
                <w:bCs/>
                <w:szCs w:val="22"/>
              </w:rPr>
              <w:t>28,095</w:t>
            </w:r>
          </w:p>
        </w:tc>
      </w:tr>
      <w:tr w:rsidR="009B6D6E" w:rsidRPr="00485B36" w14:paraId="1861834C" w14:textId="77777777" w:rsidTr="00521342">
        <w:tc>
          <w:tcPr>
            <w:tcW w:w="6753" w:type="dxa"/>
            <w:vAlign w:val="center"/>
          </w:tcPr>
          <w:p w14:paraId="3D2CCB31" w14:textId="77777777" w:rsidR="009B6D6E" w:rsidRPr="00485B36" w:rsidRDefault="009B6D6E" w:rsidP="00485B36">
            <w:pPr>
              <w:pStyle w:val="ListParagraph"/>
              <w:ind w:left="0" w:right="-25" w:firstLine="0"/>
              <w:jc w:val="both"/>
              <w:rPr>
                <w:rFonts w:ascii="Times New Roman" w:hAnsi="Times New Roman" w:cs="Times New Roman"/>
                <w:b/>
                <w:bCs/>
                <w:sz w:val="22"/>
                <w:szCs w:val="22"/>
              </w:rPr>
            </w:pPr>
            <w:r w:rsidRPr="00485B36">
              <w:rPr>
                <w:rFonts w:ascii="Times New Roman" w:hAnsi="Times New Roman" w:cs="Times New Roman"/>
                <w:b/>
                <w:bCs/>
                <w:i/>
                <w:iCs/>
                <w:sz w:val="22"/>
                <w:szCs w:val="22"/>
              </w:rPr>
              <w:t xml:space="preserve">Less </w:t>
            </w:r>
            <w:r w:rsidRPr="00485B36">
              <w:rPr>
                <w:rFonts w:ascii="Times New Roman" w:hAnsi="Times New Roman" w:cs="Times New Roman"/>
                <w:b/>
                <w:bCs/>
                <w:sz w:val="22"/>
                <w:szCs w:val="22"/>
              </w:rPr>
              <w:t>current portion of long</w:t>
            </w:r>
            <w:r w:rsidRPr="00485B36">
              <w:rPr>
                <w:rFonts w:ascii="Times New Roman" w:hAnsi="Times New Roman" w:cs="Times New Roman"/>
                <w:b/>
                <w:bCs/>
                <w:sz w:val="22"/>
                <w:szCs w:val="22"/>
                <w:cs/>
              </w:rPr>
              <w:t>-</w:t>
            </w:r>
            <w:r w:rsidRPr="00485B36">
              <w:rPr>
                <w:rFonts w:ascii="Times New Roman" w:hAnsi="Times New Roman" w:cs="Times New Roman"/>
                <w:b/>
                <w:bCs/>
                <w:sz w:val="22"/>
                <w:szCs w:val="22"/>
              </w:rPr>
              <w:t xml:space="preserve">term loans </w:t>
            </w:r>
          </w:p>
        </w:tc>
        <w:tc>
          <w:tcPr>
            <w:tcW w:w="236" w:type="dxa"/>
          </w:tcPr>
          <w:p w14:paraId="7A7BF761" w14:textId="77777777" w:rsidR="009B6D6E" w:rsidRPr="00485B36" w:rsidRDefault="009B6D6E" w:rsidP="00485B36">
            <w:pPr>
              <w:tabs>
                <w:tab w:val="left" w:pos="540"/>
                <w:tab w:val="left" w:pos="1080"/>
              </w:tabs>
              <w:spacing w:after="0" w:line="240" w:lineRule="atLeast"/>
              <w:ind w:left="539" w:right="32"/>
              <w:rPr>
                <w:rFonts w:ascii="Times New Roman" w:hAnsi="Times New Roman" w:cs="Times New Roman"/>
                <w:szCs w:val="22"/>
              </w:rPr>
            </w:pPr>
          </w:p>
        </w:tc>
        <w:tc>
          <w:tcPr>
            <w:tcW w:w="1182" w:type="dxa"/>
            <w:tcBorders>
              <w:bottom w:val="single" w:sz="4" w:space="0" w:color="auto"/>
            </w:tcBorders>
          </w:tcPr>
          <w:p w14:paraId="00CE499D" w14:textId="119796D7" w:rsidR="009B6D6E" w:rsidRPr="00485B36" w:rsidRDefault="009B6D6E" w:rsidP="00485B36">
            <w:pPr>
              <w:tabs>
                <w:tab w:val="decimal" w:pos="790"/>
              </w:tabs>
              <w:spacing w:after="0" w:line="240" w:lineRule="atLeast"/>
              <w:ind w:left="-108" w:right="-108"/>
              <w:rPr>
                <w:rFonts w:ascii="Times New Roman" w:hAnsi="Times New Roman" w:cs="Times New Roman"/>
                <w:b/>
                <w:bCs/>
                <w:szCs w:val="22"/>
                <w:cs/>
              </w:rPr>
            </w:pPr>
            <w:r w:rsidRPr="00485B36">
              <w:rPr>
                <w:rFonts w:ascii="Times New Roman" w:hAnsi="Times New Roman" w:cs="Times New Roman"/>
                <w:b/>
                <w:bCs/>
                <w:szCs w:val="22"/>
              </w:rPr>
              <w:t>(20,223)</w:t>
            </w:r>
          </w:p>
        </w:tc>
        <w:tc>
          <w:tcPr>
            <w:tcW w:w="236" w:type="dxa"/>
          </w:tcPr>
          <w:p w14:paraId="04EACBCE" w14:textId="77777777" w:rsidR="009B6D6E" w:rsidRPr="00485B36" w:rsidRDefault="009B6D6E" w:rsidP="00485B36">
            <w:pPr>
              <w:tabs>
                <w:tab w:val="left" w:pos="540"/>
                <w:tab w:val="left" w:pos="1080"/>
              </w:tabs>
              <w:spacing w:after="0" w:line="240" w:lineRule="atLeast"/>
              <w:ind w:left="539" w:right="32"/>
              <w:rPr>
                <w:rFonts w:ascii="Times New Roman" w:hAnsi="Times New Roman" w:cs="Times New Roman"/>
                <w:szCs w:val="22"/>
              </w:rPr>
            </w:pPr>
          </w:p>
        </w:tc>
        <w:tc>
          <w:tcPr>
            <w:tcW w:w="1040" w:type="dxa"/>
            <w:tcBorders>
              <w:bottom w:val="single" w:sz="4" w:space="0" w:color="auto"/>
            </w:tcBorders>
          </w:tcPr>
          <w:p w14:paraId="3E99410E" w14:textId="63AE542D" w:rsidR="009B6D6E" w:rsidRPr="00485B36" w:rsidRDefault="009B6D6E" w:rsidP="00485B36">
            <w:pPr>
              <w:tabs>
                <w:tab w:val="decimal" w:pos="648"/>
              </w:tabs>
              <w:spacing w:after="0" w:line="240" w:lineRule="atLeast"/>
              <w:ind w:left="-108" w:right="-108"/>
              <w:rPr>
                <w:rFonts w:ascii="Times New Roman" w:hAnsi="Times New Roman" w:cs="Times New Roman"/>
                <w:b/>
                <w:bCs/>
                <w:szCs w:val="22"/>
                <w:cs/>
              </w:rPr>
            </w:pPr>
            <w:r w:rsidRPr="00485B36">
              <w:rPr>
                <w:rFonts w:ascii="Times New Roman" w:hAnsi="Times New Roman" w:cs="Times New Roman"/>
                <w:b/>
                <w:bCs/>
                <w:szCs w:val="22"/>
              </w:rPr>
              <w:t>(21,691)</w:t>
            </w:r>
          </w:p>
        </w:tc>
      </w:tr>
      <w:tr w:rsidR="009B6D6E" w:rsidRPr="00485B36" w14:paraId="737E258A" w14:textId="77777777" w:rsidTr="00521342">
        <w:tc>
          <w:tcPr>
            <w:tcW w:w="6753" w:type="dxa"/>
            <w:vAlign w:val="bottom"/>
          </w:tcPr>
          <w:p w14:paraId="6FF6C097" w14:textId="77777777" w:rsidR="009B6D6E" w:rsidRPr="00485B36" w:rsidRDefault="009B6D6E" w:rsidP="00485B36">
            <w:pPr>
              <w:pStyle w:val="ListParagraph"/>
              <w:ind w:left="0" w:right="-25" w:firstLine="0"/>
              <w:jc w:val="both"/>
              <w:rPr>
                <w:rFonts w:ascii="Times New Roman" w:hAnsi="Times New Roman" w:cs="Times New Roman"/>
                <w:b/>
                <w:bCs/>
                <w:sz w:val="22"/>
                <w:szCs w:val="22"/>
                <w:cs/>
              </w:rPr>
            </w:pPr>
            <w:r w:rsidRPr="00485B36">
              <w:rPr>
                <w:rFonts w:ascii="Times New Roman" w:hAnsi="Times New Roman" w:cs="Times New Roman"/>
                <w:b/>
                <w:bCs/>
                <w:sz w:val="22"/>
                <w:szCs w:val="22"/>
              </w:rPr>
              <w:t>Net</w:t>
            </w:r>
          </w:p>
        </w:tc>
        <w:tc>
          <w:tcPr>
            <w:tcW w:w="236" w:type="dxa"/>
          </w:tcPr>
          <w:p w14:paraId="684753B8" w14:textId="77777777" w:rsidR="009B6D6E" w:rsidRPr="00485B36" w:rsidRDefault="009B6D6E" w:rsidP="00485B36">
            <w:pPr>
              <w:tabs>
                <w:tab w:val="left" w:pos="540"/>
                <w:tab w:val="left" w:pos="1080"/>
              </w:tabs>
              <w:spacing w:after="0" w:line="240" w:lineRule="atLeast"/>
              <w:ind w:left="539" w:right="32"/>
              <w:rPr>
                <w:rFonts w:ascii="Times New Roman" w:hAnsi="Times New Roman" w:cs="Times New Roman"/>
                <w:b/>
                <w:bCs/>
                <w:szCs w:val="22"/>
              </w:rPr>
            </w:pPr>
          </w:p>
        </w:tc>
        <w:tc>
          <w:tcPr>
            <w:tcW w:w="1182" w:type="dxa"/>
            <w:tcBorders>
              <w:top w:val="single" w:sz="4" w:space="0" w:color="auto"/>
              <w:bottom w:val="double" w:sz="4" w:space="0" w:color="auto"/>
            </w:tcBorders>
          </w:tcPr>
          <w:p w14:paraId="1363A538" w14:textId="1E79CF8A" w:rsidR="009B6D6E" w:rsidRPr="00485B36" w:rsidRDefault="009B6D6E" w:rsidP="00485B36">
            <w:pPr>
              <w:tabs>
                <w:tab w:val="decimal" w:pos="790"/>
              </w:tabs>
              <w:spacing w:after="0" w:line="240" w:lineRule="atLeast"/>
              <w:ind w:left="-108" w:right="-108"/>
              <w:rPr>
                <w:rFonts w:ascii="Times New Roman" w:hAnsi="Times New Roman" w:cs="Times New Roman"/>
                <w:b/>
                <w:bCs/>
                <w:szCs w:val="22"/>
              </w:rPr>
            </w:pPr>
            <w:r w:rsidRPr="00485B36">
              <w:rPr>
                <w:rFonts w:ascii="Times New Roman" w:hAnsi="Times New Roman" w:cs="Times New Roman"/>
                <w:b/>
                <w:bCs/>
                <w:szCs w:val="22"/>
              </w:rPr>
              <w:t>22,325</w:t>
            </w:r>
          </w:p>
        </w:tc>
        <w:tc>
          <w:tcPr>
            <w:tcW w:w="236" w:type="dxa"/>
          </w:tcPr>
          <w:p w14:paraId="70C613FB" w14:textId="77777777" w:rsidR="009B6D6E" w:rsidRPr="00485B36" w:rsidRDefault="009B6D6E" w:rsidP="00485B36">
            <w:pPr>
              <w:tabs>
                <w:tab w:val="left" w:pos="540"/>
                <w:tab w:val="left" w:pos="1080"/>
              </w:tabs>
              <w:spacing w:after="0" w:line="240" w:lineRule="atLeast"/>
              <w:ind w:left="539" w:right="32"/>
              <w:rPr>
                <w:rFonts w:ascii="Times New Roman" w:hAnsi="Times New Roman" w:cs="Times New Roman"/>
                <w:b/>
                <w:bCs/>
                <w:szCs w:val="22"/>
              </w:rPr>
            </w:pPr>
          </w:p>
        </w:tc>
        <w:tc>
          <w:tcPr>
            <w:tcW w:w="1040" w:type="dxa"/>
            <w:tcBorders>
              <w:top w:val="single" w:sz="4" w:space="0" w:color="auto"/>
              <w:bottom w:val="double" w:sz="4" w:space="0" w:color="auto"/>
            </w:tcBorders>
          </w:tcPr>
          <w:p w14:paraId="79F97EB0" w14:textId="020CFC6B" w:rsidR="009B6D6E" w:rsidRPr="00485B36" w:rsidRDefault="009B6D6E" w:rsidP="00485B36">
            <w:pPr>
              <w:tabs>
                <w:tab w:val="decimal" w:pos="648"/>
              </w:tabs>
              <w:spacing w:after="0" w:line="240" w:lineRule="atLeast"/>
              <w:ind w:left="-108" w:right="-108"/>
              <w:rPr>
                <w:rFonts w:ascii="Times New Roman" w:hAnsi="Times New Roman" w:cs="Times New Roman"/>
                <w:b/>
                <w:bCs/>
                <w:szCs w:val="22"/>
              </w:rPr>
            </w:pPr>
            <w:r w:rsidRPr="00485B36">
              <w:rPr>
                <w:rFonts w:ascii="Times New Roman" w:hAnsi="Times New Roman" w:cs="Times New Roman"/>
                <w:b/>
                <w:bCs/>
                <w:szCs w:val="22"/>
              </w:rPr>
              <w:t>6,404</w:t>
            </w:r>
          </w:p>
        </w:tc>
      </w:tr>
    </w:tbl>
    <w:p w14:paraId="497305DC"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5CB4A3F5"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485B36">
        <w:rPr>
          <w:rFonts w:ascii="Times New Roman" w:hAnsi="Times New Roman" w:cs="Times New Roman"/>
          <w:sz w:val="22"/>
          <w:szCs w:val="22"/>
        </w:rPr>
        <w:t>The Company</w:t>
      </w:r>
      <w:r w:rsidRPr="00485B36">
        <w:rPr>
          <w:rFonts w:ascii="Times New Roman" w:hAnsi="Times New Roman" w:cs="Times New Roman"/>
          <w:sz w:val="22"/>
          <w:szCs w:val="22"/>
          <w:cs/>
        </w:rPr>
        <w:t>’</w:t>
      </w:r>
      <w:r w:rsidRPr="00485B36">
        <w:rPr>
          <w:rFonts w:ascii="Times New Roman" w:hAnsi="Times New Roman" w:cs="Times New Roman"/>
          <w:sz w:val="22"/>
          <w:szCs w:val="22"/>
        </w:rPr>
        <w:t>s loans from financial institutions are collateralized by certain plots of land with constructions thereon, machinery and equipment and investment property</w:t>
      </w:r>
      <w:r w:rsidRPr="00485B36">
        <w:rPr>
          <w:rFonts w:ascii="Times New Roman" w:hAnsi="Times New Roman" w:cs="Times New Roman"/>
          <w:sz w:val="22"/>
          <w:szCs w:val="22"/>
          <w:cs/>
        </w:rPr>
        <w:t>.</w:t>
      </w:r>
    </w:p>
    <w:p w14:paraId="1902E272"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1EB5ED3B"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485B36">
        <w:rPr>
          <w:rFonts w:ascii="Times New Roman" w:hAnsi="Times New Roman" w:cs="Times New Roman"/>
          <w:sz w:val="22"/>
          <w:szCs w:val="22"/>
        </w:rPr>
        <w:t xml:space="preserve">The Company must be in compliance with the debt covenants and maintain the required financial ratios as stated in the agreements such as maintaining the debt to equity ratio and debt service coverage ratio </w:t>
      </w:r>
      <w:proofErr w:type="spellStart"/>
      <w:r w:rsidRPr="00485B36">
        <w:rPr>
          <w:rFonts w:ascii="Times New Roman" w:hAnsi="Times New Roman" w:cs="Times New Roman"/>
          <w:sz w:val="22"/>
          <w:szCs w:val="22"/>
        </w:rPr>
        <w:t>etc</w:t>
      </w:r>
      <w:proofErr w:type="spellEnd"/>
      <w:r w:rsidRPr="00485B36">
        <w:rPr>
          <w:rFonts w:ascii="Times New Roman" w:hAnsi="Times New Roman" w:cs="Times New Roman"/>
          <w:sz w:val="22"/>
          <w:szCs w:val="22"/>
          <w:cs/>
        </w:rPr>
        <w:t>.</w:t>
      </w:r>
    </w:p>
    <w:p w14:paraId="3F434F10" w14:textId="77777777" w:rsidR="001A6B50" w:rsidRPr="00485B36" w:rsidRDefault="001A6B50"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69371ACC"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Debentures</w:t>
      </w:r>
    </w:p>
    <w:p w14:paraId="020C060A"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451" w:type="dxa"/>
        <w:tblInd w:w="18" w:type="dxa"/>
        <w:tblLayout w:type="fixed"/>
        <w:tblLook w:val="01E0" w:firstRow="1" w:lastRow="1" w:firstColumn="1" w:lastColumn="1" w:noHBand="0" w:noVBand="0"/>
      </w:tblPr>
      <w:tblGrid>
        <w:gridCol w:w="6044"/>
        <w:gridCol w:w="236"/>
        <w:gridCol w:w="1465"/>
        <w:gridCol w:w="236"/>
        <w:gridCol w:w="1470"/>
      </w:tblGrid>
      <w:tr w:rsidR="00F62FE5" w:rsidRPr="00485B36" w14:paraId="5D931CD4" w14:textId="77777777" w:rsidTr="00C724E3">
        <w:trPr>
          <w:tblHeader/>
        </w:trPr>
        <w:tc>
          <w:tcPr>
            <w:tcW w:w="6044" w:type="dxa"/>
          </w:tcPr>
          <w:p w14:paraId="22505FC3" w14:textId="77777777" w:rsidR="00F62FE5" w:rsidRPr="00485B36" w:rsidRDefault="00F62FE5" w:rsidP="00485B36">
            <w:pPr>
              <w:spacing w:after="0" w:line="240" w:lineRule="atLeast"/>
              <w:ind w:left="522" w:right="-25"/>
              <w:rPr>
                <w:rFonts w:ascii="Times New Roman" w:hAnsi="Times New Roman" w:cs="Times New Roman"/>
                <w:szCs w:val="22"/>
              </w:rPr>
            </w:pPr>
          </w:p>
        </w:tc>
        <w:tc>
          <w:tcPr>
            <w:tcW w:w="3407" w:type="dxa"/>
            <w:gridSpan w:val="4"/>
            <w:vAlign w:val="bottom"/>
          </w:tcPr>
          <w:p w14:paraId="0076832E" w14:textId="77777777" w:rsidR="00F62FE5" w:rsidRPr="00485B36" w:rsidRDefault="00F62FE5" w:rsidP="00485B36">
            <w:pPr>
              <w:spacing w:after="0" w:line="240" w:lineRule="atLeast"/>
              <w:ind w:right="-25"/>
              <w:jc w:val="center"/>
              <w:rPr>
                <w:rFonts w:ascii="Times New Roman" w:hAnsi="Times New Roman" w:cs="Times New Roman"/>
                <w:b/>
                <w:bCs/>
                <w:szCs w:val="22"/>
              </w:rPr>
            </w:pPr>
            <w:r w:rsidRPr="00485B36">
              <w:rPr>
                <w:rFonts w:ascii="Times New Roman" w:hAnsi="Times New Roman" w:cs="Times New Roman"/>
                <w:b/>
                <w:bCs/>
                <w:szCs w:val="22"/>
              </w:rPr>
              <w:t>Consolidated and separate</w:t>
            </w:r>
            <w:r w:rsidRPr="00485B36">
              <w:rPr>
                <w:rFonts w:ascii="Times New Roman" w:hAnsi="Times New Roman" w:cs="Times New Roman"/>
                <w:b/>
                <w:bCs/>
                <w:szCs w:val="22"/>
              </w:rPr>
              <w:br/>
              <w:t>financial statements</w:t>
            </w:r>
          </w:p>
        </w:tc>
      </w:tr>
      <w:tr w:rsidR="00F62FE5" w:rsidRPr="00485B36" w14:paraId="580AC5C0" w14:textId="77777777" w:rsidTr="00C724E3">
        <w:trPr>
          <w:tblHeader/>
        </w:trPr>
        <w:tc>
          <w:tcPr>
            <w:tcW w:w="6044" w:type="dxa"/>
          </w:tcPr>
          <w:p w14:paraId="6FC5D5CB" w14:textId="77777777" w:rsidR="00F62FE5" w:rsidRPr="00485B36" w:rsidRDefault="00F62FE5" w:rsidP="00485B36">
            <w:pPr>
              <w:spacing w:after="0" w:line="240" w:lineRule="atLeast"/>
              <w:ind w:left="522" w:right="-25"/>
              <w:rPr>
                <w:rFonts w:ascii="Times New Roman" w:hAnsi="Times New Roman" w:cs="Times New Roman"/>
                <w:szCs w:val="22"/>
              </w:rPr>
            </w:pPr>
          </w:p>
        </w:tc>
        <w:tc>
          <w:tcPr>
            <w:tcW w:w="236" w:type="dxa"/>
          </w:tcPr>
          <w:p w14:paraId="13A7BDD1" w14:textId="77777777" w:rsidR="00F62FE5" w:rsidRPr="00485B36" w:rsidRDefault="00F62FE5" w:rsidP="00485B36">
            <w:pPr>
              <w:spacing w:after="0" w:line="240" w:lineRule="atLeast"/>
              <w:ind w:right="-25"/>
              <w:jc w:val="center"/>
              <w:rPr>
                <w:rFonts w:ascii="Times New Roman" w:hAnsi="Times New Roman" w:cs="Times New Roman"/>
                <w:b/>
                <w:szCs w:val="22"/>
              </w:rPr>
            </w:pPr>
          </w:p>
        </w:tc>
        <w:tc>
          <w:tcPr>
            <w:tcW w:w="1465" w:type="dxa"/>
          </w:tcPr>
          <w:p w14:paraId="2529B226" w14:textId="6BA91490" w:rsidR="00F62FE5" w:rsidRPr="00485B36" w:rsidRDefault="00592068" w:rsidP="00485B36">
            <w:pPr>
              <w:spacing w:after="0" w:line="240" w:lineRule="atLeast"/>
              <w:ind w:left="-108" w:right="-25"/>
              <w:jc w:val="center"/>
              <w:rPr>
                <w:rFonts w:ascii="Times New Roman" w:hAnsi="Times New Roman" w:cs="Times New Roman"/>
                <w:szCs w:val="22"/>
              </w:rPr>
            </w:pPr>
            <w:r w:rsidRPr="00485B36">
              <w:rPr>
                <w:rFonts w:ascii="Times New Roman" w:hAnsi="Times New Roman" w:cs="Times New Roman"/>
                <w:szCs w:val="22"/>
              </w:rPr>
              <w:t>202</w:t>
            </w:r>
            <w:r w:rsidR="00321A88" w:rsidRPr="00485B36">
              <w:rPr>
                <w:rFonts w:ascii="Times New Roman" w:hAnsi="Times New Roman" w:cs="Times New Roman"/>
                <w:szCs w:val="22"/>
              </w:rPr>
              <w:t>5</w:t>
            </w:r>
          </w:p>
        </w:tc>
        <w:tc>
          <w:tcPr>
            <w:tcW w:w="236" w:type="dxa"/>
          </w:tcPr>
          <w:p w14:paraId="4BA430A0" w14:textId="77777777" w:rsidR="00F62FE5" w:rsidRPr="00485B36" w:rsidRDefault="00F62FE5" w:rsidP="00485B36">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74EA3546" w14:textId="5D9DAF2F" w:rsidR="00F62FE5" w:rsidRPr="00485B36" w:rsidRDefault="00592068" w:rsidP="00485B36">
            <w:pPr>
              <w:spacing w:after="0" w:line="240" w:lineRule="atLeast"/>
              <w:ind w:left="-151" w:right="-25" w:firstLine="37"/>
              <w:jc w:val="center"/>
              <w:rPr>
                <w:rFonts w:ascii="Times New Roman" w:hAnsi="Times New Roman" w:cs="Times New Roman"/>
                <w:szCs w:val="22"/>
              </w:rPr>
            </w:pPr>
            <w:r w:rsidRPr="00485B36">
              <w:rPr>
                <w:rFonts w:ascii="Times New Roman" w:hAnsi="Times New Roman" w:cs="Times New Roman"/>
                <w:szCs w:val="22"/>
              </w:rPr>
              <w:t>202</w:t>
            </w:r>
            <w:r w:rsidR="00321A88" w:rsidRPr="00485B36">
              <w:rPr>
                <w:rFonts w:ascii="Times New Roman" w:hAnsi="Times New Roman" w:cs="Times New Roman"/>
                <w:szCs w:val="22"/>
              </w:rPr>
              <w:t>4</w:t>
            </w:r>
          </w:p>
        </w:tc>
      </w:tr>
      <w:tr w:rsidR="00F62FE5" w:rsidRPr="00485B36" w14:paraId="2555AB6B" w14:textId="77777777" w:rsidTr="00C724E3">
        <w:trPr>
          <w:tblHeader/>
        </w:trPr>
        <w:tc>
          <w:tcPr>
            <w:tcW w:w="6044" w:type="dxa"/>
          </w:tcPr>
          <w:p w14:paraId="30513263" w14:textId="77777777" w:rsidR="00F62FE5" w:rsidRPr="00485B36" w:rsidRDefault="00F62FE5" w:rsidP="00485B36">
            <w:pPr>
              <w:spacing w:after="0" w:line="240" w:lineRule="atLeast"/>
              <w:ind w:left="522" w:right="-25"/>
              <w:rPr>
                <w:rFonts w:ascii="Times New Roman" w:hAnsi="Times New Roman" w:cs="Times New Roman"/>
                <w:szCs w:val="22"/>
              </w:rPr>
            </w:pPr>
          </w:p>
        </w:tc>
        <w:tc>
          <w:tcPr>
            <w:tcW w:w="236" w:type="dxa"/>
          </w:tcPr>
          <w:p w14:paraId="3606DF6D" w14:textId="77777777" w:rsidR="00F62FE5" w:rsidRPr="00485B36" w:rsidRDefault="00F62FE5" w:rsidP="00485B36">
            <w:pPr>
              <w:spacing w:after="0" w:line="240" w:lineRule="atLeast"/>
              <w:ind w:right="-25"/>
              <w:jc w:val="center"/>
              <w:rPr>
                <w:rFonts w:ascii="Times New Roman" w:hAnsi="Times New Roman" w:cs="Times New Roman"/>
                <w:b/>
                <w:szCs w:val="22"/>
              </w:rPr>
            </w:pPr>
          </w:p>
        </w:tc>
        <w:tc>
          <w:tcPr>
            <w:tcW w:w="3171" w:type="dxa"/>
            <w:gridSpan w:val="3"/>
          </w:tcPr>
          <w:p w14:paraId="40B61BCF" w14:textId="77777777" w:rsidR="00F62FE5" w:rsidRPr="00485B36" w:rsidRDefault="00F62FE5" w:rsidP="00485B36">
            <w:pPr>
              <w:spacing w:after="0" w:line="240" w:lineRule="atLeast"/>
              <w:ind w:right="-25"/>
              <w:jc w:val="center"/>
              <w:rPr>
                <w:rFonts w:ascii="Times New Roman" w:hAnsi="Times New Roman" w:cs="Times New Roman"/>
                <w:bCs/>
                <w:i/>
                <w:iCs/>
                <w:szCs w:val="22"/>
              </w:rPr>
            </w:pPr>
            <w:r w:rsidRPr="00485B36">
              <w:rPr>
                <w:rFonts w:ascii="Times New Roman" w:hAnsi="Times New Roman" w:cs="Times New Roman"/>
                <w:bCs/>
                <w:i/>
                <w:iCs/>
                <w:szCs w:val="22"/>
                <w:cs/>
              </w:rPr>
              <w:t>(</w:t>
            </w:r>
            <w:r w:rsidRPr="00485B36">
              <w:rPr>
                <w:rFonts w:ascii="Times New Roman" w:hAnsi="Times New Roman" w:cs="Times New Roman"/>
                <w:bCs/>
                <w:i/>
                <w:iCs/>
                <w:szCs w:val="22"/>
              </w:rPr>
              <w:t>in Baht</w:t>
            </w:r>
            <w:r w:rsidRPr="00485B36">
              <w:rPr>
                <w:rFonts w:ascii="Times New Roman" w:hAnsi="Times New Roman" w:cs="Times New Roman"/>
                <w:bCs/>
                <w:i/>
                <w:iCs/>
                <w:szCs w:val="22"/>
                <w:cs/>
              </w:rPr>
              <w:t>)</w:t>
            </w:r>
          </w:p>
        </w:tc>
      </w:tr>
      <w:tr w:rsidR="00321A88" w:rsidRPr="00485B36" w14:paraId="7DF4E1D0" w14:textId="77777777" w:rsidTr="00C724E3">
        <w:tc>
          <w:tcPr>
            <w:tcW w:w="6044" w:type="dxa"/>
          </w:tcPr>
          <w:p w14:paraId="629DEBD4" w14:textId="77777777" w:rsidR="00321A88" w:rsidRPr="00485B36" w:rsidRDefault="00321A88" w:rsidP="00485B36">
            <w:pPr>
              <w:spacing w:after="0" w:line="240" w:lineRule="atLeast"/>
              <w:ind w:left="522" w:right="-25"/>
              <w:jc w:val="both"/>
              <w:rPr>
                <w:rFonts w:ascii="Times New Roman" w:hAnsi="Times New Roman" w:cstheme="minorBidi"/>
                <w:szCs w:val="22"/>
                <w:cs/>
              </w:rPr>
            </w:pPr>
            <w:r w:rsidRPr="00485B36">
              <w:rPr>
                <w:rFonts w:ascii="Times New Roman" w:hAnsi="Times New Roman" w:cs="Times New Roman"/>
                <w:szCs w:val="22"/>
              </w:rPr>
              <w:t>Related persons</w:t>
            </w:r>
          </w:p>
        </w:tc>
        <w:tc>
          <w:tcPr>
            <w:tcW w:w="236" w:type="dxa"/>
          </w:tcPr>
          <w:p w14:paraId="5F6D1A8D" w14:textId="77777777" w:rsidR="00321A88" w:rsidRPr="00485B36" w:rsidRDefault="00321A88" w:rsidP="00485B36">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77A07AB2" w14:textId="3ED1A561" w:rsidR="00321A88" w:rsidRPr="00485B36" w:rsidRDefault="00B20102" w:rsidP="00485B36">
            <w:pPr>
              <w:pStyle w:val="acctfourfigures"/>
              <w:tabs>
                <w:tab w:val="clear" w:pos="765"/>
              </w:tabs>
              <w:spacing w:line="240" w:lineRule="atLeast"/>
              <w:ind w:left="0" w:right="11"/>
              <w:jc w:val="center"/>
              <w:rPr>
                <w:szCs w:val="22"/>
                <w:lang w:val="en-US" w:bidi="th-TH"/>
              </w:rPr>
            </w:pPr>
            <w:r w:rsidRPr="00485B36">
              <w:rPr>
                <w:szCs w:val="22"/>
                <w:lang w:val="en-US" w:bidi="th-TH"/>
              </w:rPr>
              <w:t>-</w:t>
            </w:r>
          </w:p>
        </w:tc>
        <w:tc>
          <w:tcPr>
            <w:tcW w:w="236" w:type="dxa"/>
          </w:tcPr>
          <w:p w14:paraId="628FF8F2" w14:textId="77777777" w:rsidR="00321A88" w:rsidRPr="00485B36" w:rsidRDefault="00321A88" w:rsidP="00485B36">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484E4689" w14:textId="6F2740F6" w:rsidR="00321A88" w:rsidRPr="00485B36" w:rsidRDefault="00321A88" w:rsidP="00485B36">
            <w:pPr>
              <w:pStyle w:val="acctfourfigures"/>
              <w:tabs>
                <w:tab w:val="clear" w:pos="765"/>
                <w:tab w:val="decimal" w:pos="1215"/>
              </w:tabs>
              <w:spacing w:line="240" w:lineRule="atLeast"/>
              <w:ind w:left="0" w:right="11"/>
              <w:rPr>
                <w:szCs w:val="22"/>
                <w:lang w:val="en-US" w:bidi="th-TH"/>
              </w:rPr>
            </w:pPr>
            <w:r w:rsidRPr="00485B36">
              <w:rPr>
                <w:szCs w:val="22"/>
                <w:lang w:val="en-US" w:bidi="th-TH"/>
              </w:rPr>
              <w:t>80,000,000</w:t>
            </w:r>
          </w:p>
        </w:tc>
      </w:tr>
      <w:tr w:rsidR="00321A88" w:rsidRPr="00485B36" w14:paraId="68C94B61" w14:textId="77777777" w:rsidTr="00C724E3">
        <w:tc>
          <w:tcPr>
            <w:tcW w:w="6044" w:type="dxa"/>
          </w:tcPr>
          <w:p w14:paraId="3687E5EB" w14:textId="77777777" w:rsidR="00321A88" w:rsidRPr="00485B36" w:rsidRDefault="00321A88" w:rsidP="00485B36">
            <w:pPr>
              <w:spacing w:after="0" w:line="240" w:lineRule="atLeast"/>
              <w:ind w:left="522" w:right="-25"/>
              <w:jc w:val="both"/>
              <w:rPr>
                <w:rFonts w:ascii="Times New Roman" w:hAnsi="Times New Roman" w:cs="Times New Roman"/>
                <w:szCs w:val="22"/>
              </w:rPr>
            </w:pPr>
            <w:r w:rsidRPr="00485B36">
              <w:rPr>
                <w:rFonts w:ascii="Times New Roman" w:hAnsi="Times New Roman" w:cs="Times New Roman"/>
                <w:szCs w:val="22"/>
              </w:rPr>
              <w:t>Others</w:t>
            </w:r>
          </w:p>
        </w:tc>
        <w:tc>
          <w:tcPr>
            <w:tcW w:w="236" w:type="dxa"/>
          </w:tcPr>
          <w:p w14:paraId="168C3DDE" w14:textId="77777777" w:rsidR="00321A88" w:rsidRPr="00485B36" w:rsidRDefault="00321A88" w:rsidP="00485B36">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1D2E2ACB" w14:textId="0BC24A0A" w:rsidR="00321A88" w:rsidRPr="00485B36" w:rsidRDefault="00B20102" w:rsidP="00485B36">
            <w:pPr>
              <w:pStyle w:val="acctfourfigures"/>
              <w:tabs>
                <w:tab w:val="clear" w:pos="765"/>
              </w:tabs>
              <w:spacing w:line="240" w:lineRule="atLeast"/>
              <w:ind w:left="0" w:right="11"/>
              <w:jc w:val="center"/>
              <w:rPr>
                <w:szCs w:val="22"/>
                <w:lang w:val="en-US" w:bidi="th-TH"/>
              </w:rPr>
            </w:pPr>
            <w:r w:rsidRPr="00485B36">
              <w:rPr>
                <w:szCs w:val="22"/>
                <w:lang w:val="en-US" w:bidi="th-TH"/>
              </w:rPr>
              <w:t>-</w:t>
            </w:r>
          </w:p>
        </w:tc>
        <w:tc>
          <w:tcPr>
            <w:tcW w:w="236" w:type="dxa"/>
          </w:tcPr>
          <w:p w14:paraId="0F2C699E" w14:textId="77777777" w:rsidR="00321A88" w:rsidRPr="00485B36" w:rsidRDefault="00321A88" w:rsidP="00485B36">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35DC8AE5" w14:textId="627E4307" w:rsidR="00321A88" w:rsidRPr="00485B36" w:rsidRDefault="00321A88" w:rsidP="00485B36">
            <w:pPr>
              <w:pStyle w:val="acctfourfigures"/>
              <w:tabs>
                <w:tab w:val="clear" w:pos="765"/>
                <w:tab w:val="decimal" w:pos="1215"/>
              </w:tabs>
              <w:spacing w:line="240" w:lineRule="atLeast"/>
              <w:ind w:left="0" w:right="11"/>
              <w:rPr>
                <w:szCs w:val="22"/>
                <w:lang w:val="en-US" w:bidi="th-TH"/>
              </w:rPr>
            </w:pPr>
            <w:r w:rsidRPr="00485B36">
              <w:rPr>
                <w:szCs w:val="22"/>
                <w:lang w:val="en-US" w:bidi="th-TH"/>
              </w:rPr>
              <w:t>20,000,000</w:t>
            </w:r>
          </w:p>
        </w:tc>
      </w:tr>
      <w:tr w:rsidR="00321A88" w:rsidRPr="00485B36" w14:paraId="47718AA1" w14:textId="77777777" w:rsidTr="00C724E3">
        <w:tc>
          <w:tcPr>
            <w:tcW w:w="6044" w:type="dxa"/>
          </w:tcPr>
          <w:p w14:paraId="0D5DC06D" w14:textId="77777777" w:rsidR="00321A88" w:rsidRPr="00485B36" w:rsidRDefault="00321A88" w:rsidP="00485B36">
            <w:pPr>
              <w:spacing w:after="0" w:line="240" w:lineRule="atLeast"/>
              <w:ind w:left="522" w:right="-25"/>
              <w:jc w:val="both"/>
              <w:rPr>
                <w:rFonts w:ascii="Times New Roman" w:hAnsi="Times New Roman" w:cs="Times New Roman"/>
                <w:b/>
                <w:bCs/>
                <w:szCs w:val="22"/>
              </w:rPr>
            </w:pPr>
            <w:r w:rsidRPr="00485B36">
              <w:rPr>
                <w:rFonts w:ascii="Times New Roman" w:hAnsi="Times New Roman" w:cs="Times New Roman"/>
                <w:b/>
                <w:bCs/>
                <w:szCs w:val="22"/>
              </w:rPr>
              <w:t>Total</w:t>
            </w:r>
          </w:p>
        </w:tc>
        <w:tc>
          <w:tcPr>
            <w:tcW w:w="236" w:type="dxa"/>
          </w:tcPr>
          <w:p w14:paraId="60ABD68F" w14:textId="77777777" w:rsidR="00321A88" w:rsidRPr="00485B36" w:rsidRDefault="00321A88" w:rsidP="00485B36">
            <w:pPr>
              <w:tabs>
                <w:tab w:val="left" w:pos="540"/>
                <w:tab w:val="left" w:pos="1080"/>
              </w:tabs>
              <w:spacing w:after="0" w:line="240" w:lineRule="atLeast"/>
              <w:ind w:left="539" w:right="32"/>
              <w:rPr>
                <w:rFonts w:ascii="Times New Roman" w:hAnsi="Times New Roman" w:cs="Times New Roman"/>
                <w:szCs w:val="22"/>
              </w:rPr>
            </w:pPr>
          </w:p>
        </w:tc>
        <w:tc>
          <w:tcPr>
            <w:tcW w:w="1465" w:type="dxa"/>
            <w:tcBorders>
              <w:top w:val="single" w:sz="4" w:space="0" w:color="auto"/>
            </w:tcBorders>
          </w:tcPr>
          <w:p w14:paraId="3B53184C" w14:textId="379F2645" w:rsidR="00321A88" w:rsidRPr="00485B36" w:rsidRDefault="00B20102" w:rsidP="00485B36">
            <w:pPr>
              <w:pStyle w:val="acctfourfigures"/>
              <w:tabs>
                <w:tab w:val="clear" w:pos="765"/>
              </w:tabs>
              <w:spacing w:line="240" w:lineRule="atLeast"/>
              <w:ind w:left="0" w:right="11"/>
              <w:jc w:val="center"/>
              <w:rPr>
                <w:b/>
                <w:bCs/>
                <w:szCs w:val="22"/>
                <w:lang w:val="en-US" w:bidi="th-TH"/>
              </w:rPr>
            </w:pPr>
            <w:r w:rsidRPr="00485B36">
              <w:rPr>
                <w:b/>
                <w:bCs/>
                <w:szCs w:val="22"/>
                <w:lang w:val="en-US" w:bidi="th-TH"/>
              </w:rPr>
              <w:t>-</w:t>
            </w:r>
          </w:p>
        </w:tc>
        <w:tc>
          <w:tcPr>
            <w:tcW w:w="236" w:type="dxa"/>
          </w:tcPr>
          <w:p w14:paraId="7DD7E81C" w14:textId="77777777" w:rsidR="00321A88" w:rsidRPr="00485B36" w:rsidRDefault="00321A88" w:rsidP="00485B36">
            <w:pPr>
              <w:tabs>
                <w:tab w:val="left" w:pos="540"/>
                <w:tab w:val="left" w:pos="1080"/>
              </w:tabs>
              <w:spacing w:after="0" w:line="240" w:lineRule="atLeast"/>
              <w:ind w:left="539" w:right="32"/>
              <w:rPr>
                <w:rFonts w:ascii="Times New Roman" w:hAnsi="Times New Roman" w:cs="Times New Roman"/>
                <w:szCs w:val="22"/>
              </w:rPr>
            </w:pPr>
          </w:p>
        </w:tc>
        <w:tc>
          <w:tcPr>
            <w:tcW w:w="1470" w:type="dxa"/>
            <w:tcBorders>
              <w:top w:val="single" w:sz="4" w:space="0" w:color="auto"/>
            </w:tcBorders>
          </w:tcPr>
          <w:p w14:paraId="5EF06578" w14:textId="09F6BDFE" w:rsidR="00321A88" w:rsidRPr="00485B36" w:rsidRDefault="00321A88" w:rsidP="00485B36">
            <w:pPr>
              <w:pStyle w:val="acctfourfigures"/>
              <w:tabs>
                <w:tab w:val="clear" w:pos="765"/>
                <w:tab w:val="decimal" w:pos="1215"/>
              </w:tabs>
              <w:spacing w:line="240" w:lineRule="atLeast"/>
              <w:ind w:left="0" w:right="11"/>
              <w:rPr>
                <w:b/>
                <w:bCs/>
                <w:szCs w:val="22"/>
                <w:lang w:val="en-US" w:bidi="th-TH"/>
              </w:rPr>
            </w:pPr>
            <w:r w:rsidRPr="00485B36">
              <w:rPr>
                <w:b/>
                <w:bCs/>
                <w:szCs w:val="22"/>
                <w:lang w:val="en-US" w:bidi="th-TH"/>
              </w:rPr>
              <w:t>100,000,000</w:t>
            </w:r>
          </w:p>
        </w:tc>
      </w:tr>
      <w:tr w:rsidR="00321A88" w:rsidRPr="00485B36" w14:paraId="1B5861BD" w14:textId="77777777" w:rsidTr="00C724E3">
        <w:tc>
          <w:tcPr>
            <w:tcW w:w="6044" w:type="dxa"/>
          </w:tcPr>
          <w:p w14:paraId="69E01AC0" w14:textId="77777777" w:rsidR="00321A88" w:rsidRPr="00485B36" w:rsidRDefault="00321A88" w:rsidP="00485B36">
            <w:pPr>
              <w:spacing w:after="0" w:line="240" w:lineRule="atLeast"/>
              <w:ind w:left="522" w:right="-25"/>
              <w:jc w:val="both"/>
              <w:rPr>
                <w:rFonts w:ascii="Times New Roman" w:hAnsi="Times New Roman" w:cs="Times New Roman"/>
                <w:szCs w:val="22"/>
                <w:cs/>
              </w:rPr>
            </w:pPr>
            <w:r w:rsidRPr="00485B36">
              <w:rPr>
                <w:rFonts w:ascii="Times New Roman" w:hAnsi="Times New Roman" w:cs="Times New Roman"/>
                <w:i/>
                <w:iCs/>
                <w:szCs w:val="22"/>
              </w:rPr>
              <w:t>Less</w:t>
            </w:r>
            <w:r w:rsidRPr="00485B36">
              <w:rPr>
                <w:rFonts w:ascii="Times New Roman" w:hAnsi="Times New Roman" w:cs="Times New Roman"/>
                <w:szCs w:val="22"/>
              </w:rPr>
              <w:t xml:space="preserve"> deferred debenture issuing cost</w:t>
            </w:r>
          </w:p>
        </w:tc>
        <w:tc>
          <w:tcPr>
            <w:tcW w:w="236" w:type="dxa"/>
          </w:tcPr>
          <w:p w14:paraId="556F36E7" w14:textId="77777777" w:rsidR="00321A88" w:rsidRPr="00485B36" w:rsidRDefault="00321A88" w:rsidP="00485B36">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269A1F20" w14:textId="6F8BE73A" w:rsidR="00321A88" w:rsidRPr="00485B36" w:rsidRDefault="00B20102" w:rsidP="00485B36">
            <w:pPr>
              <w:pStyle w:val="acctfourfigures"/>
              <w:tabs>
                <w:tab w:val="clear" w:pos="765"/>
              </w:tabs>
              <w:spacing w:line="240" w:lineRule="atLeast"/>
              <w:ind w:left="0" w:right="11"/>
              <w:jc w:val="center"/>
              <w:rPr>
                <w:szCs w:val="22"/>
                <w:lang w:val="en-US" w:bidi="th-TH"/>
              </w:rPr>
            </w:pPr>
            <w:r w:rsidRPr="00485B36">
              <w:rPr>
                <w:szCs w:val="22"/>
                <w:lang w:val="en-US" w:bidi="th-TH"/>
              </w:rPr>
              <w:t>-</w:t>
            </w:r>
          </w:p>
        </w:tc>
        <w:tc>
          <w:tcPr>
            <w:tcW w:w="236" w:type="dxa"/>
          </w:tcPr>
          <w:p w14:paraId="01A8D4FD" w14:textId="77777777" w:rsidR="00321A88" w:rsidRPr="00485B36" w:rsidRDefault="00321A88" w:rsidP="00485B36">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44FF9087" w14:textId="0390C1C8" w:rsidR="00321A88" w:rsidRPr="00485B36" w:rsidRDefault="00321A88" w:rsidP="00485B36">
            <w:pPr>
              <w:pStyle w:val="acctfourfigures"/>
              <w:tabs>
                <w:tab w:val="clear" w:pos="765"/>
                <w:tab w:val="decimal" w:pos="1215"/>
              </w:tabs>
              <w:spacing w:line="240" w:lineRule="atLeast"/>
              <w:ind w:left="0" w:right="11"/>
              <w:rPr>
                <w:szCs w:val="22"/>
                <w:lang w:val="en-US" w:bidi="th-TH"/>
              </w:rPr>
            </w:pPr>
            <w:r w:rsidRPr="00485B36">
              <w:rPr>
                <w:szCs w:val="22"/>
                <w:lang w:val="en-US" w:bidi="th-TH"/>
              </w:rPr>
              <w:t>(195,595)</w:t>
            </w:r>
          </w:p>
        </w:tc>
      </w:tr>
      <w:tr w:rsidR="00321A88" w:rsidRPr="00485B36" w14:paraId="3E8CF884" w14:textId="77777777" w:rsidTr="003B30B1">
        <w:tc>
          <w:tcPr>
            <w:tcW w:w="6044" w:type="dxa"/>
          </w:tcPr>
          <w:p w14:paraId="28AA54AC" w14:textId="77777777" w:rsidR="00321A88" w:rsidRPr="00485B36" w:rsidRDefault="00321A88" w:rsidP="00485B36">
            <w:pPr>
              <w:spacing w:after="0" w:line="240" w:lineRule="atLeast"/>
              <w:ind w:left="522" w:right="-25"/>
              <w:jc w:val="both"/>
              <w:rPr>
                <w:rFonts w:ascii="Times New Roman" w:hAnsi="Times New Roman" w:cstheme="minorBidi"/>
                <w:b/>
                <w:bCs/>
                <w:szCs w:val="22"/>
                <w:cs/>
              </w:rPr>
            </w:pPr>
          </w:p>
        </w:tc>
        <w:tc>
          <w:tcPr>
            <w:tcW w:w="236" w:type="dxa"/>
          </w:tcPr>
          <w:p w14:paraId="297F0920" w14:textId="77777777" w:rsidR="00321A88" w:rsidRPr="00485B36" w:rsidRDefault="00321A88" w:rsidP="00485B36">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tcBorders>
          </w:tcPr>
          <w:p w14:paraId="098DE4C6" w14:textId="0B87D799" w:rsidR="00321A88" w:rsidRPr="00485B36" w:rsidRDefault="00405B4C" w:rsidP="00485B36">
            <w:pPr>
              <w:pStyle w:val="acctfourfigures"/>
              <w:tabs>
                <w:tab w:val="clear" w:pos="765"/>
              </w:tabs>
              <w:spacing w:line="240" w:lineRule="atLeast"/>
              <w:ind w:left="0" w:right="11"/>
              <w:jc w:val="center"/>
              <w:rPr>
                <w:b/>
                <w:bCs/>
                <w:szCs w:val="22"/>
                <w:lang w:val="en-US" w:bidi="th-TH"/>
              </w:rPr>
            </w:pPr>
            <w:r w:rsidRPr="00485B36">
              <w:rPr>
                <w:b/>
                <w:bCs/>
                <w:szCs w:val="22"/>
                <w:lang w:val="en-US" w:bidi="th-TH"/>
              </w:rPr>
              <w:t>-</w:t>
            </w:r>
          </w:p>
        </w:tc>
        <w:tc>
          <w:tcPr>
            <w:tcW w:w="236" w:type="dxa"/>
          </w:tcPr>
          <w:p w14:paraId="238E32BC" w14:textId="77777777" w:rsidR="00321A88" w:rsidRPr="00485B36" w:rsidRDefault="00321A88" w:rsidP="00485B36">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tcBorders>
          </w:tcPr>
          <w:p w14:paraId="213D0F9F" w14:textId="78BD94D7" w:rsidR="00321A88" w:rsidRPr="00485B36" w:rsidRDefault="00321A88" w:rsidP="00485B36">
            <w:pPr>
              <w:pStyle w:val="acctfourfigures"/>
              <w:tabs>
                <w:tab w:val="clear" w:pos="765"/>
                <w:tab w:val="decimal" w:pos="1215"/>
              </w:tabs>
              <w:spacing w:line="240" w:lineRule="atLeast"/>
              <w:ind w:left="0" w:right="11"/>
              <w:rPr>
                <w:b/>
                <w:bCs/>
                <w:szCs w:val="22"/>
                <w:lang w:val="en-US" w:bidi="th-TH"/>
              </w:rPr>
            </w:pPr>
            <w:r w:rsidRPr="00485B36">
              <w:rPr>
                <w:b/>
                <w:bCs/>
                <w:szCs w:val="22"/>
                <w:lang w:val="en-US" w:bidi="th-TH"/>
              </w:rPr>
              <w:t>99,804,405</w:t>
            </w:r>
          </w:p>
        </w:tc>
      </w:tr>
      <w:tr w:rsidR="00321A88" w:rsidRPr="00485B36" w14:paraId="61BCDBA7" w14:textId="77777777" w:rsidTr="003B30B1">
        <w:tc>
          <w:tcPr>
            <w:tcW w:w="6044" w:type="dxa"/>
          </w:tcPr>
          <w:p w14:paraId="4126AACF" w14:textId="77777777" w:rsidR="00321A88" w:rsidRPr="00485B36" w:rsidRDefault="00321A88" w:rsidP="00485B36">
            <w:pPr>
              <w:spacing w:after="0" w:line="240" w:lineRule="atLeast"/>
              <w:ind w:left="522" w:right="-25"/>
              <w:jc w:val="both"/>
              <w:rPr>
                <w:rFonts w:ascii="Times New Roman" w:hAnsi="Times New Roman" w:cstheme="minorBidi"/>
                <w:szCs w:val="22"/>
                <w:cs/>
              </w:rPr>
            </w:pPr>
            <w:r w:rsidRPr="00485B36">
              <w:rPr>
                <w:rFonts w:ascii="Times New Roman" w:hAnsi="Times New Roman" w:cstheme="minorBidi"/>
                <w:i/>
                <w:iCs/>
                <w:szCs w:val="22"/>
              </w:rPr>
              <w:t>Less</w:t>
            </w:r>
            <w:r w:rsidRPr="00485B36">
              <w:rPr>
                <w:rFonts w:ascii="Times New Roman" w:hAnsi="Times New Roman" w:cstheme="minorBidi"/>
                <w:szCs w:val="22"/>
              </w:rPr>
              <w:t xml:space="preserve"> current portion of debenture</w:t>
            </w:r>
          </w:p>
        </w:tc>
        <w:tc>
          <w:tcPr>
            <w:tcW w:w="236" w:type="dxa"/>
          </w:tcPr>
          <w:p w14:paraId="03738C4A" w14:textId="77777777" w:rsidR="00321A88" w:rsidRPr="00485B36" w:rsidRDefault="00321A88" w:rsidP="00485B36">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02D99222" w14:textId="653284D1" w:rsidR="00321A88" w:rsidRPr="00485B36" w:rsidRDefault="00B20102" w:rsidP="00485B36">
            <w:pPr>
              <w:pStyle w:val="acctfourfigures"/>
              <w:tabs>
                <w:tab w:val="clear" w:pos="765"/>
              </w:tabs>
              <w:spacing w:line="240" w:lineRule="atLeast"/>
              <w:ind w:left="0" w:right="11"/>
              <w:jc w:val="center"/>
              <w:rPr>
                <w:szCs w:val="22"/>
                <w:lang w:val="en-US" w:bidi="th-TH"/>
              </w:rPr>
            </w:pPr>
            <w:r w:rsidRPr="00485B36">
              <w:rPr>
                <w:szCs w:val="22"/>
                <w:lang w:val="en-US" w:bidi="th-TH"/>
              </w:rPr>
              <w:t>-</w:t>
            </w:r>
          </w:p>
        </w:tc>
        <w:tc>
          <w:tcPr>
            <w:tcW w:w="236" w:type="dxa"/>
          </w:tcPr>
          <w:p w14:paraId="6FC7CC02" w14:textId="77777777" w:rsidR="00321A88" w:rsidRPr="00485B36" w:rsidRDefault="00321A88" w:rsidP="00485B36">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5EEA68A1" w14:textId="5EEDA023" w:rsidR="00321A88" w:rsidRPr="00485B36" w:rsidRDefault="00321A88" w:rsidP="00485B36">
            <w:pPr>
              <w:pStyle w:val="acctfourfigures"/>
              <w:tabs>
                <w:tab w:val="clear" w:pos="765"/>
                <w:tab w:val="decimal" w:pos="1215"/>
              </w:tabs>
              <w:spacing w:line="240" w:lineRule="atLeast"/>
              <w:ind w:left="0" w:right="11"/>
              <w:rPr>
                <w:szCs w:val="22"/>
                <w:lang w:val="en-US" w:bidi="th-TH"/>
              </w:rPr>
            </w:pPr>
            <w:r w:rsidRPr="00485B36">
              <w:rPr>
                <w:szCs w:val="22"/>
                <w:lang w:val="en-US" w:bidi="th-TH"/>
              </w:rPr>
              <w:t>(99,804,405)</w:t>
            </w:r>
          </w:p>
        </w:tc>
      </w:tr>
      <w:tr w:rsidR="00321A88" w:rsidRPr="00485B36" w14:paraId="7C2FF6A7" w14:textId="77777777" w:rsidTr="003B30B1">
        <w:tc>
          <w:tcPr>
            <w:tcW w:w="6044" w:type="dxa"/>
          </w:tcPr>
          <w:p w14:paraId="2543767A" w14:textId="77777777" w:rsidR="00321A88" w:rsidRPr="00485B36" w:rsidRDefault="00321A88" w:rsidP="00485B36">
            <w:pPr>
              <w:spacing w:after="0" w:line="240" w:lineRule="atLeast"/>
              <w:ind w:left="522" w:right="-25"/>
              <w:jc w:val="both"/>
              <w:rPr>
                <w:rFonts w:ascii="Times New Roman" w:hAnsi="Times New Roman" w:cstheme="minorBidi"/>
                <w:b/>
                <w:bCs/>
                <w:szCs w:val="22"/>
                <w:cs/>
              </w:rPr>
            </w:pPr>
            <w:r w:rsidRPr="00485B36">
              <w:rPr>
                <w:rFonts w:ascii="Times New Roman" w:hAnsi="Times New Roman" w:cstheme="minorBidi"/>
                <w:b/>
                <w:bCs/>
                <w:szCs w:val="22"/>
              </w:rPr>
              <w:t>Net</w:t>
            </w:r>
          </w:p>
        </w:tc>
        <w:tc>
          <w:tcPr>
            <w:tcW w:w="236" w:type="dxa"/>
          </w:tcPr>
          <w:p w14:paraId="2824F3DF" w14:textId="77777777" w:rsidR="00321A88" w:rsidRPr="00485B36" w:rsidRDefault="00321A88" w:rsidP="00485B36">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14:paraId="2CAC8BC7" w14:textId="5E1E43BB" w:rsidR="00321A88" w:rsidRPr="00485B36" w:rsidRDefault="00B20102" w:rsidP="00485B36">
            <w:pPr>
              <w:pStyle w:val="acctfourfigures"/>
              <w:tabs>
                <w:tab w:val="clear" w:pos="765"/>
              </w:tabs>
              <w:spacing w:line="240" w:lineRule="atLeast"/>
              <w:ind w:left="0" w:right="11"/>
              <w:jc w:val="center"/>
              <w:rPr>
                <w:b/>
                <w:bCs/>
                <w:szCs w:val="22"/>
                <w:lang w:val="en-US" w:bidi="th-TH"/>
              </w:rPr>
            </w:pPr>
            <w:r w:rsidRPr="00485B36">
              <w:rPr>
                <w:b/>
                <w:bCs/>
                <w:szCs w:val="22"/>
                <w:lang w:val="en-US" w:bidi="th-TH"/>
              </w:rPr>
              <w:t>-</w:t>
            </w:r>
          </w:p>
        </w:tc>
        <w:tc>
          <w:tcPr>
            <w:tcW w:w="236" w:type="dxa"/>
          </w:tcPr>
          <w:p w14:paraId="727B1BFE" w14:textId="77777777" w:rsidR="00321A88" w:rsidRPr="00485B36" w:rsidRDefault="00321A88" w:rsidP="00485B36">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77EDE325" w14:textId="7C5B5EB0" w:rsidR="00321A88" w:rsidRPr="00485B36" w:rsidRDefault="00321A88" w:rsidP="00485B36">
            <w:pPr>
              <w:pStyle w:val="acctfourfigures"/>
              <w:tabs>
                <w:tab w:val="clear" w:pos="765"/>
              </w:tabs>
              <w:spacing w:line="240" w:lineRule="atLeast"/>
              <w:ind w:left="0" w:right="11"/>
              <w:jc w:val="center"/>
              <w:rPr>
                <w:b/>
                <w:bCs/>
                <w:szCs w:val="22"/>
                <w:lang w:val="en-US" w:bidi="th-TH"/>
              </w:rPr>
            </w:pPr>
            <w:r w:rsidRPr="00485B36">
              <w:rPr>
                <w:b/>
                <w:bCs/>
                <w:szCs w:val="22"/>
                <w:lang w:val="en-US" w:bidi="th-TH"/>
              </w:rPr>
              <w:t>-</w:t>
            </w:r>
          </w:p>
        </w:tc>
      </w:tr>
    </w:tbl>
    <w:p w14:paraId="57165A61" w14:textId="77777777" w:rsidR="00F62FE5" w:rsidRPr="00485B36" w:rsidRDefault="00F62FE5" w:rsidP="00485B36">
      <w:pPr>
        <w:spacing w:after="0" w:line="240" w:lineRule="atLeast"/>
        <w:rPr>
          <w:rFonts w:ascii="Times New Roman" w:hAnsi="Times New Roman" w:cs="Times New Roman"/>
          <w:szCs w:val="22"/>
        </w:rPr>
      </w:pPr>
    </w:p>
    <w:p w14:paraId="3DC7EAD5" w14:textId="156633D6" w:rsidR="00B20102"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485B36">
        <w:rPr>
          <w:rFonts w:ascii="Times New Roman" w:hAnsi="Times New Roman" w:cs="Times New Roman"/>
          <w:sz w:val="22"/>
          <w:szCs w:val="22"/>
        </w:rPr>
        <w:t>On 28 September 2022, the Company issued debentures No</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1</w:t>
      </w:r>
      <w:r w:rsidRPr="00485B36">
        <w:rPr>
          <w:rFonts w:ascii="Times New Roman" w:hAnsi="Times New Roman" w:cs="Times New Roman"/>
          <w:sz w:val="22"/>
          <w:szCs w:val="22"/>
          <w:cs/>
        </w:rPr>
        <w:t>/</w:t>
      </w:r>
      <w:r w:rsidRPr="00485B36">
        <w:rPr>
          <w:rFonts w:ascii="Times New Roman" w:hAnsi="Times New Roman" w:cs="Times New Roman"/>
          <w:sz w:val="22"/>
          <w:szCs w:val="22"/>
        </w:rPr>
        <w:t>2022, unsubordinated and unsecured debentures in the name</w:t>
      </w:r>
      <w:r w:rsidRPr="00485B36">
        <w:rPr>
          <w:rFonts w:ascii="Times New Roman" w:hAnsi="Times New Roman" w:cs="Times New Roman"/>
          <w:sz w:val="22"/>
          <w:szCs w:val="22"/>
          <w:cs/>
        </w:rPr>
        <w:t>-</w:t>
      </w:r>
      <w:r w:rsidRPr="00485B36">
        <w:rPr>
          <w:rFonts w:ascii="Times New Roman" w:hAnsi="Times New Roman" w:cs="Times New Roman"/>
          <w:sz w:val="22"/>
          <w:szCs w:val="22"/>
        </w:rPr>
        <w:t>registered certificate without debenture holders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representative of 100,000 units at Baht 1,000 per unit, totaling of Baht 100 million</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debentures had the term of 3 years and bearing interest rate at 6</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per annum, payable 4 times for a year and maturity on 28 September 2025</w:t>
      </w:r>
      <w:r w:rsidR="00B20102" w:rsidRPr="00485B36">
        <w:rPr>
          <w:rFonts w:ascii="Times New Roman" w:hAnsi="Times New Roman" w:cs="Times New Roman"/>
          <w:sz w:val="22"/>
          <w:szCs w:val="22"/>
        </w:rPr>
        <w:t>, which on 26 September 2025, the Company made the repayment in the amount of Baht 100 million for the matured debentures.</w:t>
      </w:r>
    </w:p>
    <w:p w14:paraId="0F9622DE" w14:textId="3988C08D"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40C2F976" w14:textId="7C39AD0E"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485B36">
        <w:rPr>
          <w:rFonts w:ascii="Times New Roman" w:hAnsi="Times New Roman" w:cs="Times New Roman"/>
          <w:sz w:val="22"/>
          <w:szCs w:val="22"/>
        </w:rPr>
        <w:t>Movements of debentures for the year ended 31 December were as follows</w:t>
      </w:r>
      <w:r w:rsidRPr="00485B36">
        <w:rPr>
          <w:rFonts w:ascii="Times New Roman" w:hAnsi="Times New Roman" w:cs="Times New Roman"/>
          <w:sz w:val="22"/>
          <w:szCs w:val="22"/>
          <w:cs/>
        </w:rPr>
        <w:t>:</w:t>
      </w:r>
    </w:p>
    <w:p w14:paraId="12E8EA4E"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159" w:type="dxa"/>
        <w:tblInd w:w="18" w:type="dxa"/>
        <w:shd w:val="clear" w:color="auto" w:fill="B6DDE8" w:themeFill="accent5" w:themeFillTint="66"/>
        <w:tblLayout w:type="fixed"/>
        <w:tblLook w:val="01E0" w:firstRow="1" w:lastRow="1" w:firstColumn="1" w:lastColumn="1" w:noHBand="0" w:noVBand="0"/>
      </w:tblPr>
      <w:tblGrid>
        <w:gridCol w:w="1650"/>
        <w:gridCol w:w="1275"/>
        <w:gridCol w:w="284"/>
        <w:gridCol w:w="1133"/>
        <w:gridCol w:w="284"/>
        <w:gridCol w:w="1276"/>
        <w:gridCol w:w="283"/>
        <w:gridCol w:w="1135"/>
        <w:gridCol w:w="284"/>
        <w:gridCol w:w="1133"/>
        <w:gridCol w:w="283"/>
        <w:gridCol w:w="1139"/>
      </w:tblGrid>
      <w:tr w:rsidR="00F62FE5" w:rsidRPr="00485B36" w14:paraId="7CE9739E" w14:textId="77777777" w:rsidTr="0096065B">
        <w:tc>
          <w:tcPr>
            <w:tcW w:w="1650" w:type="dxa"/>
          </w:tcPr>
          <w:p w14:paraId="0C715BED" w14:textId="77777777" w:rsidR="00F62FE5" w:rsidRPr="00485B36" w:rsidRDefault="00F62FE5" w:rsidP="00485B36">
            <w:pPr>
              <w:spacing w:after="0" w:line="240" w:lineRule="atLeast"/>
              <w:ind w:left="-18" w:right="-25"/>
              <w:jc w:val="both"/>
              <w:rPr>
                <w:rFonts w:ascii="Times New Roman" w:hAnsi="Times New Roman" w:cs="Times New Roman"/>
                <w:sz w:val="18"/>
                <w:szCs w:val="18"/>
              </w:rPr>
            </w:pPr>
          </w:p>
        </w:tc>
        <w:tc>
          <w:tcPr>
            <w:tcW w:w="8509" w:type="dxa"/>
            <w:gridSpan w:val="11"/>
          </w:tcPr>
          <w:p w14:paraId="73E03F4D" w14:textId="77777777" w:rsidR="00F62FE5" w:rsidRPr="00485B36" w:rsidRDefault="00F62FE5" w:rsidP="00485B36">
            <w:pPr>
              <w:spacing w:after="0" w:line="240" w:lineRule="atLeast"/>
              <w:ind w:left="34" w:right="-25"/>
              <w:jc w:val="center"/>
              <w:rPr>
                <w:rFonts w:ascii="Times New Roman" w:hAnsi="Times New Roman" w:cs="Times New Roman"/>
                <w:sz w:val="18"/>
                <w:szCs w:val="18"/>
                <w:cs/>
              </w:rPr>
            </w:pPr>
            <w:r w:rsidRPr="00485B36">
              <w:rPr>
                <w:rFonts w:ascii="Times New Roman" w:hAnsi="Times New Roman" w:cs="Times New Roman"/>
                <w:b/>
                <w:bCs/>
                <w:sz w:val="18"/>
                <w:szCs w:val="18"/>
              </w:rPr>
              <w:t>Consolidated and separate financial statements</w:t>
            </w:r>
          </w:p>
        </w:tc>
      </w:tr>
      <w:tr w:rsidR="00F62FE5" w:rsidRPr="00485B36" w14:paraId="0EF154B5" w14:textId="77777777" w:rsidTr="0096065B">
        <w:tc>
          <w:tcPr>
            <w:tcW w:w="1650" w:type="dxa"/>
          </w:tcPr>
          <w:p w14:paraId="23055DF9" w14:textId="77777777" w:rsidR="00F62FE5" w:rsidRPr="00485B36" w:rsidRDefault="00F62FE5" w:rsidP="00485B36">
            <w:pPr>
              <w:spacing w:after="0" w:line="240" w:lineRule="atLeast"/>
              <w:ind w:left="-18" w:right="-25"/>
              <w:jc w:val="both"/>
              <w:rPr>
                <w:rFonts w:ascii="Times New Roman" w:hAnsi="Times New Roman" w:cs="Times New Roman"/>
                <w:sz w:val="18"/>
                <w:szCs w:val="18"/>
              </w:rPr>
            </w:pPr>
          </w:p>
        </w:tc>
        <w:tc>
          <w:tcPr>
            <w:tcW w:w="1275" w:type="dxa"/>
          </w:tcPr>
          <w:p w14:paraId="1FF2F0C0" w14:textId="77777777" w:rsidR="00F62FE5" w:rsidRPr="00485B36" w:rsidRDefault="00F62FE5" w:rsidP="00485B36">
            <w:pPr>
              <w:spacing w:after="0" w:line="240" w:lineRule="atLeast"/>
              <w:jc w:val="center"/>
              <w:rPr>
                <w:rFonts w:ascii="Times New Roman" w:hAnsi="Times New Roman" w:cs="Times New Roman"/>
                <w:sz w:val="18"/>
                <w:szCs w:val="18"/>
              </w:rPr>
            </w:pPr>
          </w:p>
        </w:tc>
        <w:tc>
          <w:tcPr>
            <w:tcW w:w="284" w:type="dxa"/>
          </w:tcPr>
          <w:p w14:paraId="460AC0AE" w14:textId="77777777" w:rsidR="00F62FE5" w:rsidRPr="00485B36" w:rsidRDefault="00F62FE5" w:rsidP="00485B36">
            <w:pPr>
              <w:spacing w:after="0" w:line="240" w:lineRule="atLeast"/>
              <w:ind w:left="-107" w:right="-108"/>
              <w:jc w:val="center"/>
              <w:rPr>
                <w:rFonts w:ascii="Times New Roman" w:hAnsi="Times New Roman" w:cs="Times New Roman"/>
                <w:sz w:val="18"/>
                <w:szCs w:val="18"/>
              </w:rPr>
            </w:pPr>
          </w:p>
        </w:tc>
        <w:tc>
          <w:tcPr>
            <w:tcW w:w="1133" w:type="dxa"/>
          </w:tcPr>
          <w:p w14:paraId="258E9F44" w14:textId="77777777" w:rsidR="00F62FE5" w:rsidRPr="00485B36" w:rsidRDefault="00F62FE5" w:rsidP="00485B36">
            <w:pPr>
              <w:spacing w:after="0" w:line="240" w:lineRule="atLeast"/>
              <w:jc w:val="center"/>
              <w:rPr>
                <w:rFonts w:ascii="Times New Roman" w:hAnsi="Times New Roman" w:cs="Times New Roman"/>
                <w:sz w:val="18"/>
                <w:szCs w:val="18"/>
              </w:rPr>
            </w:pPr>
            <w:r w:rsidRPr="00485B36">
              <w:rPr>
                <w:rFonts w:ascii="Times New Roman" w:hAnsi="Times New Roman" w:cs="Times New Roman"/>
                <w:sz w:val="18"/>
                <w:szCs w:val="18"/>
              </w:rPr>
              <w:t xml:space="preserve">Deferred </w:t>
            </w:r>
          </w:p>
        </w:tc>
        <w:tc>
          <w:tcPr>
            <w:tcW w:w="284" w:type="dxa"/>
          </w:tcPr>
          <w:p w14:paraId="6B80B530" w14:textId="77777777" w:rsidR="00F62FE5" w:rsidRPr="00485B36" w:rsidRDefault="00F62FE5" w:rsidP="00485B36">
            <w:pPr>
              <w:spacing w:after="0" w:line="240" w:lineRule="atLeast"/>
              <w:ind w:left="34" w:right="-25"/>
              <w:jc w:val="both"/>
              <w:rPr>
                <w:rFonts w:ascii="Times New Roman" w:hAnsi="Times New Roman" w:cs="Times New Roman"/>
                <w:sz w:val="18"/>
                <w:szCs w:val="18"/>
                <w:cs/>
              </w:rPr>
            </w:pPr>
          </w:p>
        </w:tc>
        <w:tc>
          <w:tcPr>
            <w:tcW w:w="1276" w:type="dxa"/>
          </w:tcPr>
          <w:p w14:paraId="43B3E933" w14:textId="77777777" w:rsidR="00F62FE5" w:rsidRPr="00485B36" w:rsidRDefault="00F62FE5" w:rsidP="00485B36">
            <w:pPr>
              <w:spacing w:after="0" w:line="240" w:lineRule="atLeast"/>
              <w:ind w:left="34" w:right="-25"/>
              <w:jc w:val="both"/>
              <w:rPr>
                <w:rFonts w:ascii="Times New Roman" w:hAnsi="Times New Roman" w:cs="Times New Roman"/>
                <w:sz w:val="18"/>
                <w:szCs w:val="18"/>
                <w:cs/>
              </w:rPr>
            </w:pPr>
          </w:p>
        </w:tc>
        <w:tc>
          <w:tcPr>
            <w:tcW w:w="283" w:type="dxa"/>
          </w:tcPr>
          <w:p w14:paraId="68061F9E" w14:textId="77777777" w:rsidR="00F62FE5" w:rsidRPr="00485B36" w:rsidRDefault="00F62FE5" w:rsidP="00485B36">
            <w:pPr>
              <w:spacing w:after="0" w:line="240" w:lineRule="atLeast"/>
              <w:jc w:val="center"/>
              <w:rPr>
                <w:rFonts w:ascii="Times New Roman" w:hAnsi="Times New Roman" w:cs="Times New Roman"/>
                <w:sz w:val="18"/>
                <w:szCs w:val="18"/>
              </w:rPr>
            </w:pPr>
          </w:p>
        </w:tc>
        <w:tc>
          <w:tcPr>
            <w:tcW w:w="1135" w:type="dxa"/>
          </w:tcPr>
          <w:p w14:paraId="4DF7E549" w14:textId="77777777" w:rsidR="00F62FE5" w:rsidRPr="00485B36" w:rsidRDefault="00F62FE5" w:rsidP="00485B36">
            <w:pPr>
              <w:spacing w:after="0" w:line="240" w:lineRule="atLeast"/>
              <w:jc w:val="center"/>
              <w:rPr>
                <w:rFonts w:ascii="Times New Roman" w:hAnsi="Times New Roman" w:cs="Times New Roman"/>
                <w:sz w:val="18"/>
                <w:szCs w:val="18"/>
              </w:rPr>
            </w:pPr>
          </w:p>
        </w:tc>
        <w:tc>
          <w:tcPr>
            <w:tcW w:w="284" w:type="dxa"/>
          </w:tcPr>
          <w:p w14:paraId="3A240925" w14:textId="77777777" w:rsidR="00F62FE5" w:rsidRPr="00485B36" w:rsidRDefault="00F62FE5" w:rsidP="00485B36">
            <w:pPr>
              <w:spacing w:after="0" w:line="240" w:lineRule="atLeast"/>
              <w:jc w:val="center"/>
              <w:rPr>
                <w:rFonts w:ascii="Times New Roman" w:hAnsi="Times New Roman" w:cs="Times New Roman"/>
                <w:sz w:val="18"/>
                <w:szCs w:val="18"/>
              </w:rPr>
            </w:pPr>
          </w:p>
        </w:tc>
        <w:tc>
          <w:tcPr>
            <w:tcW w:w="1133" w:type="dxa"/>
          </w:tcPr>
          <w:p w14:paraId="137FB24D" w14:textId="77777777" w:rsidR="00F62FE5" w:rsidRPr="00485B36" w:rsidRDefault="00F62FE5" w:rsidP="00485B36">
            <w:pPr>
              <w:spacing w:after="0" w:line="240" w:lineRule="atLeast"/>
              <w:jc w:val="center"/>
              <w:rPr>
                <w:rFonts w:ascii="Times New Roman" w:hAnsi="Times New Roman" w:cs="Times New Roman"/>
                <w:sz w:val="18"/>
                <w:szCs w:val="18"/>
              </w:rPr>
            </w:pPr>
            <w:r w:rsidRPr="00485B36">
              <w:rPr>
                <w:rFonts w:ascii="Times New Roman" w:hAnsi="Times New Roman" w:cs="Times New Roman"/>
                <w:sz w:val="18"/>
                <w:szCs w:val="18"/>
              </w:rPr>
              <w:t xml:space="preserve">Deferred </w:t>
            </w:r>
          </w:p>
        </w:tc>
        <w:tc>
          <w:tcPr>
            <w:tcW w:w="283" w:type="dxa"/>
          </w:tcPr>
          <w:p w14:paraId="24E7EFFE" w14:textId="77777777" w:rsidR="00F62FE5" w:rsidRPr="00485B36" w:rsidRDefault="00F62FE5" w:rsidP="00485B36">
            <w:pPr>
              <w:spacing w:after="0" w:line="240" w:lineRule="atLeast"/>
              <w:ind w:left="34" w:right="-25"/>
              <w:jc w:val="both"/>
              <w:rPr>
                <w:rFonts w:ascii="Times New Roman" w:hAnsi="Times New Roman" w:cs="Times New Roman"/>
                <w:sz w:val="18"/>
                <w:szCs w:val="18"/>
                <w:cs/>
              </w:rPr>
            </w:pPr>
          </w:p>
        </w:tc>
        <w:tc>
          <w:tcPr>
            <w:tcW w:w="1135" w:type="dxa"/>
          </w:tcPr>
          <w:p w14:paraId="70EEA9B4" w14:textId="77777777" w:rsidR="00F62FE5" w:rsidRPr="00485B36" w:rsidRDefault="00F62FE5" w:rsidP="00485B36">
            <w:pPr>
              <w:spacing w:after="0" w:line="240" w:lineRule="atLeast"/>
              <w:ind w:left="34" w:right="-25"/>
              <w:jc w:val="both"/>
              <w:rPr>
                <w:rFonts w:ascii="Times New Roman" w:hAnsi="Times New Roman" w:cs="Times New Roman"/>
                <w:sz w:val="18"/>
                <w:szCs w:val="18"/>
                <w:cs/>
              </w:rPr>
            </w:pPr>
          </w:p>
        </w:tc>
      </w:tr>
      <w:tr w:rsidR="00F62FE5" w:rsidRPr="00485B36" w14:paraId="72E11A08" w14:textId="77777777" w:rsidTr="0096065B">
        <w:tc>
          <w:tcPr>
            <w:tcW w:w="1650" w:type="dxa"/>
          </w:tcPr>
          <w:p w14:paraId="5B4B5009" w14:textId="77777777" w:rsidR="00F62FE5" w:rsidRPr="00485B36" w:rsidRDefault="00F62FE5" w:rsidP="00485B36">
            <w:pPr>
              <w:spacing w:after="0" w:line="240" w:lineRule="atLeast"/>
              <w:ind w:left="-18" w:right="-25"/>
              <w:jc w:val="both"/>
              <w:rPr>
                <w:rFonts w:ascii="Times New Roman" w:hAnsi="Times New Roman" w:cs="Times New Roman"/>
                <w:sz w:val="18"/>
                <w:szCs w:val="18"/>
              </w:rPr>
            </w:pPr>
          </w:p>
        </w:tc>
        <w:tc>
          <w:tcPr>
            <w:tcW w:w="1275" w:type="dxa"/>
          </w:tcPr>
          <w:p w14:paraId="734A5085" w14:textId="77777777" w:rsidR="00F62FE5" w:rsidRPr="00485B36" w:rsidRDefault="00F62FE5" w:rsidP="00485B36">
            <w:pPr>
              <w:spacing w:after="0" w:line="240" w:lineRule="atLeast"/>
              <w:ind w:left="-108" w:right="-108"/>
              <w:jc w:val="center"/>
              <w:rPr>
                <w:rFonts w:ascii="Times New Roman" w:hAnsi="Times New Roman" w:cs="Times New Roman"/>
                <w:sz w:val="18"/>
                <w:szCs w:val="18"/>
              </w:rPr>
            </w:pPr>
            <w:r w:rsidRPr="00485B36">
              <w:rPr>
                <w:rFonts w:ascii="Times New Roman" w:hAnsi="Times New Roman" w:cs="Times New Roman"/>
                <w:sz w:val="18"/>
                <w:szCs w:val="18"/>
              </w:rPr>
              <w:t>Debentures</w:t>
            </w:r>
          </w:p>
        </w:tc>
        <w:tc>
          <w:tcPr>
            <w:tcW w:w="284" w:type="dxa"/>
          </w:tcPr>
          <w:p w14:paraId="04FFE3B3" w14:textId="77777777" w:rsidR="00F62FE5" w:rsidRPr="00485B36" w:rsidRDefault="00F62FE5" w:rsidP="00485B36">
            <w:pPr>
              <w:spacing w:after="0" w:line="240" w:lineRule="atLeast"/>
              <w:ind w:left="-107" w:right="-108"/>
              <w:jc w:val="center"/>
              <w:rPr>
                <w:rFonts w:ascii="Times New Roman" w:hAnsi="Times New Roman" w:cs="Times New Roman"/>
                <w:sz w:val="18"/>
                <w:szCs w:val="18"/>
              </w:rPr>
            </w:pPr>
          </w:p>
        </w:tc>
        <w:tc>
          <w:tcPr>
            <w:tcW w:w="1133" w:type="dxa"/>
          </w:tcPr>
          <w:p w14:paraId="67CEF45C" w14:textId="77777777" w:rsidR="00F62FE5" w:rsidRPr="00485B36" w:rsidRDefault="00F62FE5" w:rsidP="00485B36">
            <w:pPr>
              <w:spacing w:after="0" w:line="240" w:lineRule="atLeast"/>
              <w:jc w:val="center"/>
              <w:rPr>
                <w:rFonts w:ascii="Times New Roman" w:hAnsi="Times New Roman" w:cs="Times New Roman"/>
                <w:sz w:val="18"/>
                <w:szCs w:val="18"/>
              </w:rPr>
            </w:pPr>
            <w:r w:rsidRPr="00485B36">
              <w:rPr>
                <w:rFonts w:ascii="Times New Roman" w:hAnsi="Times New Roman" w:cs="Times New Roman"/>
                <w:sz w:val="18"/>
                <w:szCs w:val="18"/>
              </w:rPr>
              <w:t>debenture</w:t>
            </w:r>
          </w:p>
        </w:tc>
        <w:tc>
          <w:tcPr>
            <w:tcW w:w="284" w:type="dxa"/>
          </w:tcPr>
          <w:p w14:paraId="09815F51" w14:textId="77777777" w:rsidR="00F62FE5" w:rsidRPr="00485B36" w:rsidRDefault="00F62FE5" w:rsidP="00485B36">
            <w:pPr>
              <w:spacing w:after="0" w:line="240" w:lineRule="atLeast"/>
              <w:ind w:left="34" w:right="-25"/>
              <w:jc w:val="both"/>
              <w:rPr>
                <w:rFonts w:ascii="Times New Roman" w:hAnsi="Times New Roman" w:cs="Times New Roman"/>
                <w:sz w:val="18"/>
                <w:szCs w:val="18"/>
                <w:cs/>
              </w:rPr>
            </w:pPr>
          </w:p>
        </w:tc>
        <w:tc>
          <w:tcPr>
            <w:tcW w:w="1276" w:type="dxa"/>
          </w:tcPr>
          <w:p w14:paraId="43325D80" w14:textId="77777777" w:rsidR="00F62FE5" w:rsidRPr="00485B36" w:rsidRDefault="00F62FE5" w:rsidP="00485B36">
            <w:pPr>
              <w:spacing w:after="0" w:line="240" w:lineRule="atLeast"/>
              <w:ind w:left="34" w:right="-25"/>
              <w:jc w:val="both"/>
              <w:rPr>
                <w:rFonts w:ascii="Times New Roman" w:hAnsi="Times New Roman" w:cs="Times New Roman"/>
                <w:sz w:val="18"/>
                <w:szCs w:val="18"/>
                <w:cs/>
              </w:rPr>
            </w:pPr>
          </w:p>
        </w:tc>
        <w:tc>
          <w:tcPr>
            <w:tcW w:w="283" w:type="dxa"/>
          </w:tcPr>
          <w:p w14:paraId="7E39BE61" w14:textId="77777777" w:rsidR="00F62FE5" w:rsidRPr="00485B36" w:rsidRDefault="00F62FE5" w:rsidP="00485B36">
            <w:pPr>
              <w:spacing w:after="0" w:line="240" w:lineRule="atLeast"/>
              <w:jc w:val="center"/>
              <w:rPr>
                <w:rFonts w:ascii="Times New Roman" w:hAnsi="Times New Roman" w:cs="Times New Roman"/>
                <w:sz w:val="18"/>
                <w:szCs w:val="18"/>
              </w:rPr>
            </w:pPr>
          </w:p>
        </w:tc>
        <w:tc>
          <w:tcPr>
            <w:tcW w:w="1135" w:type="dxa"/>
          </w:tcPr>
          <w:p w14:paraId="08498900" w14:textId="77777777" w:rsidR="00F62FE5" w:rsidRPr="00485B36" w:rsidRDefault="00F62FE5" w:rsidP="00485B36">
            <w:pPr>
              <w:spacing w:after="0" w:line="240" w:lineRule="atLeast"/>
              <w:jc w:val="center"/>
              <w:rPr>
                <w:rFonts w:ascii="Times New Roman" w:hAnsi="Times New Roman" w:cs="Times New Roman"/>
                <w:sz w:val="18"/>
                <w:szCs w:val="18"/>
              </w:rPr>
            </w:pPr>
            <w:r w:rsidRPr="00485B36">
              <w:rPr>
                <w:rFonts w:ascii="Times New Roman" w:hAnsi="Times New Roman" w:cs="Times New Roman"/>
                <w:sz w:val="18"/>
                <w:szCs w:val="18"/>
              </w:rPr>
              <w:t>Debentures</w:t>
            </w:r>
          </w:p>
        </w:tc>
        <w:tc>
          <w:tcPr>
            <w:tcW w:w="284" w:type="dxa"/>
          </w:tcPr>
          <w:p w14:paraId="08197EEC" w14:textId="77777777" w:rsidR="00F62FE5" w:rsidRPr="00485B36" w:rsidRDefault="00F62FE5" w:rsidP="00485B36">
            <w:pPr>
              <w:spacing w:after="0" w:line="240" w:lineRule="atLeast"/>
              <w:jc w:val="center"/>
              <w:rPr>
                <w:rFonts w:ascii="Times New Roman" w:hAnsi="Times New Roman" w:cs="Times New Roman"/>
                <w:sz w:val="18"/>
                <w:szCs w:val="18"/>
              </w:rPr>
            </w:pPr>
          </w:p>
        </w:tc>
        <w:tc>
          <w:tcPr>
            <w:tcW w:w="1133" w:type="dxa"/>
          </w:tcPr>
          <w:p w14:paraId="5526E6DF" w14:textId="77777777" w:rsidR="00F62FE5" w:rsidRPr="00485B36" w:rsidRDefault="00F62FE5" w:rsidP="00485B36">
            <w:pPr>
              <w:spacing w:after="0" w:line="240" w:lineRule="atLeast"/>
              <w:jc w:val="center"/>
              <w:rPr>
                <w:rFonts w:ascii="Times New Roman" w:hAnsi="Times New Roman" w:cs="Times New Roman"/>
                <w:sz w:val="18"/>
                <w:szCs w:val="18"/>
              </w:rPr>
            </w:pPr>
            <w:r w:rsidRPr="00485B36">
              <w:rPr>
                <w:rFonts w:ascii="Times New Roman" w:hAnsi="Times New Roman" w:cs="Times New Roman"/>
                <w:sz w:val="18"/>
                <w:szCs w:val="18"/>
              </w:rPr>
              <w:t>debenture</w:t>
            </w:r>
          </w:p>
        </w:tc>
        <w:tc>
          <w:tcPr>
            <w:tcW w:w="283" w:type="dxa"/>
          </w:tcPr>
          <w:p w14:paraId="5073C942" w14:textId="77777777" w:rsidR="00F62FE5" w:rsidRPr="00485B36" w:rsidRDefault="00F62FE5" w:rsidP="00485B36">
            <w:pPr>
              <w:spacing w:after="0" w:line="240" w:lineRule="atLeast"/>
              <w:ind w:left="34" w:right="-25"/>
              <w:jc w:val="both"/>
              <w:rPr>
                <w:rFonts w:ascii="Times New Roman" w:hAnsi="Times New Roman" w:cs="Times New Roman"/>
                <w:sz w:val="18"/>
                <w:szCs w:val="18"/>
                <w:cs/>
              </w:rPr>
            </w:pPr>
          </w:p>
        </w:tc>
        <w:tc>
          <w:tcPr>
            <w:tcW w:w="1135" w:type="dxa"/>
          </w:tcPr>
          <w:p w14:paraId="04FCD76D" w14:textId="77777777" w:rsidR="00F62FE5" w:rsidRPr="00485B36" w:rsidRDefault="00F62FE5" w:rsidP="00485B36">
            <w:pPr>
              <w:spacing w:after="0" w:line="240" w:lineRule="atLeast"/>
              <w:ind w:left="34" w:right="-25"/>
              <w:jc w:val="both"/>
              <w:rPr>
                <w:rFonts w:ascii="Times New Roman" w:hAnsi="Times New Roman" w:cs="Times New Roman"/>
                <w:sz w:val="18"/>
                <w:szCs w:val="18"/>
                <w:cs/>
              </w:rPr>
            </w:pPr>
          </w:p>
        </w:tc>
      </w:tr>
      <w:tr w:rsidR="00F62FE5" w:rsidRPr="00485B36" w14:paraId="31D0C643" w14:textId="77777777" w:rsidTr="0096065B">
        <w:tc>
          <w:tcPr>
            <w:tcW w:w="1650" w:type="dxa"/>
          </w:tcPr>
          <w:p w14:paraId="40B08FE7" w14:textId="77777777" w:rsidR="00F62FE5" w:rsidRPr="00485B36" w:rsidRDefault="00F62FE5" w:rsidP="00485B36">
            <w:pPr>
              <w:spacing w:after="0" w:line="240" w:lineRule="atLeast"/>
              <w:ind w:left="-18" w:right="-25"/>
              <w:jc w:val="both"/>
              <w:rPr>
                <w:rFonts w:ascii="Times New Roman" w:hAnsi="Times New Roman" w:cs="Times New Roman"/>
                <w:sz w:val="18"/>
                <w:szCs w:val="18"/>
              </w:rPr>
            </w:pPr>
          </w:p>
        </w:tc>
        <w:tc>
          <w:tcPr>
            <w:tcW w:w="1275" w:type="dxa"/>
          </w:tcPr>
          <w:p w14:paraId="508D7971" w14:textId="77777777" w:rsidR="00F62FE5" w:rsidRPr="00485B36" w:rsidRDefault="00F62FE5" w:rsidP="00485B36">
            <w:pPr>
              <w:spacing w:after="0" w:line="240" w:lineRule="atLeast"/>
              <w:ind w:left="-108" w:right="-108"/>
              <w:jc w:val="center"/>
              <w:rPr>
                <w:rFonts w:ascii="Times New Roman" w:hAnsi="Times New Roman" w:cs="Times New Roman"/>
                <w:sz w:val="18"/>
                <w:szCs w:val="18"/>
                <w:cs/>
              </w:rPr>
            </w:pPr>
            <w:r w:rsidRPr="00485B36">
              <w:rPr>
                <w:rFonts w:ascii="Times New Roman" w:hAnsi="Times New Roman" w:cs="Times New Roman"/>
                <w:sz w:val="18"/>
                <w:szCs w:val="18"/>
                <w:cs/>
              </w:rPr>
              <w:t>(</w:t>
            </w:r>
            <w:r w:rsidRPr="00485B36">
              <w:rPr>
                <w:rFonts w:ascii="Times New Roman" w:hAnsi="Times New Roman" w:cs="Times New Roman"/>
                <w:sz w:val="18"/>
                <w:szCs w:val="18"/>
              </w:rPr>
              <w:t>face value</w:t>
            </w:r>
            <w:r w:rsidRPr="00485B36">
              <w:rPr>
                <w:rFonts w:ascii="Times New Roman" w:hAnsi="Times New Roman" w:cs="Times New Roman"/>
                <w:sz w:val="18"/>
                <w:szCs w:val="18"/>
                <w:cs/>
              </w:rPr>
              <w:t>)</w:t>
            </w:r>
          </w:p>
        </w:tc>
        <w:tc>
          <w:tcPr>
            <w:tcW w:w="284" w:type="dxa"/>
          </w:tcPr>
          <w:p w14:paraId="5E78CCCD" w14:textId="77777777" w:rsidR="00F62FE5" w:rsidRPr="00485B36" w:rsidRDefault="00F62FE5" w:rsidP="00485B36">
            <w:pPr>
              <w:spacing w:after="0" w:line="240" w:lineRule="atLeast"/>
              <w:ind w:left="-107" w:right="-108"/>
              <w:jc w:val="center"/>
              <w:rPr>
                <w:rFonts w:ascii="Times New Roman" w:hAnsi="Times New Roman" w:cs="Times New Roman"/>
                <w:sz w:val="18"/>
                <w:szCs w:val="18"/>
              </w:rPr>
            </w:pPr>
          </w:p>
        </w:tc>
        <w:tc>
          <w:tcPr>
            <w:tcW w:w="1133" w:type="dxa"/>
          </w:tcPr>
          <w:p w14:paraId="5B55ABC3" w14:textId="77777777" w:rsidR="00F62FE5" w:rsidRPr="00485B36" w:rsidRDefault="00F62FE5" w:rsidP="00485B36">
            <w:pPr>
              <w:spacing w:after="0" w:line="240" w:lineRule="atLeast"/>
              <w:jc w:val="center"/>
              <w:rPr>
                <w:rFonts w:ascii="Times New Roman" w:hAnsi="Times New Roman" w:cs="Times New Roman"/>
                <w:sz w:val="18"/>
                <w:szCs w:val="18"/>
                <w:cs/>
              </w:rPr>
            </w:pPr>
            <w:r w:rsidRPr="00485B36">
              <w:rPr>
                <w:rFonts w:ascii="Times New Roman" w:hAnsi="Times New Roman" w:cs="Times New Roman"/>
                <w:sz w:val="18"/>
                <w:szCs w:val="18"/>
              </w:rPr>
              <w:t>issuing cost</w:t>
            </w:r>
          </w:p>
        </w:tc>
        <w:tc>
          <w:tcPr>
            <w:tcW w:w="284" w:type="dxa"/>
          </w:tcPr>
          <w:p w14:paraId="00AB4923" w14:textId="77777777" w:rsidR="00F62FE5" w:rsidRPr="00485B36" w:rsidRDefault="00F62FE5" w:rsidP="00485B36">
            <w:pPr>
              <w:spacing w:after="0" w:line="240" w:lineRule="atLeast"/>
              <w:ind w:left="34" w:right="-25"/>
              <w:jc w:val="center"/>
              <w:rPr>
                <w:rFonts w:ascii="Times New Roman" w:hAnsi="Times New Roman" w:cs="Times New Roman"/>
                <w:sz w:val="18"/>
                <w:szCs w:val="18"/>
              </w:rPr>
            </w:pPr>
          </w:p>
        </w:tc>
        <w:tc>
          <w:tcPr>
            <w:tcW w:w="1276" w:type="dxa"/>
          </w:tcPr>
          <w:p w14:paraId="46216967" w14:textId="77777777" w:rsidR="00F62FE5" w:rsidRPr="00485B36" w:rsidRDefault="00F62FE5" w:rsidP="00485B36">
            <w:pPr>
              <w:spacing w:after="0" w:line="240" w:lineRule="atLeast"/>
              <w:ind w:left="34" w:right="-25"/>
              <w:jc w:val="center"/>
              <w:rPr>
                <w:rFonts w:ascii="Times New Roman" w:hAnsi="Times New Roman" w:cs="Times New Roman"/>
                <w:sz w:val="18"/>
                <w:szCs w:val="18"/>
                <w:cs/>
              </w:rPr>
            </w:pPr>
            <w:r w:rsidRPr="00485B36">
              <w:rPr>
                <w:rFonts w:ascii="Times New Roman" w:hAnsi="Times New Roman" w:cs="Times New Roman"/>
                <w:sz w:val="18"/>
                <w:szCs w:val="18"/>
              </w:rPr>
              <w:t>Net</w:t>
            </w:r>
          </w:p>
        </w:tc>
        <w:tc>
          <w:tcPr>
            <w:tcW w:w="283" w:type="dxa"/>
          </w:tcPr>
          <w:p w14:paraId="0AD57C46" w14:textId="77777777" w:rsidR="00F62FE5" w:rsidRPr="00485B36" w:rsidRDefault="00F62FE5" w:rsidP="00485B36">
            <w:pPr>
              <w:spacing w:after="0" w:line="240" w:lineRule="atLeast"/>
              <w:jc w:val="center"/>
              <w:rPr>
                <w:rFonts w:ascii="Times New Roman" w:hAnsi="Times New Roman" w:cs="Times New Roman"/>
                <w:sz w:val="18"/>
                <w:szCs w:val="18"/>
              </w:rPr>
            </w:pPr>
          </w:p>
        </w:tc>
        <w:tc>
          <w:tcPr>
            <w:tcW w:w="1135" w:type="dxa"/>
          </w:tcPr>
          <w:p w14:paraId="3B0D3EEE" w14:textId="77777777" w:rsidR="00F62FE5" w:rsidRPr="00485B36" w:rsidRDefault="00F62FE5" w:rsidP="00485B36">
            <w:pPr>
              <w:spacing w:after="0" w:line="240" w:lineRule="atLeast"/>
              <w:jc w:val="center"/>
              <w:rPr>
                <w:rFonts w:ascii="Times New Roman" w:hAnsi="Times New Roman" w:cs="Times New Roman"/>
                <w:sz w:val="18"/>
                <w:szCs w:val="18"/>
                <w:cs/>
              </w:rPr>
            </w:pPr>
            <w:r w:rsidRPr="00485B36">
              <w:rPr>
                <w:rFonts w:ascii="Times New Roman" w:hAnsi="Times New Roman" w:cs="Times New Roman"/>
                <w:sz w:val="18"/>
                <w:szCs w:val="18"/>
                <w:cs/>
              </w:rPr>
              <w:t>(</w:t>
            </w:r>
            <w:r w:rsidRPr="00485B36">
              <w:rPr>
                <w:rFonts w:ascii="Times New Roman" w:hAnsi="Times New Roman" w:cs="Times New Roman"/>
                <w:sz w:val="18"/>
                <w:szCs w:val="18"/>
              </w:rPr>
              <w:t>face value</w:t>
            </w:r>
            <w:r w:rsidRPr="00485B36">
              <w:rPr>
                <w:rFonts w:ascii="Times New Roman" w:hAnsi="Times New Roman" w:cs="Times New Roman"/>
                <w:sz w:val="18"/>
                <w:szCs w:val="18"/>
                <w:cs/>
              </w:rPr>
              <w:t>)</w:t>
            </w:r>
          </w:p>
        </w:tc>
        <w:tc>
          <w:tcPr>
            <w:tcW w:w="284" w:type="dxa"/>
          </w:tcPr>
          <w:p w14:paraId="0633FE77" w14:textId="77777777" w:rsidR="00F62FE5" w:rsidRPr="00485B36" w:rsidRDefault="00F62FE5" w:rsidP="00485B36">
            <w:pPr>
              <w:spacing w:after="0" w:line="240" w:lineRule="atLeast"/>
              <w:jc w:val="center"/>
              <w:rPr>
                <w:rFonts w:ascii="Times New Roman" w:hAnsi="Times New Roman" w:cs="Times New Roman"/>
                <w:sz w:val="18"/>
                <w:szCs w:val="18"/>
              </w:rPr>
            </w:pPr>
          </w:p>
        </w:tc>
        <w:tc>
          <w:tcPr>
            <w:tcW w:w="1133" w:type="dxa"/>
          </w:tcPr>
          <w:p w14:paraId="13B5D215" w14:textId="77777777" w:rsidR="00F62FE5" w:rsidRPr="00485B36" w:rsidRDefault="00F62FE5" w:rsidP="00485B36">
            <w:pPr>
              <w:spacing w:after="0" w:line="240" w:lineRule="atLeast"/>
              <w:jc w:val="center"/>
              <w:rPr>
                <w:rFonts w:ascii="Times New Roman" w:hAnsi="Times New Roman" w:cs="Times New Roman"/>
                <w:sz w:val="18"/>
                <w:szCs w:val="18"/>
                <w:cs/>
              </w:rPr>
            </w:pPr>
            <w:r w:rsidRPr="00485B36">
              <w:rPr>
                <w:rFonts w:ascii="Times New Roman" w:hAnsi="Times New Roman" w:cs="Times New Roman"/>
                <w:sz w:val="18"/>
                <w:szCs w:val="18"/>
              </w:rPr>
              <w:t>issuing cost</w:t>
            </w:r>
          </w:p>
        </w:tc>
        <w:tc>
          <w:tcPr>
            <w:tcW w:w="283" w:type="dxa"/>
          </w:tcPr>
          <w:p w14:paraId="4149219B" w14:textId="77777777" w:rsidR="00F62FE5" w:rsidRPr="00485B36" w:rsidRDefault="00F62FE5" w:rsidP="00485B36">
            <w:pPr>
              <w:spacing w:after="0" w:line="240" w:lineRule="atLeast"/>
              <w:ind w:left="34" w:right="-25"/>
              <w:jc w:val="center"/>
              <w:rPr>
                <w:rFonts w:ascii="Times New Roman" w:hAnsi="Times New Roman" w:cs="Times New Roman"/>
                <w:sz w:val="18"/>
                <w:szCs w:val="18"/>
              </w:rPr>
            </w:pPr>
          </w:p>
        </w:tc>
        <w:tc>
          <w:tcPr>
            <w:tcW w:w="1135" w:type="dxa"/>
          </w:tcPr>
          <w:p w14:paraId="2D9B1712" w14:textId="77777777" w:rsidR="00F62FE5" w:rsidRPr="00485B36" w:rsidRDefault="00F62FE5" w:rsidP="00485B36">
            <w:pPr>
              <w:spacing w:after="0" w:line="240" w:lineRule="atLeast"/>
              <w:ind w:left="34" w:right="-25"/>
              <w:jc w:val="center"/>
              <w:rPr>
                <w:rFonts w:ascii="Times New Roman" w:hAnsi="Times New Roman" w:cs="Times New Roman"/>
                <w:sz w:val="18"/>
                <w:szCs w:val="18"/>
                <w:cs/>
              </w:rPr>
            </w:pPr>
            <w:r w:rsidRPr="00485B36">
              <w:rPr>
                <w:rFonts w:ascii="Times New Roman" w:hAnsi="Times New Roman" w:cs="Times New Roman"/>
                <w:sz w:val="18"/>
                <w:szCs w:val="18"/>
              </w:rPr>
              <w:t>Net</w:t>
            </w:r>
          </w:p>
        </w:tc>
      </w:tr>
      <w:tr w:rsidR="00F62FE5" w:rsidRPr="00485B36" w14:paraId="4A0BE129" w14:textId="77777777" w:rsidTr="0096065B">
        <w:tc>
          <w:tcPr>
            <w:tcW w:w="1650" w:type="dxa"/>
          </w:tcPr>
          <w:p w14:paraId="3152BF13" w14:textId="77777777" w:rsidR="00F62FE5" w:rsidRPr="00485B36" w:rsidRDefault="00F62FE5" w:rsidP="00485B36">
            <w:pPr>
              <w:spacing w:after="0" w:line="240" w:lineRule="atLeast"/>
              <w:ind w:left="-18" w:right="-25"/>
              <w:jc w:val="both"/>
              <w:rPr>
                <w:rFonts w:ascii="Times New Roman" w:hAnsi="Times New Roman" w:cs="Times New Roman"/>
                <w:sz w:val="18"/>
                <w:szCs w:val="18"/>
              </w:rPr>
            </w:pPr>
          </w:p>
        </w:tc>
        <w:tc>
          <w:tcPr>
            <w:tcW w:w="4252" w:type="dxa"/>
            <w:gridSpan w:val="5"/>
          </w:tcPr>
          <w:p w14:paraId="4E79015C" w14:textId="541E97D5" w:rsidR="00F62FE5" w:rsidRPr="00485B36" w:rsidRDefault="0030642D"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202</w:t>
            </w:r>
            <w:r w:rsidR="00D758C0" w:rsidRPr="00485B36">
              <w:rPr>
                <w:rFonts w:ascii="Times New Roman" w:hAnsi="Times New Roman" w:cs="Times New Roman"/>
                <w:sz w:val="18"/>
                <w:szCs w:val="18"/>
              </w:rPr>
              <w:t>5</w:t>
            </w:r>
          </w:p>
        </w:tc>
        <w:tc>
          <w:tcPr>
            <w:tcW w:w="283" w:type="dxa"/>
          </w:tcPr>
          <w:p w14:paraId="13360EE0" w14:textId="77777777" w:rsidR="00F62FE5" w:rsidRPr="00485B36" w:rsidRDefault="00F62FE5" w:rsidP="00485B36">
            <w:pPr>
              <w:tabs>
                <w:tab w:val="decimal" w:pos="884"/>
              </w:tabs>
              <w:spacing w:after="0" w:line="240" w:lineRule="atLeast"/>
              <w:ind w:right="-25"/>
              <w:jc w:val="both"/>
              <w:rPr>
                <w:rFonts w:ascii="Times New Roman" w:hAnsi="Times New Roman" w:cs="Times New Roman"/>
                <w:sz w:val="18"/>
                <w:szCs w:val="18"/>
              </w:rPr>
            </w:pPr>
          </w:p>
        </w:tc>
        <w:tc>
          <w:tcPr>
            <w:tcW w:w="3970" w:type="dxa"/>
            <w:gridSpan w:val="5"/>
          </w:tcPr>
          <w:p w14:paraId="1BE562CC" w14:textId="6910C1C8" w:rsidR="00F62FE5" w:rsidRPr="00485B36" w:rsidRDefault="0030642D"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202</w:t>
            </w:r>
            <w:r w:rsidR="00D758C0" w:rsidRPr="00485B36">
              <w:rPr>
                <w:rFonts w:ascii="Times New Roman" w:hAnsi="Times New Roman" w:cs="Times New Roman"/>
                <w:sz w:val="18"/>
                <w:szCs w:val="18"/>
              </w:rPr>
              <w:t>4</w:t>
            </w:r>
          </w:p>
        </w:tc>
      </w:tr>
      <w:tr w:rsidR="00F62FE5" w:rsidRPr="00485B36" w14:paraId="24FA5DCA" w14:textId="77777777" w:rsidTr="0096065B">
        <w:tc>
          <w:tcPr>
            <w:tcW w:w="1650" w:type="dxa"/>
          </w:tcPr>
          <w:p w14:paraId="44C9AC73" w14:textId="77777777" w:rsidR="00F62FE5" w:rsidRPr="00485B36" w:rsidRDefault="00F62FE5" w:rsidP="00485B36">
            <w:pPr>
              <w:spacing w:after="0" w:line="240" w:lineRule="atLeast"/>
              <w:ind w:left="-18" w:right="-25"/>
              <w:jc w:val="both"/>
              <w:rPr>
                <w:rFonts w:ascii="Times New Roman" w:hAnsi="Times New Roman" w:cs="Times New Roman"/>
                <w:sz w:val="18"/>
                <w:szCs w:val="18"/>
              </w:rPr>
            </w:pPr>
          </w:p>
        </w:tc>
        <w:tc>
          <w:tcPr>
            <w:tcW w:w="8509" w:type="dxa"/>
            <w:gridSpan w:val="11"/>
          </w:tcPr>
          <w:p w14:paraId="07E9875B" w14:textId="77777777" w:rsidR="00F62FE5" w:rsidRPr="00485B36" w:rsidRDefault="00F62FE5" w:rsidP="00485B36">
            <w:pPr>
              <w:spacing w:after="0" w:line="240" w:lineRule="atLeast"/>
              <w:ind w:left="34" w:right="-25"/>
              <w:jc w:val="center"/>
              <w:rPr>
                <w:rFonts w:ascii="Times New Roman" w:hAnsi="Times New Roman" w:cs="Times New Roman"/>
                <w:sz w:val="18"/>
                <w:szCs w:val="18"/>
              </w:rPr>
            </w:pPr>
            <w:r w:rsidRPr="00485B36">
              <w:rPr>
                <w:rFonts w:ascii="Times New Roman" w:hAnsi="Times New Roman" w:cs="Times New Roman"/>
                <w:i/>
                <w:iCs/>
                <w:sz w:val="18"/>
                <w:szCs w:val="18"/>
                <w:cs/>
              </w:rPr>
              <w:t>(</w:t>
            </w:r>
            <w:r w:rsidRPr="00485B36">
              <w:rPr>
                <w:rFonts w:ascii="Times New Roman" w:hAnsi="Times New Roman" w:cs="Times New Roman"/>
                <w:i/>
                <w:iCs/>
                <w:sz w:val="18"/>
                <w:szCs w:val="18"/>
              </w:rPr>
              <w:t>in Baht</w:t>
            </w:r>
            <w:r w:rsidRPr="00485B36">
              <w:rPr>
                <w:rFonts w:ascii="Times New Roman" w:hAnsi="Times New Roman" w:cs="Times New Roman"/>
                <w:i/>
                <w:iCs/>
                <w:sz w:val="18"/>
                <w:szCs w:val="18"/>
                <w:cs/>
              </w:rPr>
              <w:t>)</w:t>
            </w:r>
          </w:p>
        </w:tc>
      </w:tr>
      <w:tr w:rsidR="0096065B" w:rsidRPr="00485B36" w14:paraId="0DCA9936" w14:textId="77777777" w:rsidTr="0096065B">
        <w:tc>
          <w:tcPr>
            <w:tcW w:w="1650" w:type="dxa"/>
          </w:tcPr>
          <w:p w14:paraId="33ECDCE9" w14:textId="77777777" w:rsidR="0096065B" w:rsidRPr="00485B36" w:rsidRDefault="0096065B" w:rsidP="00485B36">
            <w:pPr>
              <w:spacing w:after="0" w:line="240" w:lineRule="atLeast"/>
              <w:ind w:left="-18" w:right="-25"/>
              <w:jc w:val="both"/>
              <w:rPr>
                <w:rFonts w:ascii="Times New Roman" w:hAnsi="Times New Roman" w:cstheme="minorBidi"/>
                <w:sz w:val="18"/>
                <w:szCs w:val="18"/>
                <w:cs/>
              </w:rPr>
            </w:pPr>
            <w:r w:rsidRPr="00485B36">
              <w:rPr>
                <w:rFonts w:ascii="Times New Roman" w:hAnsi="Times New Roman" w:cs="Times New Roman"/>
                <w:sz w:val="18"/>
                <w:szCs w:val="18"/>
              </w:rPr>
              <w:t>At 1 January</w:t>
            </w:r>
          </w:p>
        </w:tc>
        <w:tc>
          <w:tcPr>
            <w:tcW w:w="1275" w:type="dxa"/>
          </w:tcPr>
          <w:p w14:paraId="20E397E9" w14:textId="58DB5023" w:rsidR="0096065B" w:rsidRPr="00485B36" w:rsidRDefault="0096065B" w:rsidP="00485B36">
            <w:pPr>
              <w:tabs>
                <w:tab w:val="decimal" w:pos="1024"/>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100,000,000</w:t>
            </w:r>
          </w:p>
        </w:tc>
        <w:tc>
          <w:tcPr>
            <w:tcW w:w="284" w:type="dxa"/>
          </w:tcPr>
          <w:p w14:paraId="56478123" w14:textId="77777777" w:rsidR="0096065B" w:rsidRPr="00485B36" w:rsidRDefault="0096065B" w:rsidP="00485B36">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1031FE19" w14:textId="2445B481" w:rsidR="0096065B" w:rsidRPr="00485B36" w:rsidRDefault="0096065B" w:rsidP="00485B36">
            <w:pPr>
              <w:tabs>
                <w:tab w:val="decimal" w:pos="742"/>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(195,595)</w:t>
            </w:r>
          </w:p>
        </w:tc>
        <w:tc>
          <w:tcPr>
            <w:tcW w:w="284" w:type="dxa"/>
          </w:tcPr>
          <w:p w14:paraId="68EDCB83" w14:textId="77777777" w:rsidR="0096065B" w:rsidRPr="00485B36" w:rsidRDefault="0096065B" w:rsidP="00485B36">
            <w:pPr>
              <w:tabs>
                <w:tab w:val="decimal" w:pos="601"/>
              </w:tabs>
              <w:spacing w:after="0" w:line="240" w:lineRule="atLeast"/>
              <w:ind w:right="-25"/>
              <w:jc w:val="both"/>
              <w:rPr>
                <w:rFonts w:ascii="Times New Roman" w:hAnsi="Times New Roman" w:cs="Times New Roman"/>
                <w:sz w:val="18"/>
                <w:szCs w:val="18"/>
              </w:rPr>
            </w:pPr>
          </w:p>
        </w:tc>
        <w:tc>
          <w:tcPr>
            <w:tcW w:w="1276" w:type="dxa"/>
          </w:tcPr>
          <w:p w14:paraId="05A556E8" w14:textId="00FF04CF" w:rsidR="0096065B" w:rsidRPr="00485B36" w:rsidRDefault="0096065B" w:rsidP="00485B36">
            <w:pPr>
              <w:tabs>
                <w:tab w:val="decimal" w:pos="1030"/>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99,804,405</w:t>
            </w:r>
          </w:p>
        </w:tc>
        <w:tc>
          <w:tcPr>
            <w:tcW w:w="283" w:type="dxa"/>
          </w:tcPr>
          <w:p w14:paraId="3303AE7D" w14:textId="77777777" w:rsidR="0096065B" w:rsidRPr="00485B36" w:rsidRDefault="0096065B" w:rsidP="00485B36">
            <w:pPr>
              <w:tabs>
                <w:tab w:val="decimal" w:pos="884"/>
              </w:tabs>
              <w:spacing w:after="0" w:line="240" w:lineRule="atLeast"/>
              <w:ind w:right="-25"/>
              <w:jc w:val="both"/>
              <w:rPr>
                <w:rFonts w:ascii="Times New Roman" w:hAnsi="Times New Roman" w:cs="Times New Roman"/>
                <w:sz w:val="18"/>
                <w:szCs w:val="18"/>
              </w:rPr>
            </w:pPr>
          </w:p>
        </w:tc>
        <w:tc>
          <w:tcPr>
            <w:tcW w:w="1135" w:type="dxa"/>
          </w:tcPr>
          <w:p w14:paraId="2F49D1B2" w14:textId="49AC08F3" w:rsidR="0096065B" w:rsidRPr="00485B36" w:rsidRDefault="0096065B" w:rsidP="00485B36">
            <w:pPr>
              <w:tabs>
                <w:tab w:val="decimal" w:pos="884"/>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100,000,000</w:t>
            </w:r>
          </w:p>
        </w:tc>
        <w:tc>
          <w:tcPr>
            <w:tcW w:w="284" w:type="dxa"/>
          </w:tcPr>
          <w:p w14:paraId="3DFE5CCD" w14:textId="77777777" w:rsidR="0096065B" w:rsidRPr="00485B36" w:rsidRDefault="0096065B" w:rsidP="00485B36">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623AF4B8" w14:textId="20C98CE3" w:rsidR="0096065B" w:rsidRPr="00485B36" w:rsidRDefault="0096065B" w:rsidP="00485B36">
            <w:pPr>
              <w:tabs>
                <w:tab w:val="decimal" w:pos="742"/>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(443,807)</w:t>
            </w:r>
          </w:p>
        </w:tc>
        <w:tc>
          <w:tcPr>
            <w:tcW w:w="283" w:type="dxa"/>
          </w:tcPr>
          <w:p w14:paraId="0ACB254B" w14:textId="77777777" w:rsidR="0096065B" w:rsidRPr="00485B36" w:rsidRDefault="0096065B" w:rsidP="00485B36">
            <w:pPr>
              <w:tabs>
                <w:tab w:val="decimal" w:pos="601"/>
              </w:tabs>
              <w:spacing w:after="0" w:line="240" w:lineRule="atLeast"/>
              <w:ind w:right="-25"/>
              <w:jc w:val="both"/>
              <w:rPr>
                <w:rFonts w:ascii="Times New Roman" w:hAnsi="Times New Roman" w:cs="Times New Roman"/>
                <w:sz w:val="18"/>
                <w:szCs w:val="18"/>
              </w:rPr>
            </w:pPr>
          </w:p>
        </w:tc>
        <w:tc>
          <w:tcPr>
            <w:tcW w:w="1135" w:type="dxa"/>
          </w:tcPr>
          <w:p w14:paraId="2E6257AF" w14:textId="6CC849DD" w:rsidR="0096065B" w:rsidRPr="00485B36" w:rsidRDefault="0096065B" w:rsidP="00485B36">
            <w:pPr>
              <w:tabs>
                <w:tab w:val="decimal" w:pos="885"/>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99,556,193</w:t>
            </w:r>
          </w:p>
        </w:tc>
      </w:tr>
      <w:tr w:rsidR="0096065B" w:rsidRPr="00485B36" w14:paraId="38596459" w14:textId="77777777" w:rsidTr="0096065B">
        <w:tc>
          <w:tcPr>
            <w:tcW w:w="1650" w:type="dxa"/>
          </w:tcPr>
          <w:p w14:paraId="679F49AB" w14:textId="4BA539A5" w:rsidR="0096065B" w:rsidRPr="00485B36" w:rsidRDefault="0096065B" w:rsidP="00485B36">
            <w:pPr>
              <w:spacing w:after="0" w:line="240" w:lineRule="atLeast"/>
              <w:ind w:left="-18" w:right="-25"/>
              <w:jc w:val="both"/>
              <w:rPr>
                <w:rFonts w:ascii="Times New Roman" w:hAnsi="Times New Roman" w:cs="Times New Roman"/>
                <w:sz w:val="18"/>
                <w:szCs w:val="18"/>
              </w:rPr>
            </w:pPr>
            <w:r w:rsidRPr="00485B36">
              <w:rPr>
                <w:rFonts w:ascii="Times New Roman" w:hAnsi="Times New Roman" w:cs="Times New Roman"/>
                <w:sz w:val="18"/>
                <w:szCs w:val="18"/>
              </w:rPr>
              <w:t>Repayment</w:t>
            </w:r>
          </w:p>
        </w:tc>
        <w:tc>
          <w:tcPr>
            <w:tcW w:w="1275" w:type="dxa"/>
          </w:tcPr>
          <w:p w14:paraId="64DA05A0" w14:textId="07293602" w:rsidR="0096065B" w:rsidRPr="00485B36" w:rsidRDefault="0096065B" w:rsidP="00485B36">
            <w:pPr>
              <w:tabs>
                <w:tab w:val="decimal" w:pos="1024"/>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(100,000,000)</w:t>
            </w:r>
          </w:p>
        </w:tc>
        <w:tc>
          <w:tcPr>
            <w:tcW w:w="284" w:type="dxa"/>
          </w:tcPr>
          <w:p w14:paraId="1B16C988" w14:textId="77777777" w:rsidR="0096065B" w:rsidRPr="00485B36" w:rsidRDefault="0096065B" w:rsidP="00485B36">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543E2A4A" w14:textId="222D11F6" w:rsidR="0096065B" w:rsidRPr="00485B36" w:rsidRDefault="0096065B" w:rsidP="00485B36">
            <w:pPr>
              <w:spacing w:after="0" w:line="240" w:lineRule="atLeast"/>
              <w:ind w:right="-25"/>
              <w:jc w:val="center"/>
              <w:rPr>
                <w:rFonts w:ascii="Times New Roman" w:hAnsi="Times New Roman" w:cs="Angsana New"/>
                <w:sz w:val="18"/>
                <w:szCs w:val="22"/>
              </w:rPr>
            </w:pPr>
            <w:r w:rsidRPr="00485B36">
              <w:rPr>
                <w:rFonts w:ascii="Times New Roman" w:hAnsi="Times New Roman" w:cs="Angsana New"/>
                <w:sz w:val="18"/>
                <w:szCs w:val="22"/>
              </w:rPr>
              <w:t>-</w:t>
            </w:r>
          </w:p>
        </w:tc>
        <w:tc>
          <w:tcPr>
            <w:tcW w:w="284" w:type="dxa"/>
          </w:tcPr>
          <w:p w14:paraId="6FE94873" w14:textId="77777777" w:rsidR="0096065B" w:rsidRPr="00485B36" w:rsidRDefault="0096065B" w:rsidP="00485B36">
            <w:pPr>
              <w:tabs>
                <w:tab w:val="decimal" w:pos="601"/>
              </w:tabs>
              <w:spacing w:after="0" w:line="240" w:lineRule="atLeast"/>
              <w:ind w:right="-25"/>
              <w:jc w:val="both"/>
              <w:rPr>
                <w:rFonts w:ascii="Times New Roman" w:hAnsi="Times New Roman" w:cs="Times New Roman"/>
                <w:sz w:val="18"/>
                <w:szCs w:val="18"/>
              </w:rPr>
            </w:pPr>
          </w:p>
        </w:tc>
        <w:tc>
          <w:tcPr>
            <w:tcW w:w="1276" w:type="dxa"/>
          </w:tcPr>
          <w:p w14:paraId="638D4F5F" w14:textId="6F0C61A5" w:rsidR="0096065B" w:rsidRPr="00485B36" w:rsidRDefault="0096065B" w:rsidP="00485B36">
            <w:pPr>
              <w:tabs>
                <w:tab w:val="decimal" w:pos="1030"/>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(100,000,000)</w:t>
            </w:r>
          </w:p>
        </w:tc>
        <w:tc>
          <w:tcPr>
            <w:tcW w:w="283" w:type="dxa"/>
          </w:tcPr>
          <w:p w14:paraId="3F2AE96C" w14:textId="77777777" w:rsidR="0096065B" w:rsidRPr="00485B36" w:rsidRDefault="0096065B" w:rsidP="00485B36">
            <w:pPr>
              <w:tabs>
                <w:tab w:val="decimal" w:pos="884"/>
              </w:tabs>
              <w:spacing w:after="0" w:line="240" w:lineRule="atLeast"/>
              <w:ind w:right="-25"/>
              <w:jc w:val="both"/>
              <w:rPr>
                <w:rFonts w:ascii="Times New Roman" w:hAnsi="Times New Roman" w:cs="Times New Roman"/>
                <w:sz w:val="18"/>
                <w:szCs w:val="18"/>
              </w:rPr>
            </w:pPr>
          </w:p>
        </w:tc>
        <w:tc>
          <w:tcPr>
            <w:tcW w:w="1135" w:type="dxa"/>
          </w:tcPr>
          <w:p w14:paraId="6C499C03" w14:textId="5E0A1FD6" w:rsidR="0096065B" w:rsidRPr="00485B36" w:rsidRDefault="0096065B"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Pr>
          <w:p w14:paraId="5EF31FBD" w14:textId="77777777" w:rsidR="0096065B" w:rsidRPr="00485B36" w:rsidRDefault="0096065B" w:rsidP="00485B36">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30159138" w14:textId="45744D4D" w:rsidR="0096065B" w:rsidRPr="00485B36" w:rsidRDefault="0096065B"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3" w:type="dxa"/>
          </w:tcPr>
          <w:p w14:paraId="4670D8FA" w14:textId="77777777" w:rsidR="0096065B" w:rsidRPr="00485B36" w:rsidRDefault="0096065B" w:rsidP="00485B36">
            <w:pPr>
              <w:tabs>
                <w:tab w:val="decimal" w:pos="601"/>
              </w:tabs>
              <w:spacing w:after="0" w:line="240" w:lineRule="atLeast"/>
              <w:ind w:right="-25"/>
              <w:jc w:val="both"/>
              <w:rPr>
                <w:rFonts w:ascii="Times New Roman" w:hAnsi="Times New Roman" w:cs="Times New Roman"/>
                <w:sz w:val="18"/>
                <w:szCs w:val="18"/>
              </w:rPr>
            </w:pPr>
          </w:p>
        </w:tc>
        <w:tc>
          <w:tcPr>
            <w:tcW w:w="1135" w:type="dxa"/>
          </w:tcPr>
          <w:p w14:paraId="7240BB2B" w14:textId="19C666C8" w:rsidR="0096065B" w:rsidRPr="00485B36" w:rsidRDefault="0096065B"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96065B" w:rsidRPr="00485B36" w14:paraId="5E7A9E66" w14:textId="77777777" w:rsidTr="0096065B">
        <w:tc>
          <w:tcPr>
            <w:tcW w:w="1650" w:type="dxa"/>
          </w:tcPr>
          <w:p w14:paraId="30646EC8" w14:textId="77777777" w:rsidR="0096065B" w:rsidRPr="00485B36" w:rsidRDefault="0096065B" w:rsidP="00485B36">
            <w:pPr>
              <w:spacing w:after="0" w:line="240" w:lineRule="atLeast"/>
              <w:ind w:left="-18" w:right="-25"/>
              <w:jc w:val="both"/>
              <w:rPr>
                <w:rFonts w:ascii="Times New Roman" w:hAnsi="Times New Roman" w:cs="Times New Roman"/>
                <w:sz w:val="18"/>
                <w:szCs w:val="18"/>
              </w:rPr>
            </w:pPr>
            <w:r w:rsidRPr="00485B36">
              <w:rPr>
                <w:rFonts w:ascii="Times New Roman" w:hAnsi="Times New Roman" w:cs="Times New Roman"/>
                <w:sz w:val="18"/>
                <w:szCs w:val="18"/>
              </w:rPr>
              <w:t>Amortize debenture</w:t>
            </w:r>
          </w:p>
        </w:tc>
        <w:tc>
          <w:tcPr>
            <w:tcW w:w="1275" w:type="dxa"/>
          </w:tcPr>
          <w:p w14:paraId="17FAB10C" w14:textId="77777777" w:rsidR="0096065B" w:rsidRPr="00485B36" w:rsidRDefault="0096065B" w:rsidP="00485B36">
            <w:pPr>
              <w:tabs>
                <w:tab w:val="decimal" w:pos="884"/>
              </w:tabs>
              <w:spacing w:after="0" w:line="240" w:lineRule="atLeast"/>
              <w:ind w:right="-25"/>
              <w:jc w:val="both"/>
              <w:rPr>
                <w:rFonts w:ascii="Times New Roman" w:hAnsi="Times New Roman" w:cs="Times New Roman"/>
                <w:sz w:val="18"/>
                <w:szCs w:val="18"/>
              </w:rPr>
            </w:pPr>
          </w:p>
        </w:tc>
        <w:tc>
          <w:tcPr>
            <w:tcW w:w="284" w:type="dxa"/>
          </w:tcPr>
          <w:p w14:paraId="0766CA4B" w14:textId="77777777" w:rsidR="0096065B" w:rsidRPr="00485B36" w:rsidRDefault="0096065B" w:rsidP="00485B36">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0D6B43D1" w14:textId="77777777" w:rsidR="0096065B" w:rsidRPr="00485B36" w:rsidRDefault="0096065B" w:rsidP="00485B36">
            <w:pPr>
              <w:tabs>
                <w:tab w:val="decimal" w:pos="742"/>
              </w:tabs>
              <w:spacing w:after="0" w:line="240" w:lineRule="atLeast"/>
              <w:ind w:right="-25"/>
              <w:jc w:val="both"/>
              <w:rPr>
                <w:rFonts w:ascii="Times New Roman" w:hAnsi="Times New Roman" w:cs="Times New Roman"/>
                <w:sz w:val="18"/>
                <w:szCs w:val="18"/>
              </w:rPr>
            </w:pPr>
          </w:p>
        </w:tc>
        <w:tc>
          <w:tcPr>
            <w:tcW w:w="284" w:type="dxa"/>
          </w:tcPr>
          <w:p w14:paraId="67154E9D" w14:textId="77777777" w:rsidR="0096065B" w:rsidRPr="00485B36" w:rsidRDefault="0096065B" w:rsidP="00485B36">
            <w:pPr>
              <w:tabs>
                <w:tab w:val="decimal" w:pos="601"/>
              </w:tabs>
              <w:spacing w:after="0" w:line="240" w:lineRule="atLeast"/>
              <w:ind w:right="-25"/>
              <w:jc w:val="both"/>
              <w:rPr>
                <w:rFonts w:ascii="Times New Roman" w:hAnsi="Times New Roman" w:cs="Times New Roman"/>
                <w:sz w:val="18"/>
                <w:szCs w:val="18"/>
              </w:rPr>
            </w:pPr>
          </w:p>
        </w:tc>
        <w:tc>
          <w:tcPr>
            <w:tcW w:w="1276" w:type="dxa"/>
          </w:tcPr>
          <w:p w14:paraId="3775C4E3" w14:textId="77777777" w:rsidR="0096065B" w:rsidRPr="00485B36" w:rsidRDefault="0096065B" w:rsidP="00485B36">
            <w:pPr>
              <w:tabs>
                <w:tab w:val="decimal" w:pos="601"/>
              </w:tabs>
              <w:spacing w:after="0" w:line="240" w:lineRule="atLeast"/>
              <w:ind w:right="-25"/>
              <w:jc w:val="both"/>
              <w:rPr>
                <w:rFonts w:ascii="Times New Roman" w:hAnsi="Times New Roman" w:cs="Times New Roman"/>
                <w:sz w:val="18"/>
                <w:szCs w:val="18"/>
              </w:rPr>
            </w:pPr>
          </w:p>
        </w:tc>
        <w:tc>
          <w:tcPr>
            <w:tcW w:w="283" w:type="dxa"/>
          </w:tcPr>
          <w:p w14:paraId="3C0F08DD" w14:textId="77777777" w:rsidR="0096065B" w:rsidRPr="00485B36" w:rsidRDefault="0096065B" w:rsidP="00485B36">
            <w:pPr>
              <w:tabs>
                <w:tab w:val="decimal" w:pos="884"/>
              </w:tabs>
              <w:spacing w:after="0" w:line="240" w:lineRule="atLeast"/>
              <w:ind w:right="-25"/>
              <w:jc w:val="both"/>
              <w:rPr>
                <w:rFonts w:ascii="Times New Roman" w:hAnsi="Times New Roman" w:cs="Times New Roman"/>
                <w:sz w:val="18"/>
                <w:szCs w:val="18"/>
              </w:rPr>
            </w:pPr>
          </w:p>
        </w:tc>
        <w:tc>
          <w:tcPr>
            <w:tcW w:w="1135" w:type="dxa"/>
          </w:tcPr>
          <w:p w14:paraId="27D3DC4E" w14:textId="77777777" w:rsidR="0096065B" w:rsidRPr="00485B36" w:rsidRDefault="0096065B" w:rsidP="00485B36">
            <w:pPr>
              <w:tabs>
                <w:tab w:val="decimal" w:pos="884"/>
              </w:tabs>
              <w:spacing w:after="0" w:line="240" w:lineRule="atLeast"/>
              <w:ind w:right="-25"/>
              <w:jc w:val="both"/>
              <w:rPr>
                <w:rFonts w:ascii="Times New Roman" w:hAnsi="Times New Roman" w:cs="Times New Roman"/>
                <w:sz w:val="18"/>
                <w:szCs w:val="18"/>
              </w:rPr>
            </w:pPr>
          </w:p>
        </w:tc>
        <w:tc>
          <w:tcPr>
            <w:tcW w:w="284" w:type="dxa"/>
          </w:tcPr>
          <w:p w14:paraId="05B763E5" w14:textId="77777777" w:rsidR="0096065B" w:rsidRPr="00485B36" w:rsidRDefault="0096065B" w:rsidP="00485B36">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67800D93" w14:textId="77777777" w:rsidR="0096065B" w:rsidRPr="00485B36" w:rsidRDefault="0096065B" w:rsidP="00485B36">
            <w:pPr>
              <w:tabs>
                <w:tab w:val="decimal" w:pos="742"/>
              </w:tabs>
              <w:spacing w:after="0" w:line="240" w:lineRule="atLeast"/>
              <w:ind w:right="-25"/>
              <w:jc w:val="both"/>
              <w:rPr>
                <w:rFonts w:ascii="Times New Roman" w:hAnsi="Times New Roman" w:cs="Times New Roman"/>
                <w:sz w:val="18"/>
                <w:szCs w:val="18"/>
              </w:rPr>
            </w:pPr>
          </w:p>
        </w:tc>
        <w:tc>
          <w:tcPr>
            <w:tcW w:w="283" w:type="dxa"/>
          </w:tcPr>
          <w:p w14:paraId="3695A1E3" w14:textId="77777777" w:rsidR="0096065B" w:rsidRPr="00485B36" w:rsidRDefault="0096065B" w:rsidP="00485B36">
            <w:pPr>
              <w:tabs>
                <w:tab w:val="decimal" w:pos="601"/>
              </w:tabs>
              <w:spacing w:after="0" w:line="240" w:lineRule="atLeast"/>
              <w:ind w:right="-25"/>
              <w:jc w:val="both"/>
              <w:rPr>
                <w:rFonts w:ascii="Times New Roman" w:hAnsi="Times New Roman" w:cs="Times New Roman"/>
                <w:sz w:val="18"/>
                <w:szCs w:val="18"/>
              </w:rPr>
            </w:pPr>
          </w:p>
        </w:tc>
        <w:tc>
          <w:tcPr>
            <w:tcW w:w="1135" w:type="dxa"/>
          </w:tcPr>
          <w:p w14:paraId="25704102" w14:textId="77777777" w:rsidR="0096065B" w:rsidRPr="00485B36" w:rsidRDefault="0096065B" w:rsidP="00485B36">
            <w:pPr>
              <w:tabs>
                <w:tab w:val="decimal" w:pos="601"/>
              </w:tabs>
              <w:spacing w:after="0" w:line="240" w:lineRule="atLeast"/>
              <w:ind w:right="-25"/>
              <w:jc w:val="both"/>
              <w:rPr>
                <w:rFonts w:ascii="Times New Roman" w:hAnsi="Times New Roman" w:cs="Times New Roman"/>
                <w:sz w:val="18"/>
                <w:szCs w:val="18"/>
              </w:rPr>
            </w:pPr>
          </w:p>
        </w:tc>
      </w:tr>
      <w:tr w:rsidR="0096065B" w:rsidRPr="00485B36" w14:paraId="164EB0EE" w14:textId="77777777" w:rsidTr="0096065B">
        <w:tc>
          <w:tcPr>
            <w:tcW w:w="1650" w:type="dxa"/>
          </w:tcPr>
          <w:p w14:paraId="211BA37F" w14:textId="77777777" w:rsidR="0096065B" w:rsidRPr="00485B36" w:rsidRDefault="0096065B" w:rsidP="00485B36">
            <w:pPr>
              <w:spacing w:after="0" w:line="240" w:lineRule="atLeast"/>
              <w:ind w:left="-18" w:right="-25"/>
              <w:jc w:val="both"/>
              <w:rPr>
                <w:rFonts w:ascii="Times New Roman" w:hAnsi="Times New Roman" w:cs="Times New Roman"/>
                <w:sz w:val="18"/>
                <w:szCs w:val="18"/>
                <w:cs/>
              </w:rPr>
            </w:pPr>
            <w:r w:rsidRPr="00485B36">
              <w:rPr>
                <w:rFonts w:ascii="Times New Roman" w:hAnsi="Times New Roman" w:cs="Times New Roman"/>
                <w:sz w:val="18"/>
                <w:szCs w:val="18"/>
              </w:rPr>
              <w:t xml:space="preserve">  issuing cost</w:t>
            </w:r>
          </w:p>
        </w:tc>
        <w:tc>
          <w:tcPr>
            <w:tcW w:w="1275" w:type="dxa"/>
            <w:tcBorders>
              <w:bottom w:val="single" w:sz="4" w:space="0" w:color="auto"/>
            </w:tcBorders>
          </w:tcPr>
          <w:p w14:paraId="3C5BFCF4" w14:textId="5383A423" w:rsidR="0096065B" w:rsidRPr="00485B36" w:rsidRDefault="0096065B" w:rsidP="00485B36">
            <w:pPr>
              <w:spacing w:after="0" w:line="240" w:lineRule="atLeast"/>
              <w:ind w:left="33" w:right="-25"/>
              <w:jc w:val="center"/>
              <w:rPr>
                <w:rFonts w:ascii="Times New Roman" w:hAnsi="Times New Roman" w:cstheme="minorBidi"/>
                <w:sz w:val="18"/>
                <w:szCs w:val="18"/>
              </w:rPr>
            </w:pPr>
            <w:r w:rsidRPr="00485B36">
              <w:rPr>
                <w:rFonts w:ascii="Times New Roman" w:hAnsi="Times New Roman" w:cstheme="minorBidi" w:hint="cs"/>
                <w:sz w:val="18"/>
                <w:szCs w:val="18"/>
                <w:cs/>
              </w:rPr>
              <w:t>-</w:t>
            </w:r>
          </w:p>
        </w:tc>
        <w:tc>
          <w:tcPr>
            <w:tcW w:w="284" w:type="dxa"/>
          </w:tcPr>
          <w:p w14:paraId="3003F0DC" w14:textId="77777777" w:rsidR="0096065B" w:rsidRPr="00485B36" w:rsidRDefault="0096065B" w:rsidP="00485B36">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14:paraId="223C080F" w14:textId="0A433354" w:rsidR="0096065B" w:rsidRPr="00485B36" w:rsidRDefault="0096065B" w:rsidP="00485B36">
            <w:pPr>
              <w:tabs>
                <w:tab w:val="decimal" w:pos="742"/>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195,595</w:t>
            </w:r>
          </w:p>
        </w:tc>
        <w:tc>
          <w:tcPr>
            <w:tcW w:w="284" w:type="dxa"/>
          </w:tcPr>
          <w:p w14:paraId="740DDCA5" w14:textId="77777777" w:rsidR="0096065B" w:rsidRPr="00485B36" w:rsidRDefault="0096065B" w:rsidP="00485B36">
            <w:pPr>
              <w:tabs>
                <w:tab w:val="decimal" w:pos="601"/>
              </w:tabs>
              <w:spacing w:after="0" w:line="240" w:lineRule="atLeast"/>
              <w:ind w:right="-25"/>
              <w:jc w:val="both"/>
              <w:rPr>
                <w:rFonts w:ascii="Times New Roman" w:hAnsi="Times New Roman" w:cs="Times New Roman"/>
                <w:sz w:val="18"/>
                <w:szCs w:val="18"/>
              </w:rPr>
            </w:pPr>
          </w:p>
        </w:tc>
        <w:tc>
          <w:tcPr>
            <w:tcW w:w="1276" w:type="dxa"/>
            <w:tcBorders>
              <w:bottom w:val="single" w:sz="4" w:space="0" w:color="auto"/>
            </w:tcBorders>
          </w:tcPr>
          <w:p w14:paraId="52D6A4CB" w14:textId="74F393F8" w:rsidR="0096065B" w:rsidRPr="00485B36" w:rsidRDefault="0096065B" w:rsidP="00485B36">
            <w:pPr>
              <w:tabs>
                <w:tab w:val="decimal" w:pos="1030"/>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195,595</w:t>
            </w:r>
          </w:p>
        </w:tc>
        <w:tc>
          <w:tcPr>
            <w:tcW w:w="283" w:type="dxa"/>
          </w:tcPr>
          <w:p w14:paraId="0F7CED85" w14:textId="77777777" w:rsidR="0096065B" w:rsidRPr="00485B36" w:rsidRDefault="0096065B" w:rsidP="00485B36">
            <w:pPr>
              <w:spacing w:after="0" w:line="240" w:lineRule="atLeast"/>
              <w:ind w:left="33" w:right="-25"/>
              <w:jc w:val="center"/>
              <w:rPr>
                <w:rFonts w:ascii="Times New Roman" w:hAnsi="Times New Roman" w:cs="Times New Roman"/>
                <w:sz w:val="18"/>
                <w:szCs w:val="18"/>
              </w:rPr>
            </w:pPr>
          </w:p>
        </w:tc>
        <w:tc>
          <w:tcPr>
            <w:tcW w:w="1135" w:type="dxa"/>
            <w:tcBorders>
              <w:bottom w:val="single" w:sz="4" w:space="0" w:color="auto"/>
            </w:tcBorders>
          </w:tcPr>
          <w:p w14:paraId="46B0BEC3" w14:textId="0C8FBCCE" w:rsidR="0096065B" w:rsidRPr="00485B36" w:rsidRDefault="0096065B" w:rsidP="00485B36">
            <w:pPr>
              <w:spacing w:after="0" w:line="240" w:lineRule="atLeast"/>
              <w:ind w:left="33"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Pr>
          <w:p w14:paraId="05932891" w14:textId="77777777" w:rsidR="0096065B" w:rsidRPr="00485B36" w:rsidRDefault="0096065B" w:rsidP="00485B36">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14:paraId="79880176" w14:textId="3184461F" w:rsidR="0096065B" w:rsidRPr="00485B36" w:rsidRDefault="0096065B" w:rsidP="00485B36">
            <w:pPr>
              <w:tabs>
                <w:tab w:val="decimal" w:pos="742"/>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248,212</w:t>
            </w:r>
          </w:p>
        </w:tc>
        <w:tc>
          <w:tcPr>
            <w:tcW w:w="283" w:type="dxa"/>
          </w:tcPr>
          <w:p w14:paraId="71AD144F" w14:textId="77777777" w:rsidR="0096065B" w:rsidRPr="00485B36" w:rsidRDefault="0096065B" w:rsidP="00485B36">
            <w:pPr>
              <w:tabs>
                <w:tab w:val="decimal" w:pos="601"/>
              </w:tabs>
              <w:spacing w:after="0" w:line="240" w:lineRule="atLeast"/>
              <w:ind w:right="-25"/>
              <w:jc w:val="both"/>
              <w:rPr>
                <w:rFonts w:ascii="Times New Roman" w:hAnsi="Times New Roman" w:cs="Times New Roman"/>
                <w:sz w:val="18"/>
                <w:szCs w:val="18"/>
              </w:rPr>
            </w:pPr>
          </w:p>
        </w:tc>
        <w:tc>
          <w:tcPr>
            <w:tcW w:w="1135" w:type="dxa"/>
            <w:tcBorders>
              <w:bottom w:val="single" w:sz="4" w:space="0" w:color="auto"/>
            </w:tcBorders>
          </w:tcPr>
          <w:p w14:paraId="17F11210" w14:textId="4AF18594" w:rsidR="0096065B" w:rsidRPr="00485B36" w:rsidRDefault="0096065B" w:rsidP="00485B36">
            <w:pPr>
              <w:tabs>
                <w:tab w:val="decimal" w:pos="885"/>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248,212</w:t>
            </w:r>
          </w:p>
        </w:tc>
      </w:tr>
      <w:tr w:rsidR="0096065B" w:rsidRPr="00485B36" w14:paraId="481A7069" w14:textId="77777777" w:rsidTr="0096065B">
        <w:tc>
          <w:tcPr>
            <w:tcW w:w="1650" w:type="dxa"/>
          </w:tcPr>
          <w:p w14:paraId="63E64804" w14:textId="77777777" w:rsidR="0096065B" w:rsidRPr="00485B36" w:rsidRDefault="0096065B" w:rsidP="00485B36">
            <w:pPr>
              <w:spacing w:after="0" w:line="240" w:lineRule="atLeast"/>
              <w:ind w:left="-18" w:right="-25"/>
              <w:jc w:val="both"/>
              <w:rPr>
                <w:rFonts w:ascii="Times New Roman" w:hAnsi="Times New Roman" w:cs="Times New Roman"/>
                <w:b/>
                <w:bCs/>
                <w:sz w:val="18"/>
                <w:szCs w:val="18"/>
                <w:cs/>
              </w:rPr>
            </w:pPr>
            <w:r w:rsidRPr="00485B36">
              <w:rPr>
                <w:rFonts w:ascii="Times New Roman" w:hAnsi="Times New Roman" w:cs="Times New Roman"/>
                <w:b/>
                <w:bCs/>
                <w:sz w:val="18"/>
                <w:szCs w:val="18"/>
              </w:rPr>
              <w:t>At 31 December</w:t>
            </w:r>
          </w:p>
        </w:tc>
        <w:tc>
          <w:tcPr>
            <w:tcW w:w="1275" w:type="dxa"/>
            <w:tcBorders>
              <w:top w:val="single" w:sz="4" w:space="0" w:color="auto"/>
              <w:bottom w:val="double" w:sz="4" w:space="0" w:color="auto"/>
            </w:tcBorders>
          </w:tcPr>
          <w:p w14:paraId="1465AC14" w14:textId="6414BCB4" w:rsidR="0096065B" w:rsidRPr="00485B36" w:rsidRDefault="0096065B" w:rsidP="00485B36">
            <w:pPr>
              <w:spacing w:after="0" w:line="240" w:lineRule="atLeast"/>
              <w:ind w:right="-25"/>
              <w:jc w:val="center"/>
              <w:rPr>
                <w:rFonts w:ascii="Times New Roman" w:hAnsi="Times New Roman" w:cs="Angsana New"/>
                <w:b/>
                <w:bCs/>
                <w:sz w:val="18"/>
                <w:szCs w:val="22"/>
              </w:rPr>
            </w:pPr>
            <w:r w:rsidRPr="00485B36">
              <w:rPr>
                <w:rFonts w:ascii="Times New Roman" w:hAnsi="Times New Roman" w:cs="Angsana New" w:hint="cs"/>
                <w:b/>
                <w:bCs/>
                <w:sz w:val="18"/>
                <w:szCs w:val="22"/>
                <w:cs/>
              </w:rPr>
              <w:t>-</w:t>
            </w:r>
          </w:p>
        </w:tc>
        <w:tc>
          <w:tcPr>
            <w:tcW w:w="284" w:type="dxa"/>
          </w:tcPr>
          <w:p w14:paraId="1B8740F4" w14:textId="77777777" w:rsidR="0096065B" w:rsidRPr="00485B36" w:rsidRDefault="0096065B" w:rsidP="00485B36">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14:paraId="2ED38145" w14:textId="3DF79489" w:rsidR="0096065B" w:rsidRPr="00485B36" w:rsidRDefault="0096065B" w:rsidP="00485B36">
            <w:pPr>
              <w:spacing w:after="0" w:line="240" w:lineRule="atLeast"/>
              <w:ind w:right="-25"/>
              <w:jc w:val="center"/>
              <w:rPr>
                <w:rFonts w:ascii="Times New Roman" w:hAnsi="Times New Roman" w:cs="Times New Roman"/>
                <w:b/>
                <w:bCs/>
                <w:sz w:val="18"/>
                <w:szCs w:val="18"/>
              </w:rPr>
            </w:pPr>
            <w:r w:rsidRPr="00485B36">
              <w:rPr>
                <w:rFonts w:ascii="Times New Roman" w:hAnsi="Times New Roman" w:cs="Times New Roman"/>
                <w:b/>
                <w:bCs/>
                <w:sz w:val="18"/>
                <w:szCs w:val="18"/>
              </w:rPr>
              <w:t>-</w:t>
            </w:r>
          </w:p>
        </w:tc>
        <w:tc>
          <w:tcPr>
            <w:tcW w:w="284" w:type="dxa"/>
          </w:tcPr>
          <w:p w14:paraId="0313097D" w14:textId="77777777" w:rsidR="0096065B" w:rsidRPr="00485B36" w:rsidRDefault="0096065B" w:rsidP="00485B36">
            <w:pPr>
              <w:tabs>
                <w:tab w:val="decimal" w:pos="601"/>
              </w:tabs>
              <w:spacing w:after="0" w:line="240" w:lineRule="atLeast"/>
              <w:ind w:right="-25"/>
              <w:jc w:val="both"/>
              <w:rPr>
                <w:rFonts w:ascii="Times New Roman" w:hAnsi="Times New Roman" w:cs="Times New Roman"/>
                <w:b/>
                <w:bCs/>
                <w:sz w:val="18"/>
                <w:szCs w:val="18"/>
              </w:rPr>
            </w:pPr>
          </w:p>
        </w:tc>
        <w:tc>
          <w:tcPr>
            <w:tcW w:w="1276" w:type="dxa"/>
            <w:tcBorders>
              <w:top w:val="single" w:sz="4" w:space="0" w:color="auto"/>
              <w:bottom w:val="double" w:sz="4" w:space="0" w:color="auto"/>
            </w:tcBorders>
          </w:tcPr>
          <w:p w14:paraId="0C5FB696" w14:textId="3F807439" w:rsidR="0096065B" w:rsidRPr="00485B36" w:rsidRDefault="0096065B" w:rsidP="00485B36">
            <w:pPr>
              <w:spacing w:after="0" w:line="240" w:lineRule="atLeast"/>
              <w:ind w:right="-25"/>
              <w:jc w:val="center"/>
              <w:rPr>
                <w:rFonts w:ascii="Times New Roman" w:hAnsi="Times New Roman" w:cs="Times New Roman"/>
                <w:b/>
                <w:bCs/>
                <w:sz w:val="18"/>
                <w:szCs w:val="18"/>
              </w:rPr>
            </w:pPr>
            <w:r w:rsidRPr="00485B36">
              <w:rPr>
                <w:rFonts w:ascii="Times New Roman" w:hAnsi="Times New Roman" w:cs="Times New Roman"/>
                <w:b/>
                <w:bCs/>
                <w:sz w:val="18"/>
                <w:szCs w:val="18"/>
              </w:rPr>
              <w:t>-</w:t>
            </w:r>
          </w:p>
        </w:tc>
        <w:tc>
          <w:tcPr>
            <w:tcW w:w="283" w:type="dxa"/>
          </w:tcPr>
          <w:p w14:paraId="4EEC587C" w14:textId="77777777" w:rsidR="0096065B" w:rsidRPr="00485B36" w:rsidRDefault="0096065B" w:rsidP="00485B36">
            <w:pPr>
              <w:tabs>
                <w:tab w:val="decimal" w:pos="884"/>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14:paraId="5C0B5C29" w14:textId="09ABFBA7" w:rsidR="0096065B" w:rsidRPr="00485B36" w:rsidRDefault="0096065B" w:rsidP="00485B36">
            <w:pPr>
              <w:tabs>
                <w:tab w:val="decimal" w:pos="884"/>
              </w:tabs>
              <w:spacing w:after="0" w:line="240" w:lineRule="atLeast"/>
              <w:ind w:right="-25"/>
              <w:jc w:val="both"/>
              <w:rPr>
                <w:rFonts w:ascii="Times New Roman" w:hAnsi="Times New Roman" w:cs="Times New Roman"/>
                <w:b/>
                <w:bCs/>
                <w:sz w:val="18"/>
                <w:szCs w:val="18"/>
              </w:rPr>
            </w:pPr>
            <w:r w:rsidRPr="00485B36">
              <w:rPr>
                <w:rFonts w:ascii="Times New Roman" w:hAnsi="Times New Roman" w:cs="Times New Roman"/>
                <w:b/>
                <w:bCs/>
                <w:sz w:val="18"/>
                <w:szCs w:val="18"/>
              </w:rPr>
              <w:t>100,000,000</w:t>
            </w:r>
          </w:p>
        </w:tc>
        <w:tc>
          <w:tcPr>
            <w:tcW w:w="284" w:type="dxa"/>
          </w:tcPr>
          <w:p w14:paraId="3ADB7A9E" w14:textId="77777777" w:rsidR="0096065B" w:rsidRPr="00485B36" w:rsidRDefault="0096065B" w:rsidP="00485B36">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14:paraId="10FBE48E" w14:textId="0397A2BB" w:rsidR="0096065B" w:rsidRPr="00485B36" w:rsidRDefault="0096065B" w:rsidP="00485B36">
            <w:pPr>
              <w:tabs>
                <w:tab w:val="decimal" w:pos="742"/>
              </w:tabs>
              <w:spacing w:after="0" w:line="240" w:lineRule="atLeast"/>
              <w:ind w:right="-25"/>
              <w:jc w:val="both"/>
              <w:rPr>
                <w:rFonts w:ascii="Times New Roman" w:hAnsi="Times New Roman" w:cs="Times New Roman"/>
                <w:b/>
                <w:bCs/>
                <w:sz w:val="18"/>
                <w:szCs w:val="18"/>
              </w:rPr>
            </w:pPr>
            <w:r w:rsidRPr="00485B36">
              <w:rPr>
                <w:rFonts w:ascii="Times New Roman" w:hAnsi="Times New Roman" w:cs="Times New Roman"/>
                <w:b/>
                <w:bCs/>
                <w:sz w:val="18"/>
                <w:szCs w:val="18"/>
              </w:rPr>
              <w:t>(195,595)</w:t>
            </w:r>
          </w:p>
        </w:tc>
        <w:tc>
          <w:tcPr>
            <w:tcW w:w="283" w:type="dxa"/>
          </w:tcPr>
          <w:p w14:paraId="2A7BD74E" w14:textId="77777777" w:rsidR="0096065B" w:rsidRPr="00485B36" w:rsidRDefault="0096065B" w:rsidP="00485B36">
            <w:pPr>
              <w:tabs>
                <w:tab w:val="decimal" w:pos="601"/>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14:paraId="6BFF9C42" w14:textId="2245FCA0" w:rsidR="0096065B" w:rsidRPr="00485B36" w:rsidRDefault="0096065B" w:rsidP="00485B36">
            <w:pPr>
              <w:tabs>
                <w:tab w:val="decimal" w:pos="885"/>
              </w:tabs>
              <w:spacing w:after="0" w:line="240" w:lineRule="atLeast"/>
              <w:ind w:right="-25"/>
              <w:jc w:val="both"/>
              <w:rPr>
                <w:rFonts w:ascii="Times New Roman" w:hAnsi="Times New Roman" w:cs="Times New Roman"/>
                <w:b/>
                <w:bCs/>
                <w:sz w:val="18"/>
                <w:szCs w:val="18"/>
              </w:rPr>
            </w:pPr>
            <w:r w:rsidRPr="00485B36">
              <w:rPr>
                <w:rFonts w:ascii="Times New Roman" w:hAnsi="Times New Roman" w:cs="Times New Roman"/>
                <w:b/>
                <w:bCs/>
                <w:sz w:val="18"/>
                <w:szCs w:val="18"/>
              </w:rPr>
              <w:t>99,804,405</w:t>
            </w:r>
          </w:p>
        </w:tc>
      </w:tr>
    </w:tbl>
    <w:p w14:paraId="62D73538"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lastRenderedPageBreak/>
        <w:t>Non</w:t>
      </w:r>
      <w:r w:rsidRPr="00485B36">
        <w:rPr>
          <w:rFonts w:ascii="Times New Roman" w:hAnsi="Times New Roman" w:cs="Times New Roman"/>
          <w:b/>
          <w:bCs/>
          <w:szCs w:val="22"/>
          <w:cs/>
        </w:rPr>
        <w:t>-</w:t>
      </w:r>
      <w:r w:rsidRPr="00485B36">
        <w:rPr>
          <w:rFonts w:ascii="Times New Roman" w:hAnsi="Times New Roman" w:cs="Times New Roman"/>
          <w:b/>
          <w:bCs/>
          <w:szCs w:val="22"/>
        </w:rPr>
        <w:t>current provisions for employee benefits</w:t>
      </w:r>
    </w:p>
    <w:p w14:paraId="7521906A"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35" w:type="dxa"/>
        <w:tblInd w:w="18" w:type="dxa"/>
        <w:tblLayout w:type="fixed"/>
        <w:tblLook w:val="01E0" w:firstRow="1" w:lastRow="1" w:firstColumn="1" w:lastColumn="1" w:noHBand="0" w:noVBand="0"/>
      </w:tblPr>
      <w:tblGrid>
        <w:gridCol w:w="3774"/>
        <w:gridCol w:w="994"/>
        <w:gridCol w:w="236"/>
        <w:gridCol w:w="34"/>
        <w:gridCol w:w="1148"/>
        <w:gridCol w:w="242"/>
        <w:gridCol w:w="28"/>
        <w:gridCol w:w="1500"/>
        <w:gridCol w:w="17"/>
        <w:gridCol w:w="253"/>
        <w:gridCol w:w="17"/>
        <w:gridCol w:w="1275"/>
        <w:gridCol w:w="17"/>
      </w:tblGrid>
      <w:tr w:rsidR="00F62FE5" w:rsidRPr="00485B36" w14:paraId="539753FF" w14:textId="77777777" w:rsidTr="00C724E3">
        <w:trPr>
          <w:gridAfter w:val="1"/>
          <w:wAfter w:w="17" w:type="dxa"/>
        </w:trPr>
        <w:tc>
          <w:tcPr>
            <w:tcW w:w="3774" w:type="dxa"/>
          </w:tcPr>
          <w:p w14:paraId="23AE2201" w14:textId="77777777" w:rsidR="00F62FE5" w:rsidRPr="00485B36" w:rsidRDefault="00F62FE5" w:rsidP="00485B36">
            <w:pPr>
              <w:spacing w:after="0" w:line="240" w:lineRule="atLeast"/>
              <w:ind w:left="522" w:right="-25"/>
              <w:jc w:val="both"/>
              <w:rPr>
                <w:rFonts w:ascii="Times New Roman" w:hAnsi="Times New Roman" w:cs="Times New Roman"/>
                <w:szCs w:val="22"/>
              </w:rPr>
            </w:pPr>
          </w:p>
        </w:tc>
        <w:tc>
          <w:tcPr>
            <w:tcW w:w="2412" w:type="dxa"/>
            <w:gridSpan w:val="4"/>
          </w:tcPr>
          <w:p w14:paraId="6A5B3EA0" w14:textId="77777777" w:rsidR="00F62FE5" w:rsidRPr="00485B36" w:rsidRDefault="00F62FE5" w:rsidP="00485B36">
            <w:pPr>
              <w:spacing w:after="0" w:line="240" w:lineRule="atLeast"/>
              <w:ind w:left="34" w:right="-25"/>
              <w:jc w:val="center"/>
              <w:rPr>
                <w:rFonts w:ascii="Times New Roman" w:hAnsi="Times New Roman" w:cs="Times New Roman"/>
                <w:szCs w:val="22"/>
                <w:cs/>
              </w:rPr>
            </w:pPr>
          </w:p>
        </w:tc>
        <w:tc>
          <w:tcPr>
            <w:tcW w:w="270" w:type="dxa"/>
            <w:gridSpan w:val="2"/>
          </w:tcPr>
          <w:p w14:paraId="497E7E27" w14:textId="77777777" w:rsidR="00F62FE5" w:rsidRPr="00485B36" w:rsidRDefault="00F62FE5" w:rsidP="00485B36">
            <w:pPr>
              <w:spacing w:after="0" w:line="240" w:lineRule="atLeast"/>
              <w:ind w:left="522" w:right="-25"/>
              <w:jc w:val="both"/>
              <w:rPr>
                <w:rFonts w:ascii="Times New Roman" w:hAnsi="Times New Roman" w:cs="Times New Roman"/>
                <w:szCs w:val="22"/>
              </w:rPr>
            </w:pPr>
          </w:p>
        </w:tc>
        <w:tc>
          <w:tcPr>
            <w:tcW w:w="3062" w:type="dxa"/>
            <w:gridSpan w:val="5"/>
          </w:tcPr>
          <w:p w14:paraId="14BA8BF1" w14:textId="77777777" w:rsidR="00F62FE5" w:rsidRPr="00485B36" w:rsidRDefault="00F62FE5" w:rsidP="00485B36">
            <w:pPr>
              <w:spacing w:after="0" w:line="240" w:lineRule="atLeast"/>
              <w:ind w:right="-25"/>
              <w:jc w:val="center"/>
              <w:rPr>
                <w:rFonts w:ascii="Times New Roman" w:eastAsia="Cordia New" w:hAnsi="Times New Roman" w:cs="Times New Roman"/>
                <w:b/>
                <w:bCs/>
                <w:szCs w:val="22"/>
                <w:cs/>
              </w:rPr>
            </w:pPr>
            <w:r w:rsidRPr="00485B36">
              <w:rPr>
                <w:rFonts w:ascii="Times New Roman" w:eastAsia="Cordia New" w:hAnsi="Times New Roman" w:cs="Times New Roman"/>
                <w:b/>
                <w:bCs/>
                <w:szCs w:val="22"/>
              </w:rPr>
              <w:t>Consolidated and separate financial statements</w:t>
            </w:r>
          </w:p>
        </w:tc>
      </w:tr>
      <w:tr w:rsidR="00F62FE5" w:rsidRPr="00485B36" w14:paraId="3DBF4578" w14:textId="77777777" w:rsidTr="00C724E3">
        <w:trPr>
          <w:gridAfter w:val="1"/>
          <w:wAfter w:w="17" w:type="dxa"/>
        </w:trPr>
        <w:tc>
          <w:tcPr>
            <w:tcW w:w="3774" w:type="dxa"/>
          </w:tcPr>
          <w:p w14:paraId="6F7E475C" w14:textId="77777777" w:rsidR="00F62FE5" w:rsidRPr="00485B36" w:rsidRDefault="00F62FE5" w:rsidP="00485B36">
            <w:pPr>
              <w:spacing w:after="0" w:line="240" w:lineRule="atLeast"/>
              <w:ind w:left="522" w:right="-25"/>
              <w:jc w:val="both"/>
              <w:rPr>
                <w:rFonts w:ascii="Times New Roman" w:hAnsi="Times New Roman" w:cs="Times New Roman"/>
                <w:szCs w:val="22"/>
              </w:rPr>
            </w:pPr>
          </w:p>
        </w:tc>
        <w:tc>
          <w:tcPr>
            <w:tcW w:w="994" w:type="dxa"/>
          </w:tcPr>
          <w:p w14:paraId="5A847993" w14:textId="77777777" w:rsidR="00F62FE5" w:rsidRPr="00485B36" w:rsidRDefault="00F62FE5" w:rsidP="00485B36">
            <w:pPr>
              <w:spacing w:after="0" w:line="240" w:lineRule="atLeast"/>
              <w:ind w:right="-25"/>
              <w:jc w:val="center"/>
              <w:rPr>
                <w:rFonts w:ascii="Times New Roman" w:hAnsi="Times New Roman" w:cs="Times New Roman"/>
                <w:b/>
                <w:szCs w:val="22"/>
              </w:rPr>
            </w:pPr>
          </w:p>
        </w:tc>
        <w:tc>
          <w:tcPr>
            <w:tcW w:w="270" w:type="dxa"/>
            <w:gridSpan w:val="2"/>
          </w:tcPr>
          <w:p w14:paraId="2738DEA3" w14:textId="77777777" w:rsidR="00F62FE5" w:rsidRPr="00485B36" w:rsidRDefault="00F62FE5" w:rsidP="00485B36">
            <w:pPr>
              <w:spacing w:after="0" w:line="240" w:lineRule="atLeast"/>
              <w:ind w:right="-25"/>
              <w:jc w:val="center"/>
              <w:rPr>
                <w:rFonts w:ascii="Times New Roman" w:hAnsi="Times New Roman" w:cs="Times New Roman"/>
                <w:b/>
                <w:szCs w:val="22"/>
              </w:rPr>
            </w:pPr>
          </w:p>
        </w:tc>
        <w:tc>
          <w:tcPr>
            <w:tcW w:w="1148" w:type="dxa"/>
          </w:tcPr>
          <w:p w14:paraId="4BC1CBB6" w14:textId="77777777" w:rsidR="00F62FE5" w:rsidRPr="00485B36" w:rsidRDefault="00F62FE5" w:rsidP="00485B36">
            <w:pPr>
              <w:spacing w:after="0" w:line="240" w:lineRule="atLeast"/>
              <w:ind w:right="-25"/>
              <w:jc w:val="center"/>
              <w:rPr>
                <w:rFonts w:ascii="Times New Roman" w:hAnsi="Times New Roman" w:cs="Times New Roman"/>
                <w:b/>
                <w:szCs w:val="22"/>
              </w:rPr>
            </w:pPr>
          </w:p>
        </w:tc>
        <w:tc>
          <w:tcPr>
            <w:tcW w:w="270" w:type="dxa"/>
            <w:gridSpan w:val="2"/>
          </w:tcPr>
          <w:p w14:paraId="64B0DD4E" w14:textId="77777777" w:rsidR="00F62FE5" w:rsidRPr="00485B36" w:rsidRDefault="00F62FE5" w:rsidP="00485B36">
            <w:pPr>
              <w:spacing w:after="0" w:line="240" w:lineRule="atLeast"/>
              <w:ind w:right="-25"/>
              <w:jc w:val="center"/>
              <w:rPr>
                <w:rFonts w:ascii="Times New Roman" w:hAnsi="Times New Roman" w:cs="Times New Roman"/>
                <w:b/>
                <w:szCs w:val="22"/>
              </w:rPr>
            </w:pPr>
          </w:p>
        </w:tc>
        <w:tc>
          <w:tcPr>
            <w:tcW w:w="1500" w:type="dxa"/>
          </w:tcPr>
          <w:p w14:paraId="7026F185" w14:textId="0290AA32" w:rsidR="00F62FE5" w:rsidRPr="00485B36" w:rsidRDefault="0094489A" w:rsidP="00485B36">
            <w:pPr>
              <w:spacing w:after="0" w:line="240" w:lineRule="atLeast"/>
              <w:ind w:right="-25"/>
              <w:jc w:val="center"/>
              <w:rPr>
                <w:rFonts w:ascii="Times New Roman" w:hAnsi="Times New Roman" w:cs="Times New Roman"/>
                <w:b/>
                <w:szCs w:val="22"/>
              </w:rPr>
            </w:pPr>
            <w:r w:rsidRPr="00485B36">
              <w:rPr>
                <w:rFonts w:ascii="Times New Roman" w:hAnsi="Times New Roman" w:cs="Times New Roman"/>
                <w:bCs/>
                <w:szCs w:val="22"/>
              </w:rPr>
              <w:t>202</w:t>
            </w:r>
            <w:r w:rsidR="00D758C0" w:rsidRPr="00485B36">
              <w:rPr>
                <w:rFonts w:ascii="Times New Roman" w:hAnsi="Times New Roman" w:cs="Times New Roman"/>
                <w:bCs/>
                <w:szCs w:val="22"/>
              </w:rPr>
              <w:t>5</w:t>
            </w:r>
          </w:p>
        </w:tc>
        <w:tc>
          <w:tcPr>
            <w:tcW w:w="270" w:type="dxa"/>
            <w:gridSpan w:val="2"/>
          </w:tcPr>
          <w:p w14:paraId="210C62A5" w14:textId="77777777" w:rsidR="00F62FE5" w:rsidRPr="00485B36" w:rsidRDefault="00F62FE5" w:rsidP="00485B36">
            <w:pPr>
              <w:spacing w:after="0" w:line="240" w:lineRule="atLeast"/>
              <w:ind w:right="-25"/>
              <w:jc w:val="center"/>
              <w:rPr>
                <w:rFonts w:ascii="Times New Roman" w:hAnsi="Times New Roman" w:cs="Times New Roman"/>
                <w:b/>
                <w:szCs w:val="22"/>
              </w:rPr>
            </w:pPr>
          </w:p>
        </w:tc>
        <w:tc>
          <w:tcPr>
            <w:tcW w:w="1292" w:type="dxa"/>
            <w:gridSpan w:val="2"/>
          </w:tcPr>
          <w:p w14:paraId="733119FF" w14:textId="19D8553C" w:rsidR="00F62FE5" w:rsidRPr="00485B36" w:rsidRDefault="0094489A" w:rsidP="00485B36">
            <w:pPr>
              <w:spacing w:after="0" w:line="240" w:lineRule="atLeast"/>
              <w:ind w:right="-25"/>
              <w:jc w:val="center"/>
              <w:rPr>
                <w:rFonts w:ascii="Times New Roman" w:hAnsi="Times New Roman" w:cs="Times New Roman"/>
                <w:b/>
                <w:szCs w:val="22"/>
              </w:rPr>
            </w:pPr>
            <w:r w:rsidRPr="00485B36">
              <w:rPr>
                <w:rFonts w:ascii="Times New Roman" w:hAnsi="Times New Roman" w:cs="Times New Roman"/>
                <w:bCs/>
                <w:szCs w:val="22"/>
              </w:rPr>
              <w:t>202</w:t>
            </w:r>
            <w:r w:rsidR="00D758C0" w:rsidRPr="00485B36">
              <w:rPr>
                <w:rFonts w:ascii="Times New Roman" w:hAnsi="Times New Roman" w:cs="Times New Roman"/>
                <w:bCs/>
                <w:szCs w:val="22"/>
              </w:rPr>
              <w:t>4</w:t>
            </w:r>
          </w:p>
        </w:tc>
      </w:tr>
      <w:tr w:rsidR="00F62FE5" w:rsidRPr="00485B36" w14:paraId="64BF83A0" w14:textId="77777777" w:rsidTr="00C724E3">
        <w:trPr>
          <w:gridAfter w:val="1"/>
          <w:wAfter w:w="17" w:type="dxa"/>
        </w:trPr>
        <w:tc>
          <w:tcPr>
            <w:tcW w:w="3774" w:type="dxa"/>
          </w:tcPr>
          <w:p w14:paraId="6DD8F3EB" w14:textId="77777777" w:rsidR="00F62FE5" w:rsidRPr="00485B36" w:rsidRDefault="00F62FE5" w:rsidP="00485B36">
            <w:pPr>
              <w:spacing w:after="0" w:line="240" w:lineRule="atLeast"/>
              <w:ind w:left="522" w:right="-25"/>
              <w:jc w:val="both"/>
              <w:rPr>
                <w:rFonts w:ascii="Times New Roman" w:hAnsi="Times New Roman" w:cs="Times New Roman"/>
                <w:szCs w:val="22"/>
              </w:rPr>
            </w:pPr>
          </w:p>
        </w:tc>
        <w:tc>
          <w:tcPr>
            <w:tcW w:w="994" w:type="dxa"/>
          </w:tcPr>
          <w:p w14:paraId="37126AB8" w14:textId="77777777" w:rsidR="00F62FE5" w:rsidRPr="00485B36" w:rsidRDefault="00F62FE5" w:rsidP="00485B36">
            <w:pPr>
              <w:spacing w:after="0" w:line="240" w:lineRule="atLeast"/>
              <w:ind w:right="-25"/>
              <w:jc w:val="center"/>
              <w:rPr>
                <w:rFonts w:ascii="Times New Roman" w:hAnsi="Times New Roman" w:cs="Times New Roman"/>
                <w:bCs/>
                <w:szCs w:val="22"/>
              </w:rPr>
            </w:pPr>
          </w:p>
        </w:tc>
        <w:tc>
          <w:tcPr>
            <w:tcW w:w="270" w:type="dxa"/>
            <w:gridSpan w:val="2"/>
          </w:tcPr>
          <w:p w14:paraId="5894E17F" w14:textId="77777777" w:rsidR="00F62FE5" w:rsidRPr="00485B36" w:rsidRDefault="00F62FE5" w:rsidP="00485B36">
            <w:pPr>
              <w:spacing w:after="0" w:line="240" w:lineRule="atLeast"/>
              <w:ind w:right="-25"/>
              <w:jc w:val="center"/>
              <w:rPr>
                <w:rFonts w:ascii="Times New Roman" w:hAnsi="Times New Roman" w:cs="Times New Roman"/>
                <w:b/>
                <w:szCs w:val="22"/>
              </w:rPr>
            </w:pPr>
          </w:p>
        </w:tc>
        <w:tc>
          <w:tcPr>
            <w:tcW w:w="1148" w:type="dxa"/>
          </w:tcPr>
          <w:p w14:paraId="629B9801" w14:textId="77777777" w:rsidR="00F62FE5" w:rsidRPr="00485B36" w:rsidRDefault="00F62FE5" w:rsidP="00485B36">
            <w:pPr>
              <w:spacing w:after="0" w:line="240" w:lineRule="atLeast"/>
              <w:ind w:right="-25"/>
              <w:jc w:val="center"/>
              <w:rPr>
                <w:rFonts w:ascii="Times New Roman" w:hAnsi="Times New Roman" w:cs="Times New Roman"/>
                <w:bCs/>
                <w:szCs w:val="22"/>
              </w:rPr>
            </w:pPr>
          </w:p>
        </w:tc>
        <w:tc>
          <w:tcPr>
            <w:tcW w:w="270" w:type="dxa"/>
            <w:gridSpan w:val="2"/>
          </w:tcPr>
          <w:p w14:paraId="06235A86" w14:textId="77777777" w:rsidR="00F62FE5" w:rsidRPr="00485B36" w:rsidRDefault="00F62FE5" w:rsidP="00485B36">
            <w:pPr>
              <w:spacing w:after="0" w:line="240" w:lineRule="atLeast"/>
              <w:ind w:right="-25"/>
              <w:jc w:val="center"/>
              <w:rPr>
                <w:rFonts w:ascii="Times New Roman" w:hAnsi="Times New Roman" w:cs="Times New Roman"/>
                <w:b/>
                <w:szCs w:val="22"/>
              </w:rPr>
            </w:pPr>
          </w:p>
        </w:tc>
        <w:tc>
          <w:tcPr>
            <w:tcW w:w="3062" w:type="dxa"/>
            <w:gridSpan w:val="5"/>
          </w:tcPr>
          <w:p w14:paraId="15547956" w14:textId="77777777" w:rsidR="00F62FE5" w:rsidRPr="00485B36" w:rsidRDefault="00F62FE5" w:rsidP="00485B36">
            <w:pPr>
              <w:spacing w:after="0" w:line="240" w:lineRule="atLeast"/>
              <w:ind w:right="-25"/>
              <w:jc w:val="center"/>
              <w:rPr>
                <w:rFonts w:ascii="Times New Roman" w:hAnsi="Times New Roman" w:cs="Times New Roman"/>
                <w:bCs/>
                <w:szCs w:val="22"/>
              </w:rPr>
            </w:pPr>
            <w:r w:rsidRPr="00485B36">
              <w:rPr>
                <w:rFonts w:ascii="Times New Roman" w:hAnsi="Times New Roman" w:cs="Times New Roman"/>
                <w:i/>
                <w:iCs/>
                <w:szCs w:val="22"/>
                <w:cs/>
                <w:lang w:val="en-GB"/>
              </w:rPr>
              <w:t>(</w:t>
            </w:r>
            <w:r w:rsidRPr="00485B36">
              <w:rPr>
                <w:rFonts w:ascii="Times New Roman" w:hAnsi="Times New Roman" w:cs="Times New Roman"/>
                <w:i/>
                <w:iCs/>
                <w:szCs w:val="22"/>
                <w:lang w:val="en-GB" w:bidi="ar-SA"/>
              </w:rPr>
              <w:t>in Baht</w:t>
            </w:r>
            <w:r w:rsidRPr="00485B36">
              <w:rPr>
                <w:rFonts w:ascii="Times New Roman" w:hAnsi="Times New Roman" w:cs="Times New Roman"/>
                <w:i/>
                <w:iCs/>
                <w:szCs w:val="22"/>
                <w:cs/>
                <w:lang w:val="en-GB"/>
              </w:rPr>
              <w:t>)</w:t>
            </w:r>
          </w:p>
        </w:tc>
      </w:tr>
      <w:tr w:rsidR="00F62FE5" w:rsidRPr="00485B36" w14:paraId="2B11D3F0" w14:textId="77777777" w:rsidTr="00C724E3">
        <w:tc>
          <w:tcPr>
            <w:tcW w:w="3774" w:type="dxa"/>
          </w:tcPr>
          <w:p w14:paraId="2229717C" w14:textId="77777777" w:rsidR="00F62FE5" w:rsidRPr="00485B36" w:rsidRDefault="00F62FE5" w:rsidP="00485B36">
            <w:pPr>
              <w:spacing w:after="0" w:line="240" w:lineRule="atLeast"/>
              <w:ind w:left="522" w:right="-25"/>
              <w:jc w:val="both"/>
              <w:rPr>
                <w:rFonts w:ascii="Times New Roman" w:hAnsi="Times New Roman" w:cs="Times New Roman"/>
                <w:szCs w:val="22"/>
                <w:lang w:val="en-GB"/>
              </w:rPr>
            </w:pPr>
            <w:r w:rsidRPr="00485B36">
              <w:rPr>
                <w:rFonts w:ascii="Times New Roman" w:hAnsi="Times New Roman" w:cs="Times New Roman"/>
                <w:szCs w:val="22"/>
                <w:lang w:val="en-GB"/>
              </w:rPr>
              <w:t>Post</w:t>
            </w:r>
            <w:r w:rsidRPr="00485B36">
              <w:rPr>
                <w:rFonts w:ascii="Times New Roman" w:hAnsi="Times New Roman" w:cs="Times New Roman"/>
                <w:szCs w:val="22"/>
                <w:cs/>
                <w:lang w:val="en-GB"/>
              </w:rPr>
              <w:t>-</w:t>
            </w:r>
            <w:r w:rsidRPr="00485B36">
              <w:rPr>
                <w:rFonts w:ascii="Times New Roman" w:hAnsi="Times New Roman" w:cs="Times New Roman"/>
                <w:szCs w:val="22"/>
                <w:lang w:val="en-GB"/>
              </w:rPr>
              <w:t>employment benefits</w:t>
            </w:r>
            <w:r w:rsidRPr="00485B36">
              <w:rPr>
                <w:rFonts w:ascii="Times New Roman" w:hAnsi="Times New Roman" w:cs="Times New Roman"/>
                <w:szCs w:val="22"/>
                <w:cs/>
                <w:lang w:val="en-GB"/>
              </w:rPr>
              <w:t>:-</w:t>
            </w:r>
          </w:p>
        </w:tc>
        <w:tc>
          <w:tcPr>
            <w:tcW w:w="994" w:type="dxa"/>
          </w:tcPr>
          <w:p w14:paraId="2AF36C27" w14:textId="77777777" w:rsidR="00F62FE5" w:rsidRPr="00485B36" w:rsidRDefault="00F62FE5" w:rsidP="00485B36">
            <w:pPr>
              <w:tabs>
                <w:tab w:val="decimal" w:pos="876"/>
              </w:tabs>
              <w:spacing w:after="0" w:line="240" w:lineRule="atLeast"/>
              <w:ind w:right="-25"/>
              <w:jc w:val="both"/>
              <w:rPr>
                <w:rFonts w:ascii="Times New Roman" w:hAnsi="Times New Roman" w:cs="Times New Roman"/>
                <w:szCs w:val="22"/>
              </w:rPr>
            </w:pPr>
          </w:p>
        </w:tc>
        <w:tc>
          <w:tcPr>
            <w:tcW w:w="236" w:type="dxa"/>
          </w:tcPr>
          <w:p w14:paraId="5788E04B" w14:textId="77777777" w:rsidR="00F62FE5" w:rsidRPr="00485B36" w:rsidRDefault="00F62FE5" w:rsidP="00485B36">
            <w:pPr>
              <w:spacing w:after="0" w:line="240" w:lineRule="atLeast"/>
              <w:ind w:right="-25"/>
              <w:jc w:val="both"/>
              <w:rPr>
                <w:rFonts w:ascii="Times New Roman" w:hAnsi="Times New Roman" w:cs="Times New Roman"/>
                <w:szCs w:val="22"/>
              </w:rPr>
            </w:pPr>
          </w:p>
        </w:tc>
        <w:tc>
          <w:tcPr>
            <w:tcW w:w="1182" w:type="dxa"/>
            <w:gridSpan w:val="2"/>
          </w:tcPr>
          <w:p w14:paraId="39118C11" w14:textId="77777777" w:rsidR="00F62FE5" w:rsidRPr="00485B36" w:rsidRDefault="00F62FE5" w:rsidP="00485B36">
            <w:pPr>
              <w:tabs>
                <w:tab w:val="decimal" w:pos="930"/>
              </w:tabs>
              <w:spacing w:after="0" w:line="240" w:lineRule="atLeast"/>
              <w:ind w:right="-25"/>
              <w:jc w:val="both"/>
              <w:rPr>
                <w:rFonts w:ascii="Times New Roman" w:hAnsi="Times New Roman" w:cs="Times New Roman"/>
                <w:szCs w:val="22"/>
              </w:rPr>
            </w:pPr>
          </w:p>
        </w:tc>
        <w:tc>
          <w:tcPr>
            <w:tcW w:w="242" w:type="dxa"/>
          </w:tcPr>
          <w:p w14:paraId="71373473" w14:textId="77777777" w:rsidR="00F62FE5" w:rsidRPr="00485B36" w:rsidRDefault="00F62FE5" w:rsidP="00485B36">
            <w:pPr>
              <w:spacing w:after="0" w:line="240" w:lineRule="atLeast"/>
              <w:ind w:right="-25"/>
              <w:jc w:val="both"/>
              <w:rPr>
                <w:rFonts w:ascii="Times New Roman" w:hAnsi="Times New Roman" w:cs="Times New Roman"/>
                <w:szCs w:val="22"/>
              </w:rPr>
            </w:pPr>
          </w:p>
        </w:tc>
        <w:tc>
          <w:tcPr>
            <w:tcW w:w="1545" w:type="dxa"/>
            <w:gridSpan w:val="3"/>
          </w:tcPr>
          <w:p w14:paraId="6DE41C88" w14:textId="77777777" w:rsidR="00F62FE5" w:rsidRPr="00485B36" w:rsidRDefault="00F62FE5" w:rsidP="00485B36">
            <w:pPr>
              <w:tabs>
                <w:tab w:val="decimal" w:pos="1067"/>
              </w:tabs>
              <w:spacing w:after="0" w:line="240" w:lineRule="atLeast"/>
              <w:ind w:right="-25"/>
              <w:jc w:val="both"/>
              <w:rPr>
                <w:rFonts w:ascii="Times New Roman" w:hAnsi="Times New Roman" w:cs="Times New Roman"/>
                <w:szCs w:val="22"/>
              </w:rPr>
            </w:pPr>
          </w:p>
        </w:tc>
        <w:tc>
          <w:tcPr>
            <w:tcW w:w="270" w:type="dxa"/>
            <w:gridSpan w:val="2"/>
          </w:tcPr>
          <w:p w14:paraId="632777E1" w14:textId="77777777" w:rsidR="00F62FE5" w:rsidRPr="00485B36" w:rsidRDefault="00F62FE5" w:rsidP="00485B36">
            <w:pPr>
              <w:spacing w:after="0" w:line="240" w:lineRule="atLeast"/>
              <w:ind w:right="-25"/>
              <w:jc w:val="both"/>
              <w:rPr>
                <w:rFonts w:ascii="Times New Roman" w:hAnsi="Times New Roman" w:cs="Times New Roman"/>
                <w:szCs w:val="22"/>
              </w:rPr>
            </w:pPr>
          </w:p>
        </w:tc>
        <w:tc>
          <w:tcPr>
            <w:tcW w:w="1292" w:type="dxa"/>
            <w:gridSpan w:val="2"/>
          </w:tcPr>
          <w:p w14:paraId="7C2ED0EB" w14:textId="77777777" w:rsidR="00F62FE5" w:rsidRPr="00485B36" w:rsidRDefault="00F62FE5" w:rsidP="00485B36">
            <w:pPr>
              <w:tabs>
                <w:tab w:val="decimal" w:pos="963"/>
              </w:tabs>
              <w:spacing w:after="0" w:line="240" w:lineRule="atLeast"/>
              <w:ind w:right="-25"/>
              <w:jc w:val="both"/>
              <w:rPr>
                <w:rFonts w:ascii="Times New Roman" w:hAnsi="Times New Roman" w:cs="Times New Roman"/>
                <w:szCs w:val="22"/>
              </w:rPr>
            </w:pPr>
          </w:p>
        </w:tc>
      </w:tr>
      <w:tr w:rsidR="00F62FE5" w:rsidRPr="00485B36" w14:paraId="3A178D8C" w14:textId="77777777" w:rsidTr="00C724E3">
        <w:tc>
          <w:tcPr>
            <w:tcW w:w="3774" w:type="dxa"/>
          </w:tcPr>
          <w:p w14:paraId="65FC6EBC" w14:textId="77777777" w:rsidR="00F62FE5" w:rsidRPr="00485B36" w:rsidRDefault="00F62FE5" w:rsidP="00485B36">
            <w:pPr>
              <w:spacing w:after="0" w:line="240" w:lineRule="atLeast"/>
              <w:ind w:left="522" w:right="-25"/>
              <w:jc w:val="both"/>
              <w:rPr>
                <w:rFonts w:ascii="Times New Roman" w:hAnsi="Times New Roman" w:cs="Times New Roman"/>
                <w:szCs w:val="22"/>
                <w:cs/>
                <w:lang w:val="en-GB"/>
              </w:rPr>
            </w:pPr>
            <w:r w:rsidRPr="00485B36">
              <w:rPr>
                <w:rFonts w:ascii="Times New Roman" w:hAnsi="Times New Roman" w:cs="Times New Roman"/>
                <w:szCs w:val="22"/>
                <w:lang w:val="en-GB"/>
              </w:rPr>
              <w:t xml:space="preserve">  Legal severance payments plan</w:t>
            </w:r>
          </w:p>
        </w:tc>
        <w:tc>
          <w:tcPr>
            <w:tcW w:w="994" w:type="dxa"/>
          </w:tcPr>
          <w:p w14:paraId="20310641" w14:textId="77777777" w:rsidR="00F62FE5" w:rsidRPr="00485B36" w:rsidRDefault="00F62FE5" w:rsidP="00485B36">
            <w:pPr>
              <w:tabs>
                <w:tab w:val="decimal" w:pos="881"/>
              </w:tabs>
              <w:spacing w:after="0" w:line="240" w:lineRule="atLeast"/>
              <w:ind w:right="-25"/>
              <w:jc w:val="both"/>
              <w:rPr>
                <w:rFonts w:ascii="Times New Roman" w:hAnsi="Times New Roman" w:cs="Times New Roman"/>
                <w:szCs w:val="22"/>
              </w:rPr>
            </w:pPr>
          </w:p>
        </w:tc>
        <w:tc>
          <w:tcPr>
            <w:tcW w:w="236" w:type="dxa"/>
          </w:tcPr>
          <w:p w14:paraId="13C9AAEE" w14:textId="77777777" w:rsidR="00F62FE5" w:rsidRPr="00485B36" w:rsidRDefault="00F62FE5" w:rsidP="00485B36">
            <w:pPr>
              <w:tabs>
                <w:tab w:val="decimal" w:pos="792"/>
                <w:tab w:val="decimal" w:pos="881"/>
              </w:tabs>
              <w:spacing w:after="0" w:line="240" w:lineRule="atLeast"/>
              <w:ind w:right="-25"/>
              <w:jc w:val="both"/>
              <w:rPr>
                <w:rFonts w:ascii="Times New Roman" w:hAnsi="Times New Roman" w:cs="Times New Roman"/>
                <w:szCs w:val="22"/>
              </w:rPr>
            </w:pPr>
          </w:p>
        </w:tc>
        <w:tc>
          <w:tcPr>
            <w:tcW w:w="1182" w:type="dxa"/>
            <w:gridSpan w:val="2"/>
          </w:tcPr>
          <w:p w14:paraId="3AAF3298" w14:textId="77777777" w:rsidR="00F62FE5" w:rsidRPr="00485B36" w:rsidRDefault="00F62FE5" w:rsidP="00485B36">
            <w:pPr>
              <w:tabs>
                <w:tab w:val="decimal" w:pos="881"/>
              </w:tabs>
              <w:spacing w:after="0" w:line="240" w:lineRule="atLeast"/>
              <w:ind w:right="-25"/>
              <w:jc w:val="both"/>
              <w:rPr>
                <w:rFonts w:ascii="Times New Roman" w:hAnsi="Times New Roman" w:cs="Times New Roman"/>
                <w:szCs w:val="22"/>
              </w:rPr>
            </w:pPr>
          </w:p>
        </w:tc>
        <w:tc>
          <w:tcPr>
            <w:tcW w:w="242" w:type="dxa"/>
          </w:tcPr>
          <w:p w14:paraId="6E34CBA8" w14:textId="77777777" w:rsidR="00F62FE5" w:rsidRPr="00485B36" w:rsidRDefault="00F62FE5" w:rsidP="00485B36">
            <w:pPr>
              <w:spacing w:after="0" w:line="240" w:lineRule="atLeast"/>
              <w:ind w:right="-25"/>
              <w:jc w:val="both"/>
              <w:rPr>
                <w:rFonts w:ascii="Times New Roman" w:hAnsi="Times New Roman" w:cs="Times New Roman"/>
                <w:szCs w:val="22"/>
              </w:rPr>
            </w:pPr>
          </w:p>
        </w:tc>
        <w:tc>
          <w:tcPr>
            <w:tcW w:w="1545" w:type="dxa"/>
            <w:gridSpan w:val="3"/>
          </w:tcPr>
          <w:p w14:paraId="7A75CF15" w14:textId="77777777" w:rsidR="00F62FE5" w:rsidRPr="00485B36" w:rsidRDefault="00F62FE5" w:rsidP="00485B36">
            <w:pPr>
              <w:tabs>
                <w:tab w:val="decimal" w:pos="1067"/>
              </w:tabs>
              <w:spacing w:after="0" w:line="240" w:lineRule="atLeast"/>
              <w:ind w:right="-25"/>
              <w:jc w:val="both"/>
              <w:rPr>
                <w:rFonts w:ascii="Times New Roman" w:hAnsi="Times New Roman" w:cs="Times New Roman"/>
                <w:szCs w:val="22"/>
              </w:rPr>
            </w:pPr>
          </w:p>
        </w:tc>
        <w:tc>
          <w:tcPr>
            <w:tcW w:w="270" w:type="dxa"/>
            <w:gridSpan w:val="2"/>
          </w:tcPr>
          <w:p w14:paraId="14965DEE" w14:textId="77777777" w:rsidR="00F62FE5" w:rsidRPr="00485B36" w:rsidRDefault="00F62FE5" w:rsidP="00485B36">
            <w:pPr>
              <w:spacing w:after="0" w:line="240" w:lineRule="atLeast"/>
              <w:ind w:right="-25"/>
              <w:jc w:val="both"/>
              <w:rPr>
                <w:rFonts w:ascii="Times New Roman" w:hAnsi="Times New Roman" w:cs="Times New Roman"/>
                <w:szCs w:val="22"/>
              </w:rPr>
            </w:pPr>
          </w:p>
        </w:tc>
        <w:tc>
          <w:tcPr>
            <w:tcW w:w="1292" w:type="dxa"/>
            <w:gridSpan w:val="2"/>
          </w:tcPr>
          <w:p w14:paraId="679E2C54" w14:textId="77777777" w:rsidR="00F62FE5" w:rsidRPr="00485B36" w:rsidRDefault="00F62FE5" w:rsidP="00485B36">
            <w:pPr>
              <w:tabs>
                <w:tab w:val="decimal" w:pos="963"/>
              </w:tabs>
              <w:spacing w:after="0" w:line="240" w:lineRule="atLeast"/>
              <w:ind w:right="-25"/>
              <w:jc w:val="both"/>
              <w:rPr>
                <w:rFonts w:ascii="Times New Roman" w:hAnsi="Times New Roman" w:cs="Times New Roman"/>
                <w:szCs w:val="22"/>
              </w:rPr>
            </w:pPr>
          </w:p>
        </w:tc>
      </w:tr>
      <w:tr w:rsidR="00D758C0" w:rsidRPr="00485B36" w14:paraId="30681BDE" w14:textId="77777777" w:rsidTr="00C724E3">
        <w:tc>
          <w:tcPr>
            <w:tcW w:w="3774" w:type="dxa"/>
          </w:tcPr>
          <w:p w14:paraId="349E1771" w14:textId="77777777" w:rsidR="00D758C0" w:rsidRPr="00485B36" w:rsidRDefault="00D758C0" w:rsidP="00485B36">
            <w:pPr>
              <w:spacing w:after="0" w:line="240" w:lineRule="atLeast"/>
              <w:ind w:left="522" w:right="-25"/>
              <w:jc w:val="both"/>
              <w:rPr>
                <w:rFonts w:ascii="Times New Roman" w:hAnsi="Times New Roman" w:cs="Times New Roman"/>
                <w:szCs w:val="22"/>
                <w:lang w:val="en-GB"/>
              </w:rPr>
            </w:pPr>
            <w:r w:rsidRPr="00485B36">
              <w:rPr>
                <w:rFonts w:ascii="Times New Roman" w:hAnsi="Times New Roman" w:cs="Times New Roman"/>
                <w:szCs w:val="22"/>
                <w:lang w:val="en-GB"/>
              </w:rPr>
              <w:t xml:space="preserve">     Key management personnel</w:t>
            </w:r>
          </w:p>
        </w:tc>
        <w:tc>
          <w:tcPr>
            <w:tcW w:w="994" w:type="dxa"/>
          </w:tcPr>
          <w:p w14:paraId="2FF60CE3" w14:textId="77777777" w:rsidR="00D758C0" w:rsidRPr="00485B36" w:rsidRDefault="00D758C0" w:rsidP="00485B36">
            <w:pPr>
              <w:tabs>
                <w:tab w:val="decimal" w:pos="881"/>
              </w:tabs>
              <w:spacing w:after="0" w:line="240" w:lineRule="atLeast"/>
              <w:ind w:right="-25"/>
              <w:jc w:val="both"/>
              <w:rPr>
                <w:rFonts w:ascii="Times New Roman" w:hAnsi="Times New Roman" w:cs="Times New Roman"/>
                <w:szCs w:val="22"/>
              </w:rPr>
            </w:pPr>
          </w:p>
        </w:tc>
        <w:tc>
          <w:tcPr>
            <w:tcW w:w="236" w:type="dxa"/>
          </w:tcPr>
          <w:p w14:paraId="0D593B35" w14:textId="77777777" w:rsidR="00D758C0" w:rsidRPr="00485B36" w:rsidRDefault="00D758C0" w:rsidP="00485B36">
            <w:pPr>
              <w:tabs>
                <w:tab w:val="decimal" w:pos="881"/>
              </w:tabs>
              <w:spacing w:after="0" w:line="240" w:lineRule="atLeast"/>
              <w:ind w:right="-25"/>
              <w:jc w:val="both"/>
              <w:rPr>
                <w:rFonts w:ascii="Times New Roman" w:hAnsi="Times New Roman" w:cs="Times New Roman"/>
                <w:szCs w:val="22"/>
              </w:rPr>
            </w:pPr>
          </w:p>
        </w:tc>
        <w:tc>
          <w:tcPr>
            <w:tcW w:w="1182" w:type="dxa"/>
            <w:gridSpan w:val="2"/>
            <w:vAlign w:val="bottom"/>
          </w:tcPr>
          <w:p w14:paraId="33411275" w14:textId="77777777" w:rsidR="00D758C0" w:rsidRPr="00485B36" w:rsidRDefault="00D758C0" w:rsidP="00485B36">
            <w:pPr>
              <w:tabs>
                <w:tab w:val="decimal" w:pos="881"/>
              </w:tabs>
              <w:spacing w:after="0" w:line="240" w:lineRule="atLeast"/>
              <w:ind w:right="-25"/>
              <w:jc w:val="both"/>
              <w:rPr>
                <w:rFonts w:ascii="Times New Roman" w:hAnsi="Times New Roman" w:cs="Times New Roman"/>
                <w:szCs w:val="22"/>
              </w:rPr>
            </w:pPr>
          </w:p>
        </w:tc>
        <w:tc>
          <w:tcPr>
            <w:tcW w:w="242" w:type="dxa"/>
          </w:tcPr>
          <w:p w14:paraId="626DE0CD" w14:textId="77777777" w:rsidR="00D758C0" w:rsidRPr="00485B36" w:rsidRDefault="00D758C0" w:rsidP="00485B36">
            <w:pPr>
              <w:tabs>
                <w:tab w:val="decimal" w:pos="881"/>
              </w:tabs>
              <w:spacing w:after="0" w:line="240" w:lineRule="atLeast"/>
              <w:ind w:right="-25"/>
              <w:jc w:val="both"/>
              <w:rPr>
                <w:rFonts w:ascii="Times New Roman" w:hAnsi="Times New Roman" w:cs="Times New Roman"/>
                <w:szCs w:val="22"/>
              </w:rPr>
            </w:pPr>
          </w:p>
        </w:tc>
        <w:tc>
          <w:tcPr>
            <w:tcW w:w="1545" w:type="dxa"/>
            <w:gridSpan w:val="3"/>
          </w:tcPr>
          <w:p w14:paraId="2C56118F" w14:textId="22A5BC7A" w:rsidR="00D758C0" w:rsidRPr="00485B36" w:rsidRDefault="00233528" w:rsidP="00485B36">
            <w:pPr>
              <w:tabs>
                <w:tab w:val="decimal" w:pos="1209"/>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3,578,566</w:t>
            </w:r>
          </w:p>
        </w:tc>
        <w:tc>
          <w:tcPr>
            <w:tcW w:w="270" w:type="dxa"/>
            <w:gridSpan w:val="2"/>
          </w:tcPr>
          <w:p w14:paraId="7CEC62CD" w14:textId="77777777" w:rsidR="00D758C0" w:rsidRPr="00485B36" w:rsidRDefault="00D758C0" w:rsidP="00485B36">
            <w:pPr>
              <w:spacing w:after="0" w:line="240" w:lineRule="atLeast"/>
              <w:ind w:right="-25"/>
              <w:jc w:val="both"/>
              <w:rPr>
                <w:rFonts w:ascii="Times New Roman" w:hAnsi="Times New Roman" w:cs="Times New Roman"/>
                <w:szCs w:val="22"/>
              </w:rPr>
            </w:pPr>
          </w:p>
        </w:tc>
        <w:tc>
          <w:tcPr>
            <w:tcW w:w="1292" w:type="dxa"/>
            <w:gridSpan w:val="2"/>
          </w:tcPr>
          <w:p w14:paraId="13975A19" w14:textId="59B91A11" w:rsidR="00D758C0" w:rsidRPr="00485B36" w:rsidRDefault="00D758C0" w:rsidP="00485B36">
            <w:pPr>
              <w:tabs>
                <w:tab w:val="decimal" w:pos="953"/>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3,207,683</w:t>
            </w:r>
          </w:p>
        </w:tc>
      </w:tr>
      <w:tr w:rsidR="00D758C0" w:rsidRPr="00485B36" w14:paraId="458CBF05" w14:textId="77777777" w:rsidTr="00C724E3">
        <w:tc>
          <w:tcPr>
            <w:tcW w:w="3774" w:type="dxa"/>
          </w:tcPr>
          <w:p w14:paraId="2501E2A0" w14:textId="77777777" w:rsidR="00D758C0" w:rsidRPr="00485B36" w:rsidRDefault="00D758C0" w:rsidP="00485B36">
            <w:pPr>
              <w:spacing w:after="0" w:line="240" w:lineRule="atLeast"/>
              <w:ind w:left="522" w:right="-25"/>
              <w:jc w:val="both"/>
              <w:rPr>
                <w:rFonts w:ascii="Times New Roman" w:hAnsi="Times New Roman" w:cs="Times New Roman"/>
                <w:szCs w:val="22"/>
                <w:cs/>
              </w:rPr>
            </w:pPr>
            <w:r w:rsidRPr="00485B36">
              <w:rPr>
                <w:rFonts w:ascii="Times New Roman" w:hAnsi="Times New Roman" w:cs="Times New Roman"/>
                <w:szCs w:val="22"/>
              </w:rPr>
              <w:t xml:space="preserve">     Employee</w:t>
            </w:r>
          </w:p>
        </w:tc>
        <w:tc>
          <w:tcPr>
            <w:tcW w:w="994" w:type="dxa"/>
            <w:vAlign w:val="center"/>
          </w:tcPr>
          <w:p w14:paraId="545FD8D5" w14:textId="77777777" w:rsidR="00D758C0" w:rsidRPr="00485B36" w:rsidRDefault="00D758C0" w:rsidP="00485B36">
            <w:pPr>
              <w:tabs>
                <w:tab w:val="decimal" w:pos="881"/>
              </w:tabs>
              <w:spacing w:after="0" w:line="240" w:lineRule="atLeast"/>
              <w:ind w:right="-25"/>
              <w:jc w:val="both"/>
              <w:rPr>
                <w:rFonts w:ascii="Times New Roman" w:hAnsi="Times New Roman" w:cs="Times New Roman"/>
                <w:szCs w:val="22"/>
              </w:rPr>
            </w:pPr>
          </w:p>
        </w:tc>
        <w:tc>
          <w:tcPr>
            <w:tcW w:w="236" w:type="dxa"/>
          </w:tcPr>
          <w:p w14:paraId="7C0E52DE" w14:textId="77777777" w:rsidR="00D758C0" w:rsidRPr="00485B36" w:rsidRDefault="00D758C0" w:rsidP="00485B36">
            <w:pPr>
              <w:tabs>
                <w:tab w:val="decimal" w:pos="881"/>
                <w:tab w:val="decimal" w:pos="976"/>
              </w:tabs>
              <w:spacing w:after="0" w:line="240" w:lineRule="atLeast"/>
              <w:ind w:right="-25"/>
              <w:jc w:val="both"/>
              <w:rPr>
                <w:rFonts w:ascii="Times New Roman" w:hAnsi="Times New Roman" w:cs="Times New Roman"/>
                <w:szCs w:val="22"/>
              </w:rPr>
            </w:pPr>
          </w:p>
        </w:tc>
        <w:tc>
          <w:tcPr>
            <w:tcW w:w="1182" w:type="dxa"/>
            <w:gridSpan w:val="2"/>
            <w:vAlign w:val="center"/>
          </w:tcPr>
          <w:p w14:paraId="4C8E19A4" w14:textId="77777777" w:rsidR="00D758C0" w:rsidRPr="00485B36" w:rsidRDefault="00D758C0" w:rsidP="00485B36">
            <w:pPr>
              <w:tabs>
                <w:tab w:val="decimal" w:pos="881"/>
              </w:tabs>
              <w:spacing w:after="0" w:line="240" w:lineRule="atLeast"/>
              <w:ind w:right="-25"/>
              <w:jc w:val="both"/>
              <w:rPr>
                <w:rFonts w:ascii="Times New Roman" w:hAnsi="Times New Roman" w:cs="Times New Roman"/>
                <w:szCs w:val="22"/>
              </w:rPr>
            </w:pPr>
          </w:p>
        </w:tc>
        <w:tc>
          <w:tcPr>
            <w:tcW w:w="242" w:type="dxa"/>
          </w:tcPr>
          <w:p w14:paraId="027A8053" w14:textId="77777777" w:rsidR="00D758C0" w:rsidRPr="00485B36" w:rsidRDefault="00D758C0" w:rsidP="00485B36">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vAlign w:val="center"/>
          </w:tcPr>
          <w:p w14:paraId="3099982A" w14:textId="5C12CBE5" w:rsidR="00D758C0" w:rsidRPr="00485B36" w:rsidRDefault="00233528" w:rsidP="00485B36">
            <w:pPr>
              <w:tabs>
                <w:tab w:val="decimal" w:pos="1209"/>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39,536,9</w:t>
            </w:r>
            <w:r w:rsidR="00B85A35" w:rsidRPr="00485B36">
              <w:rPr>
                <w:rFonts w:ascii="Times New Roman" w:hAnsi="Times New Roman" w:cs="Times New Roman"/>
                <w:szCs w:val="22"/>
              </w:rPr>
              <w:t>50</w:t>
            </w:r>
          </w:p>
        </w:tc>
        <w:tc>
          <w:tcPr>
            <w:tcW w:w="270" w:type="dxa"/>
            <w:gridSpan w:val="2"/>
          </w:tcPr>
          <w:p w14:paraId="0F6F5CF4" w14:textId="77777777" w:rsidR="00D758C0" w:rsidRPr="00485B36" w:rsidRDefault="00D758C0" w:rsidP="00485B36">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vAlign w:val="center"/>
          </w:tcPr>
          <w:p w14:paraId="3E4DB104" w14:textId="38CE18F9" w:rsidR="00D758C0" w:rsidRPr="00485B36" w:rsidRDefault="00D758C0" w:rsidP="00485B36">
            <w:pPr>
              <w:tabs>
                <w:tab w:val="decimal" w:pos="953"/>
              </w:tabs>
              <w:spacing w:after="0" w:line="240" w:lineRule="atLeast"/>
              <w:ind w:right="-25"/>
              <w:jc w:val="both"/>
              <w:rPr>
                <w:rFonts w:ascii="Times New Roman" w:hAnsi="Times New Roman" w:cs="Times New Roman"/>
                <w:szCs w:val="22"/>
              </w:rPr>
            </w:pPr>
            <w:r w:rsidRPr="00485B36">
              <w:rPr>
                <w:rFonts w:ascii="Times New Roman" w:hAnsi="Times New Roman" w:cs="Times New Roman"/>
                <w:szCs w:val="22"/>
              </w:rPr>
              <w:t>40,090,431</w:t>
            </w:r>
          </w:p>
        </w:tc>
      </w:tr>
      <w:tr w:rsidR="00D758C0" w:rsidRPr="00485B36" w14:paraId="51EC477D" w14:textId="77777777" w:rsidTr="00C724E3">
        <w:tc>
          <w:tcPr>
            <w:tcW w:w="3774" w:type="dxa"/>
          </w:tcPr>
          <w:p w14:paraId="4388F11E" w14:textId="77777777" w:rsidR="00D758C0" w:rsidRPr="00485B36" w:rsidRDefault="00D758C0" w:rsidP="00485B36">
            <w:pPr>
              <w:spacing w:after="0" w:line="240" w:lineRule="atLeast"/>
              <w:ind w:left="522" w:right="-25"/>
              <w:jc w:val="both"/>
              <w:rPr>
                <w:rFonts w:ascii="Times New Roman" w:hAnsi="Times New Roman" w:cs="Times New Roman"/>
                <w:b/>
                <w:bCs/>
                <w:szCs w:val="22"/>
              </w:rPr>
            </w:pPr>
            <w:r w:rsidRPr="00485B36">
              <w:rPr>
                <w:rFonts w:ascii="Times New Roman" w:hAnsi="Times New Roman" w:cs="Times New Roman"/>
                <w:b/>
                <w:bCs/>
                <w:szCs w:val="22"/>
              </w:rPr>
              <w:t>Total</w:t>
            </w:r>
          </w:p>
        </w:tc>
        <w:tc>
          <w:tcPr>
            <w:tcW w:w="994" w:type="dxa"/>
            <w:vAlign w:val="center"/>
          </w:tcPr>
          <w:p w14:paraId="7796DE9E" w14:textId="77777777" w:rsidR="00D758C0" w:rsidRPr="00485B36" w:rsidRDefault="00D758C0" w:rsidP="00485B36">
            <w:pPr>
              <w:tabs>
                <w:tab w:val="decimal" w:pos="881"/>
              </w:tabs>
              <w:spacing w:after="0" w:line="240" w:lineRule="atLeast"/>
              <w:ind w:right="-25"/>
              <w:jc w:val="both"/>
              <w:rPr>
                <w:rFonts w:ascii="Times New Roman" w:hAnsi="Times New Roman" w:cs="Times New Roman"/>
                <w:b/>
                <w:bCs/>
                <w:szCs w:val="22"/>
              </w:rPr>
            </w:pPr>
          </w:p>
        </w:tc>
        <w:tc>
          <w:tcPr>
            <w:tcW w:w="236" w:type="dxa"/>
          </w:tcPr>
          <w:p w14:paraId="71E7419E" w14:textId="77777777" w:rsidR="00D758C0" w:rsidRPr="00485B36" w:rsidRDefault="00D758C0" w:rsidP="00485B36">
            <w:pPr>
              <w:tabs>
                <w:tab w:val="decimal" w:pos="881"/>
                <w:tab w:val="decimal" w:pos="976"/>
              </w:tabs>
              <w:spacing w:after="0" w:line="240" w:lineRule="atLeast"/>
              <w:ind w:right="-25"/>
              <w:jc w:val="both"/>
              <w:rPr>
                <w:rFonts w:ascii="Times New Roman" w:hAnsi="Times New Roman" w:cs="Times New Roman"/>
                <w:b/>
                <w:bCs/>
                <w:szCs w:val="22"/>
              </w:rPr>
            </w:pPr>
          </w:p>
        </w:tc>
        <w:tc>
          <w:tcPr>
            <w:tcW w:w="1182" w:type="dxa"/>
            <w:gridSpan w:val="2"/>
            <w:vAlign w:val="center"/>
          </w:tcPr>
          <w:p w14:paraId="4FCD2BBB" w14:textId="77777777" w:rsidR="00D758C0" w:rsidRPr="00485B36" w:rsidRDefault="00D758C0" w:rsidP="00485B36">
            <w:pPr>
              <w:tabs>
                <w:tab w:val="decimal" w:pos="881"/>
              </w:tabs>
              <w:spacing w:after="0" w:line="240" w:lineRule="atLeast"/>
              <w:ind w:right="-25"/>
              <w:jc w:val="both"/>
              <w:rPr>
                <w:rFonts w:ascii="Times New Roman" w:hAnsi="Times New Roman" w:cs="Times New Roman"/>
                <w:b/>
                <w:bCs/>
                <w:szCs w:val="22"/>
              </w:rPr>
            </w:pPr>
          </w:p>
        </w:tc>
        <w:tc>
          <w:tcPr>
            <w:tcW w:w="242" w:type="dxa"/>
          </w:tcPr>
          <w:p w14:paraId="0D137CFA" w14:textId="77777777" w:rsidR="00D758C0" w:rsidRPr="00485B36" w:rsidRDefault="00D758C0" w:rsidP="00485B36">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vAlign w:val="center"/>
          </w:tcPr>
          <w:p w14:paraId="3FAE46B5" w14:textId="1BD9BF14" w:rsidR="00D758C0" w:rsidRPr="00485B36" w:rsidRDefault="00233528" w:rsidP="00485B36">
            <w:pPr>
              <w:tabs>
                <w:tab w:val="decimal" w:pos="1209"/>
              </w:tabs>
              <w:spacing w:after="0" w:line="240" w:lineRule="atLeast"/>
              <w:ind w:right="-25"/>
              <w:jc w:val="both"/>
              <w:rPr>
                <w:rFonts w:ascii="Times New Roman" w:hAnsi="Times New Roman" w:cs="Times New Roman"/>
                <w:b/>
                <w:bCs/>
                <w:szCs w:val="22"/>
              </w:rPr>
            </w:pPr>
            <w:r w:rsidRPr="00485B36">
              <w:rPr>
                <w:rFonts w:ascii="Times New Roman" w:hAnsi="Times New Roman" w:cs="Times New Roman"/>
                <w:b/>
                <w:bCs/>
                <w:szCs w:val="22"/>
              </w:rPr>
              <w:t>43,115,51</w:t>
            </w:r>
            <w:r w:rsidR="00B85A35" w:rsidRPr="00485B36">
              <w:rPr>
                <w:rFonts w:ascii="Times New Roman" w:hAnsi="Times New Roman" w:cs="Times New Roman"/>
                <w:b/>
                <w:bCs/>
                <w:szCs w:val="22"/>
              </w:rPr>
              <w:t>6</w:t>
            </w:r>
          </w:p>
        </w:tc>
        <w:tc>
          <w:tcPr>
            <w:tcW w:w="270" w:type="dxa"/>
            <w:gridSpan w:val="2"/>
          </w:tcPr>
          <w:p w14:paraId="1BDB56F6" w14:textId="77777777" w:rsidR="00D758C0" w:rsidRPr="00485B36" w:rsidRDefault="00D758C0" w:rsidP="00485B36">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vAlign w:val="center"/>
          </w:tcPr>
          <w:p w14:paraId="48A3E09A" w14:textId="16DA1D83" w:rsidR="00D758C0" w:rsidRPr="00485B36" w:rsidRDefault="00D758C0" w:rsidP="00485B36">
            <w:pPr>
              <w:tabs>
                <w:tab w:val="decimal" w:pos="953"/>
              </w:tabs>
              <w:spacing w:after="0" w:line="240" w:lineRule="atLeast"/>
              <w:ind w:right="-25"/>
              <w:jc w:val="both"/>
              <w:rPr>
                <w:rFonts w:ascii="Times New Roman" w:hAnsi="Times New Roman" w:cs="Times New Roman"/>
                <w:b/>
                <w:bCs/>
                <w:szCs w:val="22"/>
              </w:rPr>
            </w:pPr>
            <w:r w:rsidRPr="00485B36">
              <w:rPr>
                <w:rFonts w:ascii="Times New Roman" w:hAnsi="Times New Roman" w:cs="Times New Roman"/>
                <w:b/>
                <w:bCs/>
                <w:szCs w:val="22"/>
              </w:rPr>
              <w:t>43,298,114</w:t>
            </w:r>
          </w:p>
        </w:tc>
      </w:tr>
    </w:tbl>
    <w:p w14:paraId="707F748D"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0307793" w14:textId="77777777" w:rsidR="00F62FE5" w:rsidRPr="00485B36" w:rsidRDefault="00F62FE5" w:rsidP="00485B36">
      <w:pPr>
        <w:tabs>
          <w:tab w:val="left" w:pos="540"/>
          <w:tab w:val="left" w:pos="1080"/>
        </w:tabs>
        <w:spacing w:after="0" w:line="240" w:lineRule="atLeast"/>
        <w:ind w:left="547" w:right="-25"/>
        <w:jc w:val="both"/>
        <w:rPr>
          <w:rFonts w:ascii="Times New Roman" w:hAnsi="Times New Roman" w:cs="Times New Roman"/>
          <w:spacing w:val="-4"/>
          <w:szCs w:val="22"/>
        </w:rPr>
      </w:pPr>
      <w:r w:rsidRPr="00485B36">
        <w:rPr>
          <w:rFonts w:ascii="Times New Roman" w:hAnsi="Times New Roman" w:cs="Times New Roman"/>
          <w:spacing w:val="-4"/>
          <w:szCs w:val="22"/>
        </w:rPr>
        <w:t>Movement in present value of the defined benefit obligations for the year ended 31 December were as follows</w:t>
      </w:r>
      <w:r w:rsidRPr="00485B36">
        <w:rPr>
          <w:rFonts w:ascii="Times New Roman" w:hAnsi="Times New Roman" w:cs="Times New Roman"/>
          <w:spacing w:val="-4"/>
          <w:szCs w:val="22"/>
          <w:cs/>
        </w:rPr>
        <w:t>:</w:t>
      </w:r>
    </w:p>
    <w:tbl>
      <w:tblPr>
        <w:tblW w:w="9588" w:type="dxa"/>
        <w:tblInd w:w="18" w:type="dxa"/>
        <w:tblLayout w:type="fixed"/>
        <w:tblLook w:val="0000" w:firstRow="0" w:lastRow="0" w:firstColumn="0" w:lastColumn="0" w:noHBand="0" w:noVBand="0"/>
      </w:tblPr>
      <w:tblGrid>
        <w:gridCol w:w="6186"/>
        <w:gridCol w:w="270"/>
        <w:gridCol w:w="1431"/>
        <w:gridCol w:w="270"/>
        <w:gridCol w:w="1431"/>
      </w:tblGrid>
      <w:tr w:rsidR="00F62FE5" w:rsidRPr="00485B36" w14:paraId="35E48EBB" w14:textId="77777777" w:rsidTr="00C724E3">
        <w:tc>
          <w:tcPr>
            <w:tcW w:w="6186" w:type="dxa"/>
            <w:vAlign w:val="center"/>
          </w:tcPr>
          <w:p w14:paraId="529609D6" w14:textId="77777777" w:rsidR="00F62FE5" w:rsidRPr="00485B36" w:rsidRDefault="00F62FE5" w:rsidP="00485B36">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6104427D" w14:textId="77777777" w:rsidR="00F62FE5" w:rsidRPr="00485B36" w:rsidRDefault="00F62FE5" w:rsidP="00485B36">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3132" w:type="dxa"/>
            <w:gridSpan w:val="3"/>
          </w:tcPr>
          <w:p w14:paraId="7B7796E3" w14:textId="77777777" w:rsidR="00F62FE5" w:rsidRPr="00485B36" w:rsidRDefault="00F62FE5" w:rsidP="00485B36">
            <w:pPr>
              <w:spacing w:after="0" w:line="240" w:lineRule="atLeast"/>
              <w:ind w:right="-25"/>
              <w:jc w:val="center"/>
              <w:rPr>
                <w:rFonts w:ascii="Times New Roman" w:eastAsia="Cordia New" w:hAnsi="Times New Roman" w:cs="Times New Roman"/>
                <w:b/>
                <w:bCs/>
                <w:szCs w:val="22"/>
                <w:cs/>
              </w:rPr>
            </w:pPr>
            <w:r w:rsidRPr="00485B36">
              <w:rPr>
                <w:rFonts w:ascii="Times New Roman" w:eastAsia="Cordia New" w:hAnsi="Times New Roman" w:cs="Times New Roman"/>
                <w:b/>
                <w:bCs/>
                <w:szCs w:val="22"/>
              </w:rPr>
              <w:t>Consolidated and separate financial statements</w:t>
            </w:r>
          </w:p>
        </w:tc>
      </w:tr>
      <w:tr w:rsidR="0094489A" w:rsidRPr="00485B36" w14:paraId="283293E4" w14:textId="77777777" w:rsidTr="00C724E3">
        <w:tc>
          <w:tcPr>
            <w:tcW w:w="6186" w:type="dxa"/>
            <w:vAlign w:val="center"/>
          </w:tcPr>
          <w:p w14:paraId="1C4476F9" w14:textId="77777777" w:rsidR="0094489A" w:rsidRPr="00485B36" w:rsidRDefault="0094489A" w:rsidP="00485B36">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0994FC89" w14:textId="77777777" w:rsidR="0094489A" w:rsidRPr="00485B36" w:rsidRDefault="0094489A" w:rsidP="00485B36">
            <w:pPr>
              <w:spacing w:after="0" w:line="240" w:lineRule="atLeast"/>
              <w:ind w:left="72" w:right="-25"/>
              <w:jc w:val="center"/>
              <w:rPr>
                <w:rFonts w:ascii="Times New Roman" w:eastAsia="Cordia New" w:hAnsi="Times New Roman" w:cs="Times New Roman"/>
                <w:szCs w:val="22"/>
              </w:rPr>
            </w:pPr>
          </w:p>
        </w:tc>
        <w:tc>
          <w:tcPr>
            <w:tcW w:w="1431" w:type="dxa"/>
          </w:tcPr>
          <w:p w14:paraId="33A8D196" w14:textId="50DFBA9C" w:rsidR="0094489A" w:rsidRPr="00485B36" w:rsidRDefault="0094489A" w:rsidP="00485B36">
            <w:pPr>
              <w:spacing w:after="0" w:line="240" w:lineRule="atLeast"/>
              <w:ind w:right="-25"/>
              <w:jc w:val="center"/>
              <w:rPr>
                <w:rFonts w:ascii="Times New Roman" w:hAnsi="Times New Roman" w:cs="Times New Roman"/>
                <w:b/>
                <w:szCs w:val="22"/>
              </w:rPr>
            </w:pPr>
            <w:r w:rsidRPr="00485B36">
              <w:rPr>
                <w:rFonts w:ascii="Times New Roman" w:hAnsi="Times New Roman" w:cs="Times New Roman"/>
                <w:bCs/>
                <w:szCs w:val="22"/>
              </w:rPr>
              <w:t>202</w:t>
            </w:r>
            <w:r w:rsidR="00E67B72" w:rsidRPr="00485B36">
              <w:rPr>
                <w:rFonts w:ascii="Times New Roman" w:hAnsi="Times New Roman" w:cs="Times New Roman"/>
                <w:bCs/>
                <w:szCs w:val="22"/>
              </w:rPr>
              <w:t>5</w:t>
            </w:r>
          </w:p>
        </w:tc>
        <w:tc>
          <w:tcPr>
            <w:tcW w:w="270" w:type="dxa"/>
          </w:tcPr>
          <w:p w14:paraId="6E7D3BB6" w14:textId="77777777" w:rsidR="0094489A" w:rsidRPr="00485B36" w:rsidRDefault="0094489A" w:rsidP="00485B36">
            <w:pPr>
              <w:spacing w:after="0" w:line="240" w:lineRule="atLeast"/>
              <w:ind w:right="-25"/>
              <w:jc w:val="center"/>
              <w:rPr>
                <w:rFonts w:ascii="Times New Roman" w:hAnsi="Times New Roman" w:cs="Times New Roman"/>
                <w:b/>
                <w:szCs w:val="22"/>
              </w:rPr>
            </w:pPr>
          </w:p>
        </w:tc>
        <w:tc>
          <w:tcPr>
            <w:tcW w:w="1431" w:type="dxa"/>
          </w:tcPr>
          <w:p w14:paraId="55689540" w14:textId="4B9B3B58" w:rsidR="0094489A" w:rsidRPr="00485B36" w:rsidRDefault="0094489A" w:rsidP="00485B36">
            <w:pPr>
              <w:spacing w:after="0" w:line="240" w:lineRule="atLeast"/>
              <w:ind w:right="-25"/>
              <w:jc w:val="center"/>
              <w:rPr>
                <w:rFonts w:ascii="Times New Roman" w:hAnsi="Times New Roman" w:cs="Times New Roman"/>
                <w:b/>
                <w:szCs w:val="22"/>
              </w:rPr>
            </w:pPr>
            <w:r w:rsidRPr="00485B36">
              <w:rPr>
                <w:rFonts w:ascii="Times New Roman" w:hAnsi="Times New Roman" w:cs="Times New Roman"/>
                <w:bCs/>
                <w:szCs w:val="22"/>
              </w:rPr>
              <w:t>202</w:t>
            </w:r>
            <w:r w:rsidR="00E67B72" w:rsidRPr="00485B36">
              <w:rPr>
                <w:rFonts w:ascii="Times New Roman" w:hAnsi="Times New Roman" w:cs="Times New Roman"/>
                <w:bCs/>
                <w:szCs w:val="22"/>
              </w:rPr>
              <w:t>4</w:t>
            </w:r>
          </w:p>
        </w:tc>
      </w:tr>
      <w:tr w:rsidR="0094489A" w:rsidRPr="00485B36" w14:paraId="5FD90554" w14:textId="77777777" w:rsidTr="00C724E3">
        <w:tc>
          <w:tcPr>
            <w:tcW w:w="6186" w:type="dxa"/>
            <w:vAlign w:val="center"/>
          </w:tcPr>
          <w:p w14:paraId="37604AED" w14:textId="77777777" w:rsidR="0094489A" w:rsidRPr="00485B36" w:rsidRDefault="0094489A" w:rsidP="00485B36">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04272950" w14:textId="77777777" w:rsidR="0094489A" w:rsidRPr="00485B36" w:rsidRDefault="0094489A" w:rsidP="00485B36">
            <w:pPr>
              <w:spacing w:after="0" w:line="240" w:lineRule="atLeast"/>
              <w:ind w:left="72" w:right="-25"/>
              <w:jc w:val="center"/>
              <w:rPr>
                <w:rFonts w:ascii="Times New Roman" w:eastAsia="Cordia New" w:hAnsi="Times New Roman" w:cs="Times New Roman"/>
                <w:szCs w:val="22"/>
              </w:rPr>
            </w:pPr>
          </w:p>
        </w:tc>
        <w:tc>
          <w:tcPr>
            <w:tcW w:w="3132" w:type="dxa"/>
            <w:gridSpan w:val="3"/>
          </w:tcPr>
          <w:p w14:paraId="6D6892EA" w14:textId="77777777" w:rsidR="0094489A" w:rsidRPr="00485B36" w:rsidRDefault="0094489A" w:rsidP="00485B36">
            <w:pPr>
              <w:spacing w:after="0" w:line="240" w:lineRule="atLeast"/>
              <w:ind w:left="-196" w:right="-25"/>
              <w:jc w:val="center"/>
              <w:rPr>
                <w:rFonts w:ascii="Times New Roman" w:eastAsia="Cordia New"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E67B72" w:rsidRPr="00485B36" w14:paraId="6C34F015" w14:textId="77777777" w:rsidTr="00C724E3">
        <w:tc>
          <w:tcPr>
            <w:tcW w:w="6186" w:type="dxa"/>
          </w:tcPr>
          <w:p w14:paraId="23AE5E21" w14:textId="77777777" w:rsidR="00E67B72" w:rsidRPr="00485B36" w:rsidRDefault="00E67B72" w:rsidP="00485B36">
            <w:pPr>
              <w:tabs>
                <w:tab w:val="left" w:pos="833"/>
                <w:tab w:val="left" w:pos="1080"/>
              </w:tabs>
              <w:spacing w:after="0" w:line="240" w:lineRule="atLeast"/>
              <w:ind w:left="833" w:right="-25" w:hanging="284"/>
              <w:rPr>
                <w:rFonts w:ascii="Times New Roman" w:hAnsi="Times New Roman" w:cs="Times New Roman"/>
                <w:szCs w:val="22"/>
                <w:cs/>
              </w:rPr>
            </w:pPr>
            <w:r w:rsidRPr="00485B36">
              <w:rPr>
                <w:rFonts w:ascii="Times New Roman" w:hAnsi="Times New Roman" w:cs="Times New Roman"/>
                <w:szCs w:val="22"/>
              </w:rPr>
              <w:t>At 1 January</w:t>
            </w:r>
          </w:p>
        </w:tc>
        <w:tc>
          <w:tcPr>
            <w:tcW w:w="270" w:type="dxa"/>
          </w:tcPr>
          <w:p w14:paraId="735DE011"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7369E256" w14:textId="6D8514C6" w:rsidR="00E67B72" w:rsidRPr="00485B36" w:rsidRDefault="00233528" w:rsidP="00485B36">
            <w:pPr>
              <w:tabs>
                <w:tab w:val="decimal" w:pos="1182"/>
              </w:tabs>
              <w:spacing w:after="0" w:line="240" w:lineRule="atLeast"/>
              <w:ind w:left="76" w:right="-25"/>
              <w:jc w:val="both"/>
              <w:rPr>
                <w:rFonts w:ascii="Times New Roman" w:hAnsi="Times New Roman" w:cs="Times New Roman"/>
                <w:szCs w:val="22"/>
              </w:rPr>
            </w:pPr>
            <w:r w:rsidRPr="00485B36">
              <w:rPr>
                <w:rFonts w:ascii="Times New Roman" w:hAnsi="Times New Roman" w:cs="Times New Roman"/>
                <w:szCs w:val="22"/>
              </w:rPr>
              <w:t>43,298,114</w:t>
            </w:r>
          </w:p>
        </w:tc>
        <w:tc>
          <w:tcPr>
            <w:tcW w:w="270" w:type="dxa"/>
          </w:tcPr>
          <w:p w14:paraId="401CE851"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300934A2" w14:textId="45BBAFC9" w:rsidR="00E67B72" w:rsidRPr="00485B36" w:rsidRDefault="00E67B72" w:rsidP="00485B36">
            <w:pPr>
              <w:tabs>
                <w:tab w:val="decimal" w:pos="1182"/>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40,258,088</w:t>
            </w:r>
          </w:p>
        </w:tc>
      </w:tr>
      <w:tr w:rsidR="00E67B72" w:rsidRPr="00485B36" w14:paraId="78AB6E13" w14:textId="77777777" w:rsidTr="00C724E3">
        <w:tc>
          <w:tcPr>
            <w:tcW w:w="6186" w:type="dxa"/>
          </w:tcPr>
          <w:p w14:paraId="45EB4F8A" w14:textId="77777777" w:rsidR="00E67B72" w:rsidRPr="00485B36" w:rsidRDefault="00E67B72" w:rsidP="00485B36">
            <w:pPr>
              <w:tabs>
                <w:tab w:val="left" w:pos="833"/>
                <w:tab w:val="left" w:pos="1080"/>
              </w:tabs>
              <w:spacing w:after="0" w:line="240" w:lineRule="atLeast"/>
              <w:ind w:left="833" w:right="-25" w:hanging="284"/>
              <w:rPr>
                <w:rFonts w:ascii="Times New Roman" w:hAnsi="Times New Roman" w:cs="Times New Roman"/>
                <w:szCs w:val="22"/>
              </w:rPr>
            </w:pPr>
            <w:r w:rsidRPr="00485B36">
              <w:rPr>
                <w:rFonts w:ascii="Times New Roman" w:hAnsi="Times New Roman" w:cs="Times New Roman"/>
                <w:b/>
                <w:bCs/>
                <w:szCs w:val="22"/>
              </w:rPr>
              <w:t>Recognized in profit or loss</w:t>
            </w:r>
          </w:p>
        </w:tc>
        <w:tc>
          <w:tcPr>
            <w:tcW w:w="270" w:type="dxa"/>
          </w:tcPr>
          <w:p w14:paraId="6F5728FD"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7DCC532A" w14:textId="77777777" w:rsidR="00E67B72" w:rsidRPr="00485B36" w:rsidRDefault="00E67B72" w:rsidP="00485B36">
            <w:pPr>
              <w:tabs>
                <w:tab w:val="decimal" w:pos="1182"/>
              </w:tabs>
              <w:spacing w:after="0" w:line="240" w:lineRule="atLeast"/>
              <w:ind w:left="76" w:right="-25"/>
              <w:rPr>
                <w:rFonts w:ascii="Times New Roman" w:hAnsi="Times New Roman" w:cs="Times New Roman"/>
                <w:szCs w:val="22"/>
              </w:rPr>
            </w:pPr>
          </w:p>
        </w:tc>
        <w:tc>
          <w:tcPr>
            <w:tcW w:w="270" w:type="dxa"/>
          </w:tcPr>
          <w:p w14:paraId="229F69C5"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58A9799D" w14:textId="77777777" w:rsidR="00E67B72" w:rsidRPr="00485B36" w:rsidRDefault="00E67B72" w:rsidP="00485B36">
            <w:pPr>
              <w:tabs>
                <w:tab w:val="decimal" w:pos="1182"/>
              </w:tabs>
              <w:spacing w:after="0" w:line="240" w:lineRule="atLeast"/>
              <w:ind w:left="76" w:right="-25"/>
              <w:rPr>
                <w:rFonts w:ascii="Times New Roman" w:hAnsi="Times New Roman" w:cs="Times New Roman"/>
                <w:szCs w:val="22"/>
              </w:rPr>
            </w:pPr>
          </w:p>
        </w:tc>
      </w:tr>
      <w:tr w:rsidR="00E67B72" w:rsidRPr="00485B36" w14:paraId="19869441" w14:textId="77777777" w:rsidTr="00C724E3">
        <w:tc>
          <w:tcPr>
            <w:tcW w:w="6186" w:type="dxa"/>
          </w:tcPr>
          <w:p w14:paraId="63AABA46" w14:textId="77777777" w:rsidR="00E67B72" w:rsidRPr="00485B36" w:rsidRDefault="00E67B72" w:rsidP="00485B36">
            <w:pPr>
              <w:tabs>
                <w:tab w:val="left" w:pos="540"/>
                <w:tab w:val="left" w:pos="1080"/>
              </w:tabs>
              <w:spacing w:after="0" w:line="240" w:lineRule="atLeast"/>
              <w:ind w:left="539" w:right="-25"/>
              <w:rPr>
                <w:rFonts w:ascii="Times New Roman" w:hAnsi="Times New Roman" w:cs="Times New Roman"/>
                <w:szCs w:val="22"/>
                <w:cs/>
              </w:rPr>
            </w:pPr>
            <w:r w:rsidRPr="00485B36">
              <w:rPr>
                <w:rFonts w:ascii="Times New Roman" w:hAnsi="Times New Roman" w:cs="Times New Roman"/>
                <w:szCs w:val="22"/>
              </w:rPr>
              <w:t>Current service costs</w:t>
            </w:r>
          </w:p>
        </w:tc>
        <w:tc>
          <w:tcPr>
            <w:tcW w:w="270" w:type="dxa"/>
          </w:tcPr>
          <w:p w14:paraId="27B8F482"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tcPr>
          <w:p w14:paraId="7D88FA56" w14:textId="6BCA8FA4" w:rsidR="00E67B72" w:rsidRPr="00485B36" w:rsidRDefault="00233528" w:rsidP="00485B36">
            <w:pPr>
              <w:tabs>
                <w:tab w:val="decimal" w:pos="1182"/>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2,395,854</w:t>
            </w:r>
          </w:p>
        </w:tc>
        <w:tc>
          <w:tcPr>
            <w:tcW w:w="270" w:type="dxa"/>
          </w:tcPr>
          <w:p w14:paraId="0AF8B0A7" w14:textId="77777777" w:rsidR="00E67B72" w:rsidRPr="00485B36" w:rsidRDefault="00E67B72" w:rsidP="00485B36">
            <w:pPr>
              <w:tabs>
                <w:tab w:val="decimal" w:pos="976"/>
              </w:tabs>
              <w:spacing w:after="0" w:line="240" w:lineRule="atLeast"/>
              <w:ind w:right="-25"/>
              <w:rPr>
                <w:rFonts w:ascii="Times New Roman" w:hAnsi="Times New Roman" w:cs="Times New Roman"/>
                <w:szCs w:val="22"/>
              </w:rPr>
            </w:pPr>
          </w:p>
        </w:tc>
        <w:tc>
          <w:tcPr>
            <w:tcW w:w="1431" w:type="dxa"/>
          </w:tcPr>
          <w:p w14:paraId="019DB071" w14:textId="3CBEC1DF" w:rsidR="00E67B72" w:rsidRPr="00485B36" w:rsidRDefault="00E67B72" w:rsidP="00485B36">
            <w:pPr>
              <w:tabs>
                <w:tab w:val="decimal" w:pos="1182"/>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2,512,346</w:t>
            </w:r>
          </w:p>
        </w:tc>
      </w:tr>
      <w:tr w:rsidR="00E67B72" w:rsidRPr="00485B36" w14:paraId="7BD04605" w14:textId="77777777" w:rsidTr="00C724E3">
        <w:tc>
          <w:tcPr>
            <w:tcW w:w="6186" w:type="dxa"/>
          </w:tcPr>
          <w:p w14:paraId="5AF233BD" w14:textId="77777777" w:rsidR="00E67B72" w:rsidRPr="00485B36" w:rsidRDefault="00E67B72" w:rsidP="00485B36">
            <w:pPr>
              <w:tabs>
                <w:tab w:val="left" w:pos="540"/>
                <w:tab w:val="left" w:pos="972"/>
                <w:tab w:val="left" w:pos="1200"/>
              </w:tabs>
              <w:spacing w:after="0" w:line="240" w:lineRule="atLeast"/>
              <w:ind w:left="539" w:right="-25"/>
              <w:rPr>
                <w:rFonts w:ascii="Times New Roman" w:hAnsi="Times New Roman" w:cs="Times New Roman"/>
                <w:szCs w:val="22"/>
              </w:rPr>
            </w:pPr>
            <w:r w:rsidRPr="00485B36">
              <w:rPr>
                <w:rFonts w:ascii="Times New Roman" w:hAnsi="Times New Roman" w:cs="Times New Roman"/>
                <w:szCs w:val="22"/>
              </w:rPr>
              <w:t>Interest on obligation</w:t>
            </w:r>
          </w:p>
        </w:tc>
        <w:tc>
          <w:tcPr>
            <w:tcW w:w="270" w:type="dxa"/>
          </w:tcPr>
          <w:p w14:paraId="18B7D2DC"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tcPr>
          <w:p w14:paraId="5F210103" w14:textId="2B3B9313" w:rsidR="00E67B72" w:rsidRPr="00485B36" w:rsidRDefault="00233528" w:rsidP="00485B36">
            <w:pPr>
              <w:tabs>
                <w:tab w:val="decimal" w:pos="1182"/>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989,23</w:t>
            </w:r>
            <w:r w:rsidR="00C93FD0" w:rsidRPr="00485B36">
              <w:rPr>
                <w:rFonts w:ascii="Times New Roman" w:hAnsi="Times New Roman" w:cs="Times New Roman"/>
                <w:szCs w:val="22"/>
              </w:rPr>
              <w:t>1</w:t>
            </w:r>
          </w:p>
        </w:tc>
        <w:tc>
          <w:tcPr>
            <w:tcW w:w="270" w:type="dxa"/>
          </w:tcPr>
          <w:p w14:paraId="1030A7AF"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tcPr>
          <w:p w14:paraId="359DA503" w14:textId="5AE72171" w:rsidR="00E67B72" w:rsidRPr="00485B36" w:rsidRDefault="00E67B72" w:rsidP="00485B36">
            <w:pPr>
              <w:tabs>
                <w:tab w:val="decimal" w:pos="1182"/>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1,507,521</w:t>
            </w:r>
          </w:p>
        </w:tc>
      </w:tr>
      <w:tr w:rsidR="00E67B72" w:rsidRPr="00485B36" w14:paraId="78F29EE9" w14:textId="77777777" w:rsidTr="00C724E3">
        <w:tc>
          <w:tcPr>
            <w:tcW w:w="6186" w:type="dxa"/>
          </w:tcPr>
          <w:p w14:paraId="001B172B" w14:textId="77777777" w:rsidR="00E67B72" w:rsidRPr="00485B36" w:rsidRDefault="00E67B72" w:rsidP="00485B36">
            <w:pPr>
              <w:tabs>
                <w:tab w:val="left" w:pos="540"/>
                <w:tab w:val="left" w:pos="972"/>
                <w:tab w:val="left" w:pos="1200"/>
              </w:tabs>
              <w:spacing w:after="0" w:line="240" w:lineRule="atLeast"/>
              <w:ind w:left="539" w:right="-25"/>
              <w:rPr>
                <w:rFonts w:ascii="Times New Roman" w:hAnsi="Times New Roman" w:cs="Times New Roman"/>
                <w:szCs w:val="22"/>
              </w:rPr>
            </w:pPr>
          </w:p>
        </w:tc>
        <w:tc>
          <w:tcPr>
            <w:tcW w:w="270" w:type="dxa"/>
          </w:tcPr>
          <w:p w14:paraId="2A548F16"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tcBorders>
              <w:top w:val="single" w:sz="4" w:space="0" w:color="auto"/>
            </w:tcBorders>
          </w:tcPr>
          <w:p w14:paraId="0901F6E5" w14:textId="05CF8620" w:rsidR="00E67B72" w:rsidRPr="00485B36" w:rsidRDefault="00233528" w:rsidP="00485B36">
            <w:pPr>
              <w:tabs>
                <w:tab w:val="decimal" w:pos="1182"/>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3,385,08</w:t>
            </w:r>
            <w:r w:rsidR="00C93FD0" w:rsidRPr="00485B36">
              <w:rPr>
                <w:rFonts w:ascii="Times New Roman" w:hAnsi="Times New Roman" w:cs="Times New Roman"/>
                <w:szCs w:val="22"/>
              </w:rPr>
              <w:t>5</w:t>
            </w:r>
          </w:p>
        </w:tc>
        <w:tc>
          <w:tcPr>
            <w:tcW w:w="270" w:type="dxa"/>
          </w:tcPr>
          <w:p w14:paraId="2B695E06"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tcBorders>
              <w:top w:val="single" w:sz="4" w:space="0" w:color="auto"/>
            </w:tcBorders>
          </w:tcPr>
          <w:p w14:paraId="0448D3D1" w14:textId="01B796D1" w:rsidR="00E67B72" w:rsidRPr="00485B36" w:rsidRDefault="00E67B72" w:rsidP="00485B36">
            <w:pPr>
              <w:tabs>
                <w:tab w:val="decimal" w:pos="1182"/>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4,019,867</w:t>
            </w:r>
          </w:p>
        </w:tc>
      </w:tr>
      <w:tr w:rsidR="00E67B72" w:rsidRPr="00485B36" w14:paraId="4FC7213D" w14:textId="77777777" w:rsidTr="00C724E3">
        <w:tc>
          <w:tcPr>
            <w:tcW w:w="6186" w:type="dxa"/>
          </w:tcPr>
          <w:p w14:paraId="0EC7545F" w14:textId="77777777" w:rsidR="00E67B72" w:rsidRPr="00485B36" w:rsidRDefault="00E67B72" w:rsidP="00485B36">
            <w:pPr>
              <w:tabs>
                <w:tab w:val="left" w:pos="540"/>
                <w:tab w:val="left" w:pos="972"/>
                <w:tab w:val="left" w:pos="1200"/>
              </w:tabs>
              <w:spacing w:after="0" w:line="240" w:lineRule="atLeast"/>
              <w:ind w:left="539" w:right="-25"/>
              <w:rPr>
                <w:rFonts w:ascii="Times New Roman" w:hAnsi="Times New Roman" w:cs="Times New Roman"/>
                <w:szCs w:val="22"/>
                <w:cs/>
              </w:rPr>
            </w:pPr>
            <w:r w:rsidRPr="00485B36">
              <w:rPr>
                <w:rFonts w:ascii="Times New Roman" w:hAnsi="Times New Roman" w:cs="Times New Roman"/>
                <w:b/>
                <w:bCs/>
                <w:szCs w:val="22"/>
              </w:rPr>
              <w:t>Recognized in other comprehensive income</w:t>
            </w:r>
          </w:p>
        </w:tc>
        <w:tc>
          <w:tcPr>
            <w:tcW w:w="270" w:type="dxa"/>
          </w:tcPr>
          <w:p w14:paraId="0FFC8094"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64DD6CDA" w14:textId="77777777" w:rsidR="00E67B72" w:rsidRPr="00485B36" w:rsidRDefault="00E67B72" w:rsidP="00485B36">
            <w:pPr>
              <w:tabs>
                <w:tab w:val="decimal" w:pos="1182"/>
              </w:tabs>
              <w:spacing w:after="0" w:line="240" w:lineRule="atLeast"/>
              <w:ind w:left="76" w:right="-25"/>
              <w:rPr>
                <w:rFonts w:ascii="Times New Roman" w:hAnsi="Times New Roman" w:cs="Times New Roman"/>
                <w:szCs w:val="22"/>
                <w:cs/>
              </w:rPr>
            </w:pPr>
          </w:p>
        </w:tc>
        <w:tc>
          <w:tcPr>
            <w:tcW w:w="270" w:type="dxa"/>
          </w:tcPr>
          <w:p w14:paraId="1DA5E527"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0054C99C" w14:textId="77777777" w:rsidR="00E67B72" w:rsidRPr="00485B36" w:rsidRDefault="00E67B72" w:rsidP="00485B36">
            <w:pPr>
              <w:tabs>
                <w:tab w:val="decimal" w:pos="1182"/>
              </w:tabs>
              <w:spacing w:after="0" w:line="240" w:lineRule="atLeast"/>
              <w:ind w:left="76" w:right="-25"/>
              <w:rPr>
                <w:rFonts w:ascii="Times New Roman" w:hAnsi="Times New Roman" w:cs="Times New Roman"/>
                <w:szCs w:val="22"/>
                <w:cs/>
              </w:rPr>
            </w:pPr>
          </w:p>
        </w:tc>
      </w:tr>
      <w:tr w:rsidR="00E67B72" w:rsidRPr="00485B36" w14:paraId="78D3F47B" w14:textId="77777777" w:rsidTr="00C724E3">
        <w:tc>
          <w:tcPr>
            <w:tcW w:w="6186" w:type="dxa"/>
          </w:tcPr>
          <w:p w14:paraId="25530A83" w14:textId="77777777" w:rsidR="00E67B72" w:rsidRPr="00485B36" w:rsidRDefault="00E67B72" w:rsidP="00485B36">
            <w:pPr>
              <w:tabs>
                <w:tab w:val="left" w:pos="540"/>
                <w:tab w:val="left" w:pos="972"/>
                <w:tab w:val="left" w:pos="1200"/>
              </w:tabs>
              <w:spacing w:after="0" w:line="240" w:lineRule="atLeast"/>
              <w:ind w:left="539" w:right="-25"/>
              <w:rPr>
                <w:rFonts w:ascii="Times New Roman" w:hAnsi="Times New Roman" w:cs="Times New Roman"/>
                <w:szCs w:val="22"/>
              </w:rPr>
            </w:pPr>
            <w:r w:rsidRPr="00485B36">
              <w:rPr>
                <w:rFonts w:ascii="Times New Roman" w:hAnsi="Times New Roman" w:cs="Times New Roman"/>
                <w:szCs w:val="22"/>
              </w:rPr>
              <w:t>Actuarial loss</w:t>
            </w:r>
          </w:p>
        </w:tc>
        <w:tc>
          <w:tcPr>
            <w:tcW w:w="270" w:type="dxa"/>
          </w:tcPr>
          <w:p w14:paraId="7DC71449"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59622669" w14:textId="6BD2C5A2" w:rsidR="00E67B72" w:rsidRPr="00485B36" w:rsidRDefault="00233528" w:rsidP="00485B36">
            <w:pPr>
              <w:spacing w:after="0" w:line="240" w:lineRule="atLeast"/>
              <w:ind w:left="76" w:right="-25"/>
              <w:jc w:val="center"/>
              <w:rPr>
                <w:rFonts w:ascii="Times New Roman" w:hAnsi="Times New Roman" w:cs="Times New Roman"/>
                <w:szCs w:val="22"/>
              </w:rPr>
            </w:pPr>
            <w:r w:rsidRPr="00485B36">
              <w:rPr>
                <w:rFonts w:ascii="Times New Roman" w:hAnsi="Times New Roman" w:cs="Times New Roman"/>
                <w:szCs w:val="22"/>
              </w:rPr>
              <w:t>-</w:t>
            </w:r>
          </w:p>
        </w:tc>
        <w:tc>
          <w:tcPr>
            <w:tcW w:w="270" w:type="dxa"/>
          </w:tcPr>
          <w:p w14:paraId="25686795"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315A8603" w14:textId="4E286A32" w:rsidR="00E67B72" w:rsidRPr="00485B36" w:rsidRDefault="00E67B72" w:rsidP="00485B36">
            <w:pPr>
              <w:spacing w:after="0" w:line="240" w:lineRule="atLeast"/>
              <w:ind w:left="76" w:right="-25"/>
              <w:jc w:val="center"/>
              <w:rPr>
                <w:rFonts w:ascii="Times New Roman" w:hAnsi="Times New Roman" w:cs="Times New Roman"/>
                <w:szCs w:val="22"/>
              </w:rPr>
            </w:pPr>
            <w:r w:rsidRPr="00485B36">
              <w:rPr>
                <w:rFonts w:ascii="Times New Roman" w:hAnsi="Times New Roman" w:cs="Times New Roman"/>
                <w:szCs w:val="22"/>
              </w:rPr>
              <w:t>869,826</w:t>
            </w:r>
          </w:p>
        </w:tc>
      </w:tr>
      <w:tr w:rsidR="00E67B72" w:rsidRPr="00485B36" w14:paraId="6461AC7B" w14:textId="77777777" w:rsidTr="00C724E3">
        <w:tc>
          <w:tcPr>
            <w:tcW w:w="6186" w:type="dxa"/>
          </w:tcPr>
          <w:p w14:paraId="76571940" w14:textId="77777777" w:rsidR="00E67B72" w:rsidRPr="00485B36" w:rsidRDefault="00E67B72" w:rsidP="00485B36">
            <w:pPr>
              <w:tabs>
                <w:tab w:val="left" w:pos="540"/>
                <w:tab w:val="left" w:pos="972"/>
                <w:tab w:val="left" w:pos="1200"/>
              </w:tabs>
              <w:spacing w:after="0" w:line="240" w:lineRule="atLeast"/>
              <w:ind w:left="539" w:right="-25"/>
              <w:rPr>
                <w:rFonts w:ascii="Times New Roman" w:hAnsi="Times New Roman" w:cs="Times New Roman"/>
                <w:b/>
                <w:bCs/>
                <w:szCs w:val="22"/>
              </w:rPr>
            </w:pPr>
            <w:r w:rsidRPr="00485B36">
              <w:rPr>
                <w:rFonts w:ascii="Times New Roman" w:hAnsi="Times New Roman" w:cs="Times New Roman"/>
                <w:b/>
                <w:bCs/>
                <w:szCs w:val="22"/>
              </w:rPr>
              <w:t>Other</w:t>
            </w:r>
          </w:p>
        </w:tc>
        <w:tc>
          <w:tcPr>
            <w:tcW w:w="270" w:type="dxa"/>
          </w:tcPr>
          <w:p w14:paraId="0670B526"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2CE220E3" w14:textId="77777777" w:rsidR="00E67B72" w:rsidRPr="00485B36" w:rsidRDefault="00E67B72" w:rsidP="00485B36">
            <w:pPr>
              <w:tabs>
                <w:tab w:val="decimal" w:pos="1182"/>
              </w:tabs>
              <w:spacing w:after="0" w:line="240" w:lineRule="atLeast"/>
              <w:ind w:left="76" w:right="-25"/>
              <w:jc w:val="center"/>
              <w:rPr>
                <w:rFonts w:ascii="Times New Roman" w:hAnsi="Times New Roman" w:cs="Times New Roman"/>
                <w:szCs w:val="22"/>
                <w:cs/>
              </w:rPr>
            </w:pPr>
          </w:p>
        </w:tc>
        <w:tc>
          <w:tcPr>
            <w:tcW w:w="270" w:type="dxa"/>
          </w:tcPr>
          <w:p w14:paraId="7A147323"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7D91FB46" w14:textId="77777777" w:rsidR="00E67B72" w:rsidRPr="00485B36" w:rsidRDefault="00E67B72" w:rsidP="00485B36">
            <w:pPr>
              <w:tabs>
                <w:tab w:val="decimal" w:pos="1182"/>
              </w:tabs>
              <w:spacing w:after="0" w:line="240" w:lineRule="atLeast"/>
              <w:ind w:left="76" w:right="-25"/>
              <w:jc w:val="center"/>
              <w:rPr>
                <w:rFonts w:ascii="Times New Roman" w:hAnsi="Times New Roman" w:cs="Times New Roman"/>
                <w:szCs w:val="22"/>
                <w:cs/>
              </w:rPr>
            </w:pPr>
          </w:p>
        </w:tc>
      </w:tr>
      <w:tr w:rsidR="00E67B72" w:rsidRPr="00485B36" w14:paraId="700746BC" w14:textId="77777777" w:rsidTr="00C724E3">
        <w:tc>
          <w:tcPr>
            <w:tcW w:w="6186" w:type="dxa"/>
          </w:tcPr>
          <w:p w14:paraId="1222D4DC" w14:textId="77777777" w:rsidR="00E67B72" w:rsidRPr="00485B36" w:rsidRDefault="00E67B72" w:rsidP="00485B36">
            <w:pPr>
              <w:tabs>
                <w:tab w:val="left" w:pos="540"/>
                <w:tab w:val="left" w:pos="972"/>
                <w:tab w:val="left" w:pos="1200"/>
              </w:tabs>
              <w:spacing w:after="0" w:line="240" w:lineRule="atLeast"/>
              <w:ind w:left="539" w:right="-25"/>
              <w:rPr>
                <w:rFonts w:ascii="Times New Roman" w:hAnsi="Times New Roman" w:cs="Times New Roman"/>
                <w:szCs w:val="22"/>
              </w:rPr>
            </w:pPr>
            <w:r w:rsidRPr="00485B36">
              <w:rPr>
                <w:rFonts w:ascii="Times New Roman" w:hAnsi="Times New Roman" w:cs="Times New Roman"/>
                <w:szCs w:val="22"/>
              </w:rPr>
              <w:t>Benefits paid</w:t>
            </w:r>
          </w:p>
        </w:tc>
        <w:tc>
          <w:tcPr>
            <w:tcW w:w="270" w:type="dxa"/>
          </w:tcPr>
          <w:p w14:paraId="5D4CBE28"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vAlign w:val="center"/>
          </w:tcPr>
          <w:p w14:paraId="6427F43F" w14:textId="7F15EC98" w:rsidR="00E67B72" w:rsidRPr="00485B36" w:rsidRDefault="00233528" w:rsidP="00485B36">
            <w:pPr>
              <w:tabs>
                <w:tab w:val="decimal" w:pos="1182"/>
              </w:tabs>
              <w:spacing w:after="0" w:line="240" w:lineRule="atLeast"/>
              <w:ind w:left="76" w:right="-25"/>
              <w:jc w:val="center"/>
              <w:rPr>
                <w:rFonts w:ascii="Times New Roman" w:hAnsi="Times New Roman" w:cs="Times New Roman"/>
                <w:szCs w:val="22"/>
                <w:cs/>
              </w:rPr>
            </w:pPr>
            <w:r w:rsidRPr="00485B36">
              <w:rPr>
                <w:rFonts w:ascii="Times New Roman" w:hAnsi="Times New Roman" w:cs="Times New Roman"/>
                <w:szCs w:val="22"/>
              </w:rPr>
              <w:t>(3,567,683)</w:t>
            </w:r>
          </w:p>
        </w:tc>
        <w:tc>
          <w:tcPr>
            <w:tcW w:w="270" w:type="dxa"/>
          </w:tcPr>
          <w:p w14:paraId="6BD20E6B" w14:textId="77777777" w:rsidR="00E67B72" w:rsidRPr="00485B36" w:rsidRDefault="00E67B72" w:rsidP="00485B36">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vAlign w:val="center"/>
          </w:tcPr>
          <w:p w14:paraId="74801089" w14:textId="441BC064" w:rsidR="00E67B72" w:rsidRPr="00485B36" w:rsidRDefault="00E67B72" w:rsidP="00485B36">
            <w:pPr>
              <w:tabs>
                <w:tab w:val="decimal" w:pos="1182"/>
              </w:tabs>
              <w:spacing w:after="0" w:line="240" w:lineRule="atLeast"/>
              <w:ind w:left="76" w:right="-25"/>
              <w:jc w:val="center"/>
              <w:rPr>
                <w:rFonts w:ascii="Times New Roman" w:hAnsi="Times New Roman" w:cs="Times New Roman"/>
                <w:szCs w:val="22"/>
                <w:cs/>
              </w:rPr>
            </w:pPr>
            <w:r w:rsidRPr="00485B36">
              <w:rPr>
                <w:rFonts w:ascii="Times New Roman" w:hAnsi="Times New Roman" w:cs="Times New Roman"/>
                <w:szCs w:val="22"/>
              </w:rPr>
              <w:t>(1,849,667)</w:t>
            </w:r>
          </w:p>
        </w:tc>
      </w:tr>
      <w:tr w:rsidR="00E67B72" w:rsidRPr="00485B36" w14:paraId="6EC4664F" w14:textId="77777777" w:rsidTr="00C724E3">
        <w:tc>
          <w:tcPr>
            <w:tcW w:w="6186" w:type="dxa"/>
            <w:vAlign w:val="center"/>
          </w:tcPr>
          <w:p w14:paraId="62319AF2" w14:textId="77777777" w:rsidR="00E67B72" w:rsidRPr="00485B36" w:rsidRDefault="00E67B72" w:rsidP="00485B36">
            <w:pPr>
              <w:tabs>
                <w:tab w:val="left" w:pos="540"/>
                <w:tab w:val="left" w:pos="833"/>
                <w:tab w:val="left" w:pos="1200"/>
              </w:tabs>
              <w:spacing w:after="0" w:line="240" w:lineRule="atLeast"/>
              <w:ind w:left="539" w:right="-25"/>
              <w:rPr>
                <w:rFonts w:ascii="Times New Roman" w:hAnsi="Times New Roman" w:cs="Times New Roman"/>
                <w:b/>
                <w:bCs/>
                <w:szCs w:val="22"/>
              </w:rPr>
            </w:pPr>
            <w:r w:rsidRPr="00485B36">
              <w:rPr>
                <w:rFonts w:ascii="Times New Roman" w:hAnsi="Times New Roman" w:cs="Times New Roman"/>
                <w:b/>
                <w:bCs/>
                <w:szCs w:val="22"/>
              </w:rPr>
              <w:t>At 31 December</w:t>
            </w:r>
          </w:p>
        </w:tc>
        <w:tc>
          <w:tcPr>
            <w:tcW w:w="270" w:type="dxa"/>
          </w:tcPr>
          <w:p w14:paraId="24123179" w14:textId="77777777" w:rsidR="00E67B72" w:rsidRPr="00485B36" w:rsidRDefault="00E67B72" w:rsidP="00485B36">
            <w:pPr>
              <w:tabs>
                <w:tab w:val="decimal" w:pos="860"/>
              </w:tabs>
              <w:spacing w:after="0" w:line="240" w:lineRule="atLeast"/>
              <w:ind w:left="76" w:right="-25"/>
              <w:rPr>
                <w:rFonts w:ascii="Times New Roman" w:hAnsi="Times New Roman" w:cs="Times New Roman"/>
                <w:szCs w:val="22"/>
              </w:rPr>
            </w:pPr>
          </w:p>
        </w:tc>
        <w:tc>
          <w:tcPr>
            <w:tcW w:w="1431" w:type="dxa"/>
            <w:tcBorders>
              <w:bottom w:val="double" w:sz="4" w:space="0" w:color="auto"/>
            </w:tcBorders>
            <w:vAlign w:val="center"/>
          </w:tcPr>
          <w:p w14:paraId="6900B696" w14:textId="4D14EEA2" w:rsidR="00E67B72" w:rsidRPr="00485B36" w:rsidRDefault="00233528" w:rsidP="00485B36">
            <w:pPr>
              <w:tabs>
                <w:tab w:val="decimal" w:pos="1182"/>
              </w:tabs>
              <w:spacing w:after="0" w:line="240" w:lineRule="atLeast"/>
              <w:ind w:left="76" w:right="-25"/>
              <w:rPr>
                <w:rFonts w:ascii="Times New Roman" w:hAnsi="Times New Roman" w:cs="Times New Roman"/>
                <w:b/>
                <w:bCs/>
                <w:szCs w:val="22"/>
              </w:rPr>
            </w:pPr>
            <w:r w:rsidRPr="00485B36">
              <w:rPr>
                <w:rFonts w:ascii="Times New Roman" w:hAnsi="Times New Roman" w:cs="Times New Roman"/>
                <w:b/>
                <w:bCs/>
                <w:szCs w:val="22"/>
              </w:rPr>
              <w:t>43,115,51</w:t>
            </w:r>
            <w:r w:rsidR="004F67F8" w:rsidRPr="00485B36">
              <w:rPr>
                <w:rFonts w:ascii="Times New Roman" w:hAnsi="Times New Roman" w:cs="Times New Roman"/>
                <w:b/>
                <w:bCs/>
                <w:szCs w:val="22"/>
              </w:rPr>
              <w:t>6</w:t>
            </w:r>
          </w:p>
        </w:tc>
        <w:tc>
          <w:tcPr>
            <w:tcW w:w="270" w:type="dxa"/>
          </w:tcPr>
          <w:p w14:paraId="5B698B35" w14:textId="77777777" w:rsidR="00E67B72" w:rsidRPr="00485B36" w:rsidRDefault="00E67B72" w:rsidP="00485B36">
            <w:pPr>
              <w:tabs>
                <w:tab w:val="decimal" w:pos="976"/>
              </w:tabs>
              <w:spacing w:after="0" w:line="240" w:lineRule="atLeast"/>
              <w:ind w:left="76" w:right="-25"/>
              <w:rPr>
                <w:rFonts w:ascii="Times New Roman" w:hAnsi="Times New Roman" w:cs="Times New Roman"/>
                <w:b/>
                <w:bCs/>
                <w:szCs w:val="22"/>
              </w:rPr>
            </w:pPr>
          </w:p>
        </w:tc>
        <w:tc>
          <w:tcPr>
            <w:tcW w:w="1431" w:type="dxa"/>
            <w:tcBorders>
              <w:bottom w:val="double" w:sz="4" w:space="0" w:color="auto"/>
            </w:tcBorders>
            <w:vAlign w:val="center"/>
          </w:tcPr>
          <w:p w14:paraId="7B0E4D9C" w14:textId="4EC826E9" w:rsidR="00E67B72" w:rsidRPr="00485B36" w:rsidRDefault="00E67B72" w:rsidP="00485B36">
            <w:pPr>
              <w:tabs>
                <w:tab w:val="decimal" w:pos="1182"/>
              </w:tabs>
              <w:spacing w:after="0" w:line="240" w:lineRule="atLeast"/>
              <w:ind w:left="76" w:right="-25"/>
              <w:rPr>
                <w:rFonts w:ascii="Times New Roman" w:hAnsi="Times New Roman" w:cs="Times New Roman"/>
                <w:b/>
                <w:bCs/>
                <w:szCs w:val="22"/>
              </w:rPr>
            </w:pPr>
            <w:r w:rsidRPr="00485B36">
              <w:rPr>
                <w:rFonts w:ascii="Times New Roman" w:hAnsi="Times New Roman" w:cs="Times New Roman"/>
                <w:b/>
                <w:bCs/>
                <w:szCs w:val="22"/>
              </w:rPr>
              <w:t>43,298,114</w:t>
            </w:r>
          </w:p>
        </w:tc>
      </w:tr>
    </w:tbl>
    <w:p w14:paraId="7F95E2A6"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425078C"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85B36">
        <w:rPr>
          <w:rFonts w:ascii="Times New Roman" w:hAnsi="Times New Roman" w:cs="Times New Roman"/>
          <w:sz w:val="22"/>
          <w:szCs w:val="22"/>
        </w:rPr>
        <w:t xml:space="preserve">The actuarial </w:t>
      </w:r>
      <w:r w:rsidR="00295AD4" w:rsidRPr="00485B36">
        <w:rPr>
          <w:rFonts w:ascii="Times New Roman" w:hAnsi="Times New Roman" w:cs="Times New Roman"/>
          <w:sz w:val="22"/>
          <w:szCs w:val="22"/>
        </w:rPr>
        <w:t>loss</w:t>
      </w:r>
      <w:r w:rsidRPr="00485B36">
        <w:rPr>
          <w:rFonts w:ascii="Times New Roman" w:hAnsi="Times New Roman" w:cs="Times New Roman"/>
          <w:sz w:val="22"/>
          <w:szCs w:val="22"/>
        </w:rPr>
        <w:t xml:space="preserve"> recognized in other comprehensive income for the years ended 31 December arising from</w:t>
      </w:r>
      <w:r w:rsidRPr="00485B36">
        <w:rPr>
          <w:rFonts w:ascii="Times New Roman" w:hAnsi="Times New Roman" w:cs="Times New Roman"/>
          <w:sz w:val="22"/>
          <w:szCs w:val="22"/>
          <w:cs/>
        </w:rPr>
        <w:t>:</w:t>
      </w:r>
    </w:p>
    <w:p w14:paraId="0B9F4879" w14:textId="77777777" w:rsidR="0094489A" w:rsidRPr="00485B36" w:rsidRDefault="0094489A"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ayout w:type="fixed"/>
        <w:tblLook w:val="0000" w:firstRow="0" w:lastRow="0" w:firstColumn="0" w:lastColumn="0" w:noHBand="0" w:noVBand="0"/>
      </w:tblPr>
      <w:tblGrid>
        <w:gridCol w:w="6186"/>
        <w:gridCol w:w="270"/>
        <w:gridCol w:w="1431"/>
        <w:gridCol w:w="270"/>
        <w:gridCol w:w="1431"/>
      </w:tblGrid>
      <w:tr w:rsidR="00F62FE5" w:rsidRPr="00485B36" w14:paraId="4E108864" w14:textId="77777777" w:rsidTr="00C724E3">
        <w:tc>
          <w:tcPr>
            <w:tcW w:w="6186" w:type="dxa"/>
            <w:vAlign w:val="center"/>
          </w:tcPr>
          <w:p w14:paraId="78AC0FC9" w14:textId="77777777" w:rsidR="00F62FE5" w:rsidRPr="00485B36" w:rsidRDefault="00F62FE5" w:rsidP="00485B36">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7BE69D4F" w14:textId="77777777" w:rsidR="00F62FE5" w:rsidRPr="00485B36" w:rsidRDefault="00F62FE5" w:rsidP="00485B36">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3132" w:type="dxa"/>
            <w:gridSpan w:val="3"/>
          </w:tcPr>
          <w:p w14:paraId="592DD350" w14:textId="77777777" w:rsidR="00F62FE5" w:rsidRPr="00485B36" w:rsidRDefault="00F62FE5" w:rsidP="00485B36">
            <w:pPr>
              <w:spacing w:after="0" w:line="240" w:lineRule="atLeast"/>
              <w:ind w:right="-25"/>
              <w:jc w:val="center"/>
              <w:rPr>
                <w:rFonts w:ascii="Times New Roman" w:eastAsia="Cordia New" w:hAnsi="Times New Roman" w:cs="Times New Roman"/>
                <w:b/>
                <w:bCs/>
                <w:szCs w:val="22"/>
                <w:cs/>
              </w:rPr>
            </w:pPr>
            <w:r w:rsidRPr="00485B36">
              <w:rPr>
                <w:rFonts w:ascii="Times New Roman" w:eastAsia="Cordia New" w:hAnsi="Times New Roman" w:cs="Times New Roman"/>
                <w:b/>
                <w:bCs/>
                <w:szCs w:val="22"/>
              </w:rPr>
              <w:t>Consolidated and separate financial statements</w:t>
            </w:r>
          </w:p>
        </w:tc>
      </w:tr>
      <w:tr w:rsidR="00883389" w:rsidRPr="00485B36" w14:paraId="016369B6" w14:textId="77777777" w:rsidTr="00C724E3">
        <w:tc>
          <w:tcPr>
            <w:tcW w:w="6186" w:type="dxa"/>
            <w:vAlign w:val="center"/>
          </w:tcPr>
          <w:p w14:paraId="6B4D467B" w14:textId="77777777" w:rsidR="00883389" w:rsidRPr="00485B36" w:rsidRDefault="00883389" w:rsidP="00485B36">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0E95DAF1" w14:textId="77777777" w:rsidR="00883389" w:rsidRPr="00485B36" w:rsidRDefault="00883389" w:rsidP="00485B36">
            <w:pPr>
              <w:spacing w:after="0" w:line="240" w:lineRule="atLeast"/>
              <w:ind w:left="72" w:right="-25"/>
              <w:jc w:val="center"/>
              <w:rPr>
                <w:rFonts w:ascii="Times New Roman" w:eastAsia="Cordia New" w:hAnsi="Times New Roman" w:cs="Times New Roman"/>
                <w:szCs w:val="22"/>
              </w:rPr>
            </w:pPr>
          </w:p>
        </w:tc>
        <w:tc>
          <w:tcPr>
            <w:tcW w:w="1431" w:type="dxa"/>
          </w:tcPr>
          <w:p w14:paraId="25FD0593" w14:textId="684667E4" w:rsidR="00883389" w:rsidRPr="00485B36" w:rsidRDefault="00883389" w:rsidP="00485B36">
            <w:pPr>
              <w:spacing w:after="0" w:line="240" w:lineRule="atLeast"/>
              <w:ind w:left="72" w:right="-25"/>
              <w:jc w:val="center"/>
              <w:rPr>
                <w:rFonts w:ascii="Times New Roman" w:eastAsia="Cordia New" w:hAnsi="Times New Roman" w:cs="Times New Roman"/>
                <w:szCs w:val="22"/>
              </w:rPr>
            </w:pPr>
            <w:r w:rsidRPr="00485B36">
              <w:rPr>
                <w:rFonts w:ascii="Times New Roman" w:hAnsi="Times New Roman" w:cs="Times New Roman"/>
                <w:bCs/>
                <w:szCs w:val="22"/>
              </w:rPr>
              <w:t>2025</w:t>
            </w:r>
          </w:p>
        </w:tc>
        <w:tc>
          <w:tcPr>
            <w:tcW w:w="270" w:type="dxa"/>
          </w:tcPr>
          <w:p w14:paraId="76CBB0D1" w14:textId="77777777" w:rsidR="00883389" w:rsidRPr="00485B36" w:rsidRDefault="00883389" w:rsidP="00485B36">
            <w:pPr>
              <w:spacing w:after="0" w:line="240" w:lineRule="atLeast"/>
              <w:ind w:left="72" w:right="-25"/>
              <w:jc w:val="center"/>
              <w:rPr>
                <w:rFonts w:ascii="Times New Roman" w:eastAsia="Cordia New" w:hAnsi="Times New Roman" w:cs="Times New Roman"/>
                <w:szCs w:val="22"/>
              </w:rPr>
            </w:pPr>
          </w:p>
        </w:tc>
        <w:tc>
          <w:tcPr>
            <w:tcW w:w="1431" w:type="dxa"/>
          </w:tcPr>
          <w:p w14:paraId="7F4B28A6" w14:textId="2D016CCC" w:rsidR="00883389" w:rsidRPr="00485B36" w:rsidRDefault="00883389" w:rsidP="00485B36">
            <w:pPr>
              <w:spacing w:after="0" w:line="240" w:lineRule="atLeast"/>
              <w:ind w:left="-196" w:right="-25"/>
              <w:jc w:val="center"/>
              <w:rPr>
                <w:rFonts w:ascii="Times New Roman" w:eastAsia="Cordia New" w:hAnsi="Times New Roman" w:cs="Times New Roman"/>
                <w:szCs w:val="22"/>
              </w:rPr>
            </w:pPr>
            <w:r w:rsidRPr="00485B36">
              <w:rPr>
                <w:rFonts w:ascii="Times New Roman" w:hAnsi="Times New Roman" w:cs="Times New Roman"/>
                <w:bCs/>
                <w:szCs w:val="22"/>
              </w:rPr>
              <w:t>2024</w:t>
            </w:r>
          </w:p>
        </w:tc>
      </w:tr>
      <w:tr w:rsidR="00883389" w:rsidRPr="00485B36" w14:paraId="31DA8127" w14:textId="77777777" w:rsidTr="00C724E3">
        <w:tc>
          <w:tcPr>
            <w:tcW w:w="6186" w:type="dxa"/>
            <w:vAlign w:val="center"/>
          </w:tcPr>
          <w:p w14:paraId="5DDB12E7" w14:textId="77777777" w:rsidR="00883389" w:rsidRPr="00485B36" w:rsidRDefault="00883389" w:rsidP="00485B36">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38711311" w14:textId="77777777" w:rsidR="00883389" w:rsidRPr="00485B36" w:rsidRDefault="00883389" w:rsidP="00485B36">
            <w:pPr>
              <w:spacing w:after="0" w:line="240" w:lineRule="atLeast"/>
              <w:ind w:left="72" w:right="-25"/>
              <w:jc w:val="center"/>
              <w:rPr>
                <w:rFonts w:ascii="Times New Roman" w:eastAsia="Cordia New" w:hAnsi="Times New Roman" w:cs="Times New Roman"/>
                <w:szCs w:val="22"/>
              </w:rPr>
            </w:pPr>
          </w:p>
        </w:tc>
        <w:tc>
          <w:tcPr>
            <w:tcW w:w="3132" w:type="dxa"/>
            <w:gridSpan w:val="3"/>
          </w:tcPr>
          <w:p w14:paraId="64F54EBC" w14:textId="77777777" w:rsidR="00883389" w:rsidRPr="00485B36" w:rsidRDefault="00883389" w:rsidP="00485B36">
            <w:pPr>
              <w:spacing w:after="0" w:line="240" w:lineRule="atLeast"/>
              <w:ind w:left="-196" w:right="-25"/>
              <w:jc w:val="center"/>
              <w:rPr>
                <w:rFonts w:ascii="Times New Roman" w:eastAsia="Cordia New"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883389" w:rsidRPr="00485B36" w14:paraId="393C43F7" w14:textId="77777777" w:rsidTr="00C724E3">
        <w:tc>
          <w:tcPr>
            <w:tcW w:w="6186" w:type="dxa"/>
          </w:tcPr>
          <w:p w14:paraId="26997C80" w14:textId="77777777" w:rsidR="00883389" w:rsidRPr="00485B36" w:rsidRDefault="00883389" w:rsidP="00485B36">
            <w:pPr>
              <w:tabs>
                <w:tab w:val="left" w:pos="833"/>
                <w:tab w:val="left" w:pos="1080"/>
              </w:tabs>
              <w:spacing w:after="0" w:line="240" w:lineRule="atLeast"/>
              <w:ind w:left="833" w:right="-25" w:hanging="284"/>
              <w:rPr>
                <w:rFonts w:ascii="Times New Roman" w:hAnsi="Times New Roman" w:cs="Times New Roman"/>
                <w:szCs w:val="22"/>
              </w:rPr>
            </w:pPr>
            <w:r w:rsidRPr="00485B36">
              <w:rPr>
                <w:rFonts w:ascii="Times New Roman" w:hAnsi="Times New Roman" w:cs="Times New Roman"/>
                <w:szCs w:val="22"/>
              </w:rPr>
              <w:t>Financial assumptions</w:t>
            </w:r>
          </w:p>
        </w:tc>
        <w:tc>
          <w:tcPr>
            <w:tcW w:w="270" w:type="dxa"/>
          </w:tcPr>
          <w:p w14:paraId="694A1157" w14:textId="77777777" w:rsidR="00883389" w:rsidRPr="00485B36" w:rsidRDefault="00883389" w:rsidP="00485B36">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59882473" w14:textId="398C0437" w:rsidR="00883389" w:rsidRPr="00485B36" w:rsidRDefault="00E706D5" w:rsidP="00485B36">
            <w:pPr>
              <w:spacing w:after="0" w:line="240" w:lineRule="atLeast"/>
              <w:ind w:left="76" w:right="-25"/>
              <w:jc w:val="center"/>
              <w:rPr>
                <w:rFonts w:ascii="Times New Roman" w:hAnsi="Times New Roman" w:cs="Times New Roman"/>
                <w:szCs w:val="22"/>
              </w:rPr>
            </w:pPr>
            <w:r w:rsidRPr="00485B36">
              <w:rPr>
                <w:rFonts w:ascii="Times New Roman" w:hAnsi="Times New Roman" w:cs="Times New Roman"/>
                <w:szCs w:val="22"/>
              </w:rPr>
              <w:t>-</w:t>
            </w:r>
          </w:p>
        </w:tc>
        <w:tc>
          <w:tcPr>
            <w:tcW w:w="270" w:type="dxa"/>
          </w:tcPr>
          <w:p w14:paraId="56EB348E" w14:textId="77777777" w:rsidR="00883389" w:rsidRPr="00485B36" w:rsidRDefault="00883389" w:rsidP="00485B36">
            <w:pPr>
              <w:tabs>
                <w:tab w:val="decimal" w:pos="882"/>
                <w:tab w:val="decimal" w:pos="1182"/>
              </w:tabs>
              <w:spacing w:after="0" w:line="240" w:lineRule="atLeast"/>
              <w:ind w:left="76" w:right="-25"/>
              <w:rPr>
                <w:rFonts w:ascii="Times New Roman" w:hAnsi="Times New Roman" w:cs="Times New Roman"/>
                <w:szCs w:val="22"/>
              </w:rPr>
            </w:pPr>
          </w:p>
        </w:tc>
        <w:tc>
          <w:tcPr>
            <w:tcW w:w="1431" w:type="dxa"/>
            <w:vAlign w:val="center"/>
          </w:tcPr>
          <w:p w14:paraId="184C1131" w14:textId="64B7FCCB" w:rsidR="00883389" w:rsidRPr="00485B36" w:rsidRDefault="00883389" w:rsidP="00485B36">
            <w:pPr>
              <w:spacing w:after="0" w:line="240" w:lineRule="atLeast"/>
              <w:ind w:left="76" w:right="-25"/>
              <w:jc w:val="center"/>
              <w:rPr>
                <w:rFonts w:ascii="Times New Roman" w:hAnsi="Times New Roman" w:cs="Times New Roman"/>
                <w:szCs w:val="22"/>
              </w:rPr>
            </w:pPr>
            <w:r w:rsidRPr="00485B36">
              <w:rPr>
                <w:rFonts w:ascii="Times New Roman" w:hAnsi="Times New Roman" w:cs="Times New Roman"/>
                <w:szCs w:val="22"/>
              </w:rPr>
              <w:t>1,218,609</w:t>
            </w:r>
          </w:p>
        </w:tc>
      </w:tr>
      <w:tr w:rsidR="00883389" w:rsidRPr="00485B36" w14:paraId="01F64F6E" w14:textId="77777777" w:rsidTr="00521342">
        <w:tc>
          <w:tcPr>
            <w:tcW w:w="6186" w:type="dxa"/>
            <w:vAlign w:val="bottom"/>
          </w:tcPr>
          <w:p w14:paraId="5808394A" w14:textId="77777777" w:rsidR="00883389" w:rsidRPr="00485B36" w:rsidRDefault="00883389" w:rsidP="00485B36">
            <w:pPr>
              <w:tabs>
                <w:tab w:val="left" w:pos="833"/>
                <w:tab w:val="left" w:pos="1080"/>
              </w:tabs>
              <w:spacing w:after="0" w:line="240" w:lineRule="atLeast"/>
              <w:ind w:left="833" w:right="-25" w:hanging="284"/>
              <w:rPr>
                <w:rFonts w:ascii="Times New Roman" w:hAnsi="Times New Roman" w:cs="Times New Roman"/>
                <w:szCs w:val="22"/>
                <w:cs/>
              </w:rPr>
            </w:pPr>
            <w:r w:rsidRPr="00485B36">
              <w:rPr>
                <w:rFonts w:ascii="Times New Roman" w:hAnsi="Times New Roman" w:cs="Times New Roman"/>
                <w:szCs w:val="22"/>
              </w:rPr>
              <w:t>Experience adjustment</w:t>
            </w:r>
          </w:p>
        </w:tc>
        <w:tc>
          <w:tcPr>
            <w:tcW w:w="270" w:type="dxa"/>
          </w:tcPr>
          <w:p w14:paraId="4E8AAE90" w14:textId="77777777" w:rsidR="00883389" w:rsidRPr="00485B36" w:rsidRDefault="00883389" w:rsidP="00485B36">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3957AC9F" w14:textId="4B8A87D9" w:rsidR="00883389" w:rsidRPr="00485B36" w:rsidRDefault="00E706D5" w:rsidP="00485B36">
            <w:pPr>
              <w:spacing w:after="0" w:line="240" w:lineRule="atLeast"/>
              <w:ind w:left="76" w:right="-25"/>
              <w:jc w:val="center"/>
              <w:rPr>
                <w:rFonts w:ascii="Times New Roman" w:hAnsi="Times New Roman" w:cs="Times New Roman"/>
                <w:szCs w:val="22"/>
              </w:rPr>
            </w:pPr>
            <w:r w:rsidRPr="00485B36">
              <w:rPr>
                <w:rFonts w:ascii="Times New Roman" w:hAnsi="Times New Roman" w:cs="Times New Roman"/>
                <w:szCs w:val="22"/>
              </w:rPr>
              <w:t>-</w:t>
            </w:r>
          </w:p>
        </w:tc>
        <w:tc>
          <w:tcPr>
            <w:tcW w:w="270" w:type="dxa"/>
          </w:tcPr>
          <w:p w14:paraId="73860F39" w14:textId="77777777" w:rsidR="00883389" w:rsidRPr="00485B36" w:rsidRDefault="00883389" w:rsidP="00485B36">
            <w:pPr>
              <w:tabs>
                <w:tab w:val="decimal" w:pos="882"/>
                <w:tab w:val="decimal" w:pos="1182"/>
              </w:tabs>
              <w:spacing w:after="0" w:line="240" w:lineRule="atLeast"/>
              <w:ind w:left="76" w:right="-25"/>
              <w:rPr>
                <w:rFonts w:ascii="Times New Roman" w:hAnsi="Times New Roman" w:cs="Times New Roman"/>
                <w:szCs w:val="22"/>
              </w:rPr>
            </w:pPr>
          </w:p>
        </w:tc>
        <w:tc>
          <w:tcPr>
            <w:tcW w:w="1431" w:type="dxa"/>
            <w:vAlign w:val="center"/>
          </w:tcPr>
          <w:p w14:paraId="7902F823" w14:textId="55A561A0" w:rsidR="00883389" w:rsidRPr="00485B36" w:rsidRDefault="00883389" w:rsidP="00485B36">
            <w:pPr>
              <w:spacing w:after="0" w:line="240" w:lineRule="atLeast"/>
              <w:ind w:left="76" w:right="-25"/>
              <w:jc w:val="center"/>
              <w:rPr>
                <w:rFonts w:ascii="Times New Roman" w:hAnsi="Times New Roman" w:cs="Times New Roman"/>
                <w:szCs w:val="22"/>
              </w:rPr>
            </w:pPr>
            <w:r w:rsidRPr="00485B36">
              <w:rPr>
                <w:rFonts w:ascii="Times New Roman" w:hAnsi="Times New Roman" w:cs="Times New Roman"/>
                <w:szCs w:val="22"/>
              </w:rPr>
              <w:t>(348,783)</w:t>
            </w:r>
          </w:p>
        </w:tc>
      </w:tr>
      <w:tr w:rsidR="00883389" w:rsidRPr="00485B36" w14:paraId="1866D6E8" w14:textId="77777777" w:rsidTr="00C724E3">
        <w:tc>
          <w:tcPr>
            <w:tcW w:w="6186" w:type="dxa"/>
            <w:vAlign w:val="center"/>
          </w:tcPr>
          <w:p w14:paraId="6151D40C" w14:textId="77777777" w:rsidR="00883389" w:rsidRPr="00485B36" w:rsidRDefault="00883389" w:rsidP="00485B36">
            <w:pPr>
              <w:tabs>
                <w:tab w:val="left" w:pos="540"/>
                <w:tab w:val="left" w:pos="833"/>
                <w:tab w:val="left" w:pos="1200"/>
              </w:tabs>
              <w:spacing w:after="0" w:line="240" w:lineRule="atLeast"/>
              <w:ind w:left="539" w:right="-25"/>
              <w:rPr>
                <w:rFonts w:ascii="Times New Roman" w:hAnsi="Times New Roman" w:cs="Times New Roman"/>
                <w:b/>
                <w:bCs/>
                <w:szCs w:val="22"/>
                <w:cs/>
              </w:rPr>
            </w:pPr>
            <w:r w:rsidRPr="00485B36">
              <w:rPr>
                <w:rFonts w:ascii="Times New Roman" w:hAnsi="Times New Roman" w:cs="Times New Roman"/>
                <w:b/>
                <w:bCs/>
                <w:szCs w:val="22"/>
              </w:rPr>
              <w:t>Total</w:t>
            </w:r>
          </w:p>
        </w:tc>
        <w:tc>
          <w:tcPr>
            <w:tcW w:w="270" w:type="dxa"/>
          </w:tcPr>
          <w:p w14:paraId="1B40CD32" w14:textId="77777777" w:rsidR="00883389" w:rsidRPr="00485B36" w:rsidRDefault="00883389" w:rsidP="00485B36">
            <w:pPr>
              <w:tabs>
                <w:tab w:val="decimal" w:pos="860"/>
              </w:tabs>
              <w:spacing w:after="0" w:line="240" w:lineRule="atLeast"/>
              <w:ind w:left="76" w:right="-25"/>
              <w:rPr>
                <w:rFonts w:ascii="Times New Roman" w:hAnsi="Times New Roman" w:cs="Times New Roman"/>
                <w:b/>
                <w:bCs/>
                <w:szCs w:val="22"/>
              </w:rPr>
            </w:pPr>
          </w:p>
        </w:tc>
        <w:tc>
          <w:tcPr>
            <w:tcW w:w="1431" w:type="dxa"/>
            <w:tcBorders>
              <w:top w:val="single" w:sz="4" w:space="0" w:color="auto"/>
              <w:bottom w:val="double" w:sz="4" w:space="0" w:color="auto"/>
            </w:tcBorders>
            <w:vAlign w:val="center"/>
          </w:tcPr>
          <w:p w14:paraId="200CB2CF" w14:textId="7566BF34" w:rsidR="00883389" w:rsidRPr="00485B36" w:rsidRDefault="00405B4C" w:rsidP="00485B36">
            <w:pPr>
              <w:spacing w:after="0" w:line="240" w:lineRule="atLeast"/>
              <w:ind w:left="76" w:right="-25"/>
              <w:jc w:val="center"/>
              <w:rPr>
                <w:rFonts w:ascii="Times New Roman" w:hAnsi="Times New Roman" w:cs="Times New Roman"/>
                <w:b/>
                <w:bCs/>
                <w:szCs w:val="22"/>
              </w:rPr>
            </w:pPr>
            <w:r w:rsidRPr="00485B36">
              <w:rPr>
                <w:rFonts w:ascii="Times New Roman" w:hAnsi="Times New Roman" w:cs="Times New Roman"/>
                <w:b/>
                <w:bCs/>
                <w:szCs w:val="22"/>
              </w:rPr>
              <w:t>-</w:t>
            </w:r>
          </w:p>
        </w:tc>
        <w:tc>
          <w:tcPr>
            <w:tcW w:w="270" w:type="dxa"/>
          </w:tcPr>
          <w:p w14:paraId="22347928" w14:textId="77777777" w:rsidR="00883389" w:rsidRPr="00485B36" w:rsidRDefault="00883389" w:rsidP="00485B36">
            <w:pPr>
              <w:tabs>
                <w:tab w:val="decimal" w:pos="882"/>
                <w:tab w:val="decimal" w:pos="1182"/>
              </w:tabs>
              <w:spacing w:after="0" w:line="240" w:lineRule="atLeast"/>
              <w:ind w:left="76" w:right="-25"/>
              <w:rPr>
                <w:rFonts w:ascii="Times New Roman" w:hAnsi="Times New Roman" w:cs="Times New Roman"/>
                <w:b/>
                <w:bCs/>
                <w:szCs w:val="22"/>
              </w:rPr>
            </w:pPr>
          </w:p>
        </w:tc>
        <w:tc>
          <w:tcPr>
            <w:tcW w:w="1431" w:type="dxa"/>
            <w:tcBorders>
              <w:top w:val="single" w:sz="4" w:space="0" w:color="auto"/>
              <w:bottom w:val="double" w:sz="4" w:space="0" w:color="auto"/>
            </w:tcBorders>
            <w:vAlign w:val="center"/>
          </w:tcPr>
          <w:p w14:paraId="5218B1B9" w14:textId="27DE93E6" w:rsidR="00883389" w:rsidRPr="00485B36" w:rsidRDefault="00883389" w:rsidP="00485B36">
            <w:pPr>
              <w:spacing w:after="0" w:line="240" w:lineRule="atLeast"/>
              <w:ind w:left="76" w:right="-25"/>
              <w:jc w:val="center"/>
              <w:rPr>
                <w:rFonts w:ascii="Times New Roman" w:hAnsi="Times New Roman" w:cs="Times New Roman"/>
                <w:b/>
                <w:bCs/>
                <w:szCs w:val="22"/>
              </w:rPr>
            </w:pPr>
            <w:r w:rsidRPr="00485B36">
              <w:rPr>
                <w:rFonts w:ascii="Times New Roman" w:hAnsi="Times New Roman" w:cs="Times New Roman"/>
                <w:b/>
                <w:bCs/>
                <w:szCs w:val="22"/>
              </w:rPr>
              <w:t>869,826</w:t>
            </w:r>
          </w:p>
        </w:tc>
      </w:tr>
    </w:tbl>
    <w:p w14:paraId="04A03166" w14:textId="77777777" w:rsidR="004C5BD0" w:rsidRPr="00485B36" w:rsidRDefault="004C5BD0"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4968DBA2" w14:textId="1CD72481"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85B36">
        <w:rPr>
          <w:rFonts w:ascii="Times New Roman" w:hAnsi="Times New Roman" w:cs="Times New Roman"/>
          <w:sz w:val="22"/>
          <w:szCs w:val="22"/>
        </w:rPr>
        <w:t>Principal actuarial assumptions at the reporting date</w:t>
      </w:r>
    </w:p>
    <w:p w14:paraId="56BEC319"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firstRow="1" w:lastRow="1" w:firstColumn="1" w:lastColumn="1" w:noHBand="0" w:noVBand="0"/>
      </w:tblPr>
      <w:tblGrid>
        <w:gridCol w:w="3776"/>
        <w:gridCol w:w="2694"/>
        <w:gridCol w:w="264"/>
        <w:gridCol w:w="2854"/>
      </w:tblGrid>
      <w:tr w:rsidR="00F62FE5" w:rsidRPr="00485B36" w14:paraId="72411692" w14:textId="77777777" w:rsidTr="00C724E3">
        <w:tc>
          <w:tcPr>
            <w:tcW w:w="3776" w:type="dxa"/>
          </w:tcPr>
          <w:p w14:paraId="6F4F697A" w14:textId="77777777" w:rsidR="00F62FE5" w:rsidRPr="00485B36" w:rsidRDefault="00F62FE5" w:rsidP="00485B36">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14:paraId="548E4D87" w14:textId="77777777" w:rsidR="00F62FE5" w:rsidRPr="00485B36" w:rsidRDefault="00F62FE5" w:rsidP="00485B36">
            <w:pPr>
              <w:spacing w:after="0" w:line="240" w:lineRule="atLeast"/>
              <w:ind w:left="-196" w:right="-25"/>
              <w:jc w:val="center"/>
              <w:rPr>
                <w:rFonts w:ascii="Times New Roman" w:eastAsia="Cordia New" w:hAnsi="Times New Roman" w:cs="Times New Roman"/>
                <w:szCs w:val="22"/>
              </w:rPr>
            </w:pPr>
            <w:r w:rsidRPr="00485B36">
              <w:rPr>
                <w:rFonts w:ascii="Times New Roman" w:hAnsi="Times New Roman" w:cs="Times New Roman"/>
                <w:b/>
                <w:bCs/>
                <w:szCs w:val="22"/>
              </w:rPr>
              <w:t>Consolidated and separate financial statements</w:t>
            </w:r>
          </w:p>
        </w:tc>
      </w:tr>
      <w:tr w:rsidR="00F62FE5" w:rsidRPr="00485B36" w14:paraId="1052B8DD" w14:textId="77777777" w:rsidTr="00C724E3">
        <w:tc>
          <w:tcPr>
            <w:tcW w:w="3776" w:type="dxa"/>
          </w:tcPr>
          <w:p w14:paraId="460BD9C6" w14:textId="77777777" w:rsidR="00F62FE5" w:rsidRPr="00485B36" w:rsidRDefault="00F62FE5" w:rsidP="00485B36">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14:paraId="4FAE48C9" w14:textId="4CF9FF1D" w:rsidR="00F62FE5" w:rsidRPr="00485B36" w:rsidRDefault="0094489A" w:rsidP="00485B36">
            <w:pPr>
              <w:spacing w:after="0" w:line="240" w:lineRule="atLeast"/>
              <w:ind w:left="7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w:t>
            </w:r>
            <w:r w:rsidR="00883389" w:rsidRPr="00485B36">
              <w:rPr>
                <w:rFonts w:ascii="Times New Roman" w:eastAsia="Cordia New" w:hAnsi="Times New Roman" w:cs="Times New Roman"/>
                <w:szCs w:val="22"/>
              </w:rPr>
              <w:t>5</w:t>
            </w:r>
          </w:p>
        </w:tc>
        <w:tc>
          <w:tcPr>
            <w:tcW w:w="264" w:type="dxa"/>
          </w:tcPr>
          <w:p w14:paraId="6C2B2846" w14:textId="77777777" w:rsidR="00F62FE5" w:rsidRPr="00485B36" w:rsidRDefault="00F62FE5" w:rsidP="00485B36">
            <w:pPr>
              <w:spacing w:after="0" w:line="240" w:lineRule="atLeast"/>
              <w:ind w:left="72" w:right="-25"/>
              <w:jc w:val="center"/>
              <w:rPr>
                <w:rFonts w:ascii="Times New Roman" w:eastAsia="Cordia New" w:hAnsi="Times New Roman" w:cs="Times New Roman"/>
                <w:szCs w:val="22"/>
              </w:rPr>
            </w:pPr>
          </w:p>
        </w:tc>
        <w:tc>
          <w:tcPr>
            <w:tcW w:w="2854" w:type="dxa"/>
          </w:tcPr>
          <w:p w14:paraId="4EB4FCCA" w14:textId="4391502C" w:rsidR="00F62FE5" w:rsidRPr="00485B36" w:rsidRDefault="0094489A" w:rsidP="00485B36">
            <w:pPr>
              <w:spacing w:after="0" w:line="240" w:lineRule="atLeast"/>
              <w:ind w:left="-196"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w:t>
            </w:r>
            <w:r w:rsidR="00883389" w:rsidRPr="00485B36">
              <w:rPr>
                <w:rFonts w:ascii="Times New Roman" w:eastAsia="Cordia New" w:hAnsi="Times New Roman" w:cs="Times New Roman"/>
                <w:szCs w:val="22"/>
              </w:rPr>
              <w:t>4</w:t>
            </w:r>
          </w:p>
        </w:tc>
      </w:tr>
      <w:tr w:rsidR="00F62FE5" w:rsidRPr="00485B36" w14:paraId="61CB209D" w14:textId="77777777" w:rsidTr="00C724E3">
        <w:tc>
          <w:tcPr>
            <w:tcW w:w="3776" w:type="dxa"/>
          </w:tcPr>
          <w:p w14:paraId="508AA3D7" w14:textId="77777777" w:rsidR="00F62FE5" w:rsidRPr="00485B36" w:rsidRDefault="00F62FE5" w:rsidP="00485B36">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14:paraId="71BC59BA" w14:textId="77777777" w:rsidR="00F62FE5" w:rsidRPr="00485B36" w:rsidRDefault="00F62FE5" w:rsidP="00485B36">
            <w:pPr>
              <w:spacing w:after="0" w:line="240" w:lineRule="atLeast"/>
              <w:ind w:left="72" w:right="-25"/>
              <w:jc w:val="center"/>
              <w:rPr>
                <w:rFonts w:ascii="Times New Roman" w:eastAsia="Cordia New" w:hAnsi="Times New Roman" w:cs="Times New Roman"/>
                <w:szCs w:val="22"/>
                <w:cs/>
              </w:rPr>
            </w:pPr>
            <w:r w:rsidRPr="00485B36">
              <w:rPr>
                <w:rFonts w:ascii="Times New Roman" w:eastAsia="Cordia New" w:hAnsi="Times New Roman" w:cs="Times New Roman"/>
                <w:szCs w:val="22"/>
                <w:cs/>
              </w:rPr>
              <w:t>(%)</w:t>
            </w:r>
          </w:p>
        </w:tc>
      </w:tr>
      <w:tr w:rsidR="0019685B" w:rsidRPr="00485B36" w14:paraId="3F9EB038" w14:textId="77777777" w:rsidTr="00C724E3">
        <w:tc>
          <w:tcPr>
            <w:tcW w:w="3776" w:type="dxa"/>
          </w:tcPr>
          <w:p w14:paraId="48AF248A" w14:textId="77777777" w:rsidR="0019685B" w:rsidRPr="00485B36" w:rsidRDefault="0019685B" w:rsidP="00485B36">
            <w:pPr>
              <w:tabs>
                <w:tab w:val="left" w:pos="833"/>
                <w:tab w:val="left" w:pos="1080"/>
              </w:tabs>
              <w:spacing w:after="0" w:line="240" w:lineRule="atLeast"/>
              <w:ind w:left="833" w:right="-25" w:hanging="284"/>
              <w:rPr>
                <w:rFonts w:ascii="Times New Roman" w:hAnsi="Times New Roman" w:cs="Times New Roman"/>
                <w:szCs w:val="22"/>
              </w:rPr>
            </w:pPr>
            <w:r w:rsidRPr="00485B36">
              <w:rPr>
                <w:rFonts w:ascii="Times New Roman" w:hAnsi="Times New Roman" w:cs="Times New Roman"/>
                <w:szCs w:val="22"/>
              </w:rPr>
              <w:t>Discount rate</w:t>
            </w:r>
          </w:p>
        </w:tc>
        <w:tc>
          <w:tcPr>
            <w:tcW w:w="2694" w:type="dxa"/>
          </w:tcPr>
          <w:p w14:paraId="0219A57E" w14:textId="4CF50046" w:rsidR="0019685B" w:rsidRPr="00485B36" w:rsidRDefault="0019685B" w:rsidP="00485B36">
            <w:pPr>
              <w:spacing w:after="0" w:line="240" w:lineRule="atLeast"/>
              <w:ind w:left="72" w:right="-25"/>
              <w:jc w:val="center"/>
              <w:rPr>
                <w:rFonts w:ascii="Times New Roman" w:eastAsia="Cordia New" w:hAnsi="Times New Roman" w:cs="Times New Roman"/>
                <w:szCs w:val="22"/>
                <w:cs/>
              </w:rPr>
            </w:pPr>
            <w:r w:rsidRPr="00485B36">
              <w:rPr>
                <w:rFonts w:ascii="Times New Roman" w:eastAsia="Cordia New" w:hAnsi="Times New Roman" w:cs="Times New Roman"/>
                <w:szCs w:val="22"/>
              </w:rPr>
              <w:t>2.54</w:t>
            </w:r>
          </w:p>
        </w:tc>
        <w:tc>
          <w:tcPr>
            <w:tcW w:w="264" w:type="dxa"/>
          </w:tcPr>
          <w:p w14:paraId="2CEE80B5" w14:textId="77777777" w:rsidR="0019685B" w:rsidRPr="00485B36" w:rsidRDefault="0019685B" w:rsidP="00485B36">
            <w:pPr>
              <w:spacing w:after="0" w:line="240" w:lineRule="atLeast"/>
              <w:ind w:left="72" w:right="-25"/>
              <w:jc w:val="center"/>
              <w:rPr>
                <w:rFonts w:ascii="Times New Roman" w:eastAsia="Cordia New" w:hAnsi="Times New Roman" w:cs="Times New Roman"/>
                <w:szCs w:val="22"/>
              </w:rPr>
            </w:pPr>
          </w:p>
        </w:tc>
        <w:tc>
          <w:tcPr>
            <w:tcW w:w="2854" w:type="dxa"/>
          </w:tcPr>
          <w:p w14:paraId="54CC607E" w14:textId="6F3F66DD" w:rsidR="0019685B" w:rsidRPr="00485B36" w:rsidRDefault="0019685B" w:rsidP="00485B36">
            <w:pPr>
              <w:spacing w:after="0" w:line="240" w:lineRule="atLeast"/>
              <w:ind w:left="72" w:right="-25"/>
              <w:jc w:val="center"/>
              <w:rPr>
                <w:rFonts w:ascii="Times New Roman" w:eastAsia="Cordia New" w:hAnsi="Times New Roman" w:cstheme="minorBidi"/>
                <w:szCs w:val="22"/>
                <w:cs/>
              </w:rPr>
            </w:pPr>
            <w:r w:rsidRPr="00485B36">
              <w:rPr>
                <w:rFonts w:ascii="Times New Roman" w:eastAsia="Cordia New" w:hAnsi="Times New Roman" w:cs="Times New Roman"/>
                <w:szCs w:val="22"/>
              </w:rPr>
              <w:t>2.54</w:t>
            </w:r>
          </w:p>
        </w:tc>
      </w:tr>
      <w:tr w:rsidR="0019685B" w:rsidRPr="00485B36" w14:paraId="250947A1" w14:textId="77777777" w:rsidTr="00C724E3">
        <w:tc>
          <w:tcPr>
            <w:tcW w:w="3776" w:type="dxa"/>
          </w:tcPr>
          <w:p w14:paraId="45DB2424" w14:textId="77777777" w:rsidR="0019685B" w:rsidRPr="00485B36" w:rsidRDefault="0019685B" w:rsidP="00485B36">
            <w:pPr>
              <w:tabs>
                <w:tab w:val="left" w:pos="833"/>
                <w:tab w:val="left" w:pos="1080"/>
              </w:tabs>
              <w:spacing w:after="0" w:line="240" w:lineRule="atLeast"/>
              <w:ind w:left="833" w:right="-25" w:hanging="284"/>
              <w:rPr>
                <w:rFonts w:ascii="Times New Roman" w:hAnsi="Times New Roman" w:cs="Times New Roman"/>
                <w:szCs w:val="22"/>
              </w:rPr>
            </w:pPr>
            <w:r w:rsidRPr="00485B36">
              <w:rPr>
                <w:rFonts w:ascii="Times New Roman" w:hAnsi="Times New Roman" w:cs="Times New Roman"/>
                <w:szCs w:val="22"/>
              </w:rPr>
              <w:t>Salary increase rate</w:t>
            </w:r>
          </w:p>
        </w:tc>
        <w:tc>
          <w:tcPr>
            <w:tcW w:w="2694" w:type="dxa"/>
          </w:tcPr>
          <w:p w14:paraId="03066414" w14:textId="392EA8D7" w:rsidR="0019685B" w:rsidRPr="00485B36" w:rsidRDefault="0019685B" w:rsidP="00485B36">
            <w:pPr>
              <w:spacing w:after="0" w:line="240" w:lineRule="atLeast"/>
              <w:ind w:left="72" w:right="-25"/>
              <w:jc w:val="center"/>
              <w:rPr>
                <w:rFonts w:ascii="Times New Roman" w:eastAsia="Cordia New" w:hAnsi="Times New Roman" w:cs="Times New Roman"/>
                <w:szCs w:val="22"/>
                <w:cs/>
              </w:rPr>
            </w:pPr>
            <w:r w:rsidRPr="00485B36">
              <w:rPr>
                <w:rFonts w:ascii="Times New Roman" w:eastAsia="Cordia New" w:hAnsi="Times New Roman" w:cs="Times New Roman"/>
                <w:szCs w:val="22"/>
              </w:rPr>
              <w:t>4.00</w:t>
            </w:r>
          </w:p>
        </w:tc>
        <w:tc>
          <w:tcPr>
            <w:tcW w:w="264" w:type="dxa"/>
          </w:tcPr>
          <w:p w14:paraId="273A156E" w14:textId="77777777" w:rsidR="0019685B" w:rsidRPr="00485B36" w:rsidRDefault="0019685B" w:rsidP="00485B36">
            <w:pPr>
              <w:spacing w:after="0" w:line="240" w:lineRule="atLeast"/>
              <w:ind w:left="72" w:right="-25"/>
              <w:jc w:val="center"/>
              <w:rPr>
                <w:rFonts w:ascii="Times New Roman" w:eastAsia="Cordia New" w:hAnsi="Times New Roman" w:cs="Times New Roman"/>
                <w:szCs w:val="22"/>
              </w:rPr>
            </w:pPr>
          </w:p>
        </w:tc>
        <w:tc>
          <w:tcPr>
            <w:tcW w:w="2854" w:type="dxa"/>
          </w:tcPr>
          <w:p w14:paraId="7A54DF59" w14:textId="1224E349" w:rsidR="0019685B" w:rsidRPr="00485B36" w:rsidRDefault="0019685B" w:rsidP="00485B36">
            <w:pPr>
              <w:spacing w:after="0" w:line="240" w:lineRule="atLeast"/>
              <w:ind w:left="72" w:right="-25"/>
              <w:jc w:val="center"/>
              <w:rPr>
                <w:rFonts w:ascii="Times New Roman" w:eastAsia="Cordia New" w:hAnsi="Times New Roman" w:cs="Times New Roman"/>
                <w:szCs w:val="22"/>
                <w:cs/>
              </w:rPr>
            </w:pPr>
            <w:r w:rsidRPr="00485B36">
              <w:rPr>
                <w:rFonts w:ascii="Times New Roman" w:eastAsia="Cordia New" w:hAnsi="Times New Roman" w:cs="Times New Roman"/>
                <w:szCs w:val="22"/>
              </w:rPr>
              <w:t>4.00</w:t>
            </w:r>
          </w:p>
        </w:tc>
      </w:tr>
      <w:tr w:rsidR="0019685B" w:rsidRPr="00485B36" w14:paraId="6DF6D1FA" w14:textId="77777777" w:rsidTr="00C724E3">
        <w:tc>
          <w:tcPr>
            <w:tcW w:w="3776" w:type="dxa"/>
          </w:tcPr>
          <w:p w14:paraId="700DAD59" w14:textId="77777777" w:rsidR="0019685B" w:rsidRPr="00485B36" w:rsidRDefault="0019685B" w:rsidP="00485B36">
            <w:pPr>
              <w:tabs>
                <w:tab w:val="left" w:pos="833"/>
                <w:tab w:val="left" w:pos="1080"/>
              </w:tabs>
              <w:spacing w:after="0" w:line="240" w:lineRule="atLeast"/>
              <w:ind w:left="833" w:right="-25" w:hanging="284"/>
              <w:rPr>
                <w:rFonts w:ascii="Times New Roman" w:hAnsi="Times New Roman" w:cs="Times New Roman"/>
                <w:szCs w:val="22"/>
              </w:rPr>
            </w:pPr>
            <w:r w:rsidRPr="00485B36">
              <w:rPr>
                <w:rFonts w:ascii="Times New Roman" w:hAnsi="Times New Roman" w:cs="Times New Roman"/>
                <w:szCs w:val="22"/>
              </w:rPr>
              <w:t>Staff turnover rate</w:t>
            </w:r>
          </w:p>
        </w:tc>
        <w:tc>
          <w:tcPr>
            <w:tcW w:w="2694" w:type="dxa"/>
          </w:tcPr>
          <w:p w14:paraId="57C02292" w14:textId="3AD72E3E" w:rsidR="0019685B" w:rsidRPr="00485B36" w:rsidRDefault="0019685B" w:rsidP="00485B36">
            <w:pPr>
              <w:spacing w:after="0" w:line="240" w:lineRule="atLeast"/>
              <w:ind w:left="72" w:right="-25"/>
              <w:jc w:val="center"/>
              <w:rPr>
                <w:rFonts w:ascii="Times New Roman" w:eastAsia="Cordia New" w:hAnsi="Times New Roman" w:cs="Times New Roman"/>
                <w:szCs w:val="22"/>
                <w:cs/>
              </w:rPr>
            </w:pPr>
            <w:r w:rsidRPr="00485B36">
              <w:rPr>
                <w:rFonts w:ascii="Times New Roman" w:eastAsia="Cordia New" w:hAnsi="Times New Roman" w:cs="Times New Roman"/>
                <w:szCs w:val="22"/>
              </w:rPr>
              <w:t>2</w:t>
            </w:r>
            <w:r w:rsidRPr="00485B36">
              <w:rPr>
                <w:rFonts w:ascii="Times New Roman" w:eastAsia="Cordia New" w:hAnsi="Times New Roman" w:cs="Times New Roman"/>
                <w:szCs w:val="22"/>
                <w:cs/>
              </w:rPr>
              <w:t>.</w:t>
            </w:r>
            <w:r w:rsidRPr="00485B36">
              <w:rPr>
                <w:rFonts w:ascii="Times New Roman" w:eastAsia="Cordia New" w:hAnsi="Times New Roman" w:cs="Times New Roman"/>
                <w:szCs w:val="22"/>
              </w:rPr>
              <w:t xml:space="preserve">87 </w:t>
            </w:r>
            <w:r w:rsidRPr="00485B36">
              <w:rPr>
                <w:rFonts w:ascii="Times New Roman" w:eastAsia="Cordia New" w:hAnsi="Times New Roman" w:cs="Times New Roman"/>
                <w:szCs w:val="22"/>
                <w:cs/>
              </w:rPr>
              <w:t xml:space="preserve">– </w:t>
            </w:r>
            <w:r w:rsidRPr="00485B36">
              <w:rPr>
                <w:rFonts w:ascii="Times New Roman" w:eastAsia="Cordia New" w:hAnsi="Times New Roman" w:cs="Times New Roman"/>
                <w:szCs w:val="22"/>
              </w:rPr>
              <w:t>34</w:t>
            </w:r>
            <w:r w:rsidRPr="00485B36">
              <w:rPr>
                <w:rFonts w:ascii="Times New Roman" w:eastAsia="Cordia New" w:hAnsi="Times New Roman" w:cs="Times New Roman"/>
                <w:szCs w:val="22"/>
                <w:cs/>
              </w:rPr>
              <w:t>.</w:t>
            </w:r>
            <w:r w:rsidRPr="00485B36">
              <w:rPr>
                <w:rFonts w:ascii="Times New Roman" w:eastAsia="Cordia New" w:hAnsi="Times New Roman" w:cs="Times New Roman"/>
                <w:szCs w:val="22"/>
              </w:rPr>
              <w:t>38</w:t>
            </w:r>
            <w:r w:rsidRPr="00485B36">
              <w:rPr>
                <w:rFonts w:ascii="Times New Roman" w:eastAsia="Cordia New" w:hAnsi="Times New Roman" w:cs="Times New Roman"/>
                <w:szCs w:val="22"/>
                <w:cs/>
              </w:rPr>
              <w:t>*</w:t>
            </w:r>
          </w:p>
        </w:tc>
        <w:tc>
          <w:tcPr>
            <w:tcW w:w="264" w:type="dxa"/>
          </w:tcPr>
          <w:p w14:paraId="00FB22F8" w14:textId="77777777" w:rsidR="0019685B" w:rsidRPr="00485B36" w:rsidRDefault="0019685B" w:rsidP="00485B36">
            <w:pPr>
              <w:spacing w:after="0" w:line="240" w:lineRule="atLeast"/>
              <w:ind w:left="72" w:right="-25"/>
              <w:jc w:val="center"/>
              <w:rPr>
                <w:rFonts w:ascii="Times New Roman" w:eastAsia="Cordia New" w:hAnsi="Times New Roman" w:cs="Times New Roman"/>
                <w:szCs w:val="22"/>
              </w:rPr>
            </w:pPr>
          </w:p>
        </w:tc>
        <w:tc>
          <w:tcPr>
            <w:tcW w:w="2854" w:type="dxa"/>
          </w:tcPr>
          <w:p w14:paraId="3D793519" w14:textId="77777777" w:rsidR="0019685B" w:rsidRPr="00485B36" w:rsidRDefault="0019685B" w:rsidP="00485B36">
            <w:pPr>
              <w:spacing w:after="0" w:line="240" w:lineRule="atLeast"/>
              <w:ind w:left="72" w:right="-25"/>
              <w:jc w:val="center"/>
              <w:rPr>
                <w:rFonts w:ascii="Times New Roman" w:eastAsia="Cordia New" w:hAnsi="Times New Roman" w:cs="Times New Roman"/>
                <w:szCs w:val="22"/>
                <w:cs/>
              </w:rPr>
            </w:pPr>
            <w:r w:rsidRPr="00485B36">
              <w:rPr>
                <w:rFonts w:ascii="Times New Roman" w:eastAsia="Cordia New" w:hAnsi="Times New Roman" w:cs="Times New Roman"/>
                <w:szCs w:val="22"/>
              </w:rPr>
              <w:t>2</w:t>
            </w:r>
            <w:r w:rsidRPr="00485B36">
              <w:rPr>
                <w:rFonts w:ascii="Times New Roman" w:eastAsia="Cordia New" w:hAnsi="Times New Roman" w:cs="Times New Roman"/>
                <w:szCs w:val="22"/>
                <w:cs/>
              </w:rPr>
              <w:t>.</w:t>
            </w:r>
            <w:r w:rsidRPr="00485B36">
              <w:rPr>
                <w:rFonts w:ascii="Times New Roman" w:eastAsia="Cordia New" w:hAnsi="Times New Roman" w:cs="Times New Roman"/>
                <w:szCs w:val="22"/>
              </w:rPr>
              <w:t xml:space="preserve">87 </w:t>
            </w:r>
            <w:r w:rsidRPr="00485B36">
              <w:rPr>
                <w:rFonts w:ascii="Times New Roman" w:eastAsia="Cordia New" w:hAnsi="Times New Roman" w:cs="Times New Roman"/>
                <w:szCs w:val="22"/>
                <w:cs/>
              </w:rPr>
              <w:t xml:space="preserve">– </w:t>
            </w:r>
            <w:r w:rsidRPr="00485B36">
              <w:rPr>
                <w:rFonts w:ascii="Times New Roman" w:eastAsia="Cordia New" w:hAnsi="Times New Roman" w:cs="Times New Roman"/>
                <w:szCs w:val="22"/>
              </w:rPr>
              <w:t>34</w:t>
            </w:r>
            <w:r w:rsidRPr="00485B36">
              <w:rPr>
                <w:rFonts w:ascii="Times New Roman" w:eastAsia="Cordia New" w:hAnsi="Times New Roman" w:cs="Times New Roman"/>
                <w:szCs w:val="22"/>
                <w:cs/>
              </w:rPr>
              <w:t>.</w:t>
            </w:r>
            <w:r w:rsidRPr="00485B36">
              <w:rPr>
                <w:rFonts w:ascii="Times New Roman" w:eastAsia="Cordia New" w:hAnsi="Times New Roman" w:cs="Times New Roman"/>
                <w:szCs w:val="22"/>
              </w:rPr>
              <w:t>38</w:t>
            </w:r>
            <w:r w:rsidRPr="00485B36">
              <w:rPr>
                <w:rFonts w:ascii="Times New Roman" w:eastAsia="Cordia New" w:hAnsi="Times New Roman" w:cs="Times New Roman"/>
                <w:szCs w:val="22"/>
                <w:cs/>
              </w:rPr>
              <w:t>*</w:t>
            </w:r>
          </w:p>
        </w:tc>
      </w:tr>
      <w:tr w:rsidR="0019685B" w:rsidRPr="00485B36" w14:paraId="7C6A5810" w14:textId="77777777" w:rsidTr="00C724E3">
        <w:tc>
          <w:tcPr>
            <w:tcW w:w="3776" w:type="dxa"/>
          </w:tcPr>
          <w:p w14:paraId="30E25D94" w14:textId="77777777" w:rsidR="0019685B" w:rsidRPr="00485B36" w:rsidRDefault="0019685B" w:rsidP="00485B36">
            <w:pPr>
              <w:tabs>
                <w:tab w:val="left" w:pos="833"/>
                <w:tab w:val="left" w:pos="1080"/>
              </w:tabs>
              <w:spacing w:after="0" w:line="240" w:lineRule="atLeast"/>
              <w:ind w:left="833" w:right="-25" w:hanging="284"/>
              <w:rPr>
                <w:rFonts w:ascii="Times New Roman" w:hAnsi="Times New Roman" w:cs="Times New Roman"/>
                <w:szCs w:val="22"/>
              </w:rPr>
            </w:pPr>
            <w:r w:rsidRPr="00485B36">
              <w:rPr>
                <w:rFonts w:ascii="Times New Roman" w:hAnsi="Times New Roman" w:cs="Times New Roman"/>
                <w:szCs w:val="22"/>
              </w:rPr>
              <w:t>Mortality rate</w:t>
            </w:r>
          </w:p>
        </w:tc>
        <w:tc>
          <w:tcPr>
            <w:tcW w:w="2694" w:type="dxa"/>
            <w:vAlign w:val="center"/>
          </w:tcPr>
          <w:p w14:paraId="772CD70C" w14:textId="6C15C83A" w:rsidR="0019685B" w:rsidRPr="00485B36" w:rsidRDefault="0019685B" w:rsidP="00485B36">
            <w:pPr>
              <w:spacing w:after="0" w:line="240" w:lineRule="atLeast"/>
              <w:ind w:left="76" w:right="-25"/>
              <w:jc w:val="center"/>
              <w:rPr>
                <w:rFonts w:ascii="Times New Roman" w:hAnsi="Times New Roman" w:cs="Times New Roman"/>
                <w:szCs w:val="22"/>
              </w:rPr>
            </w:pPr>
            <w:r w:rsidRPr="00485B36">
              <w:rPr>
                <w:rFonts w:ascii="Times New Roman" w:hAnsi="Times New Roman" w:cs="Times New Roman"/>
                <w:szCs w:val="22"/>
              </w:rPr>
              <w:t>105 of TMO2017</w:t>
            </w:r>
            <w:r w:rsidRPr="00485B36">
              <w:rPr>
                <w:rFonts w:ascii="Times New Roman" w:hAnsi="Times New Roman" w:cs="Times New Roman"/>
                <w:szCs w:val="22"/>
                <w:cs/>
              </w:rPr>
              <w:t>**</w:t>
            </w:r>
          </w:p>
        </w:tc>
        <w:tc>
          <w:tcPr>
            <w:tcW w:w="264" w:type="dxa"/>
          </w:tcPr>
          <w:p w14:paraId="0E42D0DD" w14:textId="77777777" w:rsidR="0019685B" w:rsidRPr="00485B36" w:rsidRDefault="0019685B" w:rsidP="00485B36">
            <w:pPr>
              <w:spacing w:after="0" w:line="240" w:lineRule="atLeast"/>
              <w:ind w:left="72" w:right="-25"/>
              <w:jc w:val="center"/>
              <w:rPr>
                <w:rFonts w:ascii="Times New Roman" w:eastAsia="Cordia New" w:hAnsi="Times New Roman" w:cs="Times New Roman"/>
                <w:szCs w:val="22"/>
              </w:rPr>
            </w:pPr>
          </w:p>
        </w:tc>
        <w:tc>
          <w:tcPr>
            <w:tcW w:w="2854" w:type="dxa"/>
            <w:vAlign w:val="center"/>
          </w:tcPr>
          <w:p w14:paraId="3453582C" w14:textId="77777777" w:rsidR="0019685B" w:rsidRPr="00485B36" w:rsidRDefault="0019685B" w:rsidP="00485B36">
            <w:pPr>
              <w:spacing w:after="0" w:line="240" w:lineRule="atLeast"/>
              <w:ind w:left="76" w:right="-25"/>
              <w:jc w:val="center"/>
              <w:rPr>
                <w:rFonts w:ascii="Times New Roman" w:hAnsi="Times New Roman" w:cs="Times New Roman"/>
                <w:szCs w:val="22"/>
              </w:rPr>
            </w:pPr>
            <w:r w:rsidRPr="00485B36">
              <w:rPr>
                <w:rFonts w:ascii="Times New Roman" w:hAnsi="Times New Roman" w:cs="Times New Roman"/>
                <w:szCs w:val="22"/>
              </w:rPr>
              <w:t>105 of TMO2017</w:t>
            </w:r>
            <w:r w:rsidRPr="00485B36">
              <w:rPr>
                <w:rFonts w:ascii="Times New Roman" w:hAnsi="Times New Roman" w:cs="Times New Roman"/>
                <w:szCs w:val="22"/>
                <w:cs/>
              </w:rPr>
              <w:t>**</w:t>
            </w:r>
          </w:p>
        </w:tc>
      </w:tr>
      <w:tr w:rsidR="0019685B" w:rsidRPr="00485B36" w14:paraId="2EA140CC" w14:textId="77777777" w:rsidTr="00C724E3">
        <w:tc>
          <w:tcPr>
            <w:tcW w:w="3776" w:type="dxa"/>
          </w:tcPr>
          <w:p w14:paraId="16C153FA" w14:textId="77777777" w:rsidR="0019685B" w:rsidRPr="00485B36" w:rsidRDefault="0019685B" w:rsidP="00485B36">
            <w:pPr>
              <w:tabs>
                <w:tab w:val="left" w:pos="833"/>
                <w:tab w:val="left" w:pos="1080"/>
              </w:tabs>
              <w:spacing w:after="0" w:line="240" w:lineRule="atLeast"/>
              <w:ind w:left="833" w:right="-25" w:hanging="284"/>
              <w:rPr>
                <w:rFonts w:ascii="Times New Roman" w:hAnsi="Times New Roman" w:cs="Times New Roman"/>
                <w:szCs w:val="22"/>
              </w:rPr>
            </w:pPr>
            <w:r w:rsidRPr="00485B36">
              <w:rPr>
                <w:rFonts w:ascii="Times New Roman" w:hAnsi="Times New Roman" w:cs="Times New Roman"/>
                <w:szCs w:val="22"/>
              </w:rPr>
              <w:t>Disability rate</w:t>
            </w:r>
          </w:p>
        </w:tc>
        <w:tc>
          <w:tcPr>
            <w:tcW w:w="2694" w:type="dxa"/>
            <w:vAlign w:val="center"/>
          </w:tcPr>
          <w:p w14:paraId="11BF6288" w14:textId="1AAF52C2" w:rsidR="0019685B" w:rsidRPr="00485B36" w:rsidRDefault="0019685B" w:rsidP="00485B36">
            <w:pPr>
              <w:spacing w:after="0" w:line="240" w:lineRule="atLeast"/>
              <w:ind w:left="76" w:right="-25"/>
              <w:jc w:val="center"/>
              <w:rPr>
                <w:rFonts w:ascii="Times New Roman" w:hAnsi="Times New Roman" w:cs="Times New Roman"/>
                <w:szCs w:val="22"/>
              </w:rPr>
            </w:pPr>
            <w:r w:rsidRPr="00485B36">
              <w:rPr>
                <w:rFonts w:ascii="Times New Roman" w:hAnsi="Times New Roman" w:cs="Times New Roman"/>
                <w:szCs w:val="22"/>
              </w:rPr>
              <w:t>Including in mortality rate</w:t>
            </w:r>
          </w:p>
        </w:tc>
        <w:tc>
          <w:tcPr>
            <w:tcW w:w="264" w:type="dxa"/>
          </w:tcPr>
          <w:p w14:paraId="7633C489" w14:textId="77777777" w:rsidR="0019685B" w:rsidRPr="00485B36" w:rsidRDefault="0019685B" w:rsidP="00485B36">
            <w:pPr>
              <w:spacing w:after="0" w:line="240" w:lineRule="atLeast"/>
              <w:ind w:left="76" w:right="-25"/>
              <w:jc w:val="center"/>
              <w:rPr>
                <w:rFonts w:ascii="Times New Roman" w:hAnsi="Times New Roman" w:cs="Times New Roman"/>
                <w:szCs w:val="22"/>
              </w:rPr>
            </w:pPr>
          </w:p>
        </w:tc>
        <w:tc>
          <w:tcPr>
            <w:tcW w:w="2854" w:type="dxa"/>
            <w:vAlign w:val="center"/>
          </w:tcPr>
          <w:p w14:paraId="3B07A066" w14:textId="77777777" w:rsidR="0019685B" w:rsidRPr="00485B36" w:rsidRDefault="0019685B" w:rsidP="00485B36">
            <w:pPr>
              <w:spacing w:after="0" w:line="240" w:lineRule="atLeast"/>
              <w:ind w:left="76" w:right="-25"/>
              <w:jc w:val="center"/>
              <w:rPr>
                <w:rFonts w:ascii="Times New Roman" w:hAnsi="Times New Roman" w:cs="Times New Roman"/>
                <w:szCs w:val="22"/>
              </w:rPr>
            </w:pPr>
            <w:r w:rsidRPr="00485B36">
              <w:rPr>
                <w:rFonts w:ascii="Times New Roman" w:hAnsi="Times New Roman" w:cs="Times New Roman"/>
                <w:szCs w:val="22"/>
              </w:rPr>
              <w:t>Including in mortality rate</w:t>
            </w:r>
          </w:p>
        </w:tc>
      </w:tr>
    </w:tbl>
    <w:p w14:paraId="7B3FA07B" w14:textId="77777777" w:rsidR="0094489A" w:rsidRPr="00485B36" w:rsidRDefault="0094489A" w:rsidP="00485B36">
      <w:pPr>
        <w:tabs>
          <w:tab w:val="left" w:pos="540"/>
        </w:tabs>
        <w:spacing w:after="0" w:line="240" w:lineRule="atLeast"/>
        <w:ind w:left="539" w:right="-25"/>
        <w:jc w:val="both"/>
        <w:rPr>
          <w:rFonts w:ascii="Times New Roman" w:eastAsia="Cordia New" w:hAnsi="Times New Roman" w:cstheme="minorBidi"/>
          <w:sz w:val="18"/>
          <w:szCs w:val="18"/>
        </w:rPr>
      </w:pPr>
    </w:p>
    <w:p w14:paraId="52FC8EBC" w14:textId="77777777" w:rsidR="00F62FE5" w:rsidRPr="00485B36" w:rsidRDefault="00F62FE5" w:rsidP="00485B36">
      <w:pPr>
        <w:tabs>
          <w:tab w:val="left" w:pos="540"/>
        </w:tabs>
        <w:spacing w:after="0" w:line="240" w:lineRule="atLeast"/>
        <w:ind w:left="539" w:right="-25"/>
        <w:jc w:val="both"/>
        <w:rPr>
          <w:rFonts w:ascii="Times New Roman" w:eastAsia="Cordia New" w:hAnsi="Times New Roman" w:cs="Times New Roman"/>
          <w:sz w:val="18"/>
          <w:szCs w:val="18"/>
        </w:rPr>
      </w:pPr>
      <w:r w:rsidRPr="00485B36">
        <w:rPr>
          <w:rFonts w:ascii="Times New Roman" w:eastAsia="Cordia New" w:hAnsi="Times New Roman" w:cs="Times New Roman"/>
          <w:sz w:val="18"/>
          <w:szCs w:val="18"/>
          <w:cs/>
        </w:rPr>
        <w:t>*</w:t>
      </w:r>
      <w:r w:rsidRPr="00485B36">
        <w:rPr>
          <w:rFonts w:ascii="Times New Roman" w:eastAsia="Cordia New" w:hAnsi="Times New Roman" w:cs="Times New Roman"/>
          <w:sz w:val="18"/>
          <w:szCs w:val="18"/>
        </w:rPr>
        <w:t>upon the length of service</w:t>
      </w:r>
    </w:p>
    <w:p w14:paraId="3DFCAC79" w14:textId="77777777" w:rsidR="00F62FE5" w:rsidRPr="00485B36" w:rsidRDefault="00F62FE5" w:rsidP="00485B36">
      <w:pPr>
        <w:tabs>
          <w:tab w:val="left" w:pos="540"/>
        </w:tabs>
        <w:spacing w:after="0" w:line="240" w:lineRule="atLeast"/>
        <w:ind w:left="539" w:right="-25"/>
        <w:jc w:val="both"/>
        <w:rPr>
          <w:rFonts w:ascii="Times New Roman" w:hAnsi="Times New Roman" w:cs="Times New Roman"/>
          <w:b/>
          <w:bCs/>
          <w:szCs w:val="22"/>
        </w:rPr>
      </w:pPr>
      <w:r w:rsidRPr="00485B36">
        <w:rPr>
          <w:rFonts w:ascii="Times New Roman" w:eastAsia="Cordia New" w:hAnsi="Times New Roman" w:cs="Times New Roman"/>
          <w:sz w:val="18"/>
          <w:szCs w:val="18"/>
          <w:cs/>
        </w:rPr>
        <w:t>**</w:t>
      </w:r>
      <w:r w:rsidRPr="00485B36">
        <w:rPr>
          <w:rFonts w:ascii="Times New Roman" w:eastAsia="Cordia New" w:hAnsi="Times New Roman" w:cs="Times New Roman"/>
          <w:sz w:val="18"/>
          <w:szCs w:val="18"/>
        </w:rPr>
        <w:t>Based on TMO 2017</w:t>
      </w:r>
      <w:r w:rsidRPr="00485B36">
        <w:rPr>
          <w:rFonts w:ascii="Times New Roman" w:eastAsia="Cordia New" w:hAnsi="Times New Roman" w:cs="Times New Roman"/>
          <w:sz w:val="18"/>
          <w:szCs w:val="18"/>
          <w:cs/>
        </w:rPr>
        <w:t xml:space="preserve">: </w:t>
      </w:r>
      <w:r w:rsidRPr="00485B36">
        <w:rPr>
          <w:rFonts w:ascii="Times New Roman" w:eastAsia="Cordia New" w:hAnsi="Times New Roman" w:cs="Times New Roman"/>
          <w:sz w:val="18"/>
          <w:szCs w:val="18"/>
        </w:rPr>
        <w:t>Male and Female Thai Mortality Ordinary Tables of 2017</w:t>
      </w:r>
    </w:p>
    <w:p w14:paraId="15842786" w14:textId="77777777" w:rsidR="00F62FE5" w:rsidRPr="00485B36" w:rsidRDefault="00F62FE5" w:rsidP="00485B36">
      <w:pPr>
        <w:tabs>
          <w:tab w:val="left" w:pos="540"/>
        </w:tabs>
        <w:spacing w:after="0" w:line="240" w:lineRule="atLeast"/>
        <w:ind w:left="539"/>
        <w:jc w:val="both"/>
        <w:rPr>
          <w:rFonts w:ascii="Times New Roman" w:hAnsi="Times New Roman" w:cs="Times New Roman"/>
          <w:b/>
          <w:bCs/>
          <w:i/>
          <w:iCs/>
          <w:szCs w:val="22"/>
        </w:rPr>
      </w:pPr>
      <w:r w:rsidRPr="00485B36">
        <w:rPr>
          <w:rFonts w:ascii="Times New Roman" w:hAnsi="Times New Roman" w:cs="Times New Roman"/>
          <w:b/>
          <w:bCs/>
          <w:i/>
          <w:iCs/>
          <w:szCs w:val="22"/>
        </w:rPr>
        <w:lastRenderedPageBreak/>
        <w:t>Sensitivity analysis</w:t>
      </w:r>
    </w:p>
    <w:p w14:paraId="09ECEC7E" w14:textId="77777777" w:rsidR="00F62FE5" w:rsidRPr="00485B36" w:rsidRDefault="00F62FE5" w:rsidP="00485B36">
      <w:pPr>
        <w:tabs>
          <w:tab w:val="left" w:pos="540"/>
        </w:tabs>
        <w:spacing w:after="0" w:line="240" w:lineRule="atLeast"/>
        <w:ind w:left="539" w:right="43"/>
        <w:jc w:val="both"/>
        <w:rPr>
          <w:rFonts w:ascii="Times New Roman" w:hAnsi="Times New Roman" w:cs="Times New Roman"/>
          <w:szCs w:val="22"/>
        </w:rPr>
      </w:pPr>
    </w:p>
    <w:p w14:paraId="613942B6" w14:textId="77777777" w:rsidR="00F62FE5" w:rsidRPr="00485B36" w:rsidRDefault="00F62FE5" w:rsidP="00485B36">
      <w:pPr>
        <w:spacing w:after="0" w:line="240" w:lineRule="atLeast"/>
        <w:ind w:left="539"/>
        <w:jc w:val="thaiDistribute"/>
        <w:rPr>
          <w:rFonts w:ascii="Times New Roman" w:hAnsi="Times New Roman" w:cs="Times New Roman"/>
          <w:szCs w:val="22"/>
        </w:rPr>
      </w:pPr>
      <w:r w:rsidRPr="00485B36">
        <w:rPr>
          <w:rFonts w:ascii="Times New Roman" w:hAnsi="Times New Roman" w:cs="Times New Roman"/>
          <w:szCs w:val="22"/>
        </w:rPr>
        <w:t>Reasonably possible changes at the reporting date to one of the relevant actuarial assumptions, holding other assumptions constant, would have affected the employee benefit obligation by the amounts shown below</w:t>
      </w:r>
      <w:r w:rsidRPr="00485B36">
        <w:rPr>
          <w:rFonts w:ascii="Times New Roman" w:hAnsi="Times New Roman" w:cs="Times New Roman"/>
          <w:szCs w:val="22"/>
          <w:cs/>
        </w:rPr>
        <w:t>.</w:t>
      </w:r>
    </w:p>
    <w:p w14:paraId="6CC12F02" w14:textId="77777777" w:rsidR="00F62FE5" w:rsidRPr="00485B36" w:rsidRDefault="00F62FE5" w:rsidP="00485B36">
      <w:pPr>
        <w:spacing w:after="0" w:line="240" w:lineRule="atLeast"/>
        <w:ind w:left="539"/>
        <w:jc w:val="thaiDistribute"/>
        <w:rPr>
          <w:rFonts w:ascii="Times New Roman" w:hAnsi="Times New Roman" w:cs="Times New Roman"/>
          <w:szCs w:val="22"/>
        </w:rPr>
      </w:pPr>
    </w:p>
    <w:p w14:paraId="7BB10A96" w14:textId="77777777" w:rsidR="00F62FE5" w:rsidRPr="00485B36" w:rsidRDefault="00F62FE5" w:rsidP="00485B36">
      <w:pPr>
        <w:spacing w:after="0" w:line="240" w:lineRule="atLeast"/>
        <w:ind w:left="539"/>
        <w:jc w:val="thaiDistribute"/>
        <w:rPr>
          <w:rFonts w:ascii="Times New Roman" w:hAnsi="Times New Roman" w:cs="Times New Roman"/>
          <w:szCs w:val="22"/>
        </w:rPr>
      </w:pPr>
      <w:r w:rsidRPr="00485B36">
        <w:rPr>
          <w:rFonts w:ascii="Times New Roman" w:hAnsi="Times New Roman" w:cs="Times New Roman"/>
          <w:szCs w:val="22"/>
        </w:rPr>
        <w:t xml:space="preserve">Impacts to </w:t>
      </w:r>
      <w:r w:rsidRPr="00485B36">
        <w:rPr>
          <w:rFonts w:ascii="Times New Roman" w:hAnsi="Times New Roman" w:cs="Times New Roman"/>
          <w:spacing w:val="-4"/>
          <w:szCs w:val="22"/>
        </w:rPr>
        <w:t>non</w:t>
      </w:r>
      <w:r w:rsidRPr="00485B36">
        <w:rPr>
          <w:rFonts w:ascii="Times New Roman" w:hAnsi="Times New Roman" w:cs="Times New Roman"/>
          <w:spacing w:val="-4"/>
          <w:szCs w:val="22"/>
          <w:cs/>
        </w:rPr>
        <w:t>-</w:t>
      </w:r>
      <w:r w:rsidRPr="00485B36">
        <w:rPr>
          <w:rFonts w:ascii="Times New Roman" w:hAnsi="Times New Roman" w:cs="Times New Roman"/>
          <w:spacing w:val="-4"/>
          <w:szCs w:val="22"/>
        </w:rPr>
        <w:t xml:space="preserve">current provisions for employee benefits </w:t>
      </w:r>
      <w:r w:rsidRPr="00485B36">
        <w:rPr>
          <w:rFonts w:ascii="Times New Roman" w:hAnsi="Times New Roman" w:cs="Times New Roman"/>
          <w:szCs w:val="22"/>
        </w:rPr>
        <w:t>for the year ended 31 December were as follows</w:t>
      </w:r>
      <w:r w:rsidR="00ED4F7E" w:rsidRPr="00485B36">
        <w:rPr>
          <w:rFonts w:ascii="Times New Roman" w:hAnsi="Times New Roman" w:cs="Times New Roman"/>
          <w:szCs w:val="22"/>
        </w:rPr>
        <w:t>:</w:t>
      </w:r>
    </w:p>
    <w:tbl>
      <w:tblPr>
        <w:tblW w:w="9587" w:type="dxa"/>
        <w:tblInd w:w="18" w:type="dxa"/>
        <w:tblLayout w:type="fixed"/>
        <w:tblLook w:val="0000" w:firstRow="0" w:lastRow="0" w:firstColumn="0" w:lastColumn="0" w:noHBand="0" w:noVBand="0"/>
      </w:tblPr>
      <w:tblGrid>
        <w:gridCol w:w="6327"/>
        <w:gridCol w:w="270"/>
        <w:gridCol w:w="1431"/>
        <w:gridCol w:w="270"/>
        <w:gridCol w:w="1289"/>
      </w:tblGrid>
      <w:tr w:rsidR="00F62FE5" w:rsidRPr="00485B36" w14:paraId="477DA7B5" w14:textId="77777777" w:rsidTr="00C724E3">
        <w:tc>
          <w:tcPr>
            <w:tcW w:w="6327" w:type="dxa"/>
            <w:vAlign w:val="center"/>
          </w:tcPr>
          <w:p w14:paraId="015EE373" w14:textId="77777777" w:rsidR="00F62FE5" w:rsidRPr="00485B36" w:rsidRDefault="00F62FE5" w:rsidP="00485B36">
            <w:pPr>
              <w:spacing w:after="0" w:line="240" w:lineRule="atLeast"/>
              <w:ind w:left="549" w:right="-25"/>
              <w:rPr>
                <w:rFonts w:ascii="Times New Roman" w:eastAsia="Cordia New" w:hAnsi="Times New Roman" w:cs="Times New Roman"/>
                <w:szCs w:val="22"/>
                <w:cs/>
              </w:rPr>
            </w:pPr>
          </w:p>
        </w:tc>
        <w:tc>
          <w:tcPr>
            <w:tcW w:w="270" w:type="dxa"/>
          </w:tcPr>
          <w:p w14:paraId="3048697A" w14:textId="77777777" w:rsidR="00F62FE5" w:rsidRPr="00485B36" w:rsidRDefault="00F62FE5" w:rsidP="00485B36">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14:paraId="650337B9" w14:textId="77777777" w:rsidR="00F62FE5" w:rsidRPr="00485B36" w:rsidRDefault="00F62FE5" w:rsidP="00485B36">
            <w:pPr>
              <w:spacing w:after="0" w:line="240" w:lineRule="atLeast"/>
              <w:ind w:right="-25"/>
              <w:jc w:val="center"/>
              <w:rPr>
                <w:rFonts w:ascii="Times New Roman" w:eastAsia="Cordia New" w:hAnsi="Times New Roman" w:cs="Times New Roman"/>
                <w:b/>
                <w:bCs/>
                <w:szCs w:val="22"/>
                <w:cs/>
              </w:rPr>
            </w:pPr>
            <w:r w:rsidRPr="00485B36">
              <w:rPr>
                <w:rFonts w:ascii="Times New Roman" w:eastAsia="Cordia New" w:hAnsi="Times New Roman" w:cs="Times New Roman"/>
                <w:b/>
                <w:bCs/>
                <w:szCs w:val="22"/>
              </w:rPr>
              <w:t>Consolidated and separate financial statements</w:t>
            </w:r>
          </w:p>
        </w:tc>
      </w:tr>
      <w:tr w:rsidR="00F62FE5" w:rsidRPr="00485B36" w14:paraId="0DCB9ADF" w14:textId="77777777" w:rsidTr="00C724E3">
        <w:tc>
          <w:tcPr>
            <w:tcW w:w="6327" w:type="dxa"/>
            <w:vAlign w:val="center"/>
          </w:tcPr>
          <w:p w14:paraId="3A97B7B3" w14:textId="77777777" w:rsidR="00F62FE5" w:rsidRPr="00485B36" w:rsidRDefault="00F62FE5" w:rsidP="00485B36">
            <w:pPr>
              <w:spacing w:after="0" w:line="240" w:lineRule="atLeast"/>
              <w:ind w:left="549" w:right="-25"/>
              <w:rPr>
                <w:rFonts w:ascii="Times New Roman" w:eastAsia="Cordia New" w:hAnsi="Times New Roman" w:cs="Times New Roman"/>
                <w:szCs w:val="22"/>
                <w:cs/>
              </w:rPr>
            </w:pPr>
          </w:p>
        </w:tc>
        <w:tc>
          <w:tcPr>
            <w:tcW w:w="270" w:type="dxa"/>
          </w:tcPr>
          <w:p w14:paraId="696F2BE9" w14:textId="77777777" w:rsidR="00F62FE5" w:rsidRPr="00485B36" w:rsidRDefault="00F62FE5" w:rsidP="00485B36">
            <w:pPr>
              <w:spacing w:after="0" w:line="240" w:lineRule="atLeast"/>
              <w:ind w:left="72" w:right="-25"/>
              <w:jc w:val="center"/>
              <w:rPr>
                <w:rFonts w:ascii="Times New Roman" w:eastAsia="Cordia New" w:hAnsi="Times New Roman" w:cs="Times New Roman"/>
                <w:szCs w:val="22"/>
              </w:rPr>
            </w:pPr>
          </w:p>
        </w:tc>
        <w:tc>
          <w:tcPr>
            <w:tcW w:w="1431" w:type="dxa"/>
          </w:tcPr>
          <w:p w14:paraId="68F47A56" w14:textId="304559F2" w:rsidR="00F62FE5" w:rsidRPr="00485B36" w:rsidRDefault="0094489A" w:rsidP="00485B36">
            <w:pPr>
              <w:spacing w:after="0" w:line="240" w:lineRule="atLeast"/>
              <w:ind w:left="7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w:t>
            </w:r>
            <w:r w:rsidR="00883389" w:rsidRPr="00485B36">
              <w:rPr>
                <w:rFonts w:ascii="Times New Roman" w:eastAsia="Cordia New" w:hAnsi="Times New Roman" w:cs="Times New Roman"/>
                <w:szCs w:val="22"/>
              </w:rPr>
              <w:t>5</w:t>
            </w:r>
          </w:p>
        </w:tc>
        <w:tc>
          <w:tcPr>
            <w:tcW w:w="270" w:type="dxa"/>
          </w:tcPr>
          <w:p w14:paraId="06061647" w14:textId="77777777" w:rsidR="00F62FE5" w:rsidRPr="00485B36" w:rsidRDefault="00F62FE5" w:rsidP="00485B36">
            <w:pPr>
              <w:spacing w:after="0" w:line="240" w:lineRule="atLeast"/>
              <w:ind w:left="72" w:right="-25"/>
              <w:jc w:val="center"/>
              <w:rPr>
                <w:rFonts w:ascii="Times New Roman" w:eastAsia="Cordia New" w:hAnsi="Times New Roman" w:cs="Times New Roman"/>
                <w:szCs w:val="22"/>
              </w:rPr>
            </w:pPr>
          </w:p>
        </w:tc>
        <w:tc>
          <w:tcPr>
            <w:tcW w:w="1289" w:type="dxa"/>
          </w:tcPr>
          <w:p w14:paraId="32915DE3" w14:textId="4526D6EB" w:rsidR="00F62FE5" w:rsidRPr="00485B36" w:rsidRDefault="0094489A" w:rsidP="00485B36">
            <w:pPr>
              <w:spacing w:after="0" w:line="240" w:lineRule="atLeast"/>
              <w:ind w:left="-196"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w:t>
            </w:r>
            <w:r w:rsidR="00883389" w:rsidRPr="00485B36">
              <w:rPr>
                <w:rFonts w:ascii="Times New Roman" w:eastAsia="Cordia New" w:hAnsi="Times New Roman" w:cs="Times New Roman"/>
                <w:szCs w:val="22"/>
              </w:rPr>
              <w:t>4</w:t>
            </w:r>
          </w:p>
        </w:tc>
      </w:tr>
      <w:tr w:rsidR="00F62FE5" w:rsidRPr="00485B36" w14:paraId="685CA01F" w14:textId="77777777" w:rsidTr="00C724E3">
        <w:tc>
          <w:tcPr>
            <w:tcW w:w="6327" w:type="dxa"/>
            <w:vAlign w:val="center"/>
          </w:tcPr>
          <w:p w14:paraId="5701027A" w14:textId="77777777" w:rsidR="00F62FE5" w:rsidRPr="00485B36" w:rsidRDefault="00F62FE5" w:rsidP="00485B36">
            <w:pPr>
              <w:spacing w:after="0" w:line="240" w:lineRule="atLeast"/>
              <w:ind w:left="549" w:right="-25"/>
              <w:rPr>
                <w:rFonts w:ascii="Times New Roman" w:eastAsia="Cordia New" w:hAnsi="Times New Roman" w:cs="Times New Roman"/>
                <w:szCs w:val="22"/>
                <w:cs/>
              </w:rPr>
            </w:pPr>
          </w:p>
        </w:tc>
        <w:tc>
          <w:tcPr>
            <w:tcW w:w="270" w:type="dxa"/>
          </w:tcPr>
          <w:p w14:paraId="5CC8D544" w14:textId="77777777" w:rsidR="00F62FE5" w:rsidRPr="00485B36" w:rsidRDefault="00F62FE5" w:rsidP="00485B36">
            <w:pPr>
              <w:spacing w:after="0" w:line="240" w:lineRule="atLeast"/>
              <w:ind w:left="72" w:right="-25"/>
              <w:jc w:val="center"/>
              <w:rPr>
                <w:rFonts w:ascii="Times New Roman" w:eastAsia="Cordia New" w:hAnsi="Times New Roman" w:cs="Times New Roman"/>
                <w:szCs w:val="22"/>
              </w:rPr>
            </w:pPr>
          </w:p>
        </w:tc>
        <w:tc>
          <w:tcPr>
            <w:tcW w:w="2990" w:type="dxa"/>
            <w:gridSpan w:val="3"/>
          </w:tcPr>
          <w:p w14:paraId="1FAA6E77" w14:textId="77777777" w:rsidR="00F62FE5" w:rsidRPr="00485B36" w:rsidRDefault="00F62FE5" w:rsidP="00485B36">
            <w:pPr>
              <w:spacing w:after="0" w:line="240" w:lineRule="atLeast"/>
              <w:ind w:left="-196" w:right="-25"/>
              <w:jc w:val="center"/>
              <w:rPr>
                <w:rFonts w:ascii="Times New Roman" w:eastAsia="Cordia New"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thousand Baht</w:t>
            </w:r>
            <w:r w:rsidRPr="00485B36">
              <w:rPr>
                <w:rFonts w:ascii="Times New Roman" w:hAnsi="Times New Roman" w:cs="Times New Roman"/>
                <w:i/>
                <w:iCs/>
                <w:szCs w:val="22"/>
                <w:cs/>
              </w:rPr>
              <w:t>)</w:t>
            </w:r>
          </w:p>
        </w:tc>
      </w:tr>
      <w:tr w:rsidR="00F62FE5" w:rsidRPr="00485B36" w14:paraId="01FE3CD0" w14:textId="77777777" w:rsidTr="00C724E3">
        <w:tc>
          <w:tcPr>
            <w:tcW w:w="6327" w:type="dxa"/>
          </w:tcPr>
          <w:p w14:paraId="4477BDBF" w14:textId="77777777" w:rsidR="00F62FE5" w:rsidRPr="00485B36" w:rsidRDefault="00F62FE5" w:rsidP="00485B36">
            <w:pPr>
              <w:spacing w:after="0" w:line="240" w:lineRule="atLeast"/>
              <w:ind w:left="549" w:right="43"/>
              <w:jc w:val="thaiDistribute"/>
              <w:rPr>
                <w:rFonts w:ascii="Times New Roman" w:hAnsi="Times New Roman" w:cs="Times New Roman"/>
                <w:i/>
                <w:iCs/>
                <w:szCs w:val="22"/>
              </w:rPr>
            </w:pPr>
            <w:r w:rsidRPr="00485B36">
              <w:rPr>
                <w:rFonts w:ascii="Times New Roman" w:hAnsi="Times New Roman" w:cs="Times New Roman"/>
                <w:i/>
                <w:iCs/>
                <w:szCs w:val="22"/>
              </w:rPr>
              <w:t>Discount rate</w:t>
            </w:r>
          </w:p>
        </w:tc>
        <w:tc>
          <w:tcPr>
            <w:tcW w:w="270" w:type="dxa"/>
          </w:tcPr>
          <w:p w14:paraId="40B72539" w14:textId="77777777" w:rsidR="00F62FE5" w:rsidRPr="00485B36" w:rsidRDefault="00F62FE5" w:rsidP="00485B36">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4D1BD792" w14:textId="77777777" w:rsidR="00F62FE5" w:rsidRPr="00485B36" w:rsidRDefault="00F62FE5" w:rsidP="00485B36">
            <w:pPr>
              <w:spacing w:after="0" w:line="240" w:lineRule="atLeast"/>
              <w:ind w:left="76" w:right="-25"/>
              <w:jc w:val="center"/>
              <w:rPr>
                <w:rFonts w:ascii="Times New Roman" w:hAnsi="Times New Roman" w:cs="Times New Roman"/>
                <w:szCs w:val="22"/>
              </w:rPr>
            </w:pPr>
          </w:p>
        </w:tc>
        <w:tc>
          <w:tcPr>
            <w:tcW w:w="270" w:type="dxa"/>
          </w:tcPr>
          <w:p w14:paraId="4029CA0A" w14:textId="77777777" w:rsidR="00F62FE5" w:rsidRPr="00485B36" w:rsidRDefault="00F62FE5" w:rsidP="00485B36">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1E38BED9" w14:textId="77777777" w:rsidR="00F62FE5" w:rsidRPr="00485B36" w:rsidRDefault="00F62FE5" w:rsidP="00485B36">
            <w:pPr>
              <w:tabs>
                <w:tab w:val="decimal" w:pos="1040"/>
              </w:tabs>
              <w:spacing w:after="0" w:line="240" w:lineRule="atLeast"/>
              <w:ind w:left="76" w:right="-25"/>
              <w:rPr>
                <w:rFonts w:ascii="Times New Roman" w:hAnsi="Times New Roman" w:cs="Times New Roman"/>
                <w:szCs w:val="22"/>
              </w:rPr>
            </w:pPr>
          </w:p>
        </w:tc>
      </w:tr>
      <w:tr w:rsidR="00883389" w:rsidRPr="00485B36" w14:paraId="1A377920" w14:textId="77777777" w:rsidTr="00C724E3">
        <w:tc>
          <w:tcPr>
            <w:tcW w:w="6327" w:type="dxa"/>
          </w:tcPr>
          <w:p w14:paraId="116FB0F6" w14:textId="77777777" w:rsidR="00883389" w:rsidRPr="00485B36" w:rsidRDefault="00883389" w:rsidP="00485B36">
            <w:pPr>
              <w:spacing w:after="0" w:line="240" w:lineRule="atLeast"/>
              <w:ind w:left="549" w:right="43"/>
              <w:jc w:val="thaiDistribute"/>
              <w:rPr>
                <w:rFonts w:ascii="Times New Roman" w:hAnsi="Times New Roman" w:cs="Times New Roman"/>
                <w:szCs w:val="22"/>
              </w:rPr>
            </w:pPr>
            <w:r w:rsidRPr="00485B36">
              <w:rPr>
                <w:rFonts w:ascii="Times New Roman" w:hAnsi="Times New Roman" w:cs="Times New Roman"/>
                <w:szCs w:val="22"/>
              </w:rPr>
              <w:t xml:space="preserve">  Increased 1</w:t>
            </w:r>
            <w:r w:rsidRPr="00485B36">
              <w:rPr>
                <w:rFonts w:ascii="Times New Roman" w:hAnsi="Times New Roman" w:cs="Times New Roman"/>
                <w:szCs w:val="22"/>
                <w:cs/>
              </w:rPr>
              <w:t>%</w:t>
            </w:r>
          </w:p>
        </w:tc>
        <w:tc>
          <w:tcPr>
            <w:tcW w:w="270" w:type="dxa"/>
          </w:tcPr>
          <w:p w14:paraId="04E48618" w14:textId="77777777" w:rsidR="00883389" w:rsidRPr="00485B36" w:rsidRDefault="00883389" w:rsidP="00485B36">
            <w:pPr>
              <w:tabs>
                <w:tab w:val="decimal" w:pos="976"/>
              </w:tabs>
              <w:spacing w:after="0" w:line="240" w:lineRule="atLeast"/>
              <w:ind w:left="76" w:right="-25"/>
              <w:rPr>
                <w:rFonts w:ascii="Times New Roman" w:hAnsi="Times New Roman" w:cs="Times New Roman"/>
                <w:szCs w:val="22"/>
              </w:rPr>
            </w:pPr>
          </w:p>
        </w:tc>
        <w:tc>
          <w:tcPr>
            <w:tcW w:w="1431" w:type="dxa"/>
          </w:tcPr>
          <w:p w14:paraId="4DF8FE17" w14:textId="6EAADDC0" w:rsidR="00883389" w:rsidRPr="00485B36" w:rsidRDefault="00BE700F" w:rsidP="00485B36">
            <w:pPr>
              <w:tabs>
                <w:tab w:val="decimal" w:pos="898"/>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(3,867)</w:t>
            </w:r>
          </w:p>
        </w:tc>
        <w:tc>
          <w:tcPr>
            <w:tcW w:w="270" w:type="dxa"/>
          </w:tcPr>
          <w:p w14:paraId="64389B1C" w14:textId="77777777" w:rsidR="00883389" w:rsidRPr="00485B36" w:rsidRDefault="00883389" w:rsidP="00485B36">
            <w:pPr>
              <w:tabs>
                <w:tab w:val="decimal" w:pos="976"/>
              </w:tabs>
              <w:spacing w:after="0" w:line="240" w:lineRule="atLeast"/>
              <w:ind w:left="76" w:right="-25"/>
              <w:rPr>
                <w:rFonts w:ascii="Times New Roman" w:hAnsi="Times New Roman" w:cs="Times New Roman"/>
                <w:szCs w:val="22"/>
              </w:rPr>
            </w:pPr>
          </w:p>
        </w:tc>
        <w:tc>
          <w:tcPr>
            <w:tcW w:w="1289" w:type="dxa"/>
          </w:tcPr>
          <w:p w14:paraId="6AA36A72" w14:textId="21500A9D" w:rsidR="00883389" w:rsidRPr="00485B36" w:rsidRDefault="00883389" w:rsidP="00485B36">
            <w:pPr>
              <w:tabs>
                <w:tab w:val="decimal" w:pos="898"/>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(3,862)</w:t>
            </w:r>
          </w:p>
        </w:tc>
      </w:tr>
      <w:tr w:rsidR="00883389" w:rsidRPr="00485B36" w14:paraId="6589B7E2" w14:textId="77777777" w:rsidTr="00C724E3">
        <w:tc>
          <w:tcPr>
            <w:tcW w:w="6327" w:type="dxa"/>
          </w:tcPr>
          <w:p w14:paraId="5D2E6EB4" w14:textId="77777777" w:rsidR="00883389" w:rsidRPr="00485B36" w:rsidRDefault="00883389" w:rsidP="00485B36">
            <w:pPr>
              <w:spacing w:after="0" w:line="240" w:lineRule="atLeast"/>
              <w:ind w:left="549" w:right="43"/>
              <w:jc w:val="thaiDistribute"/>
              <w:rPr>
                <w:rFonts w:ascii="Times New Roman" w:hAnsi="Times New Roman" w:cs="Times New Roman"/>
                <w:szCs w:val="22"/>
              </w:rPr>
            </w:pPr>
            <w:r w:rsidRPr="00485B36">
              <w:rPr>
                <w:rFonts w:ascii="Times New Roman" w:hAnsi="Times New Roman" w:cs="Times New Roman"/>
                <w:szCs w:val="22"/>
              </w:rPr>
              <w:t xml:space="preserve">  Decreased 1</w:t>
            </w:r>
            <w:r w:rsidRPr="00485B36">
              <w:rPr>
                <w:rFonts w:ascii="Times New Roman" w:hAnsi="Times New Roman" w:cs="Times New Roman"/>
                <w:szCs w:val="22"/>
                <w:cs/>
              </w:rPr>
              <w:t>%</w:t>
            </w:r>
          </w:p>
        </w:tc>
        <w:tc>
          <w:tcPr>
            <w:tcW w:w="270" w:type="dxa"/>
          </w:tcPr>
          <w:p w14:paraId="5959E46D" w14:textId="77777777" w:rsidR="00883389" w:rsidRPr="00485B36" w:rsidRDefault="00883389" w:rsidP="00485B36">
            <w:pPr>
              <w:tabs>
                <w:tab w:val="decimal" w:pos="976"/>
              </w:tabs>
              <w:spacing w:after="0" w:line="240" w:lineRule="atLeast"/>
              <w:ind w:left="76" w:right="-25"/>
              <w:rPr>
                <w:rFonts w:ascii="Times New Roman" w:hAnsi="Times New Roman" w:cs="Times New Roman"/>
                <w:szCs w:val="22"/>
              </w:rPr>
            </w:pPr>
          </w:p>
        </w:tc>
        <w:tc>
          <w:tcPr>
            <w:tcW w:w="1431" w:type="dxa"/>
          </w:tcPr>
          <w:p w14:paraId="689D1F28" w14:textId="4A887DFC" w:rsidR="00883389" w:rsidRPr="00485B36" w:rsidRDefault="00BE700F" w:rsidP="00485B36">
            <w:pPr>
              <w:tabs>
                <w:tab w:val="decimal" w:pos="898"/>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4,522</w:t>
            </w:r>
          </w:p>
        </w:tc>
        <w:tc>
          <w:tcPr>
            <w:tcW w:w="270" w:type="dxa"/>
          </w:tcPr>
          <w:p w14:paraId="6EC14182" w14:textId="77777777" w:rsidR="00883389" w:rsidRPr="00485B36" w:rsidRDefault="00883389" w:rsidP="00485B36">
            <w:pPr>
              <w:tabs>
                <w:tab w:val="decimal" w:pos="976"/>
              </w:tabs>
              <w:spacing w:after="0" w:line="240" w:lineRule="atLeast"/>
              <w:ind w:left="76" w:right="-25"/>
              <w:rPr>
                <w:rFonts w:ascii="Times New Roman" w:hAnsi="Times New Roman" w:cs="Times New Roman"/>
                <w:szCs w:val="22"/>
              </w:rPr>
            </w:pPr>
          </w:p>
        </w:tc>
        <w:tc>
          <w:tcPr>
            <w:tcW w:w="1289" w:type="dxa"/>
          </w:tcPr>
          <w:p w14:paraId="06FAFB5C" w14:textId="1204A6E1" w:rsidR="00883389" w:rsidRPr="00485B36" w:rsidRDefault="00883389" w:rsidP="00485B36">
            <w:pPr>
              <w:tabs>
                <w:tab w:val="decimal" w:pos="898"/>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4,534</w:t>
            </w:r>
          </w:p>
        </w:tc>
      </w:tr>
      <w:tr w:rsidR="00883389" w:rsidRPr="00485B36" w14:paraId="78B21A9F" w14:textId="77777777" w:rsidTr="00C724E3">
        <w:tc>
          <w:tcPr>
            <w:tcW w:w="6327" w:type="dxa"/>
          </w:tcPr>
          <w:p w14:paraId="6F605388" w14:textId="77777777" w:rsidR="00883389" w:rsidRPr="00485B36" w:rsidRDefault="00883389" w:rsidP="00485B36">
            <w:pPr>
              <w:spacing w:after="0" w:line="240" w:lineRule="atLeast"/>
              <w:ind w:left="549" w:right="43"/>
              <w:jc w:val="thaiDistribute"/>
              <w:rPr>
                <w:rFonts w:ascii="Times New Roman" w:hAnsi="Times New Roman" w:cs="Times New Roman"/>
                <w:i/>
                <w:iCs/>
                <w:szCs w:val="22"/>
              </w:rPr>
            </w:pPr>
            <w:r w:rsidRPr="00485B36">
              <w:rPr>
                <w:rFonts w:ascii="Times New Roman" w:hAnsi="Times New Roman" w:cs="Times New Roman"/>
                <w:i/>
                <w:iCs/>
                <w:szCs w:val="22"/>
              </w:rPr>
              <w:t>Salary increase rate</w:t>
            </w:r>
          </w:p>
        </w:tc>
        <w:tc>
          <w:tcPr>
            <w:tcW w:w="270" w:type="dxa"/>
          </w:tcPr>
          <w:p w14:paraId="5D7180F7" w14:textId="77777777" w:rsidR="00883389" w:rsidRPr="00485B36" w:rsidRDefault="00883389" w:rsidP="00485B36">
            <w:pPr>
              <w:tabs>
                <w:tab w:val="left" w:pos="540"/>
                <w:tab w:val="left" w:pos="1080"/>
              </w:tabs>
              <w:spacing w:after="0" w:line="240" w:lineRule="atLeast"/>
              <w:ind w:right="43"/>
              <w:jc w:val="thaiDistribute"/>
              <w:rPr>
                <w:rFonts w:ascii="Times New Roman" w:hAnsi="Times New Roman" w:cs="Times New Roman"/>
                <w:i/>
                <w:iCs/>
                <w:szCs w:val="22"/>
              </w:rPr>
            </w:pPr>
          </w:p>
        </w:tc>
        <w:tc>
          <w:tcPr>
            <w:tcW w:w="1431" w:type="dxa"/>
          </w:tcPr>
          <w:p w14:paraId="666D679C" w14:textId="77777777" w:rsidR="00883389" w:rsidRPr="00485B36" w:rsidRDefault="00883389" w:rsidP="00485B36">
            <w:pPr>
              <w:tabs>
                <w:tab w:val="decimal" w:pos="898"/>
              </w:tabs>
              <w:spacing w:after="0" w:line="240" w:lineRule="atLeast"/>
              <w:ind w:left="76" w:right="-25"/>
              <w:rPr>
                <w:rFonts w:ascii="Times New Roman" w:hAnsi="Times New Roman" w:cs="Times New Roman"/>
                <w:szCs w:val="22"/>
              </w:rPr>
            </w:pPr>
          </w:p>
        </w:tc>
        <w:tc>
          <w:tcPr>
            <w:tcW w:w="270" w:type="dxa"/>
          </w:tcPr>
          <w:p w14:paraId="0E2CAA62" w14:textId="77777777" w:rsidR="00883389" w:rsidRPr="00485B36" w:rsidRDefault="00883389" w:rsidP="00485B36">
            <w:pPr>
              <w:tabs>
                <w:tab w:val="left" w:pos="540"/>
                <w:tab w:val="left" w:pos="1080"/>
              </w:tabs>
              <w:spacing w:after="0" w:line="240" w:lineRule="atLeast"/>
              <w:ind w:right="43"/>
              <w:jc w:val="thaiDistribute"/>
              <w:rPr>
                <w:rFonts w:ascii="Times New Roman" w:hAnsi="Times New Roman" w:cs="Times New Roman"/>
                <w:i/>
                <w:iCs/>
                <w:szCs w:val="22"/>
              </w:rPr>
            </w:pPr>
          </w:p>
        </w:tc>
        <w:tc>
          <w:tcPr>
            <w:tcW w:w="1289" w:type="dxa"/>
          </w:tcPr>
          <w:p w14:paraId="62913BDB" w14:textId="77777777" w:rsidR="00883389" w:rsidRPr="00485B36" w:rsidRDefault="00883389" w:rsidP="00485B36">
            <w:pPr>
              <w:tabs>
                <w:tab w:val="decimal" w:pos="898"/>
              </w:tabs>
              <w:spacing w:after="0" w:line="240" w:lineRule="atLeast"/>
              <w:ind w:left="76" w:right="-25"/>
              <w:rPr>
                <w:rFonts w:ascii="Times New Roman" w:hAnsi="Times New Roman" w:cs="Times New Roman"/>
                <w:szCs w:val="22"/>
              </w:rPr>
            </w:pPr>
          </w:p>
        </w:tc>
      </w:tr>
      <w:tr w:rsidR="00883389" w:rsidRPr="00485B36" w14:paraId="2187940B" w14:textId="77777777" w:rsidTr="00C724E3">
        <w:tc>
          <w:tcPr>
            <w:tcW w:w="6327" w:type="dxa"/>
          </w:tcPr>
          <w:p w14:paraId="63B42C56" w14:textId="77777777" w:rsidR="00883389" w:rsidRPr="00485B36" w:rsidRDefault="00883389" w:rsidP="00485B36">
            <w:pPr>
              <w:spacing w:after="0" w:line="240" w:lineRule="atLeast"/>
              <w:ind w:left="549" w:right="43"/>
              <w:jc w:val="thaiDistribute"/>
              <w:rPr>
                <w:rFonts w:ascii="Times New Roman" w:hAnsi="Times New Roman" w:cs="Times New Roman"/>
                <w:szCs w:val="22"/>
              </w:rPr>
            </w:pPr>
            <w:r w:rsidRPr="00485B36">
              <w:rPr>
                <w:rFonts w:ascii="Times New Roman" w:hAnsi="Times New Roman" w:cs="Times New Roman"/>
                <w:szCs w:val="22"/>
              </w:rPr>
              <w:t xml:space="preserve">  Increased 1</w:t>
            </w:r>
            <w:r w:rsidRPr="00485B36">
              <w:rPr>
                <w:rFonts w:ascii="Times New Roman" w:hAnsi="Times New Roman" w:cs="Times New Roman"/>
                <w:szCs w:val="22"/>
                <w:cs/>
              </w:rPr>
              <w:t>%</w:t>
            </w:r>
          </w:p>
        </w:tc>
        <w:tc>
          <w:tcPr>
            <w:tcW w:w="270" w:type="dxa"/>
          </w:tcPr>
          <w:p w14:paraId="1215D2B6" w14:textId="77777777" w:rsidR="00883389" w:rsidRPr="00485B36" w:rsidRDefault="00883389" w:rsidP="00485B36">
            <w:pPr>
              <w:tabs>
                <w:tab w:val="decimal" w:pos="976"/>
              </w:tabs>
              <w:spacing w:after="0" w:line="240" w:lineRule="atLeast"/>
              <w:ind w:left="76" w:right="-25"/>
              <w:rPr>
                <w:rFonts w:ascii="Times New Roman" w:hAnsi="Times New Roman" w:cs="Times New Roman"/>
                <w:szCs w:val="22"/>
              </w:rPr>
            </w:pPr>
          </w:p>
        </w:tc>
        <w:tc>
          <w:tcPr>
            <w:tcW w:w="1431" w:type="dxa"/>
          </w:tcPr>
          <w:p w14:paraId="6A414012" w14:textId="44AC57AD" w:rsidR="00883389" w:rsidRPr="00485B36" w:rsidRDefault="00BE700F" w:rsidP="00485B36">
            <w:pPr>
              <w:tabs>
                <w:tab w:val="decimal" w:pos="898"/>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4,851</w:t>
            </w:r>
          </w:p>
        </w:tc>
        <w:tc>
          <w:tcPr>
            <w:tcW w:w="270" w:type="dxa"/>
          </w:tcPr>
          <w:p w14:paraId="6443D5F8" w14:textId="77777777" w:rsidR="00883389" w:rsidRPr="00485B36" w:rsidRDefault="00883389" w:rsidP="00485B36">
            <w:pPr>
              <w:tabs>
                <w:tab w:val="decimal" w:pos="976"/>
              </w:tabs>
              <w:spacing w:after="0" w:line="240" w:lineRule="atLeast"/>
              <w:ind w:left="76" w:right="-25"/>
              <w:rPr>
                <w:rFonts w:ascii="Times New Roman" w:hAnsi="Times New Roman" w:cs="Times New Roman"/>
                <w:szCs w:val="22"/>
              </w:rPr>
            </w:pPr>
          </w:p>
        </w:tc>
        <w:tc>
          <w:tcPr>
            <w:tcW w:w="1289" w:type="dxa"/>
          </w:tcPr>
          <w:p w14:paraId="1974665C" w14:textId="4DE87A90" w:rsidR="00883389" w:rsidRPr="00485B36" w:rsidRDefault="00883389" w:rsidP="00485B36">
            <w:pPr>
              <w:tabs>
                <w:tab w:val="decimal" w:pos="898"/>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4,419</w:t>
            </w:r>
          </w:p>
        </w:tc>
      </w:tr>
      <w:tr w:rsidR="00883389" w:rsidRPr="00485B36" w14:paraId="2C4C0B8D" w14:textId="77777777" w:rsidTr="00C724E3">
        <w:tc>
          <w:tcPr>
            <w:tcW w:w="6327" w:type="dxa"/>
          </w:tcPr>
          <w:p w14:paraId="69471B72" w14:textId="77777777" w:rsidR="00883389" w:rsidRPr="00485B36" w:rsidRDefault="00883389" w:rsidP="00485B36">
            <w:pPr>
              <w:spacing w:after="0" w:line="240" w:lineRule="atLeast"/>
              <w:ind w:left="549" w:right="43"/>
              <w:jc w:val="thaiDistribute"/>
              <w:rPr>
                <w:rFonts w:ascii="Times New Roman" w:hAnsi="Times New Roman" w:cs="Times New Roman"/>
                <w:szCs w:val="22"/>
              </w:rPr>
            </w:pPr>
            <w:r w:rsidRPr="00485B36">
              <w:rPr>
                <w:rFonts w:ascii="Times New Roman" w:hAnsi="Times New Roman" w:cs="Times New Roman"/>
                <w:szCs w:val="22"/>
              </w:rPr>
              <w:t xml:space="preserve">  Decreased 1</w:t>
            </w:r>
            <w:r w:rsidRPr="00485B36">
              <w:rPr>
                <w:rFonts w:ascii="Times New Roman" w:hAnsi="Times New Roman" w:cs="Times New Roman"/>
                <w:szCs w:val="22"/>
                <w:cs/>
              </w:rPr>
              <w:t>%</w:t>
            </w:r>
          </w:p>
        </w:tc>
        <w:tc>
          <w:tcPr>
            <w:tcW w:w="270" w:type="dxa"/>
          </w:tcPr>
          <w:p w14:paraId="67F4E01E" w14:textId="77777777" w:rsidR="00883389" w:rsidRPr="00485B36" w:rsidRDefault="00883389" w:rsidP="00485B36">
            <w:pPr>
              <w:tabs>
                <w:tab w:val="decimal" w:pos="860"/>
              </w:tabs>
              <w:spacing w:after="0" w:line="240" w:lineRule="atLeast"/>
              <w:ind w:left="76" w:right="-25"/>
              <w:rPr>
                <w:rFonts w:ascii="Times New Roman" w:hAnsi="Times New Roman" w:cs="Times New Roman"/>
                <w:b/>
                <w:bCs/>
                <w:szCs w:val="22"/>
              </w:rPr>
            </w:pPr>
          </w:p>
        </w:tc>
        <w:tc>
          <w:tcPr>
            <w:tcW w:w="1431" w:type="dxa"/>
          </w:tcPr>
          <w:p w14:paraId="3846DAD5" w14:textId="2E87A326" w:rsidR="00883389" w:rsidRPr="00485B36" w:rsidRDefault="00BE700F" w:rsidP="00485B36">
            <w:pPr>
              <w:tabs>
                <w:tab w:val="decimal" w:pos="898"/>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(4,214)</w:t>
            </w:r>
          </w:p>
        </w:tc>
        <w:tc>
          <w:tcPr>
            <w:tcW w:w="270" w:type="dxa"/>
          </w:tcPr>
          <w:p w14:paraId="1145E17E" w14:textId="77777777" w:rsidR="00883389" w:rsidRPr="00485B36" w:rsidRDefault="00883389" w:rsidP="00485B36">
            <w:pPr>
              <w:tabs>
                <w:tab w:val="decimal" w:pos="976"/>
              </w:tabs>
              <w:spacing w:after="0" w:line="240" w:lineRule="atLeast"/>
              <w:ind w:left="76" w:right="-25"/>
              <w:rPr>
                <w:rFonts w:ascii="Times New Roman" w:hAnsi="Times New Roman" w:cs="Times New Roman"/>
                <w:b/>
                <w:bCs/>
                <w:szCs w:val="22"/>
              </w:rPr>
            </w:pPr>
          </w:p>
        </w:tc>
        <w:tc>
          <w:tcPr>
            <w:tcW w:w="1289" w:type="dxa"/>
          </w:tcPr>
          <w:p w14:paraId="40E85685" w14:textId="6A03417D" w:rsidR="00883389" w:rsidRPr="00485B36" w:rsidRDefault="00883389" w:rsidP="00485B36">
            <w:pPr>
              <w:tabs>
                <w:tab w:val="decimal" w:pos="898"/>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(3,846)</w:t>
            </w:r>
          </w:p>
        </w:tc>
      </w:tr>
      <w:tr w:rsidR="00883389" w:rsidRPr="00485B36" w14:paraId="782A7D79" w14:textId="77777777" w:rsidTr="00C724E3">
        <w:tc>
          <w:tcPr>
            <w:tcW w:w="6327" w:type="dxa"/>
          </w:tcPr>
          <w:p w14:paraId="7C63F4E3" w14:textId="77777777" w:rsidR="00883389" w:rsidRPr="00485B36" w:rsidRDefault="00883389" w:rsidP="00485B36">
            <w:pPr>
              <w:spacing w:after="0" w:line="240" w:lineRule="atLeast"/>
              <w:ind w:left="549" w:right="43"/>
              <w:jc w:val="thaiDistribute"/>
              <w:rPr>
                <w:rFonts w:ascii="Times New Roman" w:hAnsi="Times New Roman" w:cs="Times New Roman"/>
                <w:i/>
                <w:iCs/>
                <w:szCs w:val="22"/>
              </w:rPr>
            </w:pPr>
            <w:r w:rsidRPr="00485B36">
              <w:rPr>
                <w:rFonts w:ascii="Times New Roman" w:hAnsi="Times New Roman" w:cs="Times New Roman"/>
                <w:i/>
                <w:iCs/>
                <w:szCs w:val="22"/>
              </w:rPr>
              <w:t>Staff turnover rate</w:t>
            </w:r>
          </w:p>
        </w:tc>
        <w:tc>
          <w:tcPr>
            <w:tcW w:w="270" w:type="dxa"/>
          </w:tcPr>
          <w:p w14:paraId="21B6B269" w14:textId="77777777" w:rsidR="00883389" w:rsidRPr="00485B36" w:rsidRDefault="00883389" w:rsidP="00485B36">
            <w:pPr>
              <w:tabs>
                <w:tab w:val="left" w:pos="540"/>
                <w:tab w:val="left" w:pos="1080"/>
              </w:tabs>
              <w:spacing w:after="0" w:line="240" w:lineRule="atLeast"/>
              <w:ind w:right="43"/>
              <w:jc w:val="thaiDistribute"/>
              <w:rPr>
                <w:rFonts w:ascii="Times New Roman" w:hAnsi="Times New Roman" w:cs="Times New Roman"/>
                <w:i/>
                <w:iCs/>
                <w:szCs w:val="22"/>
              </w:rPr>
            </w:pPr>
          </w:p>
        </w:tc>
        <w:tc>
          <w:tcPr>
            <w:tcW w:w="1431" w:type="dxa"/>
          </w:tcPr>
          <w:p w14:paraId="78E7290D" w14:textId="77777777" w:rsidR="00883389" w:rsidRPr="00485B36" w:rsidRDefault="00883389" w:rsidP="00485B36">
            <w:pPr>
              <w:tabs>
                <w:tab w:val="decimal" w:pos="898"/>
              </w:tabs>
              <w:spacing w:after="0" w:line="240" w:lineRule="atLeast"/>
              <w:ind w:left="76" w:right="-25"/>
              <w:rPr>
                <w:rFonts w:ascii="Times New Roman" w:hAnsi="Times New Roman" w:cs="Times New Roman"/>
                <w:szCs w:val="22"/>
              </w:rPr>
            </w:pPr>
          </w:p>
        </w:tc>
        <w:tc>
          <w:tcPr>
            <w:tcW w:w="270" w:type="dxa"/>
          </w:tcPr>
          <w:p w14:paraId="571EDFCB" w14:textId="77777777" w:rsidR="00883389" w:rsidRPr="00485B36" w:rsidRDefault="00883389" w:rsidP="00485B36">
            <w:pPr>
              <w:tabs>
                <w:tab w:val="left" w:pos="540"/>
                <w:tab w:val="left" w:pos="1080"/>
              </w:tabs>
              <w:spacing w:after="0" w:line="240" w:lineRule="atLeast"/>
              <w:ind w:right="43"/>
              <w:jc w:val="thaiDistribute"/>
              <w:rPr>
                <w:rFonts w:ascii="Times New Roman" w:hAnsi="Times New Roman" w:cs="Times New Roman"/>
                <w:i/>
                <w:iCs/>
                <w:szCs w:val="22"/>
              </w:rPr>
            </w:pPr>
          </w:p>
        </w:tc>
        <w:tc>
          <w:tcPr>
            <w:tcW w:w="1289" w:type="dxa"/>
          </w:tcPr>
          <w:p w14:paraId="567C4330" w14:textId="77777777" w:rsidR="00883389" w:rsidRPr="00485B36" w:rsidRDefault="00883389" w:rsidP="00485B36">
            <w:pPr>
              <w:tabs>
                <w:tab w:val="decimal" w:pos="898"/>
              </w:tabs>
              <w:spacing w:after="0" w:line="240" w:lineRule="atLeast"/>
              <w:ind w:left="76" w:right="-25"/>
              <w:rPr>
                <w:rFonts w:ascii="Times New Roman" w:hAnsi="Times New Roman" w:cs="Times New Roman"/>
                <w:szCs w:val="22"/>
              </w:rPr>
            </w:pPr>
          </w:p>
        </w:tc>
      </w:tr>
      <w:tr w:rsidR="00883389" w:rsidRPr="00485B36" w14:paraId="07C0A09F" w14:textId="77777777" w:rsidTr="00C724E3">
        <w:tc>
          <w:tcPr>
            <w:tcW w:w="6327" w:type="dxa"/>
          </w:tcPr>
          <w:p w14:paraId="111C8086" w14:textId="77777777" w:rsidR="00883389" w:rsidRPr="00485B36" w:rsidRDefault="00883389" w:rsidP="00485B36">
            <w:pPr>
              <w:spacing w:after="0" w:line="240" w:lineRule="atLeast"/>
              <w:ind w:left="549" w:right="43"/>
              <w:jc w:val="thaiDistribute"/>
              <w:rPr>
                <w:rFonts w:ascii="Times New Roman" w:hAnsi="Times New Roman" w:cs="Times New Roman"/>
                <w:szCs w:val="22"/>
              </w:rPr>
            </w:pPr>
            <w:r w:rsidRPr="00485B36">
              <w:rPr>
                <w:rFonts w:ascii="Times New Roman" w:hAnsi="Times New Roman" w:cs="Times New Roman"/>
                <w:szCs w:val="22"/>
              </w:rPr>
              <w:t xml:space="preserve">  Increased 20</w:t>
            </w:r>
            <w:r w:rsidRPr="00485B36">
              <w:rPr>
                <w:rFonts w:ascii="Times New Roman" w:hAnsi="Times New Roman" w:cs="Times New Roman"/>
                <w:szCs w:val="22"/>
                <w:cs/>
              </w:rPr>
              <w:t>%</w:t>
            </w:r>
          </w:p>
        </w:tc>
        <w:tc>
          <w:tcPr>
            <w:tcW w:w="270" w:type="dxa"/>
          </w:tcPr>
          <w:p w14:paraId="0D7B4802" w14:textId="77777777" w:rsidR="00883389" w:rsidRPr="00485B36" w:rsidRDefault="00883389" w:rsidP="00485B36">
            <w:pPr>
              <w:tabs>
                <w:tab w:val="decimal" w:pos="860"/>
              </w:tabs>
              <w:spacing w:after="0" w:line="240" w:lineRule="atLeast"/>
              <w:ind w:left="76" w:right="-25"/>
              <w:rPr>
                <w:rFonts w:ascii="Times New Roman" w:hAnsi="Times New Roman" w:cs="Times New Roman"/>
                <w:b/>
                <w:bCs/>
                <w:szCs w:val="22"/>
              </w:rPr>
            </w:pPr>
          </w:p>
        </w:tc>
        <w:tc>
          <w:tcPr>
            <w:tcW w:w="1431" w:type="dxa"/>
          </w:tcPr>
          <w:p w14:paraId="4D863876" w14:textId="2F32417E" w:rsidR="00883389" w:rsidRPr="00485B36" w:rsidRDefault="00BE700F" w:rsidP="00485B36">
            <w:pPr>
              <w:tabs>
                <w:tab w:val="decimal" w:pos="898"/>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(2,103)</w:t>
            </w:r>
          </w:p>
        </w:tc>
        <w:tc>
          <w:tcPr>
            <w:tcW w:w="270" w:type="dxa"/>
          </w:tcPr>
          <w:p w14:paraId="3130E880" w14:textId="77777777" w:rsidR="00883389" w:rsidRPr="00485B36" w:rsidRDefault="00883389" w:rsidP="00485B36">
            <w:pPr>
              <w:tabs>
                <w:tab w:val="decimal" w:pos="976"/>
              </w:tabs>
              <w:spacing w:after="0" w:line="240" w:lineRule="atLeast"/>
              <w:ind w:left="76" w:right="-25"/>
              <w:rPr>
                <w:rFonts w:ascii="Times New Roman" w:hAnsi="Times New Roman" w:cs="Times New Roman"/>
                <w:b/>
                <w:bCs/>
                <w:szCs w:val="22"/>
              </w:rPr>
            </w:pPr>
          </w:p>
        </w:tc>
        <w:tc>
          <w:tcPr>
            <w:tcW w:w="1289" w:type="dxa"/>
          </w:tcPr>
          <w:p w14:paraId="3C5443FA" w14:textId="4AF033A0" w:rsidR="00883389" w:rsidRPr="00485B36" w:rsidRDefault="00883389" w:rsidP="00485B36">
            <w:pPr>
              <w:tabs>
                <w:tab w:val="decimal" w:pos="898"/>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(1,889)</w:t>
            </w:r>
          </w:p>
        </w:tc>
      </w:tr>
      <w:tr w:rsidR="00883389" w:rsidRPr="00485B36" w14:paraId="0B0B293C" w14:textId="77777777" w:rsidTr="00C724E3">
        <w:tc>
          <w:tcPr>
            <w:tcW w:w="6327" w:type="dxa"/>
          </w:tcPr>
          <w:p w14:paraId="03DE9C3A" w14:textId="77777777" w:rsidR="00883389" w:rsidRPr="00485B36" w:rsidRDefault="00883389" w:rsidP="00485B36">
            <w:pPr>
              <w:spacing w:after="0" w:line="240" w:lineRule="atLeast"/>
              <w:ind w:left="549" w:right="43"/>
              <w:jc w:val="thaiDistribute"/>
              <w:rPr>
                <w:rFonts w:ascii="Times New Roman" w:hAnsi="Times New Roman" w:cs="Times New Roman"/>
                <w:szCs w:val="22"/>
              </w:rPr>
            </w:pPr>
            <w:r w:rsidRPr="00485B36">
              <w:rPr>
                <w:rFonts w:ascii="Times New Roman" w:hAnsi="Times New Roman" w:cs="Times New Roman"/>
                <w:szCs w:val="22"/>
              </w:rPr>
              <w:t xml:space="preserve">  Decreased 20</w:t>
            </w:r>
            <w:r w:rsidRPr="00485B36">
              <w:rPr>
                <w:rFonts w:ascii="Times New Roman" w:hAnsi="Times New Roman" w:cs="Times New Roman"/>
                <w:szCs w:val="22"/>
                <w:cs/>
              </w:rPr>
              <w:t>%</w:t>
            </w:r>
          </w:p>
        </w:tc>
        <w:tc>
          <w:tcPr>
            <w:tcW w:w="270" w:type="dxa"/>
          </w:tcPr>
          <w:p w14:paraId="0E1C13D9" w14:textId="77777777" w:rsidR="00883389" w:rsidRPr="00485B36" w:rsidRDefault="00883389" w:rsidP="00485B36">
            <w:pPr>
              <w:tabs>
                <w:tab w:val="decimal" w:pos="860"/>
              </w:tabs>
              <w:spacing w:after="0" w:line="240" w:lineRule="atLeast"/>
              <w:ind w:left="76" w:right="-25"/>
              <w:rPr>
                <w:rFonts w:ascii="Times New Roman" w:hAnsi="Times New Roman" w:cs="Times New Roman"/>
                <w:b/>
                <w:bCs/>
                <w:szCs w:val="22"/>
              </w:rPr>
            </w:pPr>
          </w:p>
        </w:tc>
        <w:tc>
          <w:tcPr>
            <w:tcW w:w="1431" w:type="dxa"/>
          </w:tcPr>
          <w:p w14:paraId="663216D7" w14:textId="1532801F" w:rsidR="00883389" w:rsidRPr="00485B36" w:rsidRDefault="00BE700F" w:rsidP="00485B36">
            <w:pPr>
              <w:tabs>
                <w:tab w:val="decimal" w:pos="898"/>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2,452</w:t>
            </w:r>
          </w:p>
        </w:tc>
        <w:tc>
          <w:tcPr>
            <w:tcW w:w="270" w:type="dxa"/>
          </w:tcPr>
          <w:p w14:paraId="2AA319FD" w14:textId="77777777" w:rsidR="00883389" w:rsidRPr="00485B36" w:rsidRDefault="00883389" w:rsidP="00485B36">
            <w:pPr>
              <w:tabs>
                <w:tab w:val="decimal" w:pos="976"/>
              </w:tabs>
              <w:spacing w:after="0" w:line="240" w:lineRule="atLeast"/>
              <w:ind w:left="76" w:right="-25"/>
              <w:rPr>
                <w:rFonts w:ascii="Times New Roman" w:hAnsi="Times New Roman" w:cs="Times New Roman"/>
                <w:b/>
                <w:bCs/>
                <w:szCs w:val="22"/>
              </w:rPr>
            </w:pPr>
          </w:p>
        </w:tc>
        <w:tc>
          <w:tcPr>
            <w:tcW w:w="1289" w:type="dxa"/>
          </w:tcPr>
          <w:p w14:paraId="4E28B741" w14:textId="281807EC" w:rsidR="00883389" w:rsidRPr="00485B36" w:rsidRDefault="00883389" w:rsidP="00485B36">
            <w:pPr>
              <w:tabs>
                <w:tab w:val="decimal" w:pos="898"/>
              </w:tabs>
              <w:spacing w:after="0" w:line="240" w:lineRule="atLeast"/>
              <w:ind w:left="76" w:right="-25"/>
              <w:rPr>
                <w:rFonts w:ascii="Times New Roman" w:hAnsi="Times New Roman" w:cs="Times New Roman"/>
                <w:szCs w:val="22"/>
              </w:rPr>
            </w:pPr>
            <w:r w:rsidRPr="00485B36">
              <w:rPr>
                <w:rFonts w:ascii="Times New Roman" w:hAnsi="Times New Roman" w:cs="Times New Roman"/>
                <w:szCs w:val="22"/>
              </w:rPr>
              <w:t>2,190</w:t>
            </w:r>
          </w:p>
        </w:tc>
      </w:tr>
    </w:tbl>
    <w:p w14:paraId="4639967F" w14:textId="77777777" w:rsidR="00F62FE5" w:rsidRPr="00485B36" w:rsidRDefault="00F62FE5" w:rsidP="00485B36">
      <w:pPr>
        <w:spacing w:after="0" w:line="240" w:lineRule="atLeast"/>
        <w:ind w:left="539"/>
        <w:jc w:val="thaiDistribute"/>
        <w:rPr>
          <w:rFonts w:ascii="Times New Roman" w:hAnsi="Times New Roman" w:cs="Times New Roman"/>
          <w:szCs w:val="22"/>
        </w:rPr>
      </w:pPr>
    </w:p>
    <w:p w14:paraId="2A4F6CB7" w14:textId="77777777" w:rsidR="00F62FE5" w:rsidRPr="00485B36" w:rsidRDefault="00F62FE5" w:rsidP="00485B36">
      <w:pPr>
        <w:spacing w:after="0" w:line="240" w:lineRule="atLeast"/>
        <w:ind w:left="547" w:right="-58"/>
        <w:jc w:val="thaiDistribute"/>
        <w:rPr>
          <w:rFonts w:ascii="Times New Roman" w:hAnsi="Times New Roman" w:cs="Times New Roman"/>
          <w:szCs w:val="22"/>
        </w:rPr>
      </w:pPr>
      <w:r w:rsidRPr="00485B36">
        <w:rPr>
          <w:rFonts w:ascii="Times New Roman" w:hAnsi="Times New Roman" w:cs="Times New Roman"/>
          <w:szCs w:val="22"/>
        </w:rPr>
        <w:t>Although the analysis does not take account of the full distribution of cash flows expected under the plan, it does provide an approximation of the sensitivity of the assumptions shown</w:t>
      </w:r>
      <w:r w:rsidRPr="00485B36">
        <w:rPr>
          <w:rFonts w:ascii="Times New Roman" w:hAnsi="Times New Roman" w:cs="Times New Roman"/>
          <w:szCs w:val="22"/>
          <w:cs/>
        </w:rPr>
        <w:t>.</w:t>
      </w:r>
    </w:p>
    <w:p w14:paraId="440A7582" w14:textId="77777777" w:rsidR="00F62FE5" w:rsidRPr="00485B36" w:rsidRDefault="00F62FE5" w:rsidP="00485B36">
      <w:pPr>
        <w:spacing w:after="0" w:line="240" w:lineRule="atLeast"/>
        <w:ind w:left="547" w:right="-58"/>
        <w:jc w:val="both"/>
        <w:rPr>
          <w:rFonts w:ascii="Times New Roman" w:hAnsi="Times New Roman" w:cs="Times New Roman"/>
          <w:szCs w:val="22"/>
        </w:rPr>
      </w:pPr>
    </w:p>
    <w:p w14:paraId="604ACB93"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Share capital</w:t>
      </w:r>
    </w:p>
    <w:p w14:paraId="3070ADF4" w14:textId="77777777" w:rsidR="0094489A" w:rsidRPr="00485B36" w:rsidRDefault="0094489A" w:rsidP="00485B36">
      <w:pPr>
        <w:tabs>
          <w:tab w:val="left" w:pos="567"/>
        </w:tabs>
        <w:spacing w:after="0" w:line="240" w:lineRule="atLeast"/>
        <w:ind w:left="540" w:right="-25"/>
        <w:jc w:val="thaiDistribute"/>
        <w:rPr>
          <w:rFonts w:ascii="Times New Roman" w:hAnsi="Times New Roman" w:cs="Times New Roman"/>
          <w:b/>
          <w:bCs/>
          <w:szCs w:val="22"/>
        </w:rPr>
      </w:pPr>
    </w:p>
    <w:tbl>
      <w:tblPr>
        <w:tblW w:w="9700" w:type="dxa"/>
        <w:tblInd w:w="108" w:type="dxa"/>
        <w:tblLayout w:type="fixed"/>
        <w:tblLook w:val="01E0" w:firstRow="1" w:lastRow="1" w:firstColumn="1" w:lastColumn="1" w:noHBand="0" w:noVBand="0"/>
      </w:tblPr>
      <w:tblGrid>
        <w:gridCol w:w="2694"/>
        <w:gridCol w:w="851"/>
        <w:gridCol w:w="236"/>
        <w:gridCol w:w="1326"/>
        <w:gridCol w:w="236"/>
        <w:gridCol w:w="1323"/>
        <w:gridCol w:w="236"/>
        <w:gridCol w:w="15"/>
        <w:gridCol w:w="1224"/>
        <w:gridCol w:w="236"/>
        <w:gridCol w:w="1323"/>
      </w:tblGrid>
      <w:tr w:rsidR="00F62FE5" w:rsidRPr="00485B36" w14:paraId="548BAA48" w14:textId="77777777" w:rsidTr="00C724E3">
        <w:trPr>
          <w:tblHeader/>
        </w:trPr>
        <w:tc>
          <w:tcPr>
            <w:tcW w:w="2694" w:type="dxa"/>
          </w:tcPr>
          <w:p w14:paraId="6DCE4487"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cs/>
              </w:rPr>
            </w:pPr>
          </w:p>
        </w:tc>
        <w:tc>
          <w:tcPr>
            <w:tcW w:w="851" w:type="dxa"/>
          </w:tcPr>
          <w:p w14:paraId="1D27D58C"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i/>
                <w:iCs/>
                <w:sz w:val="22"/>
                <w:szCs w:val="22"/>
                <w:cs/>
              </w:rPr>
            </w:pPr>
          </w:p>
        </w:tc>
        <w:tc>
          <w:tcPr>
            <w:tcW w:w="236" w:type="dxa"/>
          </w:tcPr>
          <w:p w14:paraId="1C3821EB"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5919" w:type="dxa"/>
            <w:gridSpan w:val="8"/>
          </w:tcPr>
          <w:p w14:paraId="307A07D8"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485B36">
              <w:rPr>
                <w:rFonts w:ascii="Times New Roman" w:hAnsi="Times New Roman" w:cs="Times New Roman"/>
                <w:b/>
                <w:bCs/>
                <w:sz w:val="22"/>
                <w:szCs w:val="22"/>
              </w:rPr>
              <w:t>Consolidated and separate financial statements</w:t>
            </w:r>
          </w:p>
        </w:tc>
      </w:tr>
      <w:tr w:rsidR="00F62FE5" w:rsidRPr="00485B36" w14:paraId="4AB8F792" w14:textId="77777777" w:rsidTr="00C724E3">
        <w:trPr>
          <w:tblHeader/>
        </w:trPr>
        <w:tc>
          <w:tcPr>
            <w:tcW w:w="2694" w:type="dxa"/>
          </w:tcPr>
          <w:p w14:paraId="0D106A92"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cs/>
              </w:rPr>
            </w:pPr>
          </w:p>
        </w:tc>
        <w:tc>
          <w:tcPr>
            <w:tcW w:w="851" w:type="dxa"/>
          </w:tcPr>
          <w:p w14:paraId="49D5116B"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i/>
                <w:iCs/>
                <w:sz w:val="22"/>
                <w:szCs w:val="22"/>
                <w:cs/>
              </w:rPr>
            </w:pPr>
            <w:r w:rsidRPr="00485B36">
              <w:rPr>
                <w:rFonts w:ascii="Times New Roman" w:hAnsi="Times New Roman" w:cs="Times New Roman"/>
                <w:i/>
                <w:iCs/>
                <w:sz w:val="22"/>
                <w:szCs w:val="22"/>
              </w:rPr>
              <w:t>Par</w:t>
            </w:r>
          </w:p>
        </w:tc>
        <w:tc>
          <w:tcPr>
            <w:tcW w:w="236" w:type="dxa"/>
          </w:tcPr>
          <w:p w14:paraId="0E0A206C"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885" w:type="dxa"/>
            <w:gridSpan w:val="3"/>
          </w:tcPr>
          <w:p w14:paraId="358A8DF3" w14:textId="1186795C" w:rsidR="00F62FE5" w:rsidRPr="00485B36" w:rsidRDefault="001F4C8D" w:rsidP="00485B36">
            <w:pPr>
              <w:spacing w:after="0" w:line="240" w:lineRule="atLeast"/>
              <w:ind w:left="7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w:t>
            </w:r>
            <w:r w:rsidR="00883389" w:rsidRPr="00485B36">
              <w:rPr>
                <w:rFonts w:ascii="Times New Roman" w:eastAsia="Cordia New" w:hAnsi="Times New Roman" w:cs="Times New Roman"/>
                <w:szCs w:val="22"/>
              </w:rPr>
              <w:t>5</w:t>
            </w:r>
          </w:p>
        </w:tc>
        <w:tc>
          <w:tcPr>
            <w:tcW w:w="251" w:type="dxa"/>
            <w:gridSpan w:val="2"/>
          </w:tcPr>
          <w:p w14:paraId="1F747E64" w14:textId="77777777" w:rsidR="00F62FE5" w:rsidRPr="00485B36" w:rsidRDefault="00F62FE5" w:rsidP="00485B36">
            <w:pPr>
              <w:spacing w:after="0" w:line="240" w:lineRule="atLeast"/>
              <w:ind w:left="72" w:right="-25"/>
              <w:jc w:val="center"/>
              <w:rPr>
                <w:rFonts w:ascii="Times New Roman" w:eastAsia="Cordia New" w:hAnsi="Times New Roman" w:cs="Times New Roman"/>
                <w:szCs w:val="22"/>
              </w:rPr>
            </w:pPr>
          </w:p>
        </w:tc>
        <w:tc>
          <w:tcPr>
            <w:tcW w:w="2783" w:type="dxa"/>
            <w:gridSpan w:val="3"/>
          </w:tcPr>
          <w:p w14:paraId="5321975F" w14:textId="31E42474" w:rsidR="00F62FE5" w:rsidRPr="00485B36" w:rsidRDefault="001F4C8D" w:rsidP="00485B36">
            <w:pPr>
              <w:spacing w:after="0" w:line="240" w:lineRule="atLeast"/>
              <w:ind w:left="-196"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w:t>
            </w:r>
            <w:r w:rsidR="00883389" w:rsidRPr="00485B36">
              <w:rPr>
                <w:rFonts w:ascii="Times New Roman" w:eastAsia="Cordia New" w:hAnsi="Times New Roman" w:cs="Times New Roman"/>
                <w:szCs w:val="22"/>
              </w:rPr>
              <w:t>4</w:t>
            </w:r>
          </w:p>
        </w:tc>
      </w:tr>
      <w:tr w:rsidR="00F62FE5" w:rsidRPr="00485B36" w14:paraId="7E03A3E7" w14:textId="77777777" w:rsidTr="00C724E3">
        <w:trPr>
          <w:tblHeader/>
        </w:trPr>
        <w:tc>
          <w:tcPr>
            <w:tcW w:w="2694" w:type="dxa"/>
          </w:tcPr>
          <w:p w14:paraId="34FE70A2"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cs/>
              </w:rPr>
            </w:pPr>
          </w:p>
        </w:tc>
        <w:tc>
          <w:tcPr>
            <w:tcW w:w="851" w:type="dxa"/>
          </w:tcPr>
          <w:p w14:paraId="2033D377"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i/>
                <w:iCs/>
                <w:sz w:val="22"/>
                <w:szCs w:val="22"/>
              </w:rPr>
            </w:pPr>
            <w:r w:rsidRPr="00485B36">
              <w:rPr>
                <w:rFonts w:ascii="Times New Roman" w:hAnsi="Times New Roman" w:cs="Times New Roman"/>
                <w:i/>
                <w:iCs/>
                <w:sz w:val="22"/>
                <w:szCs w:val="22"/>
              </w:rPr>
              <w:t>value</w:t>
            </w:r>
          </w:p>
        </w:tc>
        <w:tc>
          <w:tcPr>
            <w:tcW w:w="236" w:type="dxa"/>
          </w:tcPr>
          <w:p w14:paraId="7F44432F"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6" w:type="dxa"/>
          </w:tcPr>
          <w:p w14:paraId="78D262CC"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485B36">
              <w:rPr>
                <w:rFonts w:ascii="Times New Roman" w:hAnsi="Times New Roman" w:cs="Times New Roman"/>
                <w:sz w:val="22"/>
                <w:szCs w:val="22"/>
              </w:rPr>
              <w:t>Number</w:t>
            </w:r>
          </w:p>
        </w:tc>
        <w:tc>
          <w:tcPr>
            <w:tcW w:w="236" w:type="dxa"/>
          </w:tcPr>
          <w:p w14:paraId="3A252EB6"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3" w:type="dxa"/>
          </w:tcPr>
          <w:p w14:paraId="3F7DC6AC"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485B36">
              <w:rPr>
                <w:rFonts w:ascii="Times New Roman" w:hAnsi="Times New Roman" w:cs="Times New Roman"/>
                <w:sz w:val="22"/>
                <w:szCs w:val="22"/>
              </w:rPr>
              <w:t>Amount</w:t>
            </w:r>
          </w:p>
        </w:tc>
        <w:tc>
          <w:tcPr>
            <w:tcW w:w="251" w:type="dxa"/>
            <w:gridSpan w:val="2"/>
          </w:tcPr>
          <w:p w14:paraId="573B840F"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24" w:type="dxa"/>
          </w:tcPr>
          <w:p w14:paraId="2146098B"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485B36">
              <w:rPr>
                <w:rFonts w:ascii="Times New Roman" w:hAnsi="Times New Roman" w:cs="Times New Roman"/>
                <w:sz w:val="22"/>
                <w:szCs w:val="22"/>
              </w:rPr>
              <w:t>Number</w:t>
            </w:r>
          </w:p>
        </w:tc>
        <w:tc>
          <w:tcPr>
            <w:tcW w:w="236" w:type="dxa"/>
          </w:tcPr>
          <w:p w14:paraId="16E8E806"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3" w:type="dxa"/>
          </w:tcPr>
          <w:p w14:paraId="0019EF72"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485B36">
              <w:rPr>
                <w:rFonts w:ascii="Times New Roman" w:hAnsi="Times New Roman" w:cs="Times New Roman"/>
                <w:sz w:val="22"/>
                <w:szCs w:val="22"/>
              </w:rPr>
              <w:t>Amount</w:t>
            </w:r>
          </w:p>
        </w:tc>
      </w:tr>
      <w:tr w:rsidR="00F62FE5" w:rsidRPr="00485B36" w14:paraId="12B86D12" w14:textId="77777777" w:rsidTr="00C724E3">
        <w:trPr>
          <w:trHeight w:val="342"/>
          <w:tblHeader/>
        </w:trPr>
        <w:tc>
          <w:tcPr>
            <w:tcW w:w="2694" w:type="dxa"/>
          </w:tcPr>
          <w:p w14:paraId="6CB3DDA9" w14:textId="77777777" w:rsidR="00F62FE5" w:rsidRPr="00485B36" w:rsidRDefault="00F62FE5" w:rsidP="00485B36">
            <w:pPr>
              <w:tabs>
                <w:tab w:val="left" w:pos="405"/>
              </w:tabs>
              <w:spacing w:after="0" w:line="240" w:lineRule="atLeast"/>
              <w:ind w:left="522" w:right="-25" w:hanging="117"/>
              <w:jc w:val="thaiDistribute"/>
              <w:rPr>
                <w:rFonts w:ascii="Times New Roman" w:hAnsi="Times New Roman" w:cs="Times New Roman"/>
                <w:szCs w:val="22"/>
                <w:cs/>
              </w:rPr>
            </w:pPr>
          </w:p>
        </w:tc>
        <w:tc>
          <w:tcPr>
            <w:tcW w:w="851" w:type="dxa"/>
          </w:tcPr>
          <w:p w14:paraId="4B4B96E7"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108" w:right="-59" w:firstLine="0"/>
              <w:jc w:val="center"/>
              <w:rPr>
                <w:rFonts w:ascii="Times New Roman" w:hAnsi="Times New Roman" w:cs="Times New Roman"/>
                <w:i/>
                <w:iCs/>
                <w:sz w:val="22"/>
                <w:szCs w:val="22"/>
              </w:rPr>
            </w:pPr>
            <w:r w:rsidRPr="00485B36">
              <w:rPr>
                <w:rFonts w:ascii="Times New Roman" w:hAnsi="Times New Roman" w:cs="Times New Roman"/>
                <w:i/>
                <w:iCs/>
                <w:sz w:val="22"/>
                <w:szCs w:val="22"/>
                <w:cs/>
              </w:rPr>
              <w:t>(</w:t>
            </w:r>
            <w:r w:rsidRPr="00485B36">
              <w:rPr>
                <w:rFonts w:ascii="Times New Roman" w:hAnsi="Times New Roman" w:cs="Times New Roman"/>
                <w:i/>
                <w:iCs/>
                <w:sz w:val="22"/>
                <w:szCs w:val="22"/>
              </w:rPr>
              <w:t>in Baht</w:t>
            </w:r>
            <w:r w:rsidRPr="00485B36">
              <w:rPr>
                <w:rFonts w:ascii="Times New Roman" w:hAnsi="Times New Roman" w:cs="Times New Roman"/>
                <w:i/>
                <w:iCs/>
                <w:sz w:val="22"/>
                <w:szCs w:val="22"/>
                <w:cs/>
              </w:rPr>
              <w:t>)</w:t>
            </w:r>
          </w:p>
        </w:tc>
        <w:tc>
          <w:tcPr>
            <w:tcW w:w="236" w:type="dxa"/>
          </w:tcPr>
          <w:p w14:paraId="2DE8F529" w14:textId="77777777" w:rsidR="00F62FE5" w:rsidRPr="00485B36" w:rsidRDefault="00F62FE5" w:rsidP="00485B36">
            <w:pPr>
              <w:tabs>
                <w:tab w:val="left" w:pos="405"/>
              </w:tabs>
              <w:spacing w:after="0" w:line="240" w:lineRule="atLeast"/>
              <w:ind w:left="522" w:right="-25" w:hanging="117"/>
              <w:jc w:val="center"/>
              <w:rPr>
                <w:rFonts w:ascii="Times New Roman" w:hAnsi="Times New Roman" w:cs="Times New Roman"/>
                <w:i/>
                <w:iCs/>
                <w:szCs w:val="22"/>
              </w:rPr>
            </w:pPr>
          </w:p>
        </w:tc>
        <w:tc>
          <w:tcPr>
            <w:tcW w:w="5919" w:type="dxa"/>
            <w:gridSpan w:val="8"/>
          </w:tcPr>
          <w:p w14:paraId="5D11E62E" w14:textId="77777777" w:rsidR="00F62FE5" w:rsidRPr="00485B36" w:rsidRDefault="00F62FE5" w:rsidP="00485B36">
            <w:pPr>
              <w:tabs>
                <w:tab w:val="left" w:pos="405"/>
              </w:tabs>
              <w:spacing w:after="0" w:line="240" w:lineRule="atLeast"/>
              <w:ind w:left="522" w:right="-25" w:hanging="117"/>
              <w:jc w:val="center"/>
              <w:rPr>
                <w:rFonts w:ascii="Times New Roman" w:hAnsi="Times New Roman" w:cs="Times New Roman"/>
                <w:i/>
                <w:iCs/>
                <w:szCs w:val="22"/>
                <w:cs/>
              </w:rPr>
            </w:pPr>
            <w:r w:rsidRPr="00485B36">
              <w:rPr>
                <w:rFonts w:ascii="Times New Roman" w:hAnsi="Times New Roman" w:cs="Times New Roman"/>
                <w:i/>
                <w:iCs/>
                <w:szCs w:val="22"/>
                <w:cs/>
              </w:rPr>
              <w:t>(</w:t>
            </w:r>
            <w:r w:rsidRPr="00485B36">
              <w:rPr>
                <w:rFonts w:ascii="Times New Roman" w:hAnsi="Times New Roman" w:cs="Times New Roman"/>
                <w:i/>
                <w:iCs/>
                <w:szCs w:val="22"/>
              </w:rPr>
              <w:t>in share</w:t>
            </w: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F62FE5" w:rsidRPr="00485B36" w14:paraId="770FAF3D" w14:textId="77777777" w:rsidTr="00C724E3">
        <w:tc>
          <w:tcPr>
            <w:tcW w:w="3545" w:type="dxa"/>
            <w:gridSpan w:val="2"/>
            <w:vAlign w:val="bottom"/>
          </w:tcPr>
          <w:p w14:paraId="483D16C4" w14:textId="77777777" w:rsidR="00F62FE5" w:rsidRPr="00485B36" w:rsidRDefault="00F62FE5" w:rsidP="00485B36">
            <w:pPr>
              <w:tabs>
                <w:tab w:val="left" w:pos="405"/>
              </w:tabs>
              <w:spacing w:after="0" w:line="240" w:lineRule="atLeast"/>
              <w:ind w:left="522" w:right="-25" w:hanging="117"/>
              <w:jc w:val="thaiDistribute"/>
              <w:rPr>
                <w:rFonts w:ascii="Times New Roman" w:hAnsi="Times New Roman" w:cs="Times New Roman"/>
                <w:b/>
                <w:bCs/>
                <w:i/>
                <w:iCs/>
                <w:szCs w:val="22"/>
              </w:rPr>
            </w:pPr>
            <w:r w:rsidRPr="00485B36">
              <w:rPr>
                <w:rFonts w:ascii="Times New Roman" w:hAnsi="Times New Roman" w:cs="Times New Roman"/>
                <w:b/>
                <w:bCs/>
                <w:i/>
                <w:iCs/>
                <w:szCs w:val="22"/>
              </w:rPr>
              <w:t>Authorized share capital</w:t>
            </w:r>
          </w:p>
        </w:tc>
        <w:tc>
          <w:tcPr>
            <w:tcW w:w="236" w:type="dxa"/>
          </w:tcPr>
          <w:p w14:paraId="6A9F4520"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6" w:type="dxa"/>
            <w:vAlign w:val="bottom"/>
          </w:tcPr>
          <w:p w14:paraId="7B2BDA5A"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5C64A6F4"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3" w:type="dxa"/>
            <w:vAlign w:val="bottom"/>
          </w:tcPr>
          <w:p w14:paraId="1C65CD03"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0876B4ED"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39" w:type="dxa"/>
            <w:gridSpan w:val="2"/>
            <w:vAlign w:val="bottom"/>
          </w:tcPr>
          <w:p w14:paraId="4D078A7D" w14:textId="77777777" w:rsidR="00F62FE5" w:rsidRPr="00485B36" w:rsidRDefault="00F62FE5" w:rsidP="00485B36">
            <w:pPr>
              <w:tabs>
                <w:tab w:val="decimal" w:pos="1083"/>
              </w:tabs>
              <w:spacing w:after="0" w:line="240" w:lineRule="atLeast"/>
              <w:ind w:left="-187" w:right="-25"/>
              <w:rPr>
                <w:rFonts w:ascii="Times New Roman" w:hAnsi="Times New Roman" w:cs="Times New Roman"/>
                <w:szCs w:val="22"/>
              </w:rPr>
            </w:pPr>
          </w:p>
        </w:tc>
        <w:tc>
          <w:tcPr>
            <w:tcW w:w="236" w:type="dxa"/>
            <w:vAlign w:val="bottom"/>
          </w:tcPr>
          <w:p w14:paraId="3558C590" w14:textId="77777777" w:rsidR="00F62FE5" w:rsidRPr="00485B36" w:rsidRDefault="00F62FE5" w:rsidP="00485B36">
            <w:pPr>
              <w:tabs>
                <w:tab w:val="decimal" w:pos="830"/>
              </w:tabs>
              <w:spacing w:after="0" w:line="240" w:lineRule="atLeast"/>
              <w:ind w:left="-187" w:right="-25"/>
              <w:rPr>
                <w:rFonts w:ascii="Times New Roman" w:hAnsi="Times New Roman" w:cs="Times New Roman"/>
                <w:szCs w:val="22"/>
              </w:rPr>
            </w:pPr>
          </w:p>
        </w:tc>
        <w:tc>
          <w:tcPr>
            <w:tcW w:w="1323" w:type="dxa"/>
            <w:vAlign w:val="bottom"/>
          </w:tcPr>
          <w:p w14:paraId="299FEB39" w14:textId="77777777" w:rsidR="00F62FE5" w:rsidRPr="00485B36" w:rsidRDefault="00F62FE5" w:rsidP="00485B36">
            <w:pPr>
              <w:tabs>
                <w:tab w:val="decimal" w:pos="1309"/>
              </w:tabs>
              <w:spacing w:after="0" w:line="240" w:lineRule="atLeast"/>
              <w:ind w:left="-187" w:right="-25"/>
              <w:rPr>
                <w:rFonts w:ascii="Times New Roman" w:hAnsi="Times New Roman" w:cs="Times New Roman"/>
                <w:szCs w:val="22"/>
              </w:rPr>
            </w:pPr>
          </w:p>
        </w:tc>
      </w:tr>
      <w:tr w:rsidR="00F62FE5" w:rsidRPr="00485B36" w14:paraId="626CD8DF" w14:textId="77777777" w:rsidTr="00521342">
        <w:tc>
          <w:tcPr>
            <w:tcW w:w="3545" w:type="dxa"/>
            <w:gridSpan w:val="2"/>
            <w:vAlign w:val="bottom"/>
          </w:tcPr>
          <w:p w14:paraId="2FC2A694" w14:textId="77777777" w:rsidR="00F62FE5" w:rsidRPr="00485B36" w:rsidRDefault="00F62FE5" w:rsidP="00485B36">
            <w:pPr>
              <w:tabs>
                <w:tab w:val="left" w:pos="405"/>
              </w:tabs>
              <w:spacing w:after="0" w:line="240" w:lineRule="atLeast"/>
              <w:ind w:left="522" w:right="-25" w:hanging="117"/>
              <w:jc w:val="thaiDistribute"/>
              <w:rPr>
                <w:rFonts w:ascii="Times New Roman" w:hAnsi="Times New Roman" w:cs="Times New Roman"/>
                <w:szCs w:val="22"/>
              </w:rPr>
            </w:pPr>
            <w:r w:rsidRPr="00485B36">
              <w:rPr>
                <w:rFonts w:ascii="Times New Roman" w:hAnsi="Times New Roman" w:cs="Times New Roman"/>
                <w:szCs w:val="22"/>
              </w:rPr>
              <w:t>At 1 January</w:t>
            </w:r>
          </w:p>
        </w:tc>
        <w:tc>
          <w:tcPr>
            <w:tcW w:w="236" w:type="dxa"/>
          </w:tcPr>
          <w:p w14:paraId="597D5980"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6" w:type="dxa"/>
            <w:vAlign w:val="bottom"/>
          </w:tcPr>
          <w:p w14:paraId="38DF6642"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6D62B4E3"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3" w:type="dxa"/>
            <w:vAlign w:val="bottom"/>
          </w:tcPr>
          <w:p w14:paraId="7EC24A2B"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7EA44E6D"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39" w:type="dxa"/>
            <w:gridSpan w:val="2"/>
            <w:vAlign w:val="bottom"/>
          </w:tcPr>
          <w:p w14:paraId="0061A0B7" w14:textId="77777777" w:rsidR="00F62FE5" w:rsidRPr="00485B36" w:rsidRDefault="00F62FE5" w:rsidP="00485B36">
            <w:pPr>
              <w:tabs>
                <w:tab w:val="decimal" w:pos="1083"/>
              </w:tabs>
              <w:spacing w:after="0" w:line="240" w:lineRule="atLeast"/>
              <w:ind w:left="-187" w:right="-25"/>
              <w:rPr>
                <w:rFonts w:ascii="Times New Roman" w:hAnsi="Times New Roman" w:cs="Times New Roman"/>
                <w:szCs w:val="22"/>
              </w:rPr>
            </w:pPr>
          </w:p>
        </w:tc>
        <w:tc>
          <w:tcPr>
            <w:tcW w:w="236" w:type="dxa"/>
            <w:vAlign w:val="bottom"/>
          </w:tcPr>
          <w:p w14:paraId="3C5F3C5C" w14:textId="77777777" w:rsidR="00F62FE5" w:rsidRPr="00485B36" w:rsidRDefault="00F62FE5" w:rsidP="00485B36">
            <w:pPr>
              <w:tabs>
                <w:tab w:val="decimal" w:pos="830"/>
              </w:tabs>
              <w:spacing w:after="0" w:line="240" w:lineRule="atLeast"/>
              <w:ind w:left="-187" w:right="-25"/>
              <w:rPr>
                <w:rFonts w:ascii="Times New Roman" w:hAnsi="Times New Roman" w:cs="Times New Roman"/>
                <w:szCs w:val="22"/>
              </w:rPr>
            </w:pPr>
          </w:p>
        </w:tc>
        <w:tc>
          <w:tcPr>
            <w:tcW w:w="1323" w:type="dxa"/>
            <w:vAlign w:val="bottom"/>
          </w:tcPr>
          <w:p w14:paraId="2C9B71E3" w14:textId="77777777" w:rsidR="00F62FE5" w:rsidRPr="00485B36" w:rsidRDefault="00F62FE5" w:rsidP="00485B36">
            <w:pPr>
              <w:tabs>
                <w:tab w:val="decimal" w:pos="1309"/>
              </w:tabs>
              <w:spacing w:after="0" w:line="240" w:lineRule="atLeast"/>
              <w:ind w:left="-187" w:right="-25"/>
              <w:rPr>
                <w:rFonts w:ascii="Times New Roman" w:hAnsi="Times New Roman" w:cs="Times New Roman"/>
                <w:szCs w:val="22"/>
              </w:rPr>
            </w:pPr>
          </w:p>
        </w:tc>
      </w:tr>
      <w:tr w:rsidR="007B6E37" w:rsidRPr="00485B36" w14:paraId="734D1B93" w14:textId="77777777" w:rsidTr="00521342">
        <w:tc>
          <w:tcPr>
            <w:tcW w:w="2694" w:type="dxa"/>
            <w:vAlign w:val="bottom"/>
          </w:tcPr>
          <w:p w14:paraId="04C8C0D3" w14:textId="77777777" w:rsidR="007B6E37" w:rsidRPr="00485B36" w:rsidRDefault="007B6E37" w:rsidP="00485B36">
            <w:pPr>
              <w:tabs>
                <w:tab w:val="left" w:pos="405"/>
              </w:tabs>
              <w:spacing w:after="0" w:line="240" w:lineRule="atLeast"/>
              <w:ind w:left="522" w:right="-25" w:hanging="117"/>
              <w:jc w:val="thaiDistribute"/>
              <w:rPr>
                <w:rFonts w:ascii="Times New Roman" w:hAnsi="Times New Roman" w:cs="Times New Roman"/>
                <w:szCs w:val="22"/>
                <w:cs/>
              </w:rPr>
            </w:pPr>
            <w:r w:rsidRPr="00485B36">
              <w:rPr>
                <w:rFonts w:ascii="Times New Roman" w:hAnsi="Times New Roman" w:cs="Times New Roman"/>
                <w:szCs w:val="22"/>
                <w:cs/>
              </w:rPr>
              <w:t>-</w:t>
            </w:r>
            <w:r w:rsidRPr="00485B36">
              <w:rPr>
                <w:rFonts w:ascii="Times New Roman" w:hAnsi="Times New Roman" w:cs="Times New Roman"/>
                <w:szCs w:val="22"/>
              </w:rPr>
              <w:t>Ordinary shares</w:t>
            </w:r>
          </w:p>
        </w:tc>
        <w:tc>
          <w:tcPr>
            <w:tcW w:w="851" w:type="dxa"/>
            <w:vAlign w:val="bottom"/>
          </w:tcPr>
          <w:p w14:paraId="249A2204" w14:textId="77777777" w:rsidR="007B6E37" w:rsidRPr="00485B36" w:rsidRDefault="007B6E37" w:rsidP="00485B36">
            <w:pPr>
              <w:spacing w:after="0" w:line="240" w:lineRule="atLeast"/>
              <w:ind w:left="-187" w:right="-25"/>
              <w:jc w:val="center"/>
              <w:rPr>
                <w:rFonts w:ascii="Times New Roman" w:hAnsi="Times New Roman" w:cs="Times New Roman"/>
                <w:i/>
                <w:iCs/>
                <w:szCs w:val="22"/>
              </w:rPr>
            </w:pPr>
            <w:r w:rsidRPr="00485B36">
              <w:rPr>
                <w:rFonts w:ascii="Times New Roman" w:hAnsi="Times New Roman" w:cs="Times New Roman"/>
                <w:i/>
                <w:iCs/>
                <w:szCs w:val="22"/>
              </w:rPr>
              <w:t>0</w:t>
            </w:r>
            <w:r w:rsidRPr="00485B36">
              <w:rPr>
                <w:rFonts w:ascii="Times New Roman" w:hAnsi="Times New Roman" w:cs="Times New Roman"/>
                <w:i/>
                <w:iCs/>
                <w:szCs w:val="22"/>
                <w:cs/>
              </w:rPr>
              <w:t>.</w:t>
            </w:r>
            <w:r w:rsidRPr="00485B36">
              <w:rPr>
                <w:rFonts w:ascii="Times New Roman" w:hAnsi="Times New Roman" w:cs="Times New Roman"/>
                <w:i/>
                <w:iCs/>
                <w:szCs w:val="22"/>
              </w:rPr>
              <w:t>50</w:t>
            </w:r>
          </w:p>
        </w:tc>
        <w:tc>
          <w:tcPr>
            <w:tcW w:w="236" w:type="dxa"/>
          </w:tcPr>
          <w:p w14:paraId="4817B23E" w14:textId="77777777" w:rsidR="007B6E37" w:rsidRPr="00485B36" w:rsidRDefault="007B6E37" w:rsidP="00485B36">
            <w:pPr>
              <w:tabs>
                <w:tab w:val="decimal" w:pos="949"/>
              </w:tabs>
              <w:spacing w:after="0" w:line="240" w:lineRule="atLeast"/>
              <w:ind w:left="-187" w:right="-25"/>
              <w:jc w:val="center"/>
              <w:rPr>
                <w:rFonts w:ascii="Times New Roman" w:hAnsi="Times New Roman" w:cs="Times New Roman"/>
                <w:szCs w:val="22"/>
              </w:rPr>
            </w:pPr>
          </w:p>
        </w:tc>
        <w:tc>
          <w:tcPr>
            <w:tcW w:w="1326" w:type="dxa"/>
            <w:vAlign w:val="bottom"/>
          </w:tcPr>
          <w:p w14:paraId="501DD69B" w14:textId="6FDF46CB" w:rsidR="007B6E37" w:rsidRPr="00485B36" w:rsidRDefault="007B6E37" w:rsidP="00485B36">
            <w:pPr>
              <w:tabs>
                <w:tab w:val="decimal" w:pos="1083"/>
              </w:tabs>
              <w:spacing w:after="0" w:line="240" w:lineRule="atLeast"/>
              <w:ind w:left="-187" w:right="-25"/>
              <w:rPr>
                <w:rFonts w:ascii="Times New Roman" w:hAnsi="Times New Roman" w:cs="Times New Roman"/>
                <w:szCs w:val="22"/>
              </w:rPr>
            </w:pPr>
            <w:r w:rsidRPr="00485B36">
              <w:rPr>
                <w:rFonts w:ascii="Times New Roman" w:hAnsi="Times New Roman" w:cs="Times New Roman"/>
                <w:szCs w:val="22"/>
              </w:rPr>
              <w:t>813,678,700</w:t>
            </w:r>
          </w:p>
        </w:tc>
        <w:tc>
          <w:tcPr>
            <w:tcW w:w="236" w:type="dxa"/>
          </w:tcPr>
          <w:p w14:paraId="23BEC93C" w14:textId="77777777" w:rsidR="007B6E37" w:rsidRPr="00485B36" w:rsidRDefault="007B6E37" w:rsidP="00485B36">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693ABCDD" w14:textId="63ABDFB7" w:rsidR="007B6E37" w:rsidRPr="00485B36" w:rsidRDefault="007B6E37" w:rsidP="00485B36">
            <w:pPr>
              <w:tabs>
                <w:tab w:val="decimal" w:pos="1107"/>
              </w:tabs>
              <w:spacing w:after="0" w:line="240" w:lineRule="atLeast"/>
              <w:ind w:left="-187" w:right="-25"/>
              <w:rPr>
                <w:rFonts w:ascii="Times New Roman" w:hAnsi="Times New Roman" w:cs="Times New Roman"/>
                <w:szCs w:val="22"/>
              </w:rPr>
            </w:pPr>
            <w:r w:rsidRPr="00485B36">
              <w:rPr>
                <w:rFonts w:ascii="Times New Roman" w:hAnsi="Times New Roman" w:cs="Times New Roman"/>
                <w:szCs w:val="22"/>
              </w:rPr>
              <w:t>406,839,350</w:t>
            </w:r>
          </w:p>
        </w:tc>
        <w:tc>
          <w:tcPr>
            <w:tcW w:w="236" w:type="dxa"/>
          </w:tcPr>
          <w:p w14:paraId="0D6C61B9" w14:textId="77777777" w:rsidR="007B6E37" w:rsidRPr="00485B36" w:rsidRDefault="007B6E37" w:rsidP="00485B36">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vAlign w:val="bottom"/>
          </w:tcPr>
          <w:p w14:paraId="11EDBE37" w14:textId="4E934F48" w:rsidR="007B6E37" w:rsidRPr="00485B36" w:rsidRDefault="007B6E37" w:rsidP="00485B36">
            <w:pPr>
              <w:tabs>
                <w:tab w:val="decimal" w:pos="1083"/>
              </w:tabs>
              <w:spacing w:after="0" w:line="240" w:lineRule="atLeast"/>
              <w:ind w:left="-187" w:right="-25"/>
              <w:rPr>
                <w:rFonts w:ascii="Times New Roman" w:hAnsi="Times New Roman" w:cs="Times New Roman"/>
                <w:szCs w:val="22"/>
              </w:rPr>
            </w:pPr>
            <w:r w:rsidRPr="00485B36">
              <w:rPr>
                <w:rFonts w:ascii="Times New Roman" w:hAnsi="Times New Roman" w:cs="Times New Roman"/>
                <w:szCs w:val="22"/>
              </w:rPr>
              <w:t>739,707,908</w:t>
            </w:r>
          </w:p>
        </w:tc>
        <w:tc>
          <w:tcPr>
            <w:tcW w:w="236" w:type="dxa"/>
          </w:tcPr>
          <w:p w14:paraId="68A70CCF" w14:textId="77777777" w:rsidR="007B6E37" w:rsidRPr="00485B36" w:rsidRDefault="007B6E37" w:rsidP="00485B36">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6BA35051" w14:textId="586D4C84" w:rsidR="007B6E37" w:rsidRPr="00485B36" w:rsidRDefault="007B6E37" w:rsidP="00485B36">
            <w:pPr>
              <w:tabs>
                <w:tab w:val="decimal" w:pos="1107"/>
              </w:tabs>
              <w:spacing w:after="0" w:line="240" w:lineRule="atLeast"/>
              <w:ind w:left="-187" w:right="-25"/>
              <w:rPr>
                <w:rFonts w:ascii="Times New Roman" w:hAnsi="Times New Roman" w:cs="Times New Roman"/>
                <w:szCs w:val="22"/>
              </w:rPr>
            </w:pPr>
            <w:r w:rsidRPr="00485B36">
              <w:rPr>
                <w:rFonts w:ascii="Times New Roman" w:hAnsi="Times New Roman" w:cs="Times New Roman"/>
                <w:szCs w:val="22"/>
              </w:rPr>
              <w:t>369,853,954</w:t>
            </w:r>
          </w:p>
        </w:tc>
      </w:tr>
      <w:tr w:rsidR="007B6E37" w:rsidRPr="00485B36" w14:paraId="7B4A48AD" w14:textId="77777777" w:rsidTr="00521342">
        <w:tc>
          <w:tcPr>
            <w:tcW w:w="2694" w:type="dxa"/>
            <w:vAlign w:val="bottom"/>
          </w:tcPr>
          <w:p w14:paraId="046CAB13" w14:textId="1D22C2F0" w:rsidR="007B6E37" w:rsidRPr="00485B36" w:rsidRDefault="007B6E37" w:rsidP="00485B36">
            <w:pPr>
              <w:tabs>
                <w:tab w:val="left" w:pos="405"/>
              </w:tabs>
              <w:spacing w:after="0" w:line="240" w:lineRule="atLeast"/>
              <w:ind w:left="522" w:right="-25" w:hanging="117"/>
              <w:jc w:val="thaiDistribute"/>
              <w:rPr>
                <w:rFonts w:ascii="Times New Roman" w:hAnsi="Times New Roman" w:cs="Times New Roman"/>
                <w:szCs w:val="22"/>
                <w:cs/>
              </w:rPr>
            </w:pPr>
            <w:r w:rsidRPr="00485B36">
              <w:rPr>
                <w:rFonts w:ascii="Times New Roman" w:hAnsi="Times New Roman" w:cs="Times New Roman"/>
                <w:szCs w:val="22"/>
              </w:rPr>
              <w:t>-Decrease of share</w:t>
            </w:r>
          </w:p>
        </w:tc>
        <w:tc>
          <w:tcPr>
            <w:tcW w:w="851" w:type="dxa"/>
            <w:vAlign w:val="bottom"/>
          </w:tcPr>
          <w:p w14:paraId="57EBB292" w14:textId="18826710" w:rsidR="007B6E37" w:rsidRPr="00485B36" w:rsidRDefault="007B6E37" w:rsidP="00485B36">
            <w:pPr>
              <w:spacing w:after="0" w:line="240" w:lineRule="atLeast"/>
              <w:ind w:left="-187" w:right="-25"/>
              <w:jc w:val="center"/>
              <w:rPr>
                <w:rFonts w:ascii="Times New Roman" w:hAnsi="Times New Roman" w:cs="Times New Roman"/>
                <w:i/>
                <w:iCs/>
                <w:szCs w:val="22"/>
              </w:rPr>
            </w:pPr>
            <w:r w:rsidRPr="00485B36">
              <w:rPr>
                <w:rFonts w:ascii="Times New Roman" w:hAnsi="Times New Roman" w:cs="Times New Roman"/>
                <w:i/>
                <w:iCs/>
                <w:szCs w:val="22"/>
              </w:rPr>
              <w:t>0</w:t>
            </w:r>
            <w:r w:rsidRPr="00485B36">
              <w:rPr>
                <w:rFonts w:ascii="Times New Roman" w:hAnsi="Times New Roman" w:cs="Times New Roman"/>
                <w:i/>
                <w:iCs/>
                <w:szCs w:val="22"/>
                <w:cs/>
              </w:rPr>
              <w:t>.</w:t>
            </w:r>
            <w:r w:rsidRPr="00485B36">
              <w:rPr>
                <w:rFonts w:ascii="Times New Roman" w:hAnsi="Times New Roman" w:cs="Times New Roman"/>
                <w:i/>
                <w:iCs/>
                <w:szCs w:val="22"/>
              </w:rPr>
              <w:t>50</w:t>
            </w:r>
          </w:p>
        </w:tc>
        <w:tc>
          <w:tcPr>
            <w:tcW w:w="236" w:type="dxa"/>
          </w:tcPr>
          <w:p w14:paraId="082E6D80" w14:textId="77777777" w:rsidR="007B6E37" w:rsidRPr="00485B36" w:rsidRDefault="007B6E37" w:rsidP="00485B36">
            <w:pPr>
              <w:tabs>
                <w:tab w:val="decimal" w:pos="949"/>
              </w:tabs>
              <w:spacing w:after="0" w:line="240" w:lineRule="atLeast"/>
              <w:ind w:left="-187" w:right="-25"/>
              <w:jc w:val="center"/>
              <w:rPr>
                <w:rFonts w:ascii="Times New Roman" w:hAnsi="Times New Roman" w:cs="Times New Roman"/>
                <w:szCs w:val="22"/>
              </w:rPr>
            </w:pPr>
          </w:p>
        </w:tc>
        <w:tc>
          <w:tcPr>
            <w:tcW w:w="1326" w:type="dxa"/>
            <w:vAlign w:val="bottom"/>
          </w:tcPr>
          <w:p w14:paraId="782B6E89" w14:textId="74722EA2" w:rsidR="007B6E37" w:rsidRPr="00485B36" w:rsidRDefault="007B6E37" w:rsidP="00485B36">
            <w:pPr>
              <w:tabs>
                <w:tab w:val="decimal" w:pos="1083"/>
              </w:tabs>
              <w:spacing w:after="0" w:line="240" w:lineRule="atLeast"/>
              <w:ind w:left="-187" w:right="-25"/>
              <w:rPr>
                <w:rFonts w:ascii="Times New Roman" w:hAnsi="Times New Roman" w:cs="Times New Roman"/>
                <w:szCs w:val="22"/>
              </w:rPr>
            </w:pPr>
            <w:r w:rsidRPr="00485B36">
              <w:rPr>
                <w:rFonts w:ascii="Times New Roman" w:hAnsi="Times New Roman" w:cs="Times New Roman"/>
                <w:szCs w:val="22"/>
              </w:rPr>
              <w:t>(881)</w:t>
            </w:r>
          </w:p>
        </w:tc>
        <w:tc>
          <w:tcPr>
            <w:tcW w:w="236" w:type="dxa"/>
          </w:tcPr>
          <w:p w14:paraId="353C6FF6" w14:textId="77777777" w:rsidR="007B6E37" w:rsidRPr="00485B36" w:rsidRDefault="007B6E37" w:rsidP="00485B36">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6AA0034F" w14:textId="441C2E56" w:rsidR="007B6E37" w:rsidRPr="00485B36" w:rsidRDefault="007B6E37" w:rsidP="00485B36">
            <w:pPr>
              <w:tabs>
                <w:tab w:val="decimal" w:pos="1107"/>
              </w:tabs>
              <w:spacing w:after="0" w:line="240" w:lineRule="atLeast"/>
              <w:ind w:left="-187" w:right="-25"/>
              <w:rPr>
                <w:rFonts w:ascii="Times New Roman" w:hAnsi="Times New Roman" w:cs="Times New Roman"/>
                <w:szCs w:val="22"/>
              </w:rPr>
            </w:pPr>
            <w:r w:rsidRPr="00485B36">
              <w:rPr>
                <w:rFonts w:ascii="Times New Roman" w:hAnsi="Times New Roman" w:cs="Times New Roman"/>
                <w:szCs w:val="22"/>
              </w:rPr>
              <w:t>(441)</w:t>
            </w:r>
          </w:p>
        </w:tc>
        <w:tc>
          <w:tcPr>
            <w:tcW w:w="236" w:type="dxa"/>
          </w:tcPr>
          <w:p w14:paraId="17ABF0D4" w14:textId="77777777" w:rsidR="007B6E37" w:rsidRPr="00485B36" w:rsidRDefault="007B6E37" w:rsidP="00485B36">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vAlign w:val="bottom"/>
          </w:tcPr>
          <w:p w14:paraId="3A42A38C" w14:textId="082A6633" w:rsidR="007B6E37" w:rsidRPr="00485B36" w:rsidRDefault="007B6E37" w:rsidP="00485B36">
            <w:pPr>
              <w:spacing w:after="0" w:line="240" w:lineRule="atLeast"/>
              <w:ind w:left="-187" w:right="-25"/>
              <w:jc w:val="center"/>
              <w:rPr>
                <w:rFonts w:ascii="Times New Roman" w:hAnsi="Times New Roman" w:cs="Times New Roman"/>
                <w:szCs w:val="22"/>
              </w:rPr>
            </w:pPr>
            <w:r w:rsidRPr="00485B36">
              <w:rPr>
                <w:rFonts w:ascii="Times New Roman" w:hAnsi="Times New Roman" w:cs="Times New Roman"/>
                <w:szCs w:val="22"/>
              </w:rPr>
              <w:t>-</w:t>
            </w:r>
          </w:p>
        </w:tc>
        <w:tc>
          <w:tcPr>
            <w:tcW w:w="236" w:type="dxa"/>
          </w:tcPr>
          <w:p w14:paraId="298903FC" w14:textId="77777777" w:rsidR="007B6E37" w:rsidRPr="00485B36" w:rsidRDefault="007B6E37" w:rsidP="00485B36">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086A9106" w14:textId="10B98E69" w:rsidR="007B6E37" w:rsidRPr="00485B36" w:rsidRDefault="007B6E37" w:rsidP="00485B36">
            <w:pPr>
              <w:spacing w:after="0" w:line="240" w:lineRule="atLeast"/>
              <w:ind w:left="-187" w:right="-25"/>
              <w:jc w:val="center"/>
              <w:rPr>
                <w:rFonts w:ascii="Times New Roman" w:hAnsi="Times New Roman" w:cs="Times New Roman"/>
                <w:szCs w:val="22"/>
              </w:rPr>
            </w:pPr>
            <w:r w:rsidRPr="00485B36">
              <w:rPr>
                <w:rFonts w:ascii="Times New Roman" w:hAnsi="Times New Roman" w:cs="Times New Roman"/>
                <w:szCs w:val="22"/>
              </w:rPr>
              <w:t>-</w:t>
            </w:r>
          </w:p>
        </w:tc>
      </w:tr>
      <w:tr w:rsidR="007B6E37" w:rsidRPr="00485B36" w14:paraId="35FC5A10" w14:textId="77777777" w:rsidTr="00521342">
        <w:tc>
          <w:tcPr>
            <w:tcW w:w="2694" w:type="dxa"/>
            <w:vAlign w:val="bottom"/>
          </w:tcPr>
          <w:p w14:paraId="7027C2D2" w14:textId="77777777" w:rsidR="007B6E37" w:rsidRPr="00485B36" w:rsidRDefault="007B6E37" w:rsidP="00485B36">
            <w:pPr>
              <w:tabs>
                <w:tab w:val="left" w:pos="405"/>
              </w:tabs>
              <w:spacing w:after="0" w:line="240" w:lineRule="atLeast"/>
              <w:ind w:left="522" w:right="-25" w:hanging="117"/>
              <w:jc w:val="thaiDistribute"/>
              <w:rPr>
                <w:rFonts w:ascii="Times New Roman" w:hAnsi="Times New Roman" w:cs="Times New Roman"/>
                <w:szCs w:val="22"/>
                <w:cs/>
              </w:rPr>
            </w:pPr>
            <w:r w:rsidRPr="00485B36">
              <w:rPr>
                <w:rFonts w:ascii="Times New Roman" w:hAnsi="Times New Roman" w:cs="Times New Roman"/>
                <w:szCs w:val="22"/>
              </w:rPr>
              <w:t>-Increase of share</w:t>
            </w:r>
          </w:p>
        </w:tc>
        <w:tc>
          <w:tcPr>
            <w:tcW w:w="851" w:type="dxa"/>
            <w:vAlign w:val="bottom"/>
          </w:tcPr>
          <w:p w14:paraId="4069EC33" w14:textId="77777777" w:rsidR="007B6E37" w:rsidRPr="00485B36" w:rsidRDefault="007B6E37" w:rsidP="00485B36">
            <w:pPr>
              <w:spacing w:after="0" w:line="240" w:lineRule="atLeast"/>
              <w:ind w:left="-187" w:right="-25"/>
              <w:jc w:val="center"/>
              <w:rPr>
                <w:rFonts w:ascii="Times New Roman" w:hAnsi="Times New Roman" w:cs="Times New Roman"/>
                <w:i/>
                <w:iCs/>
                <w:szCs w:val="22"/>
              </w:rPr>
            </w:pPr>
          </w:p>
        </w:tc>
        <w:tc>
          <w:tcPr>
            <w:tcW w:w="236" w:type="dxa"/>
          </w:tcPr>
          <w:p w14:paraId="3A972862" w14:textId="77777777" w:rsidR="007B6E37" w:rsidRPr="00485B36" w:rsidRDefault="007B6E37" w:rsidP="00485B36">
            <w:pPr>
              <w:tabs>
                <w:tab w:val="decimal" w:pos="949"/>
              </w:tabs>
              <w:spacing w:after="0" w:line="240" w:lineRule="atLeast"/>
              <w:ind w:left="-187" w:right="-25"/>
              <w:jc w:val="center"/>
              <w:rPr>
                <w:rFonts w:ascii="Times New Roman" w:hAnsi="Times New Roman" w:cs="Times New Roman"/>
                <w:szCs w:val="22"/>
              </w:rPr>
            </w:pPr>
          </w:p>
        </w:tc>
        <w:tc>
          <w:tcPr>
            <w:tcW w:w="1326" w:type="dxa"/>
            <w:vAlign w:val="bottom"/>
          </w:tcPr>
          <w:p w14:paraId="53F518DC" w14:textId="77777777" w:rsidR="007B6E37" w:rsidRPr="00485B36" w:rsidRDefault="007B6E37" w:rsidP="00485B36">
            <w:pPr>
              <w:tabs>
                <w:tab w:val="decimal" w:pos="1083"/>
              </w:tabs>
              <w:spacing w:after="0" w:line="240" w:lineRule="atLeast"/>
              <w:ind w:left="-187" w:right="-25"/>
              <w:rPr>
                <w:rFonts w:ascii="Times New Roman" w:hAnsi="Times New Roman" w:cs="Times New Roman"/>
                <w:szCs w:val="22"/>
              </w:rPr>
            </w:pPr>
          </w:p>
        </w:tc>
        <w:tc>
          <w:tcPr>
            <w:tcW w:w="236" w:type="dxa"/>
          </w:tcPr>
          <w:p w14:paraId="7CC780EA" w14:textId="77777777" w:rsidR="007B6E37" w:rsidRPr="00485B36" w:rsidRDefault="007B6E37" w:rsidP="00485B36">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0CA99EC7" w14:textId="77777777" w:rsidR="007B6E37" w:rsidRPr="00485B36" w:rsidRDefault="007B6E37" w:rsidP="00485B36">
            <w:pPr>
              <w:tabs>
                <w:tab w:val="decimal" w:pos="1107"/>
              </w:tabs>
              <w:spacing w:after="0" w:line="240" w:lineRule="atLeast"/>
              <w:ind w:left="-187" w:right="-25"/>
              <w:rPr>
                <w:rFonts w:ascii="Times New Roman" w:hAnsi="Times New Roman" w:cs="Times New Roman"/>
                <w:szCs w:val="22"/>
              </w:rPr>
            </w:pPr>
          </w:p>
        </w:tc>
        <w:tc>
          <w:tcPr>
            <w:tcW w:w="236" w:type="dxa"/>
          </w:tcPr>
          <w:p w14:paraId="623CDEE1" w14:textId="77777777" w:rsidR="007B6E37" w:rsidRPr="00485B36" w:rsidRDefault="007B6E37" w:rsidP="00485B36">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vAlign w:val="bottom"/>
          </w:tcPr>
          <w:p w14:paraId="543F4C7B" w14:textId="77777777" w:rsidR="007B6E37" w:rsidRPr="00485B36" w:rsidRDefault="007B6E37" w:rsidP="00485B36">
            <w:pPr>
              <w:tabs>
                <w:tab w:val="decimal" w:pos="1083"/>
              </w:tabs>
              <w:spacing w:after="0" w:line="240" w:lineRule="atLeast"/>
              <w:ind w:left="-187" w:right="-25"/>
              <w:rPr>
                <w:rFonts w:ascii="Times New Roman" w:hAnsi="Times New Roman" w:cs="Times New Roman"/>
                <w:szCs w:val="22"/>
              </w:rPr>
            </w:pPr>
          </w:p>
        </w:tc>
        <w:tc>
          <w:tcPr>
            <w:tcW w:w="236" w:type="dxa"/>
          </w:tcPr>
          <w:p w14:paraId="1B65F65C" w14:textId="77777777" w:rsidR="007B6E37" w:rsidRPr="00485B36" w:rsidRDefault="007B6E37" w:rsidP="00485B36">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31A8DB93" w14:textId="77777777" w:rsidR="007B6E37" w:rsidRPr="00485B36" w:rsidRDefault="007B6E37" w:rsidP="00485B36">
            <w:pPr>
              <w:tabs>
                <w:tab w:val="decimal" w:pos="1107"/>
              </w:tabs>
              <w:spacing w:after="0" w:line="240" w:lineRule="atLeast"/>
              <w:ind w:left="-187" w:right="-25"/>
              <w:rPr>
                <w:rFonts w:ascii="Times New Roman" w:hAnsi="Times New Roman" w:cs="Times New Roman"/>
                <w:szCs w:val="22"/>
              </w:rPr>
            </w:pPr>
          </w:p>
        </w:tc>
      </w:tr>
      <w:tr w:rsidR="007B6E37" w:rsidRPr="00485B36" w14:paraId="0F7A2A4B" w14:textId="77777777" w:rsidTr="00521342">
        <w:tc>
          <w:tcPr>
            <w:tcW w:w="2694" w:type="dxa"/>
            <w:vAlign w:val="bottom"/>
          </w:tcPr>
          <w:p w14:paraId="2D17F27A" w14:textId="77777777" w:rsidR="007B6E37" w:rsidRPr="00485B36" w:rsidRDefault="007B6E37" w:rsidP="00485B36">
            <w:pPr>
              <w:tabs>
                <w:tab w:val="left" w:pos="405"/>
              </w:tabs>
              <w:spacing w:after="0" w:line="240" w:lineRule="atLeast"/>
              <w:ind w:left="522" w:right="-25" w:hanging="117"/>
              <w:jc w:val="thaiDistribute"/>
              <w:rPr>
                <w:rFonts w:ascii="Times New Roman" w:hAnsi="Times New Roman" w:cs="Times New Roman"/>
                <w:szCs w:val="22"/>
                <w:cs/>
              </w:rPr>
            </w:pPr>
            <w:r w:rsidRPr="00485B36">
              <w:rPr>
                <w:rFonts w:ascii="Times New Roman" w:hAnsi="Times New Roman" w:cs="Times New Roman"/>
                <w:szCs w:val="22"/>
              </w:rPr>
              <w:t xml:space="preserve">   (Stock dividend) </w:t>
            </w:r>
          </w:p>
        </w:tc>
        <w:tc>
          <w:tcPr>
            <w:tcW w:w="851" w:type="dxa"/>
            <w:vAlign w:val="bottom"/>
          </w:tcPr>
          <w:p w14:paraId="0ABE03EC" w14:textId="77777777" w:rsidR="007B6E37" w:rsidRPr="00485B36" w:rsidRDefault="007B6E37" w:rsidP="00485B36">
            <w:pPr>
              <w:spacing w:after="0" w:line="240" w:lineRule="atLeast"/>
              <w:ind w:left="-187" w:right="-25"/>
              <w:jc w:val="center"/>
              <w:rPr>
                <w:rFonts w:ascii="Times New Roman" w:hAnsi="Times New Roman" w:cs="Times New Roman"/>
                <w:i/>
                <w:iCs/>
                <w:szCs w:val="22"/>
              </w:rPr>
            </w:pPr>
            <w:r w:rsidRPr="00485B36">
              <w:rPr>
                <w:rFonts w:ascii="Times New Roman" w:hAnsi="Times New Roman" w:cs="Times New Roman"/>
                <w:i/>
                <w:iCs/>
                <w:szCs w:val="22"/>
              </w:rPr>
              <w:t>0.50</w:t>
            </w:r>
          </w:p>
        </w:tc>
        <w:tc>
          <w:tcPr>
            <w:tcW w:w="236" w:type="dxa"/>
          </w:tcPr>
          <w:p w14:paraId="36A920CB" w14:textId="77777777" w:rsidR="007B6E37" w:rsidRPr="00485B36" w:rsidRDefault="007B6E37" w:rsidP="00485B36">
            <w:pPr>
              <w:tabs>
                <w:tab w:val="decimal" w:pos="949"/>
              </w:tabs>
              <w:spacing w:after="0" w:line="240" w:lineRule="atLeast"/>
              <w:ind w:left="-187" w:right="-25"/>
              <w:jc w:val="center"/>
              <w:rPr>
                <w:rFonts w:ascii="Times New Roman" w:hAnsi="Times New Roman" w:cs="Times New Roman"/>
                <w:szCs w:val="22"/>
              </w:rPr>
            </w:pPr>
          </w:p>
        </w:tc>
        <w:tc>
          <w:tcPr>
            <w:tcW w:w="1326" w:type="dxa"/>
            <w:tcBorders>
              <w:bottom w:val="single" w:sz="4" w:space="0" w:color="auto"/>
            </w:tcBorders>
            <w:vAlign w:val="bottom"/>
          </w:tcPr>
          <w:p w14:paraId="115BDE18" w14:textId="01B3C290" w:rsidR="007B6E37" w:rsidRPr="00485B36" w:rsidRDefault="007B6E37" w:rsidP="00485B36">
            <w:pPr>
              <w:spacing w:after="0" w:line="240" w:lineRule="atLeast"/>
              <w:ind w:left="-187" w:right="-25"/>
              <w:jc w:val="center"/>
              <w:rPr>
                <w:rFonts w:ascii="Times New Roman" w:hAnsi="Times New Roman" w:cs="Times New Roman"/>
                <w:szCs w:val="22"/>
              </w:rPr>
            </w:pPr>
            <w:r w:rsidRPr="00485B36">
              <w:rPr>
                <w:rFonts w:ascii="Times New Roman" w:hAnsi="Times New Roman" w:cs="Times New Roman"/>
                <w:szCs w:val="22"/>
              </w:rPr>
              <w:t>-</w:t>
            </w:r>
          </w:p>
        </w:tc>
        <w:tc>
          <w:tcPr>
            <w:tcW w:w="236" w:type="dxa"/>
          </w:tcPr>
          <w:p w14:paraId="0C640A1A" w14:textId="77777777" w:rsidR="007B6E37" w:rsidRPr="00485B36" w:rsidRDefault="007B6E37" w:rsidP="00485B36">
            <w:pPr>
              <w:tabs>
                <w:tab w:val="decimal" w:pos="798"/>
              </w:tabs>
              <w:spacing w:after="0" w:line="240" w:lineRule="atLeast"/>
              <w:ind w:right="-25"/>
              <w:rPr>
                <w:rFonts w:ascii="Times New Roman" w:hAnsi="Times New Roman" w:cs="Times New Roman"/>
                <w:szCs w:val="22"/>
              </w:rPr>
            </w:pPr>
          </w:p>
        </w:tc>
        <w:tc>
          <w:tcPr>
            <w:tcW w:w="1323" w:type="dxa"/>
            <w:tcBorders>
              <w:bottom w:val="single" w:sz="4" w:space="0" w:color="auto"/>
            </w:tcBorders>
            <w:vAlign w:val="bottom"/>
          </w:tcPr>
          <w:p w14:paraId="74E43094" w14:textId="683BB93F" w:rsidR="007B6E37" w:rsidRPr="00485B36" w:rsidRDefault="007B6E37" w:rsidP="00485B36">
            <w:pPr>
              <w:spacing w:after="0" w:line="240" w:lineRule="atLeast"/>
              <w:ind w:left="-187" w:right="-25"/>
              <w:jc w:val="center"/>
              <w:rPr>
                <w:rFonts w:ascii="Times New Roman" w:hAnsi="Times New Roman" w:cs="Times New Roman"/>
                <w:szCs w:val="22"/>
              </w:rPr>
            </w:pPr>
            <w:r w:rsidRPr="00485B36">
              <w:rPr>
                <w:rFonts w:ascii="Times New Roman" w:hAnsi="Times New Roman" w:cs="Times New Roman"/>
                <w:szCs w:val="22"/>
              </w:rPr>
              <w:t>-</w:t>
            </w:r>
          </w:p>
        </w:tc>
        <w:tc>
          <w:tcPr>
            <w:tcW w:w="236" w:type="dxa"/>
          </w:tcPr>
          <w:p w14:paraId="71289340" w14:textId="77777777" w:rsidR="007B6E37" w:rsidRPr="00485B36" w:rsidRDefault="007B6E37" w:rsidP="00485B36">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tcBorders>
              <w:bottom w:val="single" w:sz="4" w:space="0" w:color="auto"/>
            </w:tcBorders>
            <w:vAlign w:val="bottom"/>
          </w:tcPr>
          <w:p w14:paraId="3CA5F742" w14:textId="21AD1CDA" w:rsidR="007B6E37" w:rsidRPr="00485B36" w:rsidRDefault="007B6E37" w:rsidP="00485B36">
            <w:pPr>
              <w:tabs>
                <w:tab w:val="decimal" w:pos="1083"/>
              </w:tabs>
              <w:spacing w:after="0" w:line="240" w:lineRule="atLeast"/>
              <w:ind w:left="-187" w:right="-25"/>
              <w:rPr>
                <w:rFonts w:ascii="Times New Roman" w:hAnsi="Times New Roman" w:cs="Times New Roman"/>
                <w:szCs w:val="22"/>
              </w:rPr>
            </w:pPr>
            <w:r w:rsidRPr="00485B36">
              <w:rPr>
                <w:rFonts w:ascii="Times New Roman" w:hAnsi="Times New Roman" w:cs="Times New Roman"/>
                <w:szCs w:val="22"/>
              </w:rPr>
              <w:t>73,970,792</w:t>
            </w:r>
          </w:p>
        </w:tc>
        <w:tc>
          <w:tcPr>
            <w:tcW w:w="236" w:type="dxa"/>
          </w:tcPr>
          <w:p w14:paraId="460B864D" w14:textId="77777777" w:rsidR="007B6E37" w:rsidRPr="00485B36" w:rsidRDefault="007B6E37" w:rsidP="00485B36">
            <w:pPr>
              <w:tabs>
                <w:tab w:val="decimal" w:pos="798"/>
              </w:tabs>
              <w:spacing w:after="0" w:line="240" w:lineRule="atLeast"/>
              <w:ind w:left="-187" w:right="-25"/>
              <w:rPr>
                <w:rFonts w:ascii="Times New Roman" w:hAnsi="Times New Roman" w:cs="Times New Roman"/>
                <w:szCs w:val="22"/>
              </w:rPr>
            </w:pPr>
          </w:p>
        </w:tc>
        <w:tc>
          <w:tcPr>
            <w:tcW w:w="1323" w:type="dxa"/>
            <w:tcBorders>
              <w:bottom w:val="single" w:sz="4" w:space="0" w:color="auto"/>
            </w:tcBorders>
            <w:vAlign w:val="bottom"/>
          </w:tcPr>
          <w:p w14:paraId="432C2452" w14:textId="59663792" w:rsidR="007B6E37" w:rsidRPr="00485B36" w:rsidRDefault="007B6E37" w:rsidP="00485B36">
            <w:pPr>
              <w:tabs>
                <w:tab w:val="decimal" w:pos="1107"/>
              </w:tabs>
              <w:spacing w:after="0" w:line="240" w:lineRule="atLeast"/>
              <w:ind w:left="-187" w:right="-25"/>
              <w:rPr>
                <w:rFonts w:ascii="Times New Roman" w:hAnsi="Times New Roman" w:cs="Times New Roman"/>
                <w:szCs w:val="22"/>
              </w:rPr>
            </w:pPr>
            <w:r w:rsidRPr="00485B36">
              <w:rPr>
                <w:rFonts w:ascii="Times New Roman" w:hAnsi="Times New Roman" w:cs="Times New Roman"/>
                <w:szCs w:val="22"/>
              </w:rPr>
              <w:t>36,985,396</w:t>
            </w:r>
          </w:p>
        </w:tc>
      </w:tr>
      <w:tr w:rsidR="007B6E37" w:rsidRPr="00485B36" w14:paraId="6CAEB625" w14:textId="77777777" w:rsidTr="00C724E3">
        <w:tc>
          <w:tcPr>
            <w:tcW w:w="2694" w:type="dxa"/>
            <w:vAlign w:val="bottom"/>
          </w:tcPr>
          <w:p w14:paraId="5CB5442E" w14:textId="77777777" w:rsidR="007B6E37" w:rsidRPr="00485B36" w:rsidRDefault="007B6E37" w:rsidP="00485B36">
            <w:pPr>
              <w:tabs>
                <w:tab w:val="left" w:pos="405"/>
              </w:tabs>
              <w:spacing w:after="0" w:line="240" w:lineRule="atLeast"/>
              <w:ind w:left="522" w:right="-25" w:hanging="117"/>
              <w:jc w:val="thaiDistribute"/>
              <w:rPr>
                <w:rFonts w:ascii="Times New Roman" w:hAnsi="Times New Roman" w:cs="Times New Roman"/>
                <w:b/>
                <w:bCs/>
                <w:szCs w:val="22"/>
                <w:cs/>
              </w:rPr>
            </w:pPr>
            <w:r w:rsidRPr="00485B36">
              <w:rPr>
                <w:rFonts w:ascii="Times New Roman" w:hAnsi="Times New Roman" w:cs="Times New Roman"/>
                <w:b/>
                <w:bCs/>
                <w:szCs w:val="22"/>
              </w:rPr>
              <w:t>At 31 December</w:t>
            </w:r>
          </w:p>
        </w:tc>
        <w:tc>
          <w:tcPr>
            <w:tcW w:w="851" w:type="dxa"/>
            <w:vAlign w:val="bottom"/>
          </w:tcPr>
          <w:p w14:paraId="310576BF" w14:textId="77777777" w:rsidR="007B6E37" w:rsidRPr="00485B36" w:rsidRDefault="007B6E37" w:rsidP="00485B36">
            <w:pPr>
              <w:spacing w:after="0" w:line="240" w:lineRule="atLeast"/>
              <w:ind w:left="-187" w:right="-25"/>
              <w:jc w:val="center"/>
              <w:rPr>
                <w:rFonts w:ascii="Times New Roman" w:hAnsi="Times New Roman" w:cs="Times New Roman"/>
                <w:b/>
                <w:bCs/>
                <w:i/>
                <w:iCs/>
                <w:szCs w:val="22"/>
              </w:rPr>
            </w:pPr>
          </w:p>
        </w:tc>
        <w:tc>
          <w:tcPr>
            <w:tcW w:w="236" w:type="dxa"/>
          </w:tcPr>
          <w:p w14:paraId="39A955A7" w14:textId="77777777" w:rsidR="007B6E37" w:rsidRPr="00485B36" w:rsidRDefault="007B6E37" w:rsidP="00485B36">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top w:val="single" w:sz="4" w:space="0" w:color="auto"/>
            </w:tcBorders>
            <w:vAlign w:val="bottom"/>
          </w:tcPr>
          <w:p w14:paraId="3047C076" w14:textId="77777777" w:rsidR="007B6E37" w:rsidRPr="00485B36" w:rsidRDefault="007B6E37" w:rsidP="00485B36">
            <w:pPr>
              <w:tabs>
                <w:tab w:val="decimal" w:pos="1083"/>
              </w:tabs>
              <w:spacing w:after="0" w:line="240" w:lineRule="atLeast"/>
              <w:ind w:left="-187" w:right="-25"/>
              <w:rPr>
                <w:rFonts w:ascii="Times New Roman" w:hAnsi="Times New Roman" w:cs="Times New Roman"/>
                <w:szCs w:val="22"/>
              </w:rPr>
            </w:pPr>
          </w:p>
        </w:tc>
        <w:tc>
          <w:tcPr>
            <w:tcW w:w="236" w:type="dxa"/>
          </w:tcPr>
          <w:p w14:paraId="4BAF2BB5" w14:textId="77777777" w:rsidR="007B6E37" w:rsidRPr="00485B36" w:rsidRDefault="007B6E37" w:rsidP="00485B36">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14:paraId="1A2CAB7A" w14:textId="77777777" w:rsidR="007B6E37" w:rsidRPr="00485B36" w:rsidRDefault="007B6E37" w:rsidP="00485B36">
            <w:pPr>
              <w:tabs>
                <w:tab w:val="decimal" w:pos="916"/>
                <w:tab w:val="decimal" w:pos="1309"/>
              </w:tabs>
              <w:spacing w:after="0" w:line="240" w:lineRule="atLeast"/>
              <w:ind w:left="-187" w:right="-25"/>
              <w:rPr>
                <w:rFonts w:ascii="Times New Roman" w:hAnsi="Times New Roman" w:cs="Times New Roman"/>
                <w:szCs w:val="22"/>
              </w:rPr>
            </w:pPr>
          </w:p>
        </w:tc>
        <w:tc>
          <w:tcPr>
            <w:tcW w:w="236" w:type="dxa"/>
          </w:tcPr>
          <w:p w14:paraId="3EBB304D" w14:textId="77777777" w:rsidR="007B6E37" w:rsidRPr="00485B36" w:rsidRDefault="007B6E37" w:rsidP="00485B36">
            <w:pPr>
              <w:tabs>
                <w:tab w:val="decimal" w:pos="916"/>
              </w:tabs>
              <w:spacing w:after="0" w:line="240" w:lineRule="atLeast"/>
              <w:ind w:left="-187" w:right="-25"/>
              <w:rPr>
                <w:rFonts w:ascii="Times New Roman" w:hAnsi="Times New Roman" w:cs="Times New Roman"/>
                <w:szCs w:val="22"/>
              </w:rPr>
            </w:pPr>
          </w:p>
        </w:tc>
        <w:tc>
          <w:tcPr>
            <w:tcW w:w="1239" w:type="dxa"/>
            <w:gridSpan w:val="2"/>
            <w:tcBorders>
              <w:top w:val="single" w:sz="4" w:space="0" w:color="auto"/>
            </w:tcBorders>
            <w:vAlign w:val="bottom"/>
          </w:tcPr>
          <w:p w14:paraId="2E38D0AB" w14:textId="77777777" w:rsidR="007B6E37" w:rsidRPr="00485B36" w:rsidRDefault="007B6E37" w:rsidP="00485B36">
            <w:pPr>
              <w:tabs>
                <w:tab w:val="decimal" w:pos="1083"/>
              </w:tabs>
              <w:spacing w:after="0" w:line="240" w:lineRule="atLeast"/>
              <w:ind w:left="-187" w:right="-25"/>
              <w:rPr>
                <w:rFonts w:ascii="Times New Roman" w:hAnsi="Times New Roman" w:cs="Times New Roman"/>
                <w:szCs w:val="22"/>
              </w:rPr>
            </w:pPr>
          </w:p>
        </w:tc>
        <w:tc>
          <w:tcPr>
            <w:tcW w:w="236" w:type="dxa"/>
          </w:tcPr>
          <w:p w14:paraId="54A9E9AA" w14:textId="77777777" w:rsidR="007B6E37" w:rsidRPr="00485B36" w:rsidRDefault="007B6E37" w:rsidP="00485B36">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14:paraId="15760BC8" w14:textId="77777777" w:rsidR="007B6E37" w:rsidRPr="00485B36" w:rsidRDefault="007B6E37" w:rsidP="00485B36">
            <w:pPr>
              <w:tabs>
                <w:tab w:val="decimal" w:pos="916"/>
                <w:tab w:val="decimal" w:pos="1309"/>
              </w:tabs>
              <w:spacing w:after="0" w:line="240" w:lineRule="atLeast"/>
              <w:ind w:left="-187" w:right="-25"/>
              <w:rPr>
                <w:rFonts w:ascii="Times New Roman" w:hAnsi="Times New Roman" w:cs="Times New Roman"/>
                <w:szCs w:val="22"/>
              </w:rPr>
            </w:pPr>
          </w:p>
        </w:tc>
      </w:tr>
      <w:tr w:rsidR="007A27C6" w:rsidRPr="00485B36" w14:paraId="3C89F389" w14:textId="77777777" w:rsidTr="00C724E3">
        <w:tc>
          <w:tcPr>
            <w:tcW w:w="2694" w:type="dxa"/>
            <w:vAlign w:val="bottom"/>
          </w:tcPr>
          <w:p w14:paraId="058E9604" w14:textId="77777777" w:rsidR="007A27C6" w:rsidRPr="00485B36" w:rsidRDefault="007A27C6" w:rsidP="00485B36">
            <w:pPr>
              <w:tabs>
                <w:tab w:val="left" w:pos="405"/>
              </w:tabs>
              <w:spacing w:after="0" w:line="240" w:lineRule="atLeast"/>
              <w:ind w:left="522" w:right="-25" w:hanging="117"/>
              <w:jc w:val="thaiDistribute"/>
              <w:rPr>
                <w:rFonts w:ascii="Times New Roman" w:hAnsi="Times New Roman" w:cs="Times New Roman"/>
                <w:b/>
                <w:bCs/>
                <w:szCs w:val="22"/>
                <w:cs/>
              </w:rPr>
            </w:pPr>
            <w:r w:rsidRPr="00485B36">
              <w:rPr>
                <w:rFonts w:ascii="Times New Roman" w:hAnsi="Times New Roman" w:cs="Times New Roman"/>
                <w:b/>
                <w:bCs/>
                <w:szCs w:val="22"/>
                <w:cs/>
              </w:rPr>
              <w:t>-</w:t>
            </w:r>
            <w:r w:rsidRPr="00485B36">
              <w:rPr>
                <w:rFonts w:ascii="Times New Roman" w:hAnsi="Times New Roman" w:cs="Times New Roman"/>
                <w:b/>
                <w:bCs/>
                <w:szCs w:val="22"/>
              </w:rPr>
              <w:t>Ordinary shares</w:t>
            </w:r>
          </w:p>
        </w:tc>
        <w:tc>
          <w:tcPr>
            <w:tcW w:w="851" w:type="dxa"/>
            <w:vAlign w:val="bottom"/>
          </w:tcPr>
          <w:p w14:paraId="4A1DD292" w14:textId="77777777" w:rsidR="007A27C6" w:rsidRPr="00485B36" w:rsidRDefault="007A27C6" w:rsidP="00485B36">
            <w:pPr>
              <w:spacing w:after="0" w:line="240" w:lineRule="atLeast"/>
              <w:ind w:left="-187" w:right="-25"/>
              <w:jc w:val="center"/>
              <w:rPr>
                <w:rFonts w:ascii="Times New Roman" w:hAnsi="Times New Roman" w:cs="Times New Roman"/>
                <w:b/>
                <w:bCs/>
                <w:i/>
                <w:iCs/>
                <w:szCs w:val="22"/>
              </w:rPr>
            </w:pPr>
            <w:r w:rsidRPr="00485B36">
              <w:rPr>
                <w:rFonts w:ascii="Times New Roman" w:hAnsi="Times New Roman" w:cs="Times New Roman"/>
                <w:b/>
                <w:bCs/>
                <w:i/>
                <w:iCs/>
                <w:szCs w:val="22"/>
                <w:cs/>
              </w:rPr>
              <w:t>0.</w:t>
            </w:r>
            <w:r w:rsidRPr="00485B36">
              <w:rPr>
                <w:rFonts w:ascii="Times New Roman" w:hAnsi="Times New Roman" w:cs="Times New Roman"/>
                <w:b/>
                <w:bCs/>
                <w:i/>
                <w:iCs/>
                <w:szCs w:val="22"/>
              </w:rPr>
              <w:t>5</w:t>
            </w:r>
            <w:r w:rsidRPr="00485B36">
              <w:rPr>
                <w:rFonts w:ascii="Times New Roman" w:hAnsi="Times New Roman" w:cs="Times New Roman"/>
                <w:b/>
                <w:bCs/>
                <w:i/>
                <w:iCs/>
                <w:szCs w:val="22"/>
                <w:cs/>
              </w:rPr>
              <w:t>0</w:t>
            </w:r>
          </w:p>
        </w:tc>
        <w:tc>
          <w:tcPr>
            <w:tcW w:w="236" w:type="dxa"/>
          </w:tcPr>
          <w:p w14:paraId="752410F0" w14:textId="77777777" w:rsidR="007A27C6" w:rsidRPr="00485B36" w:rsidRDefault="007A27C6" w:rsidP="00485B36">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bottom w:val="double" w:sz="4" w:space="0" w:color="auto"/>
            </w:tcBorders>
            <w:vAlign w:val="bottom"/>
          </w:tcPr>
          <w:p w14:paraId="03AAC898" w14:textId="3A1F128E" w:rsidR="007A27C6" w:rsidRPr="00485B36" w:rsidRDefault="007A27C6" w:rsidP="00485B36">
            <w:pPr>
              <w:tabs>
                <w:tab w:val="decimal" w:pos="1083"/>
              </w:tabs>
              <w:spacing w:after="0" w:line="240" w:lineRule="atLeast"/>
              <w:ind w:left="-187" w:right="-25"/>
              <w:rPr>
                <w:rFonts w:ascii="Times New Roman" w:hAnsi="Times New Roman" w:cstheme="minorBidi"/>
                <w:b/>
                <w:bCs/>
                <w:szCs w:val="22"/>
                <w:cs/>
              </w:rPr>
            </w:pPr>
            <w:r w:rsidRPr="00485B36">
              <w:rPr>
                <w:rFonts w:ascii="Times New Roman" w:hAnsi="Times New Roman" w:cs="Times New Roman"/>
                <w:b/>
                <w:bCs/>
                <w:szCs w:val="22"/>
              </w:rPr>
              <w:t>813,677,819</w:t>
            </w:r>
          </w:p>
        </w:tc>
        <w:tc>
          <w:tcPr>
            <w:tcW w:w="236" w:type="dxa"/>
          </w:tcPr>
          <w:p w14:paraId="49DE1701" w14:textId="77777777" w:rsidR="007A27C6" w:rsidRPr="00485B36" w:rsidRDefault="007A27C6" w:rsidP="00485B36">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14:paraId="68256C82" w14:textId="5517AAF9" w:rsidR="007A27C6" w:rsidRPr="00485B36" w:rsidRDefault="007A27C6" w:rsidP="00485B36">
            <w:pPr>
              <w:tabs>
                <w:tab w:val="decimal" w:pos="1107"/>
              </w:tabs>
              <w:spacing w:after="0" w:line="240" w:lineRule="atLeast"/>
              <w:ind w:left="-187" w:right="-25"/>
              <w:rPr>
                <w:rFonts w:ascii="Times New Roman" w:hAnsi="Times New Roman" w:cs="Times New Roman"/>
                <w:b/>
                <w:bCs/>
                <w:szCs w:val="22"/>
              </w:rPr>
            </w:pPr>
            <w:r w:rsidRPr="00485B36">
              <w:rPr>
                <w:rFonts w:ascii="Times New Roman" w:hAnsi="Times New Roman" w:cs="Times New Roman"/>
                <w:b/>
                <w:bCs/>
                <w:szCs w:val="22"/>
              </w:rPr>
              <w:t>406,838,909</w:t>
            </w:r>
          </w:p>
        </w:tc>
        <w:tc>
          <w:tcPr>
            <w:tcW w:w="236" w:type="dxa"/>
          </w:tcPr>
          <w:p w14:paraId="7EC0ADAF" w14:textId="77777777" w:rsidR="007A27C6" w:rsidRPr="00485B36" w:rsidRDefault="007A27C6" w:rsidP="00485B36">
            <w:pPr>
              <w:tabs>
                <w:tab w:val="decimal" w:pos="916"/>
              </w:tabs>
              <w:spacing w:after="0" w:line="240" w:lineRule="atLeast"/>
              <w:ind w:left="-187" w:right="-25"/>
              <w:rPr>
                <w:rFonts w:ascii="Times New Roman" w:hAnsi="Times New Roman" w:cs="Times New Roman"/>
                <w:b/>
                <w:bCs/>
                <w:szCs w:val="22"/>
              </w:rPr>
            </w:pPr>
          </w:p>
        </w:tc>
        <w:tc>
          <w:tcPr>
            <w:tcW w:w="1239" w:type="dxa"/>
            <w:gridSpan w:val="2"/>
            <w:tcBorders>
              <w:bottom w:val="double" w:sz="4" w:space="0" w:color="auto"/>
            </w:tcBorders>
            <w:vAlign w:val="bottom"/>
          </w:tcPr>
          <w:p w14:paraId="40D41972" w14:textId="53B908A8" w:rsidR="007A27C6" w:rsidRPr="00485B36" w:rsidRDefault="007A27C6" w:rsidP="00485B36">
            <w:pPr>
              <w:tabs>
                <w:tab w:val="decimal" w:pos="1083"/>
              </w:tabs>
              <w:spacing w:after="0" w:line="240" w:lineRule="atLeast"/>
              <w:ind w:left="-187" w:right="-25"/>
              <w:rPr>
                <w:rFonts w:ascii="Times New Roman" w:hAnsi="Times New Roman" w:cs="Times New Roman"/>
                <w:b/>
                <w:bCs/>
                <w:szCs w:val="22"/>
              </w:rPr>
            </w:pPr>
            <w:r w:rsidRPr="00485B36">
              <w:rPr>
                <w:rFonts w:ascii="Times New Roman" w:hAnsi="Times New Roman" w:cs="Times New Roman"/>
                <w:b/>
                <w:bCs/>
                <w:szCs w:val="22"/>
              </w:rPr>
              <w:t>813,678,700</w:t>
            </w:r>
          </w:p>
        </w:tc>
        <w:tc>
          <w:tcPr>
            <w:tcW w:w="236" w:type="dxa"/>
          </w:tcPr>
          <w:p w14:paraId="23E10275" w14:textId="77777777" w:rsidR="007A27C6" w:rsidRPr="00485B36" w:rsidRDefault="007A27C6" w:rsidP="00485B36">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14:paraId="0A280664" w14:textId="6E1CDB25" w:rsidR="007A27C6" w:rsidRPr="00485B36" w:rsidRDefault="007A27C6" w:rsidP="00485B36">
            <w:pPr>
              <w:tabs>
                <w:tab w:val="decimal" w:pos="1107"/>
              </w:tabs>
              <w:spacing w:after="0" w:line="240" w:lineRule="atLeast"/>
              <w:ind w:left="-187" w:right="-25"/>
              <w:rPr>
                <w:rFonts w:ascii="Times New Roman" w:hAnsi="Times New Roman" w:cs="Times New Roman"/>
                <w:b/>
                <w:bCs/>
                <w:szCs w:val="22"/>
              </w:rPr>
            </w:pPr>
            <w:r w:rsidRPr="00485B36">
              <w:rPr>
                <w:rFonts w:ascii="Times New Roman" w:hAnsi="Times New Roman" w:cs="Times New Roman"/>
                <w:b/>
                <w:bCs/>
                <w:szCs w:val="22"/>
              </w:rPr>
              <w:t>406,839,350</w:t>
            </w:r>
          </w:p>
        </w:tc>
      </w:tr>
      <w:tr w:rsidR="007A27C6" w:rsidRPr="00485B36" w14:paraId="154ABDE9" w14:textId="77777777" w:rsidTr="00C724E3">
        <w:tc>
          <w:tcPr>
            <w:tcW w:w="9700" w:type="dxa"/>
            <w:gridSpan w:val="11"/>
            <w:vAlign w:val="bottom"/>
          </w:tcPr>
          <w:p w14:paraId="13509402" w14:textId="77777777" w:rsidR="007A27C6" w:rsidRPr="00485B36" w:rsidRDefault="007A27C6" w:rsidP="00485B36">
            <w:pPr>
              <w:tabs>
                <w:tab w:val="left" w:pos="405"/>
              </w:tabs>
              <w:spacing w:after="0" w:line="240" w:lineRule="atLeast"/>
              <w:ind w:left="522" w:right="-25" w:hanging="117"/>
              <w:jc w:val="thaiDistribute"/>
              <w:rPr>
                <w:rFonts w:ascii="Times New Roman" w:hAnsi="Times New Roman" w:cs="Times New Roman"/>
                <w:b/>
                <w:bCs/>
                <w:i/>
                <w:iCs/>
                <w:szCs w:val="22"/>
                <w:cs/>
              </w:rPr>
            </w:pPr>
          </w:p>
        </w:tc>
      </w:tr>
      <w:tr w:rsidR="007A27C6" w:rsidRPr="00485B36" w14:paraId="20BCACF0" w14:textId="77777777" w:rsidTr="00630259">
        <w:tc>
          <w:tcPr>
            <w:tcW w:w="3781" w:type="dxa"/>
            <w:gridSpan w:val="3"/>
            <w:vAlign w:val="bottom"/>
          </w:tcPr>
          <w:p w14:paraId="6F645B6C" w14:textId="77777777" w:rsidR="007A27C6" w:rsidRPr="00485B36" w:rsidRDefault="007A27C6" w:rsidP="00485B36">
            <w:pPr>
              <w:tabs>
                <w:tab w:val="left" w:pos="405"/>
                <w:tab w:val="decimal" w:pos="949"/>
              </w:tabs>
              <w:spacing w:after="0" w:line="240" w:lineRule="atLeast"/>
              <w:ind w:left="522" w:right="-25" w:hanging="117"/>
              <w:jc w:val="thaiDistribute"/>
              <w:rPr>
                <w:rFonts w:ascii="Times New Roman" w:hAnsi="Times New Roman" w:cs="Times New Roman"/>
                <w:szCs w:val="22"/>
              </w:rPr>
            </w:pPr>
            <w:r w:rsidRPr="00485B36">
              <w:rPr>
                <w:rFonts w:ascii="Times New Roman" w:hAnsi="Times New Roman" w:cs="Times New Roman"/>
                <w:b/>
                <w:bCs/>
                <w:i/>
                <w:iCs/>
                <w:szCs w:val="22"/>
              </w:rPr>
              <w:t>Issued and paid</w:t>
            </w:r>
            <w:r w:rsidRPr="00485B36">
              <w:rPr>
                <w:rFonts w:ascii="Times New Roman" w:hAnsi="Times New Roman" w:cs="Times New Roman"/>
                <w:b/>
                <w:bCs/>
                <w:i/>
                <w:iCs/>
                <w:szCs w:val="22"/>
                <w:cs/>
              </w:rPr>
              <w:t>-</w:t>
            </w:r>
            <w:r w:rsidRPr="00485B36">
              <w:rPr>
                <w:rFonts w:ascii="Times New Roman" w:hAnsi="Times New Roman" w:cs="Times New Roman"/>
                <w:b/>
                <w:bCs/>
                <w:i/>
                <w:iCs/>
                <w:szCs w:val="22"/>
              </w:rPr>
              <w:t>up share capital</w:t>
            </w:r>
          </w:p>
        </w:tc>
        <w:tc>
          <w:tcPr>
            <w:tcW w:w="1326" w:type="dxa"/>
          </w:tcPr>
          <w:p w14:paraId="78143EE2" w14:textId="77777777" w:rsidR="007A27C6" w:rsidRPr="00485B36" w:rsidRDefault="007A27C6" w:rsidP="00485B36">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3BBD5FA9" w14:textId="77777777" w:rsidR="007A27C6" w:rsidRPr="00485B36" w:rsidRDefault="007A27C6" w:rsidP="00485B36">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323" w:type="dxa"/>
          </w:tcPr>
          <w:p w14:paraId="6B0B9E19" w14:textId="77777777" w:rsidR="007A27C6" w:rsidRPr="00485B36" w:rsidRDefault="007A27C6" w:rsidP="00485B36">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37BD1EC4" w14:textId="77777777" w:rsidR="007A27C6" w:rsidRPr="00485B36" w:rsidRDefault="007A27C6" w:rsidP="00485B36">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239" w:type="dxa"/>
            <w:gridSpan w:val="2"/>
          </w:tcPr>
          <w:p w14:paraId="6D521E71" w14:textId="77777777" w:rsidR="007A27C6" w:rsidRPr="00485B36" w:rsidRDefault="007A27C6" w:rsidP="00485B36">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0266BBB5" w14:textId="77777777" w:rsidR="007A27C6" w:rsidRPr="00485B36" w:rsidRDefault="007A27C6" w:rsidP="00485B36">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323" w:type="dxa"/>
          </w:tcPr>
          <w:p w14:paraId="3A3BBC89" w14:textId="77777777" w:rsidR="007A27C6" w:rsidRPr="00485B36" w:rsidRDefault="007A27C6" w:rsidP="00485B36">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7A27C6" w:rsidRPr="00485B36" w14:paraId="0C60E1C1" w14:textId="77777777" w:rsidTr="00C724E3">
        <w:tc>
          <w:tcPr>
            <w:tcW w:w="3545" w:type="dxa"/>
            <w:gridSpan w:val="2"/>
            <w:vAlign w:val="bottom"/>
          </w:tcPr>
          <w:p w14:paraId="01434384" w14:textId="77777777" w:rsidR="007A27C6" w:rsidRPr="00485B36" w:rsidRDefault="007A27C6" w:rsidP="00485B36">
            <w:pPr>
              <w:tabs>
                <w:tab w:val="left" w:pos="405"/>
              </w:tabs>
              <w:spacing w:after="0" w:line="240" w:lineRule="atLeast"/>
              <w:ind w:left="522" w:right="-25" w:hanging="117"/>
              <w:jc w:val="thaiDistribute"/>
              <w:rPr>
                <w:rFonts w:ascii="Times New Roman" w:hAnsi="Times New Roman" w:cs="Times New Roman"/>
                <w:szCs w:val="22"/>
              </w:rPr>
            </w:pPr>
            <w:r w:rsidRPr="00485B36">
              <w:rPr>
                <w:rFonts w:ascii="Times New Roman" w:hAnsi="Times New Roman" w:cs="Times New Roman"/>
                <w:szCs w:val="22"/>
              </w:rPr>
              <w:t>At 1 January</w:t>
            </w:r>
          </w:p>
        </w:tc>
        <w:tc>
          <w:tcPr>
            <w:tcW w:w="236" w:type="dxa"/>
          </w:tcPr>
          <w:p w14:paraId="0C81C7A5" w14:textId="77777777" w:rsidR="007A27C6" w:rsidRPr="00485B36" w:rsidRDefault="007A27C6" w:rsidP="00485B36">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326" w:type="dxa"/>
          </w:tcPr>
          <w:p w14:paraId="69D4AA41" w14:textId="77777777" w:rsidR="007A27C6" w:rsidRPr="00485B36" w:rsidRDefault="007A27C6" w:rsidP="00485B36">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1E94767D" w14:textId="77777777" w:rsidR="007A27C6" w:rsidRPr="00485B36" w:rsidRDefault="007A27C6" w:rsidP="00485B36">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323" w:type="dxa"/>
          </w:tcPr>
          <w:p w14:paraId="409266BD" w14:textId="77777777" w:rsidR="007A27C6" w:rsidRPr="00485B36" w:rsidRDefault="007A27C6" w:rsidP="00485B36">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4B7C2585" w14:textId="77777777" w:rsidR="007A27C6" w:rsidRPr="00485B36" w:rsidRDefault="007A27C6" w:rsidP="00485B36">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239" w:type="dxa"/>
            <w:gridSpan w:val="2"/>
          </w:tcPr>
          <w:p w14:paraId="74B83661" w14:textId="77777777" w:rsidR="007A27C6" w:rsidRPr="00485B36" w:rsidRDefault="007A27C6" w:rsidP="00485B36">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5A0B29FD" w14:textId="77777777" w:rsidR="007A27C6" w:rsidRPr="00485B36" w:rsidRDefault="007A27C6" w:rsidP="00485B36">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323" w:type="dxa"/>
          </w:tcPr>
          <w:p w14:paraId="7956A766" w14:textId="77777777" w:rsidR="007A27C6" w:rsidRPr="00485B36" w:rsidRDefault="007A27C6" w:rsidP="00485B36">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7A27C6" w:rsidRPr="00485B36" w14:paraId="28838D11" w14:textId="77777777" w:rsidTr="00C724E3">
        <w:trPr>
          <w:trHeight w:val="270"/>
        </w:trPr>
        <w:tc>
          <w:tcPr>
            <w:tcW w:w="2694" w:type="dxa"/>
            <w:vAlign w:val="bottom"/>
          </w:tcPr>
          <w:p w14:paraId="7BC15997" w14:textId="77777777" w:rsidR="007A27C6" w:rsidRPr="00485B36" w:rsidRDefault="007A27C6" w:rsidP="00485B36">
            <w:pPr>
              <w:tabs>
                <w:tab w:val="left" w:pos="405"/>
              </w:tabs>
              <w:spacing w:after="0" w:line="240" w:lineRule="atLeast"/>
              <w:ind w:left="522" w:right="-25" w:hanging="117"/>
              <w:jc w:val="thaiDistribute"/>
              <w:rPr>
                <w:rFonts w:ascii="Times New Roman" w:hAnsi="Times New Roman" w:cs="Times New Roman"/>
                <w:szCs w:val="22"/>
                <w:cs/>
              </w:rPr>
            </w:pPr>
            <w:r w:rsidRPr="00485B36">
              <w:rPr>
                <w:rFonts w:ascii="Times New Roman" w:hAnsi="Times New Roman" w:cs="Times New Roman"/>
                <w:szCs w:val="22"/>
                <w:cs/>
              </w:rPr>
              <w:t>-</w:t>
            </w:r>
            <w:r w:rsidRPr="00485B36">
              <w:rPr>
                <w:rFonts w:ascii="Times New Roman" w:hAnsi="Times New Roman" w:cs="Times New Roman"/>
                <w:szCs w:val="22"/>
              </w:rPr>
              <w:t>Ordinary shares</w:t>
            </w:r>
          </w:p>
        </w:tc>
        <w:tc>
          <w:tcPr>
            <w:tcW w:w="851" w:type="dxa"/>
            <w:vAlign w:val="bottom"/>
          </w:tcPr>
          <w:p w14:paraId="4396E3B3" w14:textId="77777777" w:rsidR="007A27C6" w:rsidRPr="00485B36" w:rsidRDefault="007A27C6" w:rsidP="00485B36">
            <w:pPr>
              <w:spacing w:after="0" w:line="240" w:lineRule="atLeast"/>
              <w:ind w:left="-187" w:right="-25"/>
              <w:jc w:val="center"/>
              <w:rPr>
                <w:rFonts w:ascii="Times New Roman" w:hAnsi="Times New Roman" w:cs="Times New Roman"/>
                <w:i/>
                <w:iCs/>
                <w:szCs w:val="22"/>
              </w:rPr>
            </w:pPr>
            <w:r w:rsidRPr="00485B36">
              <w:rPr>
                <w:rFonts w:ascii="Times New Roman" w:hAnsi="Times New Roman" w:cs="Times New Roman"/>
                <w:i/>
                <w:iCs/>
                <w:szCs w:val="22"/>
              </w:rPr>
              <w:t>0</w:t>
            </w:r>
            <w:r w:rsidRPr="00485B36">
              <w:rPr>
                <w:rFonts w:ascii="Times New Roman" w:hAnsi="Times New Roman" w:cs="Times New Roman"/>
                <w:i/>
                <w:iCs/>
                <w:szCs w:val="22"/>
                <w:cs/>
              </w:rPr>
              <w:t>.</w:t>
            </w:r>
            <w:r w:rsidRPr="00485B36">
              <w:rPr>
                <w:rFonts w:ascii="Times New Roman" w:hAnsi="Times New Roman" w:cs="Times New Roman"/>
                <w:i/>
                <w:iCs/>
                <w:szCs w:val="22"/>
              </w:rPr>
              <w:t>50</w:t>
            </w:r>
          </w:p>
        </w:tc>
        <w:tc>
          <w:tcPr>
            <w:tcW w:w="236" w:type="dxa"/>
          </w:tcPr>
          <w:p w14:paraId="0EAA2EF6" w14:textId="77777777" w:rsidR="007A27C6" w:rsidRPr="00485B36" w:rsidRDefault="007A27C6" w:rsidP="00485B36">
            <w:pPr>
              <w:tabs>
                <w:tab w:val="decimal" w:pos="949"/>
              </w:tabs>
              <w:spacing w:after="0" w:line="240" w:lineRule="atLeast"/>
              <w:ind w:left="-187" w:right="-25"/>
              <w:jc w:val="center"/>
              <w:rPr>
                <w:rFonts w:ascii="Times New Roman" w:hAnsi="Times New Roman" w:cs="Times New Roman"/>
                <w:szCs w:val="22"/>
              </w:rPr>
            </w:pPr>
          </w:p>
        </w:tc>
        <w:tc>
          <w:tcPr>
            <w:tcW w:w="1326" w:type="dxa"/>
            <w:vAlign w:val="bottom"/>
          </w:tcPr>
          <w:p w14:paraId="31D83A2E" w14:textId="68ABAA87" w:rsidR="007A27C6" w:rsidRPr="00485B36" w:rsidRDefault="007A27C6" w:rsidP="00485B36">
            <w:pPr>
              <w:tabs>
                <w:tab w:val="decimal" w:pos="1083"/>
              </w:tabs>
              <w:spacing w:after="0" w:line="240" w:lineRule="atLeast"/>
              <w:ind w:left="-187" w:right="-25"/>
              <w:rPr>
                <w:rFonts w:ascii="Times New Roman" w:hAnsi="Times New Roman" w:cs="Times New Roman"/>
                <w:szCs w:val="22"/>
              </w:rPr>
            </w:pPr>
            <w:r w:rsidRPr="00485B36">
              <w:rPr>
                <w:rFonts w:ascii="Times New Roman" w:hAnsi="Times New Roman" w:cs="Times New Roman"/>
                <w:szCs w:val="22"/>
              </w:rPr>
              <w:t>813,677,819</w:t>
            </w:r>
          </w:p>
        </w:tc>
        <w:tc>
          <w:tcPr>
            <w:tcW w:w="236" w:type="dxa"/>
          </w:tcPr>
          <w:p w14:paraId="4F3CD3FF" w14:textId="77777777" w:rsidR="007A27C6" w:rsidRPr="00485B36" w:rsidRDefault="007A27C6" w:rsidP="00485B36">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6B9DBCF1" w14:textId="1CB9FB13" w:rsidR="007A27C6" w:rsidRPr="00485B36" w:rsidRDefault="007A27C6" w:rsidP="00485B36">
            <w:pPr>
              <w:tabs>
                <w:tab w:val="decimal" w:pos="1107"/>
              </w:tabs>
              <w:spacing w:after="0" w:line="240" w:lineRule="atLeast"/>
              <w:ind w:left="-187" w:right="-25"/>
              <w:rPr>
                <w:rFonts w:ascii="Times New Roman" w:hAnsi="Times New Roman" w:cs="Times New Roman"/>
                <w:szCs w:val="22"/>
              </w:rPr>
            </w:pPr>
            <w:r w:rsidRPr="00485B36">
              <w:rPr>
                <w:rFonts w:ascii="Times New Roman" w:hAnsi="Times New Roman" w:cs="Times New Roman"/>
                <w:szCs w:val="22"/>
              </w:rPr>
              <w:t>406,838,909</w:t>
            </w:r>
          </w:p>
        </w:tc>
        <w:tc>
          <w:tcPr>
            <w:tcW w:w="236" w:type="dxa"/>
          </w:tcPr>
          <w:p w14:paraId="1D666B8E" w14:textId="77777777" w:rsidR="007A27C6" w:rsidRPr="00485B36" w:rsidRDefault="007A27C6" w:rsidP="00485B36">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vAlign w:val="bottom"/>
          </w:tcPr>
          <w:p w14:paraId="7D38DFC1" w14:textId="7F5AE5DC" w:rsidR="007A27C6" w:rsidRPr="00485B36" w:rsidRDefault="007A27C6" w:rsidP="00485B36">
            <w:pPr>
              <w:tabs>
                <w:tab w:val="decimal" w:pos="1083"/>
              </w:tabs>
              <w:spacing w:after="0" w:line="240" w:lineRule="atLeast"/>
              <w:ind w:left="-187" w:right="-25"/>
              <w:rPr>
                <w:rFonts w:ascii="Times New Roman" w:hAnsi="Times New Roman" w:cs="Times New Roman"/>
                <w:szCs w:val="22"/>
              </w:rPr>
            </w:pPr>
            <w:r w:rsidRPr="00485B36">
              <w:rPr>
                <w:rFonts w:ascii="Times New Roman" w:hAnsi="Times New Roman" w:cs="Times New Roman"/>
                <w:szCs w:val="22"/>
              </w:rPr>
              <w:t>739,707,908</w:t>
            </w:r>
          </w:p>
        </w:tc>
        <w:tc>
          <w:tcPr>
            <w:tcW w:w="236" w:type="dxa"/>
          </w:tcPr>
          <w:p w14:paraId="09ECDFA9" w14:textId="77777777" w:rsidR="007A27C6" w:rsidRPr="00485B36" w:rsidRDefault="007A27C6" w:rsidP="00485B36">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5F4D0346" w14:textId="3EF88558" w:rsidR="007A27C6" w:rsidRPr="00485B36" w:rsidRDefault="007A27C6" w:rsidP="00485B36">
            <w:pPr>
              <w:tabs>
                <w:tab w:val="decimal" w:pos="1107"/>
              </w:tabs>
              <w:spacing w:after="0" w:line="240" w:lineRule="atLeast"/>
              <w:ind w:left="-187" w:right="-25"/>
              <w:rPr>
                <w:rFonts w:ascii="Times New Roman" w:hAnsi="Times New Roman" w:cs="Times New Roman"/>
                <w:szCs w:val="22"/>
              </w:rPr>
            </w:pPr>
            <w:r w:rsidRPr="00485B36">
              <w:rPr>
                <w:rFonts w:ascii="Times New Roman" w:hAnsi="Times New Roman" w:cs="Times New Roman"/>
                <w:szCs w:val="22"/>
              </w:rPr>
              <w:t>369,853,954</w:t>
            </w:r>
          </w:p>
        </w:tc>
      </w:tr>
      <w:tr w:rsidR="007A27C6" w:rsidRPr="00485B36" w14:paraId="0303B382" w14:textId="77777777" w:rsidTr="00521342">
        <w:tc>
          <w:tcPr>
            <w:tcW w:w="2694" w:type="dxa"/>
            <w:vAlign w:val="bottom"/>
          </w:tcPr>
          <w:p w14:paraId="59C78996" w14:textId="77777777" w:rsidR="007A27C6" w:rsidRPr="00485B36" w:rsidRDefault="007A27C6" w:rsidP="00485B36">
            <w:pPr>
              <w:tabs>
                <w:tab w:val="left" w:pos="405"/>
              </w:tabs>
              <w:spacing w:after="0" w:line="240" w:lineRule="atLeast"/>
              <w:ind w:left="522" w:right="-25" w:hanging="117"/>
              <w:jc w:val="thaiDistribute"/>
              <w:rPr>
                <w:rFonts w:ascii="Times New Roman" w:hAnsi="Times New Roman" w:cs="Times New Roman"/>
                <w:szCs w:val="22"/>
                <w:cs/>
              </w:rPr>
            </w:pPr>
            <w:r w:rsidRPr="00485B36">
              <w:rPr>
                <w:rFonts w:ascii="Times New Roman" w:hAnsi="Times New Roman" w:cs="Times New Roman"/>
                <w:szCs w:val="22"/>
              </w:rPr>
              <w:t>-Increase of share</w:t>
            </w:r>
          </w:p>
        </w:tc>
        <w:tc>
          <w:tcPr>
            <w:tcW w:w="851" w:type="dxa"/>
            <w:vAlign w:val="bottom"/>
          </w:tcPr>
          <w:p w14:paraId="56F6131C" w14:textId="77777777" w:rsidR="007A27C6" w:rsidRPr="00485B36" w:rsidRDefault="007A27C6" w:rsidP="00485B36">
            <w:pPr>
              <w:spacing w:after="0" w:line="240" w:lineRule="atLeast"/>
              <w:ind w:left="-187" w:right="-25"/>
              <w:jc w:val="center"/>
              <w:rPr>
                <w:rFonts w:ascii="Times New Roman" w:hAnsi="Times New Roman" w:cs="Times New Roman"/>
                <w:i/>
                <w:iCs/>
                <w:szCs w:val="22"/>
              </w:rPr>
            </w:pPr>
          </w:p>
        </w:tc>
        <w:tc>
          <w:tcPr>
            <w:tcW w:w="236" w:type="dxa"/>
          </w:tcPr>
          <w:p w14:paraId="39480E49" w14:textId="77777777" w:rsidR="007A27C6" w:rsidRPr="00485B36" w:rsidRDefault="007A27C6" w:rsidP="00485B36">
            <w:pPr>
              <w:tabs>
                <w:tab w:val="decimal" w:pos="949"/>
              </w:tabs>
              <w:spacing w:after="0" w:line="240" w:lineRule="atLeast"/>
              <w:ind w:left="-187" w:right="-25"/>
              <w:jc w:val="center"/>
              <w:rPr>
                <w:rFonts w:ascii="Times New Roman" w:hAnsi="Times New Roman" w:cs="Times New Roman"/>
                <w:szCs w:val="22"/>
              </w:rPr>
            </w:pPr>
          </w:p>
        </w:tc>
        <w:tc>
          <w:tcPr>
            <w:tcW w:w="1326" w:type="dxa"/>
            <w:vAlign w:val="bottom"/>
          </w:tcPr>
          <w:p w14:paraId="1C58DCB1" w14:textId="77777777" w:rsidR="007A27C6" w:rsidRPr="00485B36" w:rsidRDefault="007A27C6" w:rsidP="00485B36">
            <w:pPr>
              <w:tabs>
                <w:tab w:val="decimal" w:pos="1083"/>
              </w:tabs>
              <w:spacing w:after="0" w:line="240" w:lineRule="atLeast"/>
              <w:ind w:left="-187" w:right="-25"/>
              <w:rPr>
                <w:rFonts w:ascii="Times New Roman" w:hAnsi="Times New Roman" w:cs="Times New Roman"/>
                <w:szCs w:val="22"/>
              </w:rPr>
            </w:pPr>
          </w:p>
        </w:tc>
        <w:tc>
          <w:tcPr>
            <w:tcW w:w="236" w:type="dxa"/>
          </w:tcPr>
          <w:p w14:paraId="1817216F" w14:textId="77777777" w:rsidR="007A27C6" w:rsidRPr="00485B36" w:rsidRDefault="007A27C6" w:rsidP="00485B36">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4A6A5C77" w14:textId="77777777" w:rsidR="007A27C6" w:rsidRPr="00485B36" w:rsidRDefault="007A27C6" w:rsidP="00485B36">
            <w:pPr>
              <w:tabs>
                <w:tab w:val="decimal" w:pos="1107"/>
              </w:tabs>
              <w:spacing w:after="0" w:line="240" w:lineRule="atLeast"/>
              <w:ind w:left="-187" w:right="-25"/>
              <w:rPr>
                <w:rFonts w:ascii="Times New Roman" w:hAnsi="Times New Roman" w:cs="Times New Roman"/>
                <w:szCs w:val="22"/>
              </w:rPr>
            </w:pPr>
          </w:p>
        </w:tc>
        <w:tc>
          <w:tcPr>
            <w:tcW w:w="236" w:type="dxa"/>
          </w:tcPr>
          <w:p w14:paraId="6D6A2376" w14:textId="77777777" w:rsidR="007A27C6" w:rsidRPr="00485B36" w:rsidRDefault="007A27C6" w:rsidP="00485B36">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vAlign w:val="bottom"/>
          </w:tcPr>
          <w:p w14:paraId="1BDF44BB" w14:textId="77777777" w:rsidR="007A27C6" w:rsidRPr="00485B36" w:rsidRDefault="007A27C6" w:rsidP="00485B36">
            <w:pPr>
              <w:tabs>
                <w:tab w:val="decimal" w:pos="1083"/>
              </w:tabs>
              <w:spacing w:after="0" w:line="240" w:lineRule="atLeast"/>
              <w:ind w:left="-187" w:right="-25"/>
              <w:rPr>
                <w:rFonts w:ascii="Times New Roman" w:hAnsi="Times New Roman" w:cs="Times New Roman"/>
                <w:szCs w:val="22"/>
              </w:rPr>
            </w:pPr>
          </w:p>
        </w:tc>
        <w:tc>
          <w:tcPr>
            <w:tcW w:w="236" w:type="dxa"/>
          </w:tcPr>
          <w:p w14:paraId="5F5C6BE9" w14:textId="77777777" w:rsidR="007A27C6" w:rsidRPr="00485B36" w:rsidRDefault="007A27C6" w:rsidP="00485B36">
            <w:pPr>
              <w:tabs>
                <w:tab w:val="decimal" w:pos="798"/>
              </w:tabs>
              <w:spacing w:after="0" w:line="240" w:lineRule="atLeast"/>
              <w:ind w:left="-187" w:right="-25"/>
              <w:rPr>
                <w:rFonts w:ascii="Times New Roman" w:hAnsi="Times New Roman" w:cs="Times New Roman"/>
                <w:szCs w:val="22"/>
              </w:rPr>
            </w:pPr>
          </w:p>
        </w:tc>
        <w:tc>
          <w:tcPr>
            <w:tcW w:w="1323" w:type="dxa"/>
            <w:vAlign w:val="bottom"/>
          </w:tcPr>
          <w:p w14:paraId="77A4A966" w14:textId="77777777" w:rsidR="007A27C6" w:rsidRPr="00485B36" w:rsidRDefault="007A27C6" w:rsidP="00485B36">
            <w:pPr>
              <w:tabs>
                <w:tab w:val="decimal" w:pos="1107"/>
              </w:tabs>
              <w:spacing w:after="0" w:line="240" w:lineRule="atLeast"/>
              <w:ind w:left="-187" w:right="-25"/>
              <w:rPr>
                <w:rFonts w:ascii="Times New Roman" w:hAnsi="Times New Roman" w:cs="Times New Roman"/>
                <w:szCs w:val="22"/>
              </w:rPr>
            </w:pPr>
          </w:p>
        </w:tc>
      </w:tr>
      <w:tr w:rsidR="007A27C6" w:rsidRPr="00485B36" w14:paraId="6E39BD47" w14:textId="77777777" w:rsidTr="00521342">
        <w:tc>
          <w:tcPr>
            <w:tcW w:w="2694" w:type="dxa"/>
            <w:vAlign w:val="bottom"/>
          </w:tcPr>
          <w:p w14:paraId="400A22AC" w14:textId="77777777" w:rsidR="007A27C6" w:rsidRPr="00485B36" w:rsidRDefault="007A27C6" w:rsidP="00485B36">
            <w:pPr>
              <w:tabs>
                <w:tab w:val="left" w:pos="405"/>
              </w:tabs>
              <w:spacing w:after="0" w:line="240" w:lineRule="atLeast"/>
              <w:ind w:left="522" w:right="-25" w:hanging="117"/>
              <w:jc w:val="thaiDistribute"/>
              <w:rPr>
                <w:rFonts w:ascii="Times New Roman" w:hAnsi="Times New Roman" w:cs="Times New Roman"/>
                <w:szCs w:val="22"/>
                <w:cs/>
              </w:rPr>
            </w:pPr>
            <w:r w:rsidRPr="00485B36">
              <w:rPr>
                <w:rFonts w:ascii="Times New Roman" w:hAnsi="Times New Roman" w:cs="Times New Roman"/>
                <w:szCs w:val="22"/>
              </w:rPr>
              <w:t xml:space="preserve">   (Stock dividend) </w:t>
            </w:r>
          </w:p>
        </w:tc>
        <w:tc>
          <w:tcPr>
            <w:tcW w:w="851" w:type="dxa"/>
            <w:vAlign w:val="bottom"/>
          </w:tcPr>
          <w:p w14:paraId="5FE0ECE9" w14:textId="77777777" w:rsidR="007A27C6" w:rsidRPr="00485B36" w:rsidRDefault="007A27C6" w:rsidP="00485B36">
            <w:pPr>
              <w:spacing w:after="0" w:line="240" w:lineRule="atLeast"/>
              <w:ind w:left="-187" w:right="-25"/>
              <w:jc w:val="center"/>
              <w:rPr>
                <w:rFonts w:ascii="Times New Roman" w:hAnsi="Times New Roman" w:cs="Times New Roman"/>
                <w:i/>
                <w:iCs/>
                <w:szCs w:val="22"/>
              </w:rPr>
            </w:pPr>
            <w:r w:rsidRPr="00485B36">
              <w:rPr>
                <w:rFonts w:ascii="Times New Roman" w:hAnsi="Times New Roman" w:cs="Times New Roman"/>
                <w:i/>
                <w:iCs/>
                <w:szCs w:val="22"/>
              </w:rPr>
              <w:t>0.50</w:t>
            </w:r>
          </w:p>
        </w:tc>
        <w:tc>
          <w:tcPr>
            <w:tcW w:w="236" w:type="dxa"/>
          </w:tcPr>
          <w:p w14:paraId="52EDA1FA" w14:textId="77777777" w:rsidR="007A27C6" w:rsidRPr="00485B36" w:rsidRDefault="007A27C6" w:rsidP="00485B36">
            <w:pPr>
              <w:tabs>
                <w:tab w:val="decimal" w:pos="949"/>
              </w:tabs>
              <w:spacing w:after="0" w:line="240" w:lineRule="atLeast"/>
              <w:ind w:left="-187" w:right="-25"/>
              <w:jc w:val="center"/>
              <w:rPr>
                <w:rFonts w:ascii="Times New Roman" w:hAnsi="Times New Roman" w:cs="Times New Roman"/>
                <w:szCs w:val="22"/>
              </w:rPr>
            </w:pPr>
          </w:p>
        </w:tc>
        <w:tc>
          <w:tcPr>
            <w:tcW w:w="1326" w:type="dxa"/>
            <w:tcBorders>
              <w:bottom w:val="single" w:sz="4" w:space="0" w:color="auto"/>
            </w:tcBorders>
            <w:vAlign w:val="bottom"/>
          </w:tcPr>
          <w:p w14:paraId="016BCCEA" w14:textId="02F04FF4" w:rsidR="007A27C6" w:rsidRPr="00485B36" w:rsidRDefault="007A27C6" w:rsidP="00485B36">
            <w:pPr>
              <w:spacing w:after="0" w:line="240" w:lineRule="atLeast"/>
              <w:ind w:left="-187" w:right="-25"/>
              <w:jc w:val="center"/>
              <w:rPr>
                <w:rFonts w:ascii="Times New Roman" w:hAnsi="Times New Roman" w:cs="Angsana New"/>
              </w:rPr>
            </w:pPr>
            <w:r w:rsidRPr="00485B36">
              <w:rPr>
                <w:rFonts w:ascii="Times New Roman" w:hAnsi="Times New Roman" w:cs="Angsana New"/>
              </w:rPr>
              <w:t>-</w:t>
            </w:r>
          </w:p>
        </w:tc>
        <w:tc>
          <w:tcPr>
            <w:tcW w:w="236" w:type="dxa"/>
          </w:tcPr>
          <w:p w14:paraId="1FA0DF5D" w14:textId="77777777" w:rsidR="007A27C6" w:rsidRPr="00485B36" w:rsidRDefault="007A27C6" w:rsidP="00485B36">
            <w:pPr>
              <w:tabs>
                <w:tab w:val="decimal" w:pos="798"/>
              </w:tabs>
              <w:spacing w:after="0" w:line="240" w:lineRule="atLeast"/>
              <w:ind w:left="-187" w:right="-25"/>
              <w:rPr>
                <w:rFonts w:ascii="Times New Roman" w:hAnsi="Times New Roman" w:cs="Times New Roman"/>
                <w:szCs w:val="22"/>
              </w:rPr>
            </w:pPr>
          </w:p>
        </w:tc>
        <w:tc>
          <w:tcPr>
            <w:tcW w:w="1323" w:type="dxa"/>
            <w:tcBorders>
              <w:bottom w:val="single" w:sz="4" w:space="0" w:color="auto"/>
            </w:tcBorders>
            <w:vAlign w:val="bottom"/>
          </w:tcPr>
          <w:p w14:paraId="79A5A8A8" w14:textId="5838026E" w:rsidR="007A27C6" w:rsidRPr="00485B36" w:rsidRDefault="007A27C6" w:rsidP="00485B36">
            <w:pPr>
              <w:spacing w:after="0" w:line="240" w:lineRule="atLeast"/>
              <w:ind w:left="-187" w:right="-25"/>
              <w:jc w:val="center"/>
              <w:rPr>
                <w:rFonts w:ascii="Times New Roman" w:hAnsi="Times New Roman" w:cs="Times New Roman"/>
                <w:szCs w:val="22"/>
              </w:rPr>
            </w:pPr>
            <w:r w:rsidRPr="00485B36">
              <w:rPr>
                <w:rFonts w:ascii="Times New Roman" w:hAnsi="Times New Roman" w:cs="Times New Roman"/>
                <w:szCs w:val="22"/>
              </w:rPr>
              <w:t>-</w:t>
            </w:r>
          </w:p>
        </w:tc>
        <w:tc>
          <w:tcPr>
            <w:tcW w:w="236" w:type="dxa"/>
          </w:tcPr>
          <w:p w14:paraId="6344315F" w14:textId="77777777" w:rsidR="007A27C6" w:rsidRPr="00485B36" w:rsidRDefault="007A27C6" w:rsidP="00485B36">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tcBorders>
              <w:bottom w:val="single" w:sz="4" w:space="0" w:color="auto"/>
            </w:tcBorders>
            <w:vAlign w:val="bottom"/>
          </w:tcPr>
          <w:p w14:paraId="4A27072B" w14:textId="77DB2246" w:rsidR="007A27C6" w:rsidRPr="00485B36" w:rsidRDefault="007A27C6" w:rsidP="00485B36">
            <w:pPr>
              <w:tabs>
                <w:tab w:val="decimal" w:pos="1083"/>
              </w:tabs>
              <w:spacing w:after="0" w:line="240" w:lineRule="atLeast"/>
              <w:ind w:left="-187" w:right="-25"/>
              <w:rPr>
                <w:rFonts w:ascii="Times New Roman" w:hAnsi="Times New Roman" w:cs="Times New Roman"/>
                <w:szCs w:val="22"/>
              </w:rPr>
            </w:pPr>
            <w:r w:rsidRPr="00485B36">
              <w:rPr>
                <w:rFonts w:ascii="Times New Roman" w:hAnsi="Times New Roman" w:cs="Times New Roman"/>
                <w:szCs w:val="22"/>
              </w:rPr>
              <w:t>73,969,911</w:t>
            </w:r>
          </w:p>
        </w:tc>
        <w:tc>
          <w:tcPr>
            <w:tcW w:w="236" w:type="dxa"/>
          </w:tcPr>
          <w:p w14:paraId="564AC78C" w14:textId="77777777" w:rsidR="007A27C6" w:rsidRPr="00485B36" w:rsidRDefault="007A27C6" w:rsidP="00485B36">
            <w:pPr>
              <w:tabs>
                <w:tab w:val="decimal" w:pos="798"/>
              </w:tabs>
              <w:spacing w:after="0" w:line="240" w:lineRule="atLeast"/>
              <w:ind w:left="-187" w:right="-25"/>
              <w:rPr>
                <w:rFonts w:ascii="Times New Roman" w:hAnsi="Times New Roman" w:cs="Times New Roman"/>
                <w:szCs w:val="22"/>
              </w:rPr>
            </w:pPr>
          </w:p>
        </w:tc>
        <w:tc>
          <w:tcPr>
            <w:tcW w:w="1323" w:type="dxa"/>
            <w:tcBorders>
              <w:bottom w:val="single" w:sz="4" w:space="0" w:color="auto"/>
            </w:tcBorders>
            <w:vAlign w:val="bottom"/>
          </w:tcPr>
          <w:p w14:paraId="0DD63847" w14:textId="2D91B3FC" w:rsidR="007A27C6" w:rsidRPr="00485B36" w:rsidRDefault="007A27C6" w:rsidP="00485B36">
            <w:pPr>
              <w:tabs>
                <w:tab w:val="decimal" w:pos="1107"/>
              </w:tabs>
              <w:spacing w:after="0" w:line="240" w:lineRule="atLeast"/>
              <w:ind w:left="-187" w:right="-25"/>
              <w:rPr>
                <w:rFonts w:ascii="Times New Roman" w:hAnsi="Times New Roman" w:cs="Times New Roman"/>
                <w:szCs w:val="22"/>
              </w:rPr>
            </w:pPr>
            <w:r w:rsidRPr="00485B36">
              <w:rPr>
                <w:rFonts w:ascii="Times New Roman" w:hAnsi="Times New Roman" w:cs="Times New Roman"/>
                <w:szCs w:val="22"/>
              </w:rPr>
              <w:t>36,984,955</w:t>
            </w:r>
          </w:p>
        </w:tc>
      </w:tr>
      <w:tr w:rsidR="007A27C6" w:rsidRPr="00485B36" w14:paraId="5ED733E3" w14:textId="77777777" w:rsidTr="00C724E3">
        <w:tc>
          <w:tcPr>
            <w:tcW w:w="2694" w:type="dxa"/>
            <w:vAlign w:val="bottom"/>
          </w:tcPr>
          <w:p w14:paraId="381F438E" w14:textId="77777777" w:rsidR="007A27C6" w:rsidRPr="00485B36" w:rsidRDefault="007A27C6" w:rsidP="00485B36">
            <w:pPr>
              <w:tabs>
                <w:tab w:val="left" w:pos="405"/>
              </w:tabs>
              <w:spacing w:after="0" w:line="240" w:lineRule="atLeast"/>
              <w:ind w:left="522" w:right="-25" w:hanging="117"/>
              <w:jc w:val="thaiDistribute"/>
              <w:rPr>
                <w:rFonts w:ascii="Times New Roman" w:hAnsi="Times New Roman" w:cs="Times New Roman"/>
                <w:b/>
                <w:bCs/>
                <w:szCs w:val="22"/>
                <w:cs/>
              </w:rPr>
            </w:pPr>
            <w:r w:rsidRPr="00485B36">
              <w:rPr>
                <w:rFonts w:ascii="Times New Roman" w:hAnsi="Times New Roman" w:cs="Times New Roman"/>
                <w:b/>
                <w:bCs/>
                <w:szCs w:val="22"/>
              </w:rPr>
              <w:t>At 31 December</w:t>
            </w:r>
          </w:p>
        </w:tc>
        <w:tc>
          <w:tcPr>
            <w:tcW w:w="851" w:type="dxa"/>
            <w:vAlign w:val="bottom"/>
          </w:tcPr>
          <w:p w14:paraId="226F74AE" w14:textId="77777777" w:rsidR="007A27C6" w:rsidRPr="00485B36" w:rsidRDefault="007A27C6" w:rsidP="00485B36">
            <w:pPr>
              <w:spacing w:after="0" w:line="240" w:lineRule="atLeast"/>
              <w:ind w:left="-187" w:right="-25"/>
              <w:jc w:val="center"/>
              <w:rPr>
                <w:rFonts w:ascii="Times New Roman" w:hAnsi="Times New Roman" w:cs="Times New Roman"/>
                <w:b/>
                <w:bCs/>
                <w:i/>
                <w:iCs/>
                <w:szCs w:val="22"/>
              </w:rPr>
            </w:pPr>
          </w:p>
        </w:tc>
        <w:tc>
          <w:tcPr>
            <w:tcW w:w="236" w:type="dxa"/>
          </w:tcPr>
          <w:p w14:paraId="28DC05BD" w14:textId="77777777" w:rsidR="007A27C6" w:rsidRPr="00485B36" w:rsidRDefault="007A27C6" w:rsidP="00485B36">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top w:val="single" w:sz="4" w:space="0" w:color="auto"/>
            </w:tcBorders>
            <w:vAlign w:val="bottom"/>
          </w:tcPr>
          <w:p w14:paraId="1BD4E4ED" w14:textId="77777777" w:rsidR="007A27C6" w:rsidRPr="00485B36" w:rsidRDefault="007A27C6" w:rsidP="00485B36">
            <w:pPr>
              <w:tabs>
                <w:tab w:val="decimal" w:pos="1083"/>
              </w:tabs>
              <w:spacing w:after="0" w:line="240" w:lineRule="atLeast"/>
              <w:ind w:left="-187" w:right="-25"/>
              <w:rPr>
                <w:rFonts w:ascii="Times New Roman" w:hAnsi="Times New Roman" w:cs="Times New Roman"/>
                <w:szCs w:val="22"/>
              </w:rPr>
            </w:pPr>
          </w:p>
        </w:tc>
        <w:tc>
          <w:tcPr>
            <w:tcW w:w="236" w:type="dxa"/>
          </w:tcPr>
          <w:p w14:paraId="515F1397" w14:textId="77777777" w:rsidR="007A27C6" w:rsidRPr="00485B36" w:rsidRDefault="007A27C6" w:rsidP="00485B36">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14:paraId="477F6A3C" w14:textId="77777777" w:rsidR="007A27C6" w:rsidRPr="00485B36" w:rsidRDefault="007A27C6" w:rsidP="00485B36">
            <w:pPr>
              <w:tabs>
                <w:tab w:val="decimal" w:pos="916"/>
                <w:tab w:val="decimal" w:pos="1309"/>
              </w:tabs>
              <w:spacing w:after="0" w:line="240" w:lineRule="atLeast"/>
              <w:ind w:left="-187" w:right="-25"/>
              <w:rPr>
                <w:rFonts w:ascii="Times New Roman" w:hAnsi="Times New Roman" w:cs="Times New Roman"/>
                <w:szCs w:val="22"/>
              </w:rPr>
            </w:pPr>
          </w:p>
        </w:tc>
        <w:tc>
          <w:tcPr>
            <w:tcW w:w="236" w:type="dxa"/>
          </w:tcPr>
          <w:p w14:paraId="7E1B6C97" w14:textId="77777777" w:rsidR="007A27C6" w:rsidRPr="00485B36" w:rsidRDefault="007A27C6" w:rsidP="00485B36">
            <w:pPr>
              <w:tabs>
                <w:tab w:val="decimal" w:pos="916"/>
              </w:tabs>
              <w:spacing w:after="0" w:line="240" w:lineRule="atLeast"/>
              <w:ind w:left="-187" w:right="-25"/>
              <w:rPr>
                <w:rFonts w:ascii="Times New Roman" w:hAnsi="Times New Roman" w:cs="Times New Roman"/>
                <w:szCs w:val="22"/>
              </w:rPr>
            </w:pPr>
          </w:p>
        </w:tc>
        <w:tc>
          <w:tcPr>
            <w:tcW w:w="1239" w:type="dxa"/>
            <w:gridSpan w:val="2"/>
            <w:tcBorders>
              <w:top w:val="single" w:sz="4" w:space="0" w:color="auto"/>
            </w:tcBorders>
            <w:vAlign w:val="bottom"/>
          </w:tcPr>
          <w:p w14:paraId="7D21D32A" w14:textId="77777777" w:rsidR="007A27C6" w:rsidRPr="00485B36" w:rsidRDefault="007A27C6" w:rsidP="00485B36">
            <w:pPr>
              <w:tabs>
                <w:tab w:val="decimal" w:pos="1083"/>
              </w:tabs>
              <w:spacing w:after="0" w:line="240" w:lineRule="atLeast"/>
              <w:ind w:left="-187" w:right="-25"/>
              <w:rPr>
                <w:rFonts w:ascii="Times New Roman" w:hAnsi="Times New Roman" w:cs="Times New Roman"/>
                <w:szCs w:val="22"/>
              </w:rPr>
            </w:pPr>
          </w:p>
        </w:tc>
        <w:tc>
          <w:tcPr>
            <w:tcW w:w="236" w:type="dxa"/>
          </w:tcPr>
          <w:p w14:paraId="15AEEB45" w14:textId="77777777" w:rsidR="007A27C6" w:rsidRPr="00485B36" w:rsidRDefault="007A27C6" w:rsidP="00485B36">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14:paraId="72847707" w14:textId="77777777" w:rsidR="007A27C6" w:rsidRPr="00485B36" w:rsidRDefault="007A27C6" w:rsidP="00485B36">
            <w:pPr>
              <w:tabs>
                <w:tab w:val="decimal" w:pos="916"/>
                <w:tab w:val="decimal" w:pos="1309"/>
              </w:tabs>
              <w:spacing w:after="0" w:line="240" w:lineRule="atLeast"/>
              <w:ind w:left="-187" w:right="-25"/>
              <w:rPr>
                <w:rFonts w:ascii="Times New Roman" w:hAnsi="Times New Roman" w:cs="Times New Roman"/>
                <w:szCs w:val="22"/>
              </w:rPr>
            </w:pPr>
          </w:p>
        </w:tc>
      </w:tr>
      <w:tr w:rsidR="007A27C6" w:rsidRPr="00485B36" w14:paraId="40A70D21" w14:textId="77777777" w:rsidTr="00C724E3">
        <w:tc>
          <w:tcPr>
            <w:tcW w:w="2694" w:type="dxa"/>
            <w:vAlign w:val="bottom"/>
          </w:tcPr>
          <w:p w14:paraId="00EE7E7C" w14:textId="77777777" w:rsidR="007A27C6" w:rsidRPr="00485B36" w:rsidRDefault="007A27C6" w:rsidP="00485B36">
            <w:pPr>
              <w:tabs>
                <w:tab w:val="left" w:pos="405"/>
              </w:tabs>
              <w:spacing w:after="0" w:line="240" w:lineRule="atLeast"/>
              <w:ind w:left="522" w:right="-25" w:hanging="117"/>
              <w:jc w:val="thaiDistribute"/>
              <w:rPr>
                <w:rFonts w:ascii="Times New Roman" w:hAnsi="Times New Roman" w:cs="Times New Roman"/>
                <w:b/>
                <w:bCs/>
                <w:szCs w:val="22"/>
                <w:cs/>
              </w:rPr>
            </w:pPr>
            <w:r w:rsidRPr="00485B36">
              <w:rPr>
                <w:rFonts w:ascii="Times New Roman" w:hAnsi="Times New Roman" w:cs="Times New Roman"/>
                <w:b/>
                <w:bCs/>
                <w:szCs w:val="22"/>
                <w:cs/>
              </w:rPr>
              <w:t>-</w:t>
            </w:r>
            <w:r w:rsidRPr="00485B36">
              <w:rPr>
                <w:rFonts w:ascii="Times New Roman" w:hAnsi="Times New Roman" w:cs="Times New Roman"/>
                <w:b/>
                <w:bCs/>
                <w:szCs w:val="22"/>
              </w:rPr>
              <w:t>Ordinary shares</w:t>
            </w:r>
          </w:p>
        </w:tc>
        <w:tc>
          <w:tcPr>
            <w:tcW w:w="851" w:type="dxa"/>
            <w:vAlign w:val="bottom"/>
          </w:tcPr>
          <w:p w14:paraId="5877078E" w14:textId="77777777" w:rsidR="007A27C6" w:rsidRPr="00485B36" w:rsidRDefault="007A27C6" w:rsidP="00485B36">
            <w:pPr>
              <w:spacing w:after="0" w:line="240" w:lineRule="atLeast"/>
              <w:ind w:left="-187" w:right="-25"/>
              <w:jc w:val="center"/>
              <w:rPr>
                <w:rFonts w:ascii="Times New Roman" w:hAnsi="Times New Roman" w:cs="Times New Roman"/>
                <w:b/>
                <w:bCs/>
                <w:i/>
                <w:iCs/>
                <w:szCs w:val="22"/>
              </w:rPr>
            </w:pPr>
            <w:r w:rsidRPr="00485B36">
              <w:rPr>
                <w:rFonts w:ascii="Times New Roman" w:hAnsi="Times New Roman" w:cs="Times New Roman"/>
                <w:b/>
                <w:bCs/>
                <w:i/>
                <w:iCs/>
                <w:szCs w:val="22"/>
                <w:cs/>
              </w:rPr>
              <w:t>0.</w:t>
            </w:r>
            <w:r w:rsidRPr="00485B36">
              <w:rPr>
                <w:rFonts w:ascii="Times New Roman" w:hAnsi="Times New Roman" w:cs="Times New Roman"/>
                <w:b/>
                <w:bCs/>
                <w:i/>
                <w:iCs/>
                <w:szCs w:val="22"/>
              </w:rPr>
              <w:t>5</w:t>
            </w:r>
            <w:r w:rsidRPr="00485B36">
              <w:rPr>
                <w:rFonts w:ascii="Times New Roman" w:hAnsi="Times New Roman" w:cs="Times New Roman"/>
                <w:b/>
                <w:bCs/>
                <w:i/>
                <w:iCs/>
                <w:szCs w:val="22"/>
                <w:cs/>
              </w:rPr>
              <w:t>0</w:t>
            </w:r>
          </w:p>
        </w:tc>
        <w:tc>
          <w:tcPr>
            <w:tcW w:w="236" w:type="dxa"/>
          </w:tcPr>
          <w:p w14:paraId="6969A861" w14:textId="77777777" w:rsidR="007A27C6" w:rsidRPr="00485B36" w:rsidRDefault="007A27C6" w:rsidP="00485B36">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bottom w:val="double" w:sz="4" w:space="0" w:color="auto"/>
            </w:tcBorders>
            <w:vAlign w:val="bottom"/>
          </w:tcPr>
          <w:p w14:paraId="156D75B8" w14:textId="1BF8BAF9" w:rsidR="007A27C6" w:rsidRPr="00485B36" w:rsidRDefault="007A27C6" w:rsidP="00485B36">
            <w:pPr>
              <w:tabs>
                <w:tab w:val="decimal" w:pos="1083"/>
              </w:tabs>
              <w:spacing w:after="0" w:line="240" w:lineRule="atLeast"/>
              <w:ind w:left="-187" w:right="-25"/>
              <w:rPr>
                <w:rFonts w:ascii="Times New Roman" w:hAnsi="Times New Roman" w:cs="Times New Roman"/>
                <w:b/>
                <w:bCs/>
                <w:szCs w:val="22"/>
              </w:rPr>
            </w:pPr>
            <w:r w:rsidRPr="00485B36">
              <w:rPr>
                <w:rFonts w:ascii="Times New Roman" w:hAnsi="Times New Roman" w:cs="Times New Roman"/>
                <w:b/>
                <w:bCs/>
                <w:szCs w:val="22"/>
              </w:rPr>
              <w:t>813,677,819</w:t>
            </w:r>
          </w:p>
        </w:tc>
        <w:tc>
          <w:tcPr>
            <w:tcW w:w="236" w:type="dxa"/>
          </w:tcPr>
          <w:p w14:paraId="2349DD93" w14:textId="77777777" w:rsidR="007A27C6" w:rsidRPr="00485B36" w:rsidRDefault="007A27C6" w:rsidP="00485B36">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14:paraId="63C6200D" w14:textId="30299EB3" w:rsidR="007A27C6" w:rsidRPr="00485B36" w:rsidRDefault="007A27C6" w:rsidP="00485B36">
            <w:pPr>
              <w:tabs>
                <w:tab w:val="decimal" w:pos="1107"/>
              </w:tabs>
              <w:spacing w:after="0" w:line="240" w:lineRule="atLeast"/>
              <w:ind w:left="-187" w:right="-25"/>
              <w:rPr>
                <w:rFonts w:ascii="Times New Roman" w:hAnsi="Times New Roman" w:cs="Times New Roman"/>
                <w:b/>
                <w:bCs/>
                <w:szCs w:val="22"/>
              </w:rPr>
            </w:pPr>
            <w:r w:rsidRPr="00485B36">
              <w:rPr>
                <w:rFonts w:ascii="Times New Roman" w:hAnsi="Times New Roman" w:cs="Times New Roman"/>
                <w:b/>
                <w:bCs/>
                <w:szCs w:val="22"/>
              </w:rPr>
              <w:t>406,838,909</w:t>
            </w:r>
          </w:p>
        </w:tc>
        <w:tc>
          <w:tcPr>
            <w:tcW w:w="236" w:type="dxa"/>
          </w:tcPr>
          <w:p w14:paraId="42C86FC9" w14:textId="77777777" w:rsidR="007A27C6" w:rsidRPr="00485B36" w:rsidRDefault="007A27C6" w:rsidP="00485B36">
            <w:pPr>
              <w:tabs>
                <w:tab w:val="decimal" w:pos="916"/>
              </w:tabs>
              <w:spacing w:after="0" w:line="240" w:lineRule="atLeast"/>
              <w:ind w:left="-187" w:right="-25"/>
              <w:rPr>
                <w:rFonts w:ascii="Times New Roman" w:hAnsi="Times New Roman" w:cs="Times New Roman"/>
                <w:szCs w:val="22"/>
              </w:rPr>
            </w:pPr>
          </w:p>
        </w:tc>
        <w:tc>
          <w:tcPr>
            <w:tcW w:w="1239" w:type="dxa"/>
            <w:gridSpan w:val="2"/>
            <w:tcBorders>
              <w:bottom w:val="double" w:sz="4" w:space="0" w:color="auto"/>
            </w:tcBorders>
            <w:vAlign w:val="bottom"/>
          </w:tcPr>
          <w:p w14:paraId="1E753C6D" w14:textId="65115EDE" w:rsidR="007A27C6" w:rsidRPr="00485B36" w:rsidRDefault="007A27C6" w:rsidP="00485B36">
            <w:pPr>
              <w:tabs>
                <w:tab w:val="decimal" w:pos="1083"/>
              </w:tabs>
              <w:spacing w:after="0" w:line="240" w:lineRule="atLeast"/>
              <w:ind w:left="-187" w:right="-25"/>
              <w:rPr>
                <w:rFonts w:ascii="Times New Roman" w:hAnsi="Times New Roman" w:cs="Times New Roman"/>
                <w:b/>
                <w:bCs/>
                <w:szCs w:val="22"/>
              </w:rPr>
            </w:pPr>
            <w:r w:rsidRPr="00485B36">
              <w:rPr>
                <w:rFonts w:ascii="Times New Roman" w:hAnsi="Times New Roman" w:cs="Times New Roman"/>
                <w:b/>
                <w:bCs/>
                <w:szCs w:val="22"/>
              </w:rPr>
              <w:t>813,677,819</w:t>
            </w:r>
          </w:p>
        </w:tc>
        <w:tc>
          <w:tcPr>
            <w:tcW w:w="236" w:type="dxa"/>
          </w:tcPr>
          <w:p w14:paraId="129BE33D" w14:textId="77777777" w:rsidR="007A27C6" w:rsidRPr="00485B36" w:rsidRDefault="007A27C6" w:rsidP="00485B36">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14:paraId="01695323" w14:textId="263CF477" w:rsidR="007A27C6" w:rsidRPr="00485B36" w:rsidRDefault="007A27C6" w:rsidP="00485B36">
            <w:pPr>
              <w:tabs>
                <w:tab w:val="decimal" w:pos="1107"/>
              </w:tabs>
              <w:spacing w:after="0" w:line="240" w:lineRule="atLeast"/>
              <w:ind w:left="-187" w:right="-25"/>
              <w:rPr>
                <w:rFonts w:ascii="Times New Roman" w:hAnsi="Times New Roman" w:cs="Times New Roman"/>
                <w:b/>
                <w:bCs/>
                <w:szCs w:val="22"/>
              </w:rPr>
            </w:pPr>
            <w:r w:rsidRPr="00485B36">
              <w:rPr>
                <w:rFonts w:ascii="Times New Roman" w:hAnsi="Times New Roman" w:cs="Times New Roman"/>
                <w:b/>
                <w:bCs/>
                <w:szCs w:val="22"/>
              </w:rPr>
              <w:t>406,838,909</w:t>
            </w:r>
          </w:p>
        </w:tc>
      </w:tr>
    </w:tbl>
    <w:p w14:paraId="63AF734B" w14:textId="77777777" w:rsidR="001F4C8D" w:rsidRPr="00485B36" w:rsidRDefault="001F4C8D" w:rsidP="00485B36">
      <w:pPr>
        <w:tabs>
          <w:tab w:val="left" w:pos="567"/>
        </w:tabs>
        <w:spacing w:after="0" w:line="240" w:lineRule="atLeast"/>
        <w:ind w:left="540" w:right="-25"/>
        <w:jc w:val="thaiDistribute"/>
        <w:rPr>
          <w:rFonts w:ascii="Times New Roman" w:hAnsi="Times New Roman" w:cs="Times New Roman"/>
          <w:b/>
          <w:bCs/>
          <w:szCs w:val="22"/>
        </w:rPr>
      </w:pPr>
    </w:p>
    <w:p w14:paraId="0103E3BD" w14:textId="77777777" w:rsidR="0050329A" w:rsidRPr="00485B36" w:rsidRDefault="0050329A" w:rsidP="00485B36">
      <w:pPr>
        <w:tabs>
          <w:tab w:val="left" w:pos="567"/>
        </w:tabs>
        <w:spacing w:after="0" w:line="240" w:lineRule="atLeast"/>
        <w:ind w:left="539" w:right="-25"/>
        <w:jc w:val="thaiDistribute"/>
        <w:rPr>
          <w:rFonts w:ascii="Times New Roman" w:hAnsi="Times New Roman" w:cs="Times New Roman"/>
          <w:szCs w:val="22"/>
        </w:rPr>
      </w:pPr>
      <w:r w:rsidRPr="00485B36">
        <w:rPr>
          <w:rFonts w:ascii="Times New Roman" w:hAnsi="Times New Roman" w:cs="Times New Roman"/>
          <w:szCs w:val="22"/>
        </w:rPr>
        <w:t>The Ordinary General Meeting of Shareholders of the Company held on 24 April 2025 resolved to</w:t>
      </w:r>
      <w:r w:rsidRPr="00485B36">
        <w:rPr>
          <w:rFonts w:ascii="Times New Roman" w:hAnsi="Times New Roman" w:cs="Times New Roman"/>
          <w:szCs w:val="22"/>
          <w:cs/>
        </w:rPr>
        <w:t xml:space="preserve"> </w:t>
      </w:r>
      <w:r w:rsidRPr="00485B36">
        <w:rPr>
          <w:rFonts w:ascii="Times New Roman" w:hAnsi="Times New Roman" w:cs="Times New Roman"/>
          <w:szCs w:val="22"/>
        </w:rPr>
        <w:t>approve the reduction of the Company's registered capital from the amount of Baht 406,839,350 to Baht 406,838,909 by cutting the remaining shares from the allocation of ordinary shares to support the payment of stock dividends, totaling 881 shares at a par value of Baht 0.50 per share which the Company has registered a capital reduction with the Ministry of Commerce on 2 May 2025</w:t>
      </w:r>
    </w:p>
    <w:p w14:paraId="5CE6F46A" w14:textId="77777777" w:rsidR="00521342" w:rsidRPr="00485B36" w:rsidRDefault="00521342" w:rsidP="00485B36">
      <w:pPr>
        <w:tabs>
          <w:tab w:val="left" w:pos="567"/>
        </w:tabs>
        <w:spacing w:after="0" w:line="240" w:lineRule="atLeast"/>
        <w:ind w:left="539" w:right="-25"/>
        <w:jc w:val="thaiDistribute"/>
        <w:rPr>
          <w:rFonts w:ascii="Times New Roman" w:hAnsi="Times New Roman" w:cs="Times New Roman"/>
          <w:b/>
          <w:bCs/>
          <w:szCs w:val="22"/>
        </w:rPr>
      </w:pPr>
      <w:r w:rsidRPr="00485B36">
        <w:rPr>
          <w:rFonts w:ascii="Times New Roman" w:hAnsi="Times New Roman" w:cs="Times New Roman"/>
          <w:szCs w:val="22"/>
        </w:rPr>
        <w:lastRenderedPageBreak/>
        <w:t>The Ordinary General Meeting of Shareholders of the Company held on 29 April 2024 resolved to</w:t>
      </w:r>
      <w:r w:rsidRPr="00485B36">
        <w:rPr>
          <w:rFonts w:ascii="Times New Roman" w:hAnsi="Times New Roman" w:cs="Angsana New" w:hint="cs"/>
          <w:szCs w:val="22"/>
          <w:cs/>
        </w:rPr>
        <w:t xml:space="preserve"> </w:t>
      </w:r>
      <w:r w:rsidRPr="00485B36">
        <w:rPr>
          <w:rFonts w:ascii="Times New Roman" w:hAnsi="Times New Roman" w:cs="Times New Roman"/>
          <w:szCs w:val="22"/>
        </w:rPr>
        <w:t>approve the increase in registered capital of the Company by issuing 73,970,792</w:t>
      </w:r>
      <w:r w:rsidRPr="00485B36">
        <w:rPr>
          <w:rFonts w:ascii="Times New Roman" w:hAnsi="Times New Roman" w:cs="Angsana New" w:hint="cs"/>
          <w:szCs w:val="22"/>
          <w:cs/>
        </w:rPr>
        <w:t xml:space="preserve"> </w:t>
      </w:r>
      <w:r w:rsidRPr="00485B36">
        <w:rPr>
          <w:rFonts w:ascii="Times New Roman" w:hAnsi="Times New Roman" w:cs="Times New Roman"/>
          <w:szCs w:val="22"/>
        </w:rPr>
        <w:t xml:space="preserve">new common shares with a value of Baht </w:t>
      </w:r>
      <w:r w:rsidRPr="00485B36">
        <w:rPr>
          <w:rFonts w:ascii="Times New Roman" w:hAnsi="Times New Roman" w:cs="Angsana New"/>
          <w:szCs w:val="22"/>
        </w:rPr>
        <w:t>0.50</w:t>
      </w:r>
      <w:r w:rsidRPr="00485B36">
        <w:rPr>
          <w:rFonts w:ascii="Times New Roman" w:hAnsi="Times New Roman" w:cs="Angsana New" w:hint="cs"/>
          <w:szCs w:val="22"/>
          <w:cs/>
        </w:rPr>
        <w:t xml:space="preserve"> </w:t>
      </w:r>
      <w:r w:rsidRPr="00485B36">
        <w:rPr>
          <w:rFonts w:ascii="Times New Roman" w:hAnsi="Times New Roman" w:cs="Times New Roman"/>
          <w:szCs w:val="22"/>
        </w:rPr>
        <w:t xml:space="preserve">per share </w:t>
      </w:r>
      <w:r w:rsidRPr="00485B36">
        <w:rPr>
          <w:rFonts w:ascii="Times New Roman" w:hAnsi="Times New Roman" w:cs="Times New Roman"/>
        </w:rPr>
        <w:t>amounted</w:t>
      </w:r>
      <w:r w:rsidRPr="00485B36">
        <w:rPr>
          <w:rFonts w:ascii="Times New Roman" w:hAnsi="Times New Roman" w:cs="Angsana New"/>
          <w:szCs w:val="22"/>
          <w:cs/>
        </w:rPr>
        <w:t xml:space="preserve"> </w:t>
      </w:r>
      <w:r w:rsidRPr="00485B36">
        <w:rPr>
          <w:rFonts w:ascii="Times New Roman" w:hAnsi="Times New Roman" w:cs="Times New Roman"/>
        </w:rPr>
        <w:t xml:space="preserve">to Baht 36,985,396 </w:t>
      </w:r>
      <w:r w:rsidRPr="00485B36">
        <w:rPr>
          <w:rFonts w:ascii="Times New Roman" w:hAnsi="Times New Roman" w:cs="Times New Roman"/>
          <w:szCs w:val="22"/>
        </w:rPr>
        <w:t>to support the payment of stock dividends</w:t>
      </w:r>
      <w:r w:rsidRPr="00485B36">
        <w:rPr>
          <w:rFonts w:ascii="Times New Roman" w:hAnsi="Times New Roman" w:cs="Angsana New" w:hint="cs"/>
          <w:szCs w:val="22"/>
          <w:cs/>
        </w:rPr>
        <w:t xml:space="preserve"> (</w:t>
      </w:r>
      <w:r w:rsidR="00295AD4" w:rsidRPr="00485B36">
        <w:rPr>
          <w:rFonts w:ascii="Times New Roman" w:hAnsi="Times New Roman" w:cs="Times New Roman"/>
          <w:szCs w:val="22"/>
        </w:rPr>
        <w:t>please see note 37</w:t>
      </w:r>
      <w:r w:rsidRPr="00485B36">
        <w:rPr>
          <w:rFonts w:ascii="Times New Roman" w:hAnsi="Times New Roman" w:cs="Times New Roman"/>
          <w:szCs w:val="22"/>
        </w:rPr>
        <w:t xml:space="preserve"> to the financial statements</w:t>
      </w:r>
      <w:r w:rsidRPr="00485B36">
        <w:rPr>
          <w:rFonts w:ascii="Times New Roman" w:hAnsi="Times New Roman" w:cs="Angsana New" w:hint="cs"/>
          <w:szCs w:val="22"/>
          <w:cs/>
        </w:rPr>
        <w:t xml:space="preserve">).  </w:t>
      </w:r>
      <w:r w:rsidRPr="00485B36">
        <w:rPr>
          <w:rFonts w:ascii="Times New Roman" w:hAnsi="Times New Roman" w:cs="Times New Roman"/>
          <w:szCs w:val="22"/>
        </w:rPr>
        <w:t>The Company has registered the increase of shares with the Ministry of Commerce on 27 May 2024</w:t>
      </w:r>
      <w:r w:rsidRPr="00485B36">
        <w:rPr>
          <w:rFonts w:ascii="Times New Roman" w:hAnsi="Times New Roman" w:cs="Angsana New" w:hint="cs"/>
          <w:szCs w:val="22"/>
          <w:cs/>
        </w:rPr>
        <w:t>.</w:t>
      </w:r>
    </w:p>
    <w:p w14:paraId="233B5D21" w14:textId="77777777" w:rsidR="00521342" w:rsidRPr="00485B36" w:rsidRDefault="00521342" w:rsidP="00485B36">
      <w:pPr>
        <w:tabs>
          <w:tab w:val="left" w:pos="567"/>
        </w:tabs>
        <w:spacing w:after="0" w:line="240" w:lineRule="atLeast"/>
        <w:ind w:left="540" w:right="-25"/>
        <w:jc w:val="thaiDistribute"/>
        <w:rPr>
          <w:rFonts w:ascii="Times New Roman" w:hAnsi="Times New Roman" w:cs="Times New Roman"/>
          <w:b/>
          <w:bCs/>
          <w:szCs w:val="22"/>
        </w:rPr>
      </w:pPr>
    </w:p>
    <w:p w14:paraId="6F281E74"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Share premium and reserve</w:t>
      </w:r>
    </w:p>
    <w:p w14:paraId="71252C9E" w14:textId="77777777" w:rsidR="00F62FE5" w:rsidRPr="00485B36" w:rsidRDefault="00F62FE5" w:rsidP="00485B36">
      <w:pPr>
        <w:spacing w:after="0" w:line="240" w:lineRule="atLeast"/>
        <w:ind w:left="567"/>
        <w:rPr>
          <w:rFonts w:ascii="Times New Roman" w:hAnsi="Times New Roman" w:cs="Times New Roman"/>
          <w:szCs w:val="22"/>
        </w:rPr>
      </w:pPr>
    </w:p>
    <w:p w14:paraId="3A2D9991" w14:textId="77777777" w:rsidR="00F62FE5" w:rsidRPr="00485B36" w:rsidRDefault="00F62FE5" w:rsidP="00485B36">
      <w:pPr>
        <w:tabs>
          <w:tab w:val="left" w:pos="567"/>
        </w:tabs>
        <w:spacing w:after="0" w:line="240" w:lineRule="atLeast"/>
        <w:ind w:right="27" w:firstLine="567"/>
        <w:jc w:val="thaiDistribute"/>
        <w:rPr>
          <w:rFonts w:ascii="Times New Roman" w:hAnsi="Times New Roman" w:cs="Times New Roman"/>
          <w:b/>
          <w:bCs/>
          <w:i/>
          <w:iCs/>
          <w:szCs w:val="22"/>
        </w:rPr>
      </w:pPr>
      <w:r w:rsidRPr="00485B36">
        <w:rPr>
          <w:rFonts w:ascii="Times New Roman" w:hAnsi="Times New Roman" w:cs="Times New Roman"/>
          <w:b/>
          <w:bCs/>
          <w:i/>
          <w:iCs/>
          <w:szCs w:val="22"/>
        </w:rPr>
        <w:t>Share premium</w:t>
      </w:r>
    </w:p>
    <w:p w14:paraId="0269265F" w14:textId="77777777" w:rsidR="00F62FE5" w:rsidRPr="00485B36" w:rsidRDefault="00F62FE5" w:rsidP="00485B36">
      <w:pPr>
        <w:tabs>
          <w:tab w:val="left" w:pos="567"/>
        </w:tabs>
        <w:spacing w:after="0" w:line="240" w:lineRule="atLeast"/>
        <w:ind w:right="27" w:firstLine="567"/>
        <w:jc w:val="thaiDistribute"/>
        <w:rPr>
          <w:rFonts w:ascii="Times New Roman" w:hAnsi="Times New Roman" w:cs="Times New Roman"/>
          <w:szCs w:val="22"/>
        </w:rPr>
      </w:pPr>
    </w:p>
    <w:p w14:paraId="16F1C40F" w14:textId="77777777" w:rsidR="00F62FE5" w:rsidRPr="00485B36" w:rsidRDefault="00F62FE5" w:rsidP="00485B36">
      <w:pPr>
        <w:tabs>
          <w:tab w:val="left" w:pos="567"/>
        </w:tabs>
        <w:spacing w:after="0" w:line="240" w:lineRule="atLeast"/>
        <w:ind w:left="567" w:right="27"/>
        <w:jc w:val="thaiDistribute"/>
        <w:rPr>
          <w:rFonts w:ascii="Times New Roman" w:hAnsi="Times New Roman" w:cs="Times New Roman"/>
          <w:lang w:val="en-AU"/>
        </w:rPr>
      </w:pPr>
      <w:r w:rsidRPr="00485B36">
        <w:rPr>
          <w:rFonts w:ascii="Times New Roman" w:hAnsi="Times New Roman" w:cs="Times New Roman"/>
          <w:szCs w:val="22"/>
        </w:rPr>
        <w:t>Section</w:t>
      </w:r>
      <w:r w:rsidRPr="00485B36">
        <w:rPr>
          <w:rFonts w:ascii="Times New Roman" w:hAnsi="Times New Roman" w:cs="Times New Roman"/>
          <w:lang w:val="en-AU"/>
        </w:rPr>
        <w:t xml:space="preserve"> 51 of the Public Companies Act B</w:t>
      </w:r>
      <w:r w:rsidRPr="00485B36">
        <w:rPr>
          <w:rFonts w:ascii="Times New Roman" w:hAnsi="Times New Roman" w:cs="Times New Roman"/>
          <w:szCs w:val="22"/>
          <w:cs/>
          <w:lang w:val="en-AU"/>
        </w:rPr>
        <w:t>.</w:t>
      </w:r>
      <w:r w:rsidRPr="00485B36">
        <w:rPr>
          <w:rFonts w:ascii="Times New Roman" w:hAnsi="Times New Roman" w:cs="Times New Roman"/>
          <w:lang w:val="en-AU"/>
        </w:rPr>
        <w:t>E</w:t>
      </w:r>
      <w:r w:rsidRPr="00485B36">
        <w:rPr>
          <w:rFonts w:ascii="Times New Roman" w:hAnsi="Times New Roman" w:cs="Times New Roman"/>
          <w:szCs w:val="22"/>
          <w:cs/>
          <w:lang w:val="en-AU"/>
        </w:rPr>
        <w:t xml:space="preserve">. </w:t>
      </w:r>
      <w:r w:rsidRPr="00485B36">
        <w:rPr>
          <w:rFonts w:ascii="Times New Roman" w:hAnsi="Times New Roman" w:cs="Times New Roman"/>
          <w:lang w:val="en-AU"/>
        </w:rPr>
        <w:t xml:space="preserve">2535 requires companies to set aside share subscription monies received in excess of the par value of the shares issued to a reserve account </w:t>
      </w:r>
      <w:r w:rsidRPr="00485B36">
        <w:rPr>
          <w:rFonts w:ascii="Times New Roman" w:hAnsi="Times New Roman" w:cs="Times New Roman"/>
          <w:szCs w:val="22"/>
          <w:cs/>
          <w:lang w:val="en-AU"/>
        </w:rPr>
        <w:t>(“</w:t>
      </w:r>
      <w:r w:rsidRPr="00485B36">
        <w:rPr>
          <w:rFonts w:ascii="Times New Roman" w:hAnsi="Times New Roman" w:cs="Times New Roman"/>
          <w:lang w:val="en-AU"/>
        </w:rPr>
        <w:t>share premium</w:t>
      </w:r>
      <w:r w:rsidRPr="00485B36">
        <w:rPr>
          <w:rFonts w:ascii="Times New Roman" w:hAnsi="Times New Roman" w:cs="Times New Roman"/>
          <w:szCs w:val="22"/>
          <w:cs/>
          <w:lang w:val="en-AU"/>
        </w:rPr>
        <w:t xml:space="preserve">”).  </w:t>
      </w:r>
      <w:r w:rsidRPr="00485B36">
        <w:rPr>
          <w:rFonts w:ascii="Times New Roman" w:hAnsi="Times New Roman" w:cs="Times New Roman"/>
          <w:lang w:val="en-AU"/>
        </w:rPr>
        <w:t>Share premium is not available for dividend distribution</w:t>
      </w:r>
      <w:r w:rsidRPr="00485B36">
        <w:rPr>
          <w:rFonts w:ascii="Times New Roman" w:hAnsi="Times New Roman" w:cs="Times New Roman"/>
          <w:szCs w:val="22"/>
          <w:cs/>
          <w:lang w:val="en-AU"/>
        </w:rPr>
        <w:t>.</w:t>
      </w:r>
    </w:p>
    <w:p w14:paraId="53FB3A1C" w14:textId="77777777" w:rsidR="00F62FE5" w:rsidRPr="00485B36" w:rsidRDefault="00F62FE5" w:rsidP="00485B36">
      <w:pPr>
        <w:tabs>
          <w:tab w:val="left" w:pos="567"/>
        </w:tabs>
        <w:spacing w:after="0" w:line="240" w:lineRule="atLeast"/>
        <w:ind w:right="27" w:firstLine="567"/>
        <w:jc w:val="thaiDistribute"/>
        <w:rPr>
          <w:rFonts w:ascii="Times New Roman" w:hAnsi="Times New Roman" w:cs="Times New Roman"/>
          <w:szCs w:val="22"/>
        </w:rPr>
      </w:pPr>
    </w:p>
    <w:p w14:paraId="67F119AA" w14:textId="77777777" w:rsidR="00F62FE5" w:rsidRPr="00485B36" w:rsidRDefault="00F62FE5" w:rsidP="00485B36">
      <w:pPr>
        <w:tabs>
          <w:tab w:val="left" w:pos="567"/>
        </w:tabs>
        <w:spacing w:after="0" w:line="240" w:lineRule="atLeast"/>
        <w:ind w:right="27" w:firstLine="567"/>
        <w:jc w:val="thaiDistribute"/>
        <w:rPr>
          <w:rFonts w:ascii="Times New Roman" w:hAnsi="Times New Roman" w:cs="Times New Roman"/>
          <w:szCs w:val="22"/>
        </w:rPr>
      </w:pPr>
      <w:r w:rsidRPr="00485B36">
        <w:rPr>
          <w:rFonts w:ascii="Times New Roman" w:hAnsi="Times New Roman" w:cs="Times New Roman"/>
          <w:szCs w:val="22"/>
        </w:rPr>
        <w:t>Reserves comprise</w:t>
      </w:r>
    </w:p>
    <w:p w14:paraId="27727244" w14:textId="77777777" w:rsidR="00F62FE5" w:rsidRPr="00485B36" w:rsidRDefault="00F62FE5" w:rsidP="00485B36">
      <w:pPr>
        <w:spacing w:after="0" w:line="240" w:lineRule="atLeast"/>
        <w:ind w:left="567"/>
        <w:rPr>
          <w:rFonts w:ascii="Times New Roman" w:hAnsi="Times New Roman" w:cs="Times New Roman"/>
          <w:szCs w:val="22"/>
        </w:rPr>
      </w:pPr>
    </w:p>
    <w:p w14:paraId="6C965692" w14:textId="77777777" w:rsidR="00F62FE5" w:rsidRPr="00485B36" w:rsidRDefault="00F62FE5" w:rsidP="00485B36">
      <w:pPr>
        <w:spacing w:after="0" w:line="240" w:lineRule="atLeast"/>
        <w:ind w:firstLine="567"/>
        <w:rPr>
          <w:rFonts w:ascii="Times New Roman" w:hAnsi="Times New Roman" w:cs="Times New Roman"/>
          <w:b/>
          <w:bCs/>
          <w:i/>
          <w:iCs/>
          <w:szCs w:val="22"/>
        </w:rPr>
      </w:pPr>
      <w:r w:rsidRPr="00485B36">
        <w:rPr>
          <w:rFonts w:ascii="Times New Roman" w:hAnsi="Times New Roman" w:cs="Times New Roman"/>
          <w:b/>
          <w:bCs/>
          <w:i/>
          <w:iCs/>
          <w:szCs w:val="22"/>
        </w:rPr>
        <w:t>Appropriations of profit and</w:t>
      </w:r>
      <w:r w:rsidRPr="00485B36">
        <w:rPr>
          <w:rFonts w:ascii="Times New Roman" w:hAnsi="Times New Roman" w:cs="Times New Roman"/>
          <w:b/>
          <w:bCs/>
          <w:i/>
          <w:iCs/>
          <w:szCs w:val="22"/>
          <w:cs/>
        </w:rPr>
        <w:t>/</w:t>
      </w:r>
      <w:r w:rsidRPr="00485B36">
        <w:rPr>
          <w:rFonts w:ascii="Times New Roman" w:hAnsi="Times New Roman" w:cs="Times New Roman"/>
          <w:b/>
          <w:bCs/>
          <w:i/>
          <w:iCs/>
          <w:szCs w:val="22"/>
        </w:rPr>
        <w:t>or retained earnings</w:t>
      </w:r>
    </w:p>
    <w:p w14:paraId="5E83FDE6" w14:textId="77777777" w:rsidR="00F62FE5" w:rsidRPr="00485B36" w:rsidRDefault="00F62FE5" w:rsidP="00485B36">
      <w:pPr>
        <w:spacing w:after="0" w:line="240" w:lineRule="atLeast"/>
        <w:ind w:firstLine="567"/>
        <w:rPr>
          <w:rFonts w:ascii="Times New Roman" w:hAnsi="Times New Roman" w:cs="Times New Roman"/>
          <w:b/>
          <w:bCs/>
          <w:szCs w:val="22"/>
        </w:rPr>
      </w:pPr>
    </w:p>
    <w:p w14:paraId="08B038E6" w14:textId="77777777" w:rsidR="00F62FE5" w:rsidRPr="00485B36" w:rsidRDefault="00F62FE5" w:rsidP="00485B36">
      <w:pPr>
        <w:spacing w:after="0" w:line="240" w:lineRule="atLeast"/>
        <w:ind w:firstLine="567"/>
        <w:rPr>
          <w:rFonts w:ascii="Times New Roman" w:hAnsi="Times New Roman" w:cs="Times New Roman"/>
          <w:b/>
          <w:bCs/>
          <w:szCs w:val="22"/>
        </w:rPr>
      </w:pPr>
      <w:r w:rsidRPr="00485B36">
        <w:rPr>
          <w:rFonts w:ascii="Times New Roman" w:hAnsi="Times New Roman" w:cs="Times New Roman"/>
          <w:b/>
          <w:bCs/>
          <w:szCs w:val="22"/>
        </w:rPr>
        <w:t>Legal reserve</w:t>
      </w:r>
    </w:p>
    <w:p w14:paraId="6B8388F3" w14:textId="77777777" w:rsidR="00F62FE5" w:rsidRPr="00485B36" w:rsidRDefault="00F62FE5" w:rsidP="00485B36">
      <w:pPr>
        <w:spacing w:after="0" w:line="240" w:lineRule="atLeast"/>
        <w:ind w:left="567"/>
        <w:rPr>
          <w:rFonts w:ascii="Times New Roman" w:hAnsi="Times New Roman" w:cs="Times New Roman"/>
          <w:szCs w:val="22"/>
        </w:rPr>
      </w:pPr>
    </w:p>
    <w:p w14:paraId="3029B15D" w14:textId="77777777" w:rsidR="00F62FE5" w:rsidRPr="00485B36" w:rsidRDefault="00F62FE5" w:rsidP="00485B36">
      <w:pPr>
        <w:tabs>
          <w:tab w:val="left" w:pos="900"/>
        </w:tabs>
        <w:spacing w:after="0" w:line="240" w:lineRule="atLeast"/>
        <w:ind w:left="567" w:right="27"/>
        <w:jc w:val="both"/>
        <w:rPr>
          <w:rFonts w:ascii="Times New Roman" w:hAnsi="Times New Roman" w:cs="Times New Roman"/>
          <w:szCs w:val="22"/>
        </w:rPr>
      </w:pPr>
      <w:r w:rsidRPr="00485B36">
        <w:rPr>
          <w:rFonts w:ascii="Times New Roman" w:hAnsi="Times New Roman" w:cs="Times New Roman"/>
          <w:szCs w:val="22"/>
        </w:rPr>
        <w:t>In compliance with the Public Company Act, B</w:t>
      </w:r>
      <w:r w:rsidRPr="00485B36">
        <w:rPr>
          <w:rFonts w:ascii="Times New Roman" w:hAnsi="Times New Roman" w:cs="Times New Roman"/>
          <w:szCs w:val="22"/>
          <w:cs/>
        </w:rPr>
        <w:t>.</w:t>
      </w:r>
      <w:r w:rsidRPr="00485B36">
        <w:rPr>
          <w:rFonts w:ascii="Times New Roman" w:hAnsi="Times New Roman" w:cs="Times New Roman"/>
          <w:szCs w:val="22"/>
        </w:rPr>
        <w:t>E</w:t>
      </w:r>
      <w:r w:rsidRPr="00485B36">
        <w:rPr>
          <w:rFonts w:ascii="Times New Roman" w:hAnsi="Times New Roman" w:cs="Times New Roman"/>
          <w:szCs w:val="22"/>
          <w:cs/>
        </w:rPr>
        <w:t xml:space="preserve">. </w:t>
      </w:r>
      <w:r w:rsidRPr="00485B36">
        <w:rPr>
          <w:rFonts w:ascii="Times New Roman" w:hAnsi="Times New Roman" w:cs="Times New Roman"/>
          <w:szCs w:val="22"/>
        </w:rPr>
        <w:t xml:space="preserve">2535 </w:t>
      </w:r>
      <w:r w:rsidRPr="00485B36">
        <w:rPr>
          <w:rFonts w:ascii="Times New Roman" w:hAnsi="Times New Roman" w:cs="Times New Roman"/>
          <w:szCs w:val="22"/>
          <w:cs/>
        </w:rPr>
        <w:t>(</w:t>
      </w:r>
      <w:r w:rsidRPr="00485B36">
        <w:rPr>
          <w:rFonts w:ascii="Times New Roman" w:hAnsi="Times New Roman" w:cs="Times New Roman"/>
          <w:szCs w:val="22"/>
        </w:rPr>
        <w:t>1992</w:t>
      </w:r>
      <w:r w:rsidRPr="00485B36">
        <w:rPr>
          <w:rFonts w:ascii="Times New Roman" w:hAnsi="Times New Roman" w:cs="Times New Roman"/>
          <w:szCs w:val="22"/>
          <w:cs/>
        </w:rPr>
        <w:t xml:space="preserve">) </w:t>
      </w:r>
      <w:r w:rsidRPr="00485B36">
        <w:rPr>
          <w:rFonts w:ascii="Times New Roman" w:hAnsi="Times New Roman" w:cs="Times New Roman"/>
          <w:szCs w:val="22"/>
          <w:lang w:val="en-GB"/>
        </w:rPr>
        <w:t xml:space="preserve">section </w:t>
      </w:r>
      <w:r w:rsidRPr="00485B36">
        <w:rPr>
          <w:rFonts w:ascii="Times New Roman" w:hAnsi="Times New Roman" w:cs="Times New Roman"/>
          <w:szCs w:val="22"/>
        </w:rPr>
        <w:t xml:space="preserve">116,the Company is required to set aside a reserve </w:t>
      </w:r>
      <w:r w:rsidRPr="00485B36">
        <w:rPr>
          <w:rFonts w:ascii="Times New Roman" w:hAnsi="Times New Roman" w:cs="Times New Roman"/>
          <w:szCs w:val="22"/>
          <w:cs/>
        </w:rPr>
        <w:t>(“</w:t>
      </w:r>
      <w:r w:rsidRPr="00485B36">
        <w:rPr>
          <w:rFonts w:ascii="Times New Roman" w:hAnsi="Times New Roman" w:cs="Times New Roman"/>
          <w:szCs w:val="22"/>
        </w:rPr>
        <w:t>legal reserve</w:t>
      </w:r>
      <w:r w:rsidRPr="00485B36">
        <w:rPr>
          <w:rFonts w:ascii="Times New Roman" w:hAnsi="Times New Roman" w:cs="Times New Roman"/>
          <w:szCs w:val="22"/>
          <w:cs/>
        </w:rPr>
        <w:t xml:space="preserve">”) </w:t>
      </w:r>
      <w:r w:rsidRPr="00485B36">
        <w:rPr>
          <w:rFonts w:ascii="Times New Roman" w:hAnsi="Times New Roman" w:cs="Times New Roman"/>
          <w:szCs w:val="22"/>
        </w:rPr>
        <w:t>at least 5</w:t>
      </w:r>
      <w:r w:rsidRPr="00485B36">
        <w:rPr>
          <w:rFonts w:ascii="Times New Roman" w:hAnsi="Times New Roman" w:cs="Times New Roman"/>
          <w:szCs w:val="22"/>
          <w:cs/>
        </w:rPr>
        <w:t xml:space="preserve">% </w:t>
      </w:r>
      <w:r w:rsidRPr="00485B36">
        <w:rPr>
          <w:rFonts w:ascii="Times New Roman" w:hAnsi="Times New Roman" w:cs="Times New Roman"/>
          <w:szCs w:val="22"/>
        </w:rPr>
        <w:t>of net profit less deficits</w:t>
      </w:r>
      <w:r w:rsidRPr="00485B36">
        <w:rPr>
          <w:rFonts w:ascii="Times New Roman" w:hAnsi="Times New Roman" w:cs="Times New Roman"/>
          <w:szCs w:val="22"/>
          <w:cs/>
        </w:rPr>
        <w:t>(</w:t>
      </w:r>
      <w:r w:rsidRPr="00485B36">
        <w:rPr>
          <w:rFonts w:ascii="Times New Roman" w:hAnsi="Times New Roman" w:cs="Times New Roman"/>
          <w:szCs w:val="22"/>
        </w:rPr>
        <w:t>if any</w:t>
      </w:r>
      <w:r w:rsidRPr="00485B36">
        <w:rPr>
          <w:rFonts w:ascii="Times New Roman" w:hAnsi="Times New Roman" w:cs="Times New Roman"/>
          <w:szCs w:val="22"/>
          <w:cs/>
        </w:rPr>
        <w:t xml:space="preserve">) </w:t>
      </w:r>
      <w:r w:rsidRPr="00485B36">
        <w:rPr>
          <w:rFonts w:ascii="Times New Roman" w:hAnsi="Times New Roman" w:cs="Times New Roman"/>
          <w:szCs w:val="22"/>
        </w:rPr>
        <w:t>until meet 10</w:t>
      </w:r>
      <w:r w:rsidRPr="00485B36">
        <w:rPr>
          <w:rFonts w:ascii="Times New Roman" w:hAnsi="Times New Roman" w:cs="Times New Roman"/>
          <w:szCs w:val="22"/>
          <w:cs/>
        </w:rPr>
        <w:t xml:space="preserve">% </w:t>
      </w:r>
      <w:r w:rsidRPr="00485B36">
        <w:rPr>
          <w:rFonts w:ascii="Times New Roman" w:hAnsi="Times New Roman" w:cs="Times New Roman"/>
          <w:szCs w:val="22"/>
        </w:rPr>
        <w:t>of authorized share capital</w:t>
      </w:r>
      <w:r w:rsidRPr="00485B36">
        <w:rPr>
          <w:rFonts w:ascii="Times New Roman" w:hAnsi="Times New Roman" w:cs="Times New Roman"/>
          <w:szCs w:val="22"/>
          <w:cs/>
        </w:rPr>
        <w:t xml:space="preserve">.  </w:t>
      </w:r>
      <w:r w:rsidRPr="00485B36">
        <w:rPr>
          <w:rFonts w:ascii="Times New Roman" w:hAnsi="Times New Roman" w:cs="Times New Roman"/>
          <w:szCs w:val="22"/>
        </w:rPr>
        <w:t>Such legal reserve is not allowed to pay for dividend</w:t>
      </w:r>
      <w:r w:rsidRPr="00485B36">
        <w:rPr>
          <w:rFonts w:ascii="Times New Roman" w:hAnsi="Times New Roman" w:cs="Times New Roman"/>
          <w:szCs w:val="22"/>
          <w:cs/>
        </w:rPr>
        <w:t>.</w:t>
      </w:r>
    </w:p>
    <w:p w14:paraId="4A860398" w14:textId="77777777" w:rsidR="00F62FE5" w:rsidRPr="00485B36" w:rsidRDefault="00F62FE5" w:rsidP="00485B36">
      <w:pPr>
        <w:spacing w:after="0" w:line="240" w:lineRule="atLeast"/>
        <w:ind w:left="567"/>
        <w:rPr>
          <w:rFonts w:ascii="Times New Roman" w:hAnsi="Times New Roman" w:cs="Times New Roman"/>
          <w:szCs w:val="22"/>
        </w:rPr>
      </w:pPr>
    </w:p>
    <w:p w14:paraId="1244AAA6" w14:textId="6FCFE133" w:rsidR="00880C5A" w:rsidRPr="00485B36" w:rsidRDefault="00880C5A" w:rsidP="00485B36">
      <w:pPr>
        <w:tabs>
          <w:tab w:val="left" w:pos="900"/>
        </w:tabs>
        <w:spacing w:after="0" w:line="240" w:lineRule="atLeast"/>
        <w:ind w:left="567" w:right="27"/>
        <w:jc w:val="both"/>
        <w:rPr>
          <w:rFonts w:ascii="Times New Roman" w:hAnsi="Times New Roman" w:cstheme="minorBidi"/>
          <w:szCs w:val="22"/>
        </w:rPr>
      </w:pPr>
      <w:r w:rsidRPr="00485B36">
        <w:rPr>
          <w:rFonts w:ascii="Times New Roman" w:hAnsi="Times New Roman" w:cs="Times New Roman"/>
          <w:szCs w:val="22"/>
        </w:rPr>
        <w:t xml:space="preserve">For the year </w:t>
      </w:r>
      <w:r w:rsidR="001A6FA0" w:rsidRPr="00485B36">
        <w:rPr>
          <w:rFonts w:ascii="Times New Roman" w:hAnsi="Times New Roman" w:cstheme="minorBidi"/>
          <w:szCs w:val="22"/>
        </w:rPr>
        <w:t xml:space="preserve">2025 and </w:t>
      </w:r>
      <w:r w:rsidRPr="00485B36">
        <w:rPr>
          <w:rFonts w:ascii="Times New Roman" w:hAnsi="Times New Roman" w:cs="Times New Roman"/>
          <w:szCs w:val="22"/>
          <w:cs/>
        </w:rPr>
        <w:t>2024</w:t>
      </w:r>
      <w:r w:rsidRPr="00485B36">
        <w:rPr>
          <w:rFonts w:ascii="Times New Roman" w:hAnsi="Times New Roman" w:cs="Times New Roman"/>
          <w:szCs w:val="22"/>
        </w:rPr>
        <w:t xml:space="preserve">, the Company had allocated legal reserve </w:t>
      </w:r>
      <w:r w:rsidR="00A339F8" w:rsidRPr="00485B36">
        <w:rPr>
          <w:rFonts w:ascii="Times New Roman" w:hAnsi="Times New Roman" w:cs="Times New Roman"/>
          <w:szCs w:val="22"/>
        </w:rPr>
        <w:t xml:space="preserve">in the amount of </w:t>
      </w:r>
      <w:r w:rsidR="001A6FA0" w:rsidRPr="00485B36">
        <w:rPr>
          <w:rFonts w:ascii="Times New Roman" w:hAnsi="Times New Roman" w:cs="Times New Roman"/>
          <w:szCs w:val="22"/>
        </w:rPr>
        <w:t xml:space="preserve">Baht </w:t>
      </w:r>
      <w:r w:rsidR="00447911" w:rsidRPr="00485B36">
        <w:rPr>
          <w:rFonts w:ascii="Times New Roman" w:hAnsi="Times New Roman" w:cs="Times New Roman"/>
          <w:szCs w:val="22"/>
        </w:rPr>
        <w:t>3.57</w:t>
      </w:r>
      <w:r w:rsidR="001A6FA0" w:rsidRPr="00485B36">
        <w:rPr>
          <w:rFonts w:ascii="Times New Roman" w:hAnsi="Times New Roman" w:cs="Times New Roman"/>
          <w:szCs w:val="22"/>
        </w:rPr>
        <w:t xml:space="preserve"> million and </w:t>
      </w:r>
      <w:r w:rsidRPr="00485B36">
        <w:rPr>
          <w:rFonts w:ascii="Times New Roman" w:hAnsi="Times New Roman" w:cs="Times New Roman"/>
          <w:szCs w:val="22"/>
        </w:rPr>
        <w:t xml:space="preserve">Baht </w:t>
      </w:r>
      <w:r w:rsidR="00A339F8" w:rsidRPr="00485B36">
        <w:rPr>
          <w:rFonts w:ascii="Times New Roman" w:hAnsi="Times New Roman" w:cs="Times New Roman"/>
          <w:szCs w:val="22"/>
        </w:rPr>
        <w:t>0.13</w:t>
      </w:r>
      <w:r w:rsidRPr="00485B36">
        <w:rPr>
          <w:rFonts w:ascii="Times New Roman" w:hAnsi="Times New Roman" w:cs="Times New Roman"/>
          <w:szCs w:val="22"/>
          <w:cs/>
        </w:rPr>
        <w:t xml:space="preserve"> </w:t>
      </w:r>
      <w:r w:rsidRPr="00485B36">
        <w:rPr>
          <w:rFonts w:ascii="Times New Roman" w:hAnsi="Times New Roman" w:cs="Times New Roman"/>
          <w:szCs w:val="22"/>
        </w:rPr>
        <w:t>million</w:t>
      </w:r>
      <w:r w:rsidR="001A6FA0" w:rsidRPr="00485B36">
        <w:rPr>
          <w:rFonts w:ascii="Times New Roman" w:hAnsi="Times New Roman" w:cstheme="minorBidi"/>
          <w:szCs w:val="22"/>
        </w:rPr>
        <w:t>, respectively</w:t>
      </w:r>
      <w:r w:rsidR="00545599" w:rsidRPr="00485B36">
        <w:rPr>
          <w:rFonts w:ascii="Times New Roman" w:hAnsi="Times New Roman" w:cstheme="minorBidi"/>
          <w:szCs w:val="22"/>
        </w:rPr>
        <w:t>.</w:t>
      </w:r>
    </w:p>
    <w:p w14:paraId="6F536045" w14:textId="77777777" w:rsidR="00F65CB3" w:rsidRPr="00485B36" w:rsidRDefault="00F65CB3" w:rsidP="00485B36">
      <w:pPr>
        <w:tabs>
          <w:tab w:val="left" w:pos="900"/>
        </w:tabs>
        <w:spacing w:after="0" w:line="240" w:lineRule="atLeast"/>
        <w:ind w:left="567" w:right="27"/>
        <w:jc w:val="both"/>
        <w:rPr>
          <w:rFonts w:ascii="Times New Roman" w:hAnsi="Times New Roman" w:cstheme="minorBidi"/>
          <w:szCs w:val="22"/>
        </w:rPr>
      </w:pPr>
    </w:p>
    <w:p w14:paraId="6CA11938" w14:textId="77777777" w:rsidR="00F65CB3" w:rsidRPr="00485B36" w:rsidRDefault="00F65CB3" w:rsidP="00485B36">
      <w:pPr>
        <w:spacing w:after="0" w:line="240" w:lineRule="atLeast"/>
        <w:ind w:firstLine="567"/>
        <w:rPr>
          <w:rFonts w:ascii="Times New Roman" w:hAnsi="Times New Roman" w:cs="Times New Roman"/>
          <w:b/>
          <w:bCs/>
          <w:szCs w:val="22"/>
        </w:rPr>
      </w:pPr>
      <w:r w:rsidRPr="00485B36">
        <w:rPr>
          <w:rFonts w:ascii="Times New Roman" w:hAnsi="Times New Roman" w:cs="Times New Roman"/>
          <w:b/>
          <w:bCs/>
          <w:szCs w:val="22"/>
        </w:rPr>
        <w:t>Treasury shares reserve</w:t>
      </w:r>
    </w:p>
    <w:p w14:paraId="7B5177BF" w14:textId="77777777" w:rsidR="00F65CB3" w:rsidRPr="00485B36" w:rsidRDefault="00F65CB3" w:rsidP="00485B36">
      <w:pPr>
        <w:tabs>
          <w:tab w:val="left" w:pos="900"/>
        </w:tabs>
        <w:spacing w:after="0" w:line="240" w:lineRule="atLeast"/>
        <w:ind w:left="567" w:right="27"/>
        <w:jc w:val="both"/>
        <w:rPr>
          <w:rFonts w:ascii="Times New Roman" w:hAnsi="Times New Roman" w:cstheme="minorBidi"/>
          <w:szCs w:val="22"/>
        </w:rPr>
      </w:pPr>
    </w:p>
    <w:p w14:paraId="7F6BC4B5" w14:textId="4C37301E" w:rsidR="00A713AA" w:rsidRPr="00485B36" w:rsidRDefault="00F65CB3" w:rsidP="00485B36">
      <w:pPr>
        <w:tabs>
          <w:tab w:val="left" w:pos="900"/>
        </w:tabs>
        <w:spacing w:after="0" w:line="240" w:lineRule="atLeast"/>
        <w:ind w:left="567" w:right="27"/>
        <w:jc w:val="both"/>
        <w:rPr>
          <w:rFonts w:ascii="Times New Roman" w:hAnsi="Times New Roman" w:cs="Times New Roman"/>
          <w:szCs w:val="22"/>
        </w:rPr>
      </w:pPr>
      <w:r w:rsidRPr="00485B36">
        <w:rPr>
          <w:rFonts w:ascii="Times New Roman" w:hAnsi="Times New Roman" w:cs="Times New Roman"/>
          <w:szCs w:val="22"/>
        </w:rPr>
        <w:t xml:space="preserve">The Company is required to set aside </w:t>
      </w:r>
      <w:r w:rsidR="00440C48" w:rsidRPr="00485B36">
        <w:rPr>
          <w:rFonts w:ascii="Times New Roman" w:hAnsi="Times New Roman" w:cs="Times New Roman"/>
          <w:szCs w:val="22"/>
        </w:rPr>
        <w:t xml:space="preserve">retained earnings as a reserve </w:t>
      </w:r>
      <w:r w:rsidRPr="00485B36">
        <w:rPr>
          <w:rFonts w:ascii="Times New Roman" w:hAnsi="Times New Roman" w:cs="Times New Roman"/>
          <w:szCs w:val="22"/>
        </w:rPr>
        <w:t xml:space="preserve">equal to the amount paid for the share repurchase.  </w:t>
      </w:r>
      <w:r w:rsidR="00440C48" w:rsidRPr="00485B36">
        <w:rPr>
          <w:rFonts w:ascii="Times New Roman" w:hAnsi="Times New Roman" w:cs="Times New Roman"/>
          <w:szCs w:val="22"/>
        </w:rPr>
        <w:t>As at</w:t>
      </w:r>
      <w:r w:rsidRPr="00485B36">
        <w:rPr>
          <w:rFonts w:ascii="Times New Roman" w:hAnsi="Times New Roman" w:cs="Times New Roman"/>
          <w:szCs w:val="22"/>
        </w:rPr>
        <w:t xml:space="preserve"> 31 December </w:t>
      </w:r>
      <w:r w:rsidR="00C9215A" w:rsidRPr="00485B36">
        <w:rPr>
          <w:rFonts w:ascii="Times New Roman" w:hAnsi="Times New Roman" w:cs="Times New Roman"/>
          <w:szCs w:val="22"/>
        </w:rPr>
        <w:t xml:space="preserve">2025 and </w:t>
      </w:r>
      <w:r w:rsidRPr="00485B36">
        <w:rPr>
          <w:rFonts w:ascii="Times New Roman" w:hAnsi="Times New Roman" w:cs="Times New Roman"/>
          <w:szCs w:val="22"/>
          <w:cs/>
        </w:rPr>
        <w:t>2024</w:t>
      </w:r>
      <w:r w:rsidRPr="00485B36">
        <w:rPr>
          <w:rFonts w:ascii="Times New Roman" w:hAnsi="Times New Roman" w:cs="Times New Roman"/>
          <w:szCs w:val="22"/>
        </w:rPr>
        <w:t xml:space="preserve">, the Company set aside retained earnings as a treasury shares reserve in the amount of </w:t>
      </w:r>
      <w:r w:rsidR="001A6FA0" w:rsidRPr="00485B36">
        <w:rPr>
          <w:rFonts w:ascii="Times New Roman" w:hAnsi="Times New Roman" w:cstheme="minorBidi"/>
          <w:szCs w:val="22"/>
        </w:rPr>
        <w:t xml:space="preserve">Baht </w:t>
      </w:r>
      <w:r w:rsidR="00943362" w:rsidRPr="00485B36">
        <w:rPr>
          <w:rFonts w:ascii="Times New Roman" w:hAnsi="Times New Roman" w:cstheme="minorBidi"/>
          <w:szCs w:val="22"/>
        </w:rPr>
        <w:t>49.99</w:t>
      </w:r>
      <w:r w:rsidR="001A6FA0" w:rsidRPr="00485B36">
        <w:rPr>
          <w:rFonts w:ascii="Times New Roman" w:hAnsi="Times New Roman" w:cstheme="minorBidi"/>
          <w:szCs w:val="22"/>
        </w:rPr>
        <w:t xml:space="preserve"> million and </w:t>
      </w:r>
      <w:r w:rsidRPr="00485B36">
        <w:rPr>
          <w:rFonts w:ascii="Times New Roman" w:hAnsi="Times New Roman" w:cstheme="minorBidi"/>
          <w:szCs w:val="22"/>
        </w:rPr>
        <w:t xml:space="preserve">Baht </w:t>
      </w:r>
      <w:r w:rsidRPr="00485B36">
        <w:rPr>
          <w:rFonts w:ascii="Times New Roman" w:hAnsi="Times New Roman" w:cs="Times New Roman"/>
          <w:szCs w:val="22"/>
          <w:cs/>
        </w:rPr>
        <w:t xml:space="preserve">17.40 </w:t>
      </w:r>
      <w:r w:rsidRPr="00485B36">
        <w:rPr>
          <w:rFonts w:ascii="Times New Roman" w:hAnsi="Times New Roman" w:cs="Times New Roman"/>
          <w:szCs w:val="22"/>
        </w:rPr>
        <w:t>million</w:t>
      </w:r>
      <w:r w:rsidR="001A6FA0" w:rsidRPr="00485B36">
        <w:rPr>
          <w:rFonts w:ascii="Times New Roman" w:hAnsi="Times New Roman" w:cs="Times New Roman"/>
          <w:szCs w:val="22"/>
        </w:rPr>
        <w:t>, respectively</w:t>
      </w:r>
      <w:r w:rsidRPr="00485B36">
        <w:rPr>
          <w:rFonts w:ascii="Times New Roman" w:hAnsi="Times New Roman" w:cs="Times New Roman"/>
          <w:szCs w:val="22"/>
        </w:rPr>
        <w:t>.</w:t>
      </w:r>
    </w:p>
    <w:p w14:paraId="64664A5D" w14:textId="77777777" w:rsidR="00F65CB3" w:rsidRPr="00485B36" w:rsidRDefault="00F65CB3" w:rsidP="00485B36">
      <w:pPr>
        <w:spacing w:after="0" w:line="240" w:lineRule="atLeast"/>
        <w:ind w:left="567"/>
        <w:rPr>
          <w:rFonts w:ascii="Times New Roman" w:hAnsi="Times New Roman" w:cstheme="minorBidi"/>
          <w:szCs w:val="22"/>
        </w:rPr>
      </w:pPr>
    </w:p>
    <w:p w14:paraId="433FC04E" w14:textId="0213B80C" w:rsidR="00F62FE5" w:rsidRPr="00485B36" w:rsidRDefault="00F62FE5" w:rsidP="00485B36">
      <w:pPr>
        <w:spacing w:after="0" w:line="240" w:lineRule="atLeast"/>
        <w:ind w:firstLine="567"/>
        <w:rPr>
          <w:rFonts w:ascii="Times New Roman" w:hAnsi="Times New Roman" w:cs="Times New Roman"/>
          <w:b/>
          <w:bCs/>
          <w:i/>
          <w:iCs/>
          <w:szCs w:val="22"/>
        </w:rPr>
      </w:pPr>
      <w:r w:rsidRPr="00485B36">
        <w:rPr>
          <w:rFonts w:ascii="Times New Roman" w:hAnsi="Times New Roman" w:cs="Times New Roman"/>
          <w:b/>
          <w:bCs/>
          <w:i/>
          <w:iCs/>
          <w:szCs w:val="22"/>
        </w:rPr>
        <w:t>Other components of equity</w:t>
      </w:r>
    </w:p>
    <w:p w14:paraId="7FC14719" w14:textId="77777777" w:rsidR="00F62FE5" w:rsidRPr="00485B36" w:rsidRDefault="00F62FE5" w:rsidP="00485B36">
      <w:pPr>
        <w:spacing w:after="0" w:line="240" w:lineRule="atLeast"/>
        <w:ind w:left="567"/>
        <w:rPr>
          <w:rFonts w:ascii="Times New Roman" w:hAnsi="Times New Roman" w:cs="Times New Roman"/>
          <w:szCs w:val="22"/>
        </w:rPr>
      </w:pPr>
    </w:p>
    <w:p w14:paraId="34D19753" w14:textId="77777777" w:rsidR="00F62FE5" w:rsidRPr="00485B36" w:rsidRDefault="00F62FE5" w:rsidP="00485B36">
      <w:pPr>
        <w:spacing w:after="0" w:line="240" w:lineRule="atLeast"/>
        <w:ind w:firstLine="567"/>
        <w:rPr>
          <w:rFonts w:ascii="Times New Roman" w:hAnsi="Times New Roman" w:cs="Times New Roman"/>
          <w:b/>
          <w:bCs/>
          <w:szCs w:val="22"/>
          <w:lang w:val="en-GB"/>
        </w:rPr>
      </w:pPr>
      <w:r w:rsidRPr="00485B36">
        <w:rPr>
          <w:rFonts w:ascii="Times New Roman" w:hAnsi="Times New Roman" w:cs="Times New Roman"/>
          <w:b/>
          <w:bCs/>
          <w:szCs w:val="22"/>
          <w:lang w:val="en-GB"/>
        </w:rPr>
        <w:t>Exchange differences on translating financial statements</w:t>
      </w:r>
    </w:p>
    <w:p w14:paraId="67A70DC3" w14:textId="77777777" w:rsidR="00F62FE5" w:rsidRPr="00485B36" w:rsidRDefault="00F62FE5" w:rsidP="00485B36">
      <w:pPr>
        <w:spacing w:after="0" w:line="240" w:lineRule="atLeast"/>
        <w:ind w:left="567"/>
        <w:rPr>
          <w:rFonts w:ascii="Times New Roman" w:hAnsi="Times New Roman" w:cs="Times New Roman"/>
          <w:szCs w:val="22"/>
        </w:rPr>
      </w:pPr>
    </w:p>
    <w:p w14:paraId="0EC7DE0A" w14:textId="77777777" w:rsidR="00F62FE5" w:rsidRPr="00485B36" w:rsidRDefault="00F62FE5" w:rsidP="00485B36">
      <w:pPr>
        <w:spacing w:after="0" w:line="240" w:lineRule="atLeast"/>
        <w:ind w:left="567"/>
        <w:jc w:val="both"/>
        <w:rPr>
          <w:rFonts w:ascii="Times New Roman" w:hAnsi="Times New Roman" w:cs="Times New Roman"/>
          <w:szCs w:val="22"/>
        </w:rPr>
      </w:pPr>
      <w:r w:rsidRPr="00485B36">
        <w:rPr>
          <w:rFonts w:ascii="Times New Roman" w:hAnsi="Times New Roman" w:cs="Times New Roman"/>
          <w:szCs w:val="22"/>
          <w:lang w:val="en-GB"/>
        </w:rPr>
        <w:t>Exchange</w:t>
      </w:r>
      <w:r w:rsidRPr="00485B36">
        <w:rPr>
          <w:rFonts w:ascii="Times New Roman" w:hAnsi="Times New Roman" w:cs="Times New Roman"/>
          <w:szCs w:val="22"/>
        </w:rPr>
        <w:t xml:space="preserve"> differences on translating financial statements within equity comprises all foreign exchange differences arising from the translation of the financial statements of foreign operations</w:t>
      </w:r>
      <w:r w:rsidRPr="00485B36">
        <w:rPr>
          <w:rFonts w:ascii="Times New Roman" w:hAnsi="Times New Roman" w:cs="Times New Roman"/>
          <w:szCs w:val="22"/>
          <w:cs/>
        </w:rPr>
        <w:t>.</w:t>
      </w:r>
    </w:p>
    <w:p w14:paraId="249DE433" w14:textId="77777777" w:rsidR="00F62FE5" w:rsidRPr="00485B36" w:rsidRDefault="00F62FE5" w:rsidP="00485B36">
      <w:pPr>
        <w:spacing w:after="0" w:line="240" w:lineRule="atLeast"/>
        <w:ind w:left="567"/>
        <w:jc w:val="thaiDistribute"/>
        <w:rPr>
          <w:rFonts w:ascii="Times New Roman" w:hAnsi="Times New Roman" w:cs="Times New Roman"/>
          <w:szCs w:val="22"/>
        </w:rPr>
      </w:pPr>
    </w:p>
    <w:p w14:paraId="584845B4" w14:textId="77777777" w:rsidR="00F62FE5" w:rsidRPr="00485B36" w:rsidRDefault="00F62FE5" w:rsidP="00485B36">
      <w:pPr>
        <w:spacing w:after="0" w:line="240" w:lineRule="atLeast"/>
        <w:ind w:firstLine="567"/>
        <w:rPr>
          <w:rFonts w:ascii="Times New Roman" w:hAnsi="Times New Roman" w:cs="Times New Roman"/>
          <w:b/>
          <w:bCs/>
          <w:szCs w:val="22"/>
          <w:lang w:val="en-GB"/>
        </w:rPr>
      </w:pPr>
      <w:r w:rsidRPr="00485B36">
        <w:rPr>
          <w:rFonts w:ascii="Times New Roman" w:hAnsi="Times New Roman" w:cs="Times New Roman"/>
          <w:b/>
          <w:bCs/>
          <w:szCs w:val="22"/>
          <w:lang w:val="en-GB"/>
        </w:rPr>
        <w:t>Movement in reserves</w:t>
      </w:r>
    </w:p>
    <w:p w14:paraId="67A6E7AD" w14:textId="77777777" w:rsidR="00F62FE5" w:rsidRPr="00485B36" w:rsidRDefault="00F62FE5" w:rsidP="00485B36">
      <w:pPr>
        <w:spacing w:after="0" w:line="240" w:lineRule="atLeast"/>
        <w:ind w:left="567"/>
        <w:rPr>
          <w:rFonts w:ascii="Times New Roman" w:hAnsi="Times New Roman" w:cs="Times New Roman"/>
          <w:szCs w:val="22"/>
        </w:rPr>
      </w:pPr>
    </w:p>
    <w:p w14:paraId="0912B729" w14:textId="77777777" w:rsidR="00F62FE5" w:rsidRPr="00485B36" w:rsidRDefault="00F62FE5" w:rsidP="00485B36">
      <w:pPr>
        <w:spacing w:after="0" w:line="240" w:lineRule="atLeast"/>
        <w:ind w:firstLine="567"/>
        <w:rPr>
          <w:rFonts w:ascii="Times New Roman" w:hAnsi="Times New Roman" w:cs="Times New Roman"/>
          <w:b/>
          <w:bCs/>
          <w:szCs w:val="22"/>
        </w:rPr>
      </w:pPr>
      <w:r w:rsidRPr="00485B36">
        <w:rPr>
          <w:rFonts w:ascii="Times New Roman" w:hAnsi="Times New Roman" w:cs="Times New Roman"/>
          <w:szCs w:val="22"/>
          <w:lang w:val="en-GB"/>
        </w:rPr>
        <w:t>Movement in reserves capital is presented in the statements of changes in equity</w:t>
      </w:r>
      <w:r w:rsidRPr="00485B36">
        <w:rPr>
          <w:rFonts w:ascii="Times New Roman" w:hAnsi="Times New Roman" w:cs="Times New Roman"/>
          <w:szCs w:val="22"/>
          <w:cs/>
          <w:lang w:val="en-GB"/>
        </w:rPr>
        <w:t>.</w:t>
      </w:r>
    </w:p>
    <w:p w14:paraId="2E09552C"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7153215" w14:textId="77777777" w:rsidR="0026100A" w:rsidRPr="00485B36" w:rsidRDefault="0026100A"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Treasury shares</w:t>
      </w:r>
    </w:p>
    <w:p w14:paraId="432F12D7" w14:textId="77777777" w:rsidR="0026100A" w:rsidRPr="00485B36" w:rsidRDefault="0026100A" w:rsidP="00485B36">
      <w:pPr>
        <w:tabs>
          <w:tab w:val="left" w:pos="567"/>
        </w:tabs>
        <w:spacing w:after="0" w:line="240" w:lineRule="atLeast"/>
        <w:ind w:left="540" w:right="-25"/>
        <w:jc w:val="thaiDistribute"/>
        <w:rPr>
          <w:rFonts w:ascii="Times New Roman" w:hAnsi="Times New Roman" w:cs="Times New Roman"/>
          <w:b/>
          <w:bCs/>
          <w:szCs w:val="22"/>
        </w:rPr>
      </w:pPr>
    </w:p>
    <w:p w14:paraId="7FF29952" w14:textId="77777777" w:rsidR="0026100A" w:rsidRPr="00485B36" w:rsidRDefault="0026100A" w:rsidP="00485B36">
      <w:pPr>
        <w:pStyle w:val="MacroText"/>
        <w:tabs>
          <w:tab w:val="clear" w:pos="480"/>
          <w:tab w:val="left" w:pos="720"/>
        </w:tabs>
        <w:ind w:left="540" w:right="0" w:firstLine="0"/>
        <w:jc w:val="both"/>
        <w:rPr>
          <w:rFonts w:ascii="Times New Roman" w:hAnsi="Times New Roman" w:cs="Times New Roman"/>
          <w:sz w:val="22"/>
          <w:szCs w:val="22"/>
        </w:rPr>
      </w:pPr>
      <w:r w:rsidRPr="00485B36">
        <w:rPr>
          <w:rFonts w:ascii="Times New Roman" w:hAnsi="Times New Roman" w:cs="Times New Roman"/>
          <w:sz w:val="22"/>
          <w:szCs w:val="22"/>
        </w:rPr>
        <w:t>The Board of Directors</w:t>
      </w:r>
      <w:r w:rsidRPr="00485B36">
        <w:rPr>
          <w:rFonts w:ascii="Times New Roman" w:hAnsi="Times New Roman" w:hint="cs"/>
          <w:sz w:val="22"/>
          <w:szCs w:val="22"/>
          <w:cs/>
        </w:rPr>
        <w:t xml:space="preserve">’ </w:t>
      </w:r>
      <w:r w:rsidRPr="00485B36">
        <w:rPr>
          <w:rFonts w:ascii="Times New Roman" w:hAnsi="Times New Roman" w:cs="Times New Roman"/>
          <w:sz w:val="22"/>
          <w:szCs w:val="22"/>
        </w:rPr>
        <w:t>Meeting held on 14 August 2024 resolved to approve the share repurchase program for the financial management purpose in the amount not exceeding Baht 50 million.  The number of repurchase not exceeding 25 million shares represented 3</w:t>
      </w:r>
      <w:r w:rsidRPr="00485B36">
        <w:rPr>
          <w:rFonts w:ascii="Times New Roman" w:hAnsi="Times New Roman" w:hint="cs"/>
          <w:sz w:val="22"/>
          <w:szCs w:val="22"/>
          <w:cs/>
        </w:rPr>
        <w:t>.</w:t>
      </w:r>
      <w:r w:rsidRPr="00485B36">
        <w:rPr>
          <w:rFonts w:ascii="Times New Roman" w:hAnsi="Times New Roman" w:cs="Times New Roman"/>
          <w:sz w:val="22"/>
          <w:szCs w:val="22"/>
        </w:rPr>
        <w:t>07% of the total issued of shares, requiring the period of repurchase from 20 August 2024 to 20 February 2025, and the period of sale of repurchased shares after 3 months from the date of complete share repurchase not exceed 3 years</w:t>
      </w:r>
      <w:r w:rsidRPr="00485B36">
        <w:rPr>
          <w:rFonts w:ascii="Times New Roman" w:hAnsi="Times New Roman" w:hint="cs"/>
          <w:sz w:val="22"/>
          <w:szCs w:val="22"/>
          <w:cs/>
        </w:rPr>
        <w:t>.</w:t>
      </w:r>
    </w:p>
    <w:p w14:paraId="3C6D0295" w14:textId="2ABFB8EA" w:rsidR="00D07D6A" w:rsidRPr="00485B36" w:rsidRDefault="00D07D6A" w:rsidP="00485B36">
      <w:pPr>
        <w:pStyle w:val="MacroText"/>
        <w:tabs>
          <w:tab w:val="clear" w:pos="480"/>
          <w:tab w:val="left" w:pos="720"/>
        </w:tabs>
        <w:ind w:left="540" w:right="0" w:firstLine="0"/>
        <w:jc w:val="both"/>
        <w:rPr>
          <w:rFonts w:ascii="Times New Roman" w:hAnsi="Times New Roman" w:cs="Times New Roman"/>
          <w:sz w:val="22"/>
          <w:szCs w:val="22"/>
        </w:rPr>
      </w:pPr>
      <w:r w:rsidRPr="00485B36">
        <w:rPr>
          <w:rFonts w:ascii="Times New Roman" w:hAnsi="Times New Roman" w:cs="Times New Roman"/>
          <w:sz w:val="22"/>
          <w:szCs w:val="22"/>
        </w:rPr>
        <w:lastRenderedPageBreak/>
        <w:t>As at 31 December 2025 and 2024, the Company held 23</w:t>
      </w:r>
      <w:r w:rsidRPr="00485B36">
        <w:rPr>
          <w:rFonts w:ascii="Times New Roman" w:hAnsi="Times New Roman" w:cs="Times New Roman"/>
          <w:sz w:val="22"/>
          <w:szCs w:val="22"/>
          <w:cs/>
        </w:rPr>
        <w:t>.</w:t>
      </w:r>
      <w:r w:rsidRPr="00485B36">
        <w:rPr>
          <w:rFonts w:ascii="Times New Roman" w:hAnsi="Times New Roman" w:cs="Times New Roman"/>
          <w:sz w:val="22"/>
          <w:szCs w:val="22"/>
        </w:rPr>
        <w:t>24 million shares and 8.06 million shares of the Company, representing 2</w:t>
      </w:r>
      <w:r w:rsidRPr="00485B36">
        <w:rPr>
          <w:rFonts w:ascii="Times New Roman" w:hAnsi="Times New Roman" w:cs="Times New Roman"/>
          <w:sz w:val="22"/>
          <w:szCs w:val="22"/>
          <w:cs/>
        </w:rPr>
        <w:t>.</w:t>
      </w:r>
      <w:r w:rsidRPr="00485B36">
        <w:rPr>
          <w:rFonts w:ascii="Times New Roman" w:hAnsi="Times New Roman" w:cs="Times New Roman"/>
          <w:sz w:val="22"/>
          <w:szCs w:val="22"/>
        </w:rPr>
        <w:t>86</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and 0.99% of the Company's issued shares capital with a total cost of Baht 49</w:t>
      </w:r>
      <w:r w:rsidRPr="00485B36">
        <w:rPr>
          <w:rFonts w:ascii="Times New Roman" w:hAnsi="Times New Roman" w:cs="Times New Roman"/>
          <w:sz w:val="22"/>
          <w:szCs w:val="22"/>
          <w:cs/>
        </w:rPr>
        <w:t>.</w:t>
      </w:r>
      <w:r w:rsidRPr="00485B36">
        <w:rPr>
          <w:rFonts w:ascii="Times New Roman" w:hAnsi="Times New Roman" w:cs="Times New Roman"/>
          <w:sz w:val="22"/>
          <w:szCs w:val="22"/>
        </w:rPr>
        <w:t>99 million and Baht 17.40 million, respectively</w:t>
      </w:r>
      <w:r w:rsidRPr="00485B36">
        <w:rPr>
          <w:rFonts w:ascii="Times New Roman" w:hAnsi="Times New Roman" w:cs="Times New Roman"/>
          <w:sz w:val="22"/>
          <w:szCs w:val="22"/>
          <w:cs/>
        </w:rPr>
        <w:t>.</w:t>
      </w:r>
    </w:p>
    <w:p w14:paraId="4AA58D5B" w14:textId="77777777" w:rsidR="00D07D6A" w:rsidRPr="00485B36" w:rsidRDefault="00D07D6A" w:rsidP="00485B36">
      <w:pPr>
        <w:pStyle w:val="MacroText"/>
        <w:tabs>
          <w:tab w:val="clear" w:pos="480"/>
          <w:tab w:val="left" w:pos="720"/>
        </w:tabs>
        <w:ind w:left="540" w:right="0" w:firstLine="0"/>
        <w:jc w:val="both"/>
        <w:rPr>
          <w:rFonts w:ascii="Times New Roman" w:hAnsi="Times New Roman" w:cs="Times New Roman"/>
          <w:sz w:val="22"/>
          <w:szCs w:val="22"/>
        </w:rPr>
      </w:pPr>
    </w:p>
    <w:p w14:paraId="09493686"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Segment information</w:t>
      </w:r>
    </w:p>
    <w:p w14:paraId="58BD74D7"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73844DA"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85B36">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 The chief operating decision maker of Group has been identified as the President of executive directors</w:t>
      </w:r>
      <w:r w:rsidRPr="00485B36">
        <w:rPr>
          <w:rFonts w:ascii="Times New Roman" w:hAnsi="Times New Roman" w:cs="Times New Roman"/>
          <w:sz w:val="22"/>
          <w:szCs w:val="22"/>
          <w:cs/>
        </w:rPr>
        <w:t>.</w:t>
      </w:r>
    </w:p>
    <w:p w14:paraId="44B65CDA"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2314E233"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85B36">
        <w:rPr>
          <w:rFonts w:ascii="Times New Roman" w:hAnsi="Times New Roman" w:cs="Times New Roman"/>
          <w:sz w:val="22"/>
          <w:szCs w:val="22"/>
        </w:rPr>
        <w:t>The Group involve virtually in construction businesses in both domestic and overseas geographical segment but the overseas segment has not the revenues due to temporarily ceased operations, therefore, the financial information by geographical segment was not presented</w:t>
      </w:r>
      <w:r w:rsidRPr="00485B36">
        <w:rPr>
          <w:rFonts w:ascii="Times New Roman" w:hAnsi="Times New Roman" w:cs="Times New Roman"/>
          <w:sz w:val="22"/>
          <w:szCs w:val="22"/>
          <w:cs/>
        </w:rPr>
        <w:t>.</w:t>
      </w:r>
    </w:p>
    <w:p w14:paraId="7336918C"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F7A8B98"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85B36">
        <w:rPr>
          <w:rFonts w:ascii="Times New Roman" w:hAnsi="Times New Roman" w:cs="Times New Roman"/>
          <w:sz w:val="22"/>
          <w:szCs w:val="22"/>
        </w:rPr>
        <w:t>Revenues separated by type of businesses for the years ended 31 December are as follows</w:t>
      </w:r>
      <w:r w:rsidRPr="00485B36">
        <w:rPr>
          <w:rFonts w:ascii="Times New Roman" w:hAnsi="Times New Roman" w:cs="Times New Roman"/>
          <w:sz w:val="22"/>
          <w:szCs w:val="22"/>
          <w:cs/>
        </w:rPr>
        <w:t>:</w:t>
      </w:r>
    </w:p>
    <w:p w14:paraId="6B49F0B3"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170" w:type="dxa"/>
        <w:tblInd w:w="18" w:type="dxa"/>
        <w:tblLook w:val="01E0" w:firstRow="1" w:lastRow="1" w:firstColumn="1" w:lastColumn="1" w:noHBand="0" w:noVBand="0"/>
      </w:tblPr>
      <w:tblGrid>
        <w:gridCol w:w="5619"/>
        <w:gridCol w:w="258"/>
        <w:gridCol w:w="1584"/>
        <w:gridCol w:w="258"/>
        <w:gridCol w:w="1451"/>
      </w:tblGrid>
      <w:tr w:rsidR="00F62FE5" w:rsidRPr="00485B36" w14:paraId="03DC1A6E" w14:textId="77777777" w:rsidTr="00C724E3">
        <w:tc>
          <w:tcPr>
            <w:tcW w:w="5619" w:type="dxa"/>
          </w:tcPr>
          <w:p w14:paraId="0EA402DC" w14:textId="77777777" w:rsidR="00F62FE5" w:rsidRPr="00485B36" w:rsidRDefault="00F62FE5" w:rsidP="00485B36">
            <w:pPr>
              <w:tabs>
                <w:tab w:val="left" w:pos="833"/>
                <w:tab w:val="left" w:pos="1080"/>
              </w:tabs>
              <w:spacing w:after="0" w:line="240" w:lineRule="atLeast"/>
              <w:ind w:left="833" w:right="-25" w:hanging="284"/>
              <w:rPr>
                <w:rFonts w:ascii="Times New Roman" w:hAnsi="Times New Roman" w:cs="Times New Roman"/>
                <w:szCs w:val="22"/>
              </w:rPr>
            </w:pPr>
          </w:p>
        </w:tc>
        <w:tc>
          <w:tcPr>
            <w:tcW w:w="258" w:type="dxa"/>
          </w:tcPr>
          <w:p w14:paraId="450E60E7" w14:textId="77777777" w:rsidR="00F62FE5" w:rsidRPr="00485B36" w:rsidRDefault="00F62FE5" w:rsidP="00485B36">
            <w:pPr>
              <w:tabs>
                <w:tab w:val="left" w:pos="833"/>
                <w:tab w:val="left" w:pos="1080"/>
              </w:tabs>
              <w:spacing w:after="0" w:line="240" w:lineRule="atLeast"/>
              <w:ind w:left="833" w:right="-25" w:hanging="284"/>
              <w:rPr>
                <w:rFonts w:ascii="Times New Roman" w:hAnsi="Times New Roman" w:cs="Times New Roman"/>
                <w:szCs w:val="22"/>
              </w:rPr>
            </w:pPr>
          </w:p>
        </w:tc>
        <w:tc>
          <w:tcPr>
            <w:tcW w:w="3293" w:type="dxa"/>
            <w:gridSpan w:val="3"/>
          </w:tcPr>
          <w:p w14:paraId="53A8537C"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b/>
                <w:bCs/>
                <w:sz w:val="22"/>
                <w:szCs w:val="22"/>
              </w:rPr>
            </w:pPr>
            <w:r w:rsidRPr="00485B36">
              <w:rPr>
                <w:rFonts w:ascii="Times New Roman" w:hAnsi="Times New Roman" w:cs="Times New Roman"/>
                <w:b/>
                <w:bCs/>
                <w:sz w:val="22"/>
                <w:szCs w:val="22"/>
              </w:rPr>
              <w:t>Consolidated</w:t>
            </w:r>
          </w:p>
          <w:p w14:paraId="7B97A684"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485B36">
              <w:rPr>
                <w:rFonts w:ascii="Times New Roman" w:hAnsi="Times New Roman" w:cs="Times New Roman"/>
                <w:b/>
                <w:bCs/>
                <w:sz w:val="22"/>
                <w:szCs w:val="22"/>
              </w:rPr>
              <w:t>financial statements</w:t>
            </w:r>
          </w:p>
        </w:tc>
      </w:tr>
      <w:tr w:rsidR="00F62FE5" w:rsidRPr="00485B36" w14:paraId="28B87AF5" w14:textId="77777777" w:rsidTr="00C724E3">
        <w:tc>
          <w:tcPr>
            <w:tcW w:w="5619" w:type="dxa"/>
          </w:tcPr>
          <w:p w14:paraId="2DEEA6D5" w14:textId="77777777" w:rsidR="00F62FE5" w:rsidRPr="00485B36" w:rsidRDefault="00F62FE5" w:rsidP="00485B36">
            <w:pPr>
              <w:tabs>
                <w:tab w:val="left" w:pos="833"/>
                <w:tab w:val="left" w:pos="1080"/>
              </w:tabs>
              <w:spacing w:after="0" w:line="240" w:lineRule="atLeast"/>
              <w:ind w:left="833" w:right="-25" w:hanging="284"/>
              <w:rPr>
                <w:rFonts w:ascii="Times New Roman" w:hAnsi="Times New Roman" w:cs="Times New Roman"/>
                <w:szCs w:val="22"/>
              </w:rPr>
            </w:pPr>
          </w:p>
        </w:tc>
        <w:tc>
          <w:tcPr>
            <w:tcW w:w="258" w:type="dxa"/>
          </w:tcPr>
          <w:p w14:paraId="37830E0C" w14:textId="77777777" w:rsidR="00F62FE5" w:rsidRPr="00485B36" w:rsidRDefault="00F62FE5" w:rsidP="00485B36">
            <w:pPr>
              <w:tabs>
                <w:tab w:val="left" w:pos="833"/>
                <w:tab w:val="left" w:pos="1080"/>
              </w:tabs>
              <w:spacing w:after="0" w:line="240" w:lineRule="atLeast"/>
              <w:ind w:left="833" w:right="-25" w:hanging="284"/>
              <w:rPr>
                <w:rFonts w:ascii="Times New Roman" w:hAnsi="Times New Roman" w:cs="Times New Roman"/>
                <w:szCs w:val="22"/>
              </w:rPr>
            </w:pPr>
          </w:p>
        </w:tc>
        <w:tc>
          <w:tcPr>
            <w:tcW w:w="1584" w:type="dxa"/>
          </w:tcPr>
          <w:p w14:paraId="39BEC5F1" w14:textId="64696250" w:rsidR="00F62FE5" w:rsidRPr="00485B36" w:rsidRDefault="009842D0" w:rsidP="00485B36">
            <w:pPr>
              <w:spacing w:after="0" w:line="240" w:lineRule="atLeast"/>
              <w:ind w:left="7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w:t>
            </w:r>
            <w:r w:rsidR="00DA725D" w:rsidRPr="00485B36">
              <w:rPr>
                <w:rFonts w:ascii="Times New Roman" w:eastAsia="Cordia New" w:hAnsi="Times New Roman" w:cs="Times New Roman"/>
                <w:szCs w:val="22"/>
              </w:rPr>
              <w:t>5</w:t>
            </w:r>
          </w:p>
        </w:tc>
        <w:tc>
          <w:tcPr>
            <w:tcW w:w="258" w:type="dxa"/>
          </w:tcPr>
          <w:p w14:paraId="66BC7163" w14:textId="77777777" w:rsidR="00F62FE5" w:rsidRPr="00485B36" w:rsidRDefault="00F62FE5" w:rsidP="00485B36">
            <w:pPr>
              <w:spacing w:after="0" w:line="240" w:lineRule="atLeast"/>
              <w:ind w:left="72" w:right="-25"/>
              <w:jc w:val="center"/>
              <w:rPr>
                <w:rFonts w:ascii="Times New Roman" w:eastAsia="Cordia New" w:hAnsi="Times New Roman" w:cs="Times New Roman"/>
                <w:szCs w:val="22"/>
              </w:rPr>
            </w:pPr>
          </w:p>
        </w:tc>
        <w:tc>
          <w:tcPr>
            <w:tcW w:w="1451" w:type="dxa"/>
          </w:tcPr>
          <w:p w14:paraId="6656BDB3" w14:textId="684A1A79" w:rsidR="00F62FE5" w:rsidRPr="00485B36" w:rsidRDefault="009842D0" w:rsidP="00485B36">
            <w:pPr>
              <w:spacing w:after="0" w:line="240" w:lineRule="atLeast"/>
              <w:ind w:left="-196"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w:t>
            </w:r>
            <w:r w:rsidR="00DA725D" w:rsidRPr="00485B36">
              <w:rPr>
                <w:rFonts w:ascii="Times New Roman" w:eastAsia="Cordia New" w:hAnsi="Times New Roman" w:cs="Times New Roman"/>
                <w:szCs w:val="22"/>
              </w:rPr>
              <w:t>4</w:t>
            </w:r>
          </w:p>
        </w:tc>
      </w:tr>
      <w:tr w:rsidR="00F62FE5" w:rsidRPr="00485B36" w14:paraId="551F2A98" w14:textId="77777777" w:rsidTr="00C724E3">
        <w:tc>
          <w:tcPr>
            <w:tcW w:w="5619" w:type="dxa"/>
          </w:tcPr>
          <w:p w14:paraId="4851D74E" w14:textId="77777777" w:rsidR="00F62FE5" w:rsidRPr="00485B36" w:rsidRDefault="00F62FE5" w:rsidP="00485B36">
            <w:pPr>
              <w:tabs>
                <w:tab w:val="left" w:pos="833"/>
                <w:tab w:val="left" w:pos="1080"/>
              </w:tabs>
              <w:spacing w:after="0" w:line="240" w:lineRule="atLeast"/>
              <w:ind w:left="833" w:right="-25" w:hanging="284"/>
              <w:rPr>
                <w:rFonts w:ascii="Times New Roman" w:hAnsi="Times New Roman" w:cs="Times New Roman"/>
                <w:szCs w:val="22"/>
              </w:rPr>
            </w:pPr>
          </w:p>
        </w:tc>
        <w:tc>
          <w:tcPr>
            <w:tcW w:w="258" w:type="dxa"/>
          </w:tcPr>
          <w:p w14:paraId="06BD9E10" w14:textId="77777777" w:rsidR="00F62FE5" w:rsidRPr="00485B36" w:rsidRDefault="00F62FE5" w:rsidP="00485B36">
            <w:pPr>
              <w:tabs>
                <w:tab w:val="left" w:pos="833"/>
                <w:tab w:val="left" w:pos="1080"/>
              </w:tabs>
              <w:spacing w:after="0" w:line="240" w:lineRule="atLeast"/>
              <w:ind w:left="833" w:right="-25" w:hanging="284"/>
              <w:rPr>
                <w:rFonts w:ascii="Times New Roman" w:hAnsi="Times New Roman" w:cs="Times New Roman"/>
                <w:szCs w:val="22"/>
              </w:rPr>
            </w:pPr>
          </w:p>
        </w:tc>
        <w:tc>
          <w:tcPr>
            <w:tcW w:w="3293" w:type="dxa"/>
            <w:gridSpan w:val="3"/>
          </w:tcPr>
          <w:p w14:paraId="33656D4E" w14:textId="77777777" w:rsidR="00F62FE5" w:rsidRPr="00485B36" w:rsidRDefault="00F62FE5" w:rsidP="00485B36">
            <w:pPr>
              <w:spacing w:after="0" w:line="240" w:lineRule="atLeast"/>
              <w:ind w:left="-196" w:right="-25"/>
              <w:jc w:val="center"/>
              <w:rPr>
                <w:rFonts w:ascii="Times New Roman" w:eastAsia="Cordia New"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 xml:space="preserve">in </w:t>
            </w:r>
            <w:r w:rsidR="00DA13A2" w:rsidRPr="00485B36">
              <w:rPr>
                <w:rFonts w:ascii="Times New Roman" w:hAnsi="Times New Roman" w:cs="Times New Roman"/>
                <w:i/>
                <w:iCs/>
                <w:szCs w:val="22"/>
              </w:rPr>
              <w:t xml:space="preserve">million </w:t>
            </w:r>
            <w:r w:rsidRPr="00485B36">
              <w:rPr>
                <w:rFonts w:ascii="Times New Roman" w:hAnsi="Times New Roman" w:cs="Times New Roman"/>
                <w:i/>
                <w:iCs/>
                <w:szCs w:val="22"/>
              </w:rPr>
              <w:t>Baht</w:t>
            </w:r>
            <w:r w:rsidRPr="00485B36">
              <w:rPr>
                <w:rFonts w:ascii="Times New Roman" w:hAnsi="Times New Roman" w:cs="Times New Roman"/>
                <w:i/>
                <w:iCs/>
                <w:szCs w:val="22"/>
                <w:cs/>
              </w:rPr>
              <w:t>)</w:t>
            </w:r>
          </w:p>
        </w:tc>
      </w:tr>
      <w:tr w:rsidR="00DA725D" w:rsidRPr="00485B36" w14:paraId="721FC0D2" w14:textId="77777777" w:rsidTr="00C724E3">
        <w:tc>
          <w:tcPr>
            <w:tcW w:w="5619" w:type="dxa"/>
          </w:tcPr>
          <w:p w14:paraId="27B1DA38" w14:textId="77777777" w:rsidR="00DA725D" w:rsidRPr="00485B36" w:rsidRDefault="00DA725D" w:rsidP="00485B36">
            <w:pPr>
              <w:tabs>
                <w:tab w:val="left" w:pos="833"/>
                <w:tab w:val="left" w:pos="1080"/>
              </w:tabs>
              <w:spacing w:after="0" w:line="240" w:lineRule="atLeast"/>
              <w:ind w:left="833" w:right="-25" w:hanging="284"/>
              <w:rPr>
                <w:rFonts w:ascii="Times New Roman" w:hAnsi="Times New Roman" w:cs="Times New Roman"/>
                <w:szCs w:val="22"/>
                <w:rtl/>
                <w:cs/>
                <w:lang w:bidi="ar-SA"/>
              </w:rPr>
            </w:pPr>
            <w:r w:rsidRPr="00485B36">
              <w:rPr>
                <w:rFonts w:ascii="Times New Roman" w:hAnsi="Times New Roman" w:cs="Times New Roman"/>
                <w:szCs w:val="22"/>
              </w:rPr>
              <w:t>Foundation and wall works</w:t>
            </w:r>
          </w:p>
        </w:tc>
        <w:tc>
          <w:tcPr>
            <w:tcW w:w="258" w:type="dxa"/>
          </w:tcPr>
          <w:p w14:paraId="6D0D5761" w14:textId="77777777" w:rsidR="00DA725D" w:rsidRPr="00485B36" w:rsidRDefault="00DA725D" w:rsidP="00485B36">
            <w:pPr>
              <w:tabs>
                <w:tab w:val="left" w:pos="833"/>
                <w:tab w:val="left" w:pos="1080"/>
              </w:tabs>
              <w:spacing w:after="0" w:line="240" w:lineRule="atLeast"/>
              <w:ind w:left="833" w:right="-25" w:hanging="284"/>
              <w:rPr>
                <w:rFonts w:ascii="Times New Roman" w:hAnsi="Times New Roman" w:cs="Times New Roman"/>
                <w:szCs w:val="22"/>
              </w:rPr>
            </w:pPr>
          </w:p>
        </w:tc>
        <w:tc>
          <w:tcPr>
            <w:tcW w:w="1584" w:type="dxa"/>
            <w:vAlign w:val="center"/>
          </w:tcPr>
          <w:p w14:paraId="33DE178E" w14:textId="075DF3A4" w:rsidR="00DA725D" w:rsidRPr="00485B36" w:rsidRDefault="00943362" w:rsidP="00485B36">
            <w:pPr>
              <w:tabs>
                <w:tab w:val="decimal" w:pos="1051"/>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1,518</w:t>
            </w:r>
          </w:p>
        </w:tc>
        <w:tc>
          <w:tcPr>
            <w:tcW w:w="258" w:type="dxa"/>
          </w:tcPr>
          <w:p w14:paraId="6A3A6B0A" w14:textId="77777777" w:rsidR="00DA725D" w:rsidRPr="00485B36" w:rsidRDefault="00DA725D" w:rsidP="00485B36">
            <w:pPr>
              <w:tabs>
                <w:tab w:val="decimal" w:pos="882"/>
                <w:tab w:val="decimal" w:pos="1079"/>
              </w:tabs>
              <w:spacing w:after="0" w:line="240" w:lineRule="atLeast"/>
              <w:ind w:left="-96" w:right="-59"/>
              <w:jc w:val="both"/>
              <w:rPr>
                <w:rFonts w:ascii="Times New Roman" w:hAnsi="Times New Roman" w:cs="Times New Roman"/>
                <w:szCs w:val="22"/>
                <w:lang w:val="en-GB"/>
              </w:rPr>
            </w:pPr>
          </w:p>
        </w:tc>
        <w:tc>
          <w:tcPr>
            <w:tcW w:w="1451" w:type="dxa"/>
            <w:vAlign w:val="center"/>
          </w:tcPr>
          <w:p w14:paraId="5E295146" w14:textId="45B503FA" w:rsidR="00DA725D" w:rsidRPr="00485B36" w:rsidRDefault="00DA725D" w:rsidP="00485B36">
            <w:pPr>
              <w:tabs>
                <w:tab w:val="decimal" w:pos="1052"/>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1,254</w:t>
            </w:r>
          </w:p>
        </w:tc>
      </w:tr>
      <w:tr w:rsidR="00DA725D" w:rsidRPr="00485B36" w14:paraId="7683BBE0" w14:textId="77777777" w:rsidTr="00404758">
        <w:tc>
          <w:tcPr>
            <w:tcW w:w="5619" w:type="dxa"/>
          </w:tcPr>
          <w:p w14:paraId="473522B0" w14:textId="77777777" w:rsidR="00DA725D" w:rsidRPr="00485B36" w:rsidRDefault="00DA725D" w:rsidP="00485B36">
            <w:pPr>
              <w:tabs>
                <w:tab w:val="left" w:pos="833"/>
                <w:tab w:val="left" w:pos="1080"/>
              </w:tabs>
              <w:spacing w:after="0" w:line="240" w:lineRule="atLeast"/>
              <w:ind w:left="833" w:right="-25" w:hanging="284"/>
              <w:rPr>
                <w:rFonts w:ascii="Times New Roman" w:hAnsi="Times New Roman" w:cs="Times New Roman"/>
                <w:szCs w:val="22"/>
                <w:rtl/>
                <w:cs/>
                <w:lang w:bidi="ar-SA"/>
              </w:rPr>
            </w:pPr>
            <w:r w:rsidRPr="00485B36">
              <w:rPr>
                <w:rFonts w:ascii="Times New Roman" w:hAnsi="Times New Roman" w:cs="Times New Roman"/>
                <w:szCs w:val="22"/>
              </w:rPr>
              <w:t>General public works</w:t>
            </w:r>
          </w:p>
        </w:tc>
        <w:tc>
          <w:tcPr>
            <w:tcW w:w="258" w:type="dxa"/>
          </w:tcPr>
          <w:p w14:paraId="5C809114" w14:textId="77777777" w:rsidR="00DA725D" w:rsidRPr="00485B36" w:rsidRDefault="00DA725D" w:rsidP="00485B36">
            <w:pPr>
              <w:tabs>
                <w:tab w:val="left" w:pos="833"/>
                <w:tab w:val="left" w:pos="1080"/>
              </w:tabs>
              <w:spacing w:after="0" w:line="240" w:lineRule="atLeast"/>
              <w:ind w:left="833" w:right="-25" w:hanging="284"/>
              <w:rPr>
                <w:rFonts w:ascii="Times New Roman" w:hAnsi="Times New Roman" w:cs="Times New Roman"/>
                <w:szCs w:val="22"/>
              </w:rPr>
            </w:pPr>
          </w:p>
        </w:tc>
        <w:tc>
          <w:tcPr>
            <w:tcW w:w="1584" w:type="dxa"/>
            <w:tcBorders>
              <w:bottom w:val="single" w:sz="4" w:space="0" w:color="auto"/>
            </w:tcBorders>
          </w:tcPr>
          <w:p w14:paraId="4B4A8F9F" w14:textId="103035C9" w:rsidR="00DA725D" w:rsidRPr="00485B36" w:rsidRDefault="00943362" w:rsidP="00485B36">
            <w:pPr>
              <w:tabs>
                <w:tab w:val="decimal" w:pos="1051"/>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21</w:t>
            </w:r>
          </w:p>
        </w:tc>
        <w:tc>
          <w:tcPr>
            <w:tcW w:w="258" w:type="dxa"/>
          </w:tcPr>
          <w:p w14:paraId="06749B0F" w14:textId="77777777" w:rsidR="00DA725D" w:rsidRPr="00485B36" w:rsidRDefault="00DA725D" w:rsidP="00485B36">
            <w:pPr>
              <w:tabs>
                <w:tab w:val="decimal" w:pos="882"/>
                <w:tab w:val="decimal" w:pos="1079"/>
              </w:tabs>
              <w:spacing w:after="0" w:line="240" w:lineRule="atLeast"/>
              <w:ind w:left="-96" w:right="-59"/>
              <w:jc w:val="both"/>
              <w:rPr>
                <w:rFonts w:ascii="Times New Roman" w:hAnsi="Times New Roman" w:cs="Times New Roman"/>
                <w:szCs w:val="22"/>
                <w:lang w:val="en-GB"/>
              </w:rPr>
            </w:pPr>
          </w:p>
        </w:tc>
        <w:tc>
          <w:tcPr>
            <w:tcW w:w="1451" w:type="dxa"/>
            <w:tcBorders>
              <w:bottom w:val="single" w:sz="4" w:space="0" w:color="auto"/>
            </w:tcBorders>
          </w:tcPr>
          <w:p w14:paraId="426D4F30" w14:textId="12722FBD" w:rsidR="00DA725D" w:rsidRPr="00485B36" w:rsidRDefault="00DA725D" w:rsidP="00485B36">
            <w:pPr>
              <w:tabs>
                <w:tab w:val="decimal" w:pos="1052"/>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18</w:t>
            </w:r>
          </w:p>
        </w:tc>
      </w:tr>
      <w:tr w:rsidR="00404758" w:rsidRPr="00485B36" w14:paraId="27C35361" w14:textId="77777777" w:rsidTr="00404758">
        <w:tc>
          <w:tcPr>
            <w:tcW w:w="5619" w:type="dxa"/>
          </w:tcPr>
          <w:p w14:paraId="0B961E75" w14:textId="50D60454" w:rsidR="00404758" w:rsidRPr="00485B36" w:rsidRDefault="00404758" w:rsidP="00485B36">
            <w:pPr>
              <w:tabs>
                <w:tab w:val="left" w:pos="833"/>
                <w:tab w:val="left" w:pos="1080"/>
              </w:tabs>
              <w:spacing w:after="0" w:line="240" w:lineRule="atLeast"/>
              <w:ind w:left="833" w:right="-25" w:hanging="284"/>
              <w:rPr>
                <w:rFonts w:ascii="Times New Roman" w:hAnsi="Times New Roman" w:cs="Times New Roman"/>
                <w:b/>
                <w:bCs/>
                <w:szCs w:val="22"/>
              </w:rPr>
            </w:pPr>
            <w:r w:rsidRPr="00485B36">
              <w:rPr>
                <w:rFonts w:ascii="Times New Roman" w:hAnsi="Times New Roman" w:cs="Times New Roman"/>
                <w:b/>
                <w:bCs/>
                <w:szCs w:val="22"/>
              </w:rPr>
              <w:t>Total</w:t>
            </w:r>
          </w:p>
        </w:tc>
        <w:tc>
          <w:tcPr>
            <w:tcW w:w="258" w:type="dxa"/>
          </w:tcPr>
          <w:p w14:paraId="191B3174" w14:textId="77777777" w:rsidR="00404758" w:rsidRPr="00485B36" w:rsidRDefault="00404758" w:rsidP="00485B36">
            <w:pPr>
              <w:tabs>
                <w:tab w:val="left" w:pos="833"/>
                <w:tab w:val="left" w:pos="1080"/>
              </w:tabs>
              <w:spacing w:after="0" w:line="240" w:lineRule="atLeast"/>
              <w:ind w:left="833" w:right="-25" w:hanging="284"/>
              <w:rPr>
                <w:rFonts w:ascii="Times New Roman" w:hAnsi="Times New Roman" w:cs="Times New Roman"/>
                <w:b/>
                <w:bCs/>
                <w:szCs w:val="22"/>
              </w:rPr>
            </w:pPr>
          </w:p>
        </w:tc>
        <w:tc>
          <w:tcPr>
            <w:tcW w:w="1584" w:type="dxa"/>
            <w:tcBorders>
              <w:top w:val="single" w:sz="4" w:space="0" w:color="auto"/>
              <w:bottom w:val="double" w:sz="4" w:space="0" w:color="auto"/>
            </w:tcBorders>
          </w:tcPr>
          <w:p w14:paraId="43450126" w14:textId="5D0E5EB8" w:rsidR="00404758" w:rsidRPr="00485B36" w:rsidRDefault="00404758" w:rsidP="00485B36">
            <w:pPr>
              <w:tabs>
                <w:tab w:val="decimal" w:pos="1051"/>
              </w:tabs>
              <w:spacing w:after="0" w:line="240" w:lineRule="atLeast"/>
              <w:ind w:left="-96" w:right="-59"/>
              <w:jc w:val="both"/>
              <w:rPr>
                <w:rFonts w:ascii="Times New Roman" w:hAnsi="Times New Roman" w:cs="Times New Roman"/>
                <w:b/>
                <w:bCs/>
                <w:szCs w:val="22"/>
                <w:lang w:val="en-GB"/>
              </w:rPr>
            </w:pPr>
            <w:r w:rsidRPr="00485B36">
              <w:rPr>
                <w:rFonts w:ascii="Times New Roman" w:hAnsi="Times New Roman" w:cs="Times New Roman"/>
                <w:b/>
                <w:bCs/>
                <w:szCs w:val="22"/>
                <w:lang w:val="en-GB"/>
              </w:rPr>
              <w:t>1,539</w:t>
            </w:r>
          </w:p>
        </w:tc>
        <w:tc>
          <w:tcPr>
            <w:tcW w:w="258" w:type="dxa"/>
          </w:tcPr>
          <w:p w14:paraId="4949F45F" w14:textId="77777777" w:rsidR="00404758" w:rsidRPr="00485B36" w:rsidRDefault="00404758" w:rsidP="00485B36">
            <w:pPr>
              <w:tabs>
                <w:tab w:val="decimal" w:pos="882"/>
                <w:tab w:val="decimal" w:pos="1079"/>
              </w:tabs>
              <w:spacing w:after="0" w:line="240" w:lineRule="atLeast"/>
              <w:ind w:left="-96" w:right="-59"/>
              <w:jc w:val="both"/>
              <w:rPr>
                <w:rFonts w:ascii="Times New Roman" w:hAnsi="Times New Roman" w:cs="Times New Roman"/>
                <w:b/>
                <w:bCs/>
                <w:szCs w:val="22"/>
                <w:lang w:val="en-GB"/>
              </w:rPr>
            </w:pPr>
          </w:p>
        </w:tc>
        <w:tc>
          <w:tcPr>
            <w:tcW w:w="1451" w:type="dxa"/>
            <w:tcBorders>
              <w:top w:val="single" w:sz="4" w:space="0" w:color="auto"/>
              <w:bottom w:val="double" w:sz="4" w:space="0" w:color="auto"/>
            </w:tcBorders>
          </w:tcPr>
          <w:p w14:paraId="3530AF56" w14:textId="5CF2A5EE" w:rsidR="00404758" w:rsidRPr="00485B36" w:rsidRDefault="00404758" w:rsidP="00485B36">
            <w:pPr>
              <w:tabs>
                <w:tab w:val="decimal" w:pos="1052"/>
              </w:tabs>
              <w:spacing w:after="0" w:line="240" w:lineRule="atLeast"/>
              <w:ind w:left="-96" w:right="-59"/>
              <w:jc w:val="both"/>
              <w:rPr>
                <w:rFonts w:ascii="Times New Roman" w:hAnsi="Times New Roman" w:cs="Times New Roman"/>
                <w:b/>
                <w:bCs/>
                <w:szCs w:val="22"/>
                <w:lang w:val="en-GB"/>
              </w:rPr>
            </w:pPr>
            <w:r w:rsidRPr="00485B36">
              <w:rPr>
                <w:rFonts w:ascii="Times New Roman" w:hAnsi="Times New Roman" w:cs="Times New Roman"/>
                <w:b/>
                <w:bCs/>
                <w:szCs w:val="22"/>
                <w:lang w:val="en-GB"/>
              </w:rPr>
              <w:t>1,272</w:t>
            </w:r>
          </w:p>
        </w:tc>
      </w:tr>
    </w:tbl>
    <w:p w14:paraId="36CB7F9B"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b/>
          <w:bCs/>
          <w:szCs w:val="22"/>
        </w:rPr>
      </w:pPr>
    </w:p>
    <w:p w14:paraId="37EB2145" w14:textId="77777777" w:rsidR="00F62FE5" w:rsidRPr="00485B36" w:rsidRDefault="00F62FE5" w:rsidP="00485B36">
      <w:pPr>
        <w:pStyle w:val="block"/>
        <w:spacing w:after="0" w:line="240" w:lineRule="atLeast"/>
        <w:ind w:left="547" w:right="43"/>
        <w:jc w:val="both"/>
        <w:rPr>
          <w:i/>
          <w:iCs/>
          <w:szCs w:val="22"/>
        </w:rPr>
      </w:pPr>
      <w:r w:rsidRPr="00485B36">
        <w:rPr>
          <w:i/>
          <w:iCs/>
          <w:szCs w:val="22"/>
        </w:rPr>
        <w:t>Major customers</w:t>
      </w:r>
    </w:p>
    <w:p w14:paraId="5268243D" w14:textId="77777777" w:rsidR="00F62FE5" w:rsidRPr="00485B36" w:rsidRDefault="00F62FE5" w:rsidP="00485B36">
      <w:pPr>
        <w:tabs>
          <w:tab w:val="left" w:pos="540"/>
        </w:tabs>
        <w:spacing w:after="0" w:line="240" w:lineRule="atLeast"/>
        <w:ind w:left="540" w:right="-25"/>
        <w:jc w:val="both"/>
        <w:rPr>
          <w:rFonts w:ascii="Times New Roman" w:hAnsi="Times New Roman" w:cs="Times New Roman"/>
          <w:szCs w:val="22"/>
        </w:rPr>
      </w:pPr>
    </w:p>
    <w:p w14:paraId="00431FA4" w14:textId="3B5B839B" w:rsidR="00F62FE5" w:rsidRPr="00485B36" w:rsidRDefault="00F62FE5" w:rsidP="00485B36">
      <w:pPr>
        <w:tabs>
          <w:tab w:val="left" w:pos="540"/>
        </w:tabs>
        <w:spacing w:after="0" w:line="240" w:lineRule="atLeast"/>
        <w:ind w:left="540" w:right="-25"/>
        <w:jc w:val="both"/>
        <w:rPr>
          <w:rFonts w:ascii="Times New Roman" w:hAnsi="Times New Roman" w:cs="Times New Roman"/>
          <w:szCs w:val="22"/>
        </w:rPr>
      </w:pPr>
      <w:r w:rsidRPr="00485B36">
        <w:rPr>
          <w:rFonts w:ascii="Times New Roman" w:hAnsi="Times New Roman" w:cs="Times New Roman"/>
          <w:szCs w:val="22"/>
        </w:rPr>
        <w:t xml:space="preserve">The Group recognized construction revenues from major customers </w:t>
      </w:r>
      <w:r w:rsidRPr="00485B36">
        <w:rPr>
          <w:rFonts w:ascii="Times New Roman" w:hAnsi="Times New Roman" w:cs="Times New Roman"/>
          <w:szCs w:val="22"/>
          <w:cs/>
        </w:rPr>
        <w:t>(</w:t>
      </w:r>
      <w:r w:rsidRPr="00485B36">
        <w:rPr>
          <w:rFonts w:ascii="Times New Roman" w:hAnsi="Times New Roman" w:cs="Times New Roman"/>
          <w:szCs w:val="22"/>
        </w:rPr>
        <w:t>over 10</w:t>
      </w:r>
      <w:r w:rsidRPr="00485B36">
        <w:rPr>
          <w:rFonts w:ascii="Times New Roman" w:hAnsi="Times New Roman" w:cs="Times New Roman"/>
          <w:szCs w:val="22"/>
          <w:cs/>
        </w:rPr>
        <w:t xml:space="preserve">% </w:t>
      </w:r>
      <w:r w:rsidRPr="00485B36">
        <w:rPr>
          <w:rFonts w:ascii="Times New Roman" w:hAnsi="Times New Roman" w:cs="Times New Roman"/>
          <w:szCs w:val="22"/>
        </w:rPr>
        <w:t>of total revenues</w:t>
      </w:r>
      <w:r w:rsidRPr="00485B36">
        <w:rPr>
          <w:rFonts w:ascii="Times New Roman" w:hAnsi="Times New Roman" w:cs="Times New Roman"/>
          <w:szCs w:val="22"/>
          <w:cs/>
        </w:rPr>
        <w:t>)</w:t>
      </w:r>
      <w:r w:rsidRPr="00485B36">
        <w:rPr>
          <w:rFonts w:ascii="Times New Roman" w:hAnsi="Times New Roman" w:cs="Times New Roman"/>
          <w:szCs w:val="22"/>
        </w:rPr>
        <w:t xml:space="preserve">, </w:t>
      </w:r>
      <w:r w:rsidR="00447911" w:rsidRPr="00485B36">
        <w:rPr>
          <w:rFonts w:ascii="Times New Roman" w:hAnsi="Times New Roman" w:cs="Times New Roman"/>
          <w:szCs w:val="22"/>
        </w:rPr>
        <w:t>two</w:t>
      </w:r>
      <w:r w:rsidR="00DA725D" w:rsidRPr="00485B36">
        <w:rPr>
          <w:rFonts w:ascii="Times New Roman" w:hAnsi="Times New Roman" w:cs="Times New Roman"/>
          <w:szCs w:val="22"/>
        </w:rPr>
        <w:t xml:space="preserve"> </w:t>
      </w:r>
      <w:r w:rsidR="00EA47BD" w:rsidRPr="00485B36">
        <w:rPr>
          <w:rFonts w:ascii="Times New Roman" w:hAnsi="Times New Roman" w:cs="Times New Roman"/>
          <w:szCs w:val="22"/>
        </w:rPr>
        <w:t>major customers in</w:t>
      </w:r>
      <w:r w:rsidR="00DA725D" w:rsidRPr="00485B36">
        <w:rPr>
          <w:rFonts w:ascii="Times New Roman" w:hAnsi="Times New Roman" w:cs="Times New Roman"/>
          <w:szCs w:val="22"/>
        </w:rPr>
        <w:t xml:space="preserve"> 2025 </w:t>
      </w:r>
      <w:r w:rsidRPr="00485B36">
        <w:rPr>
          <w:rFonts w:ascii="Times New Roman" w:hAnsi="Times New Roman" w:cs="Times New Roman"/>
          <w:szCs w:val="22"/>
        </w:rPr>
        <w:t>amounting to Baht</w:t>
      </w:r>
      <w:r w:rsidR="00943362" w:rsidRPr="00485B36">
        <w:rPr>
          <w:rFonts w:ascii="Times New Roman" w:hAnsi="Times New Roman" w:cs="Times New Roman"/>
          <w:szCs w:val="22"/>
        </w:rPr>
        <w:t xml:space="preserve"> </w:t>
      </w:r>
      <w:r w:rsidR="00447911" w:rsidRPr="00485B36">
        <w:rPr>
          <w:rFonts w:ascii="Times New Roman" w:hAnsi="Times New Roman" w:cs="Times New Roman"/>
          <w:szCs w:val="22"/>
        </w:rPr>
        <w:t>1,089</w:t>
      </w:r>
      <w:r w:rsidR="00943362" w:rsidRPr="00485B36">
        <w:rPr>
          <w:rFonts w:ascii="Times New Roman" w:hAnsi="Times New Roman" w:cs="Times New Roman"/>
          <w:szCs w:val="22"/>
        </w:rPr>
        <w:t xml:space="preserve"> </w:t>
      </w:r>
      <w:r w:rsidRPr="00485B36">
        <w:rPr>
          <w:rFonts w:ascii="Times New Roman" w:hAnsi="Times New Roman" w:cs="Times New Roman"/>
          <w:szCs w:val="22"/>
        </w:rPr>
        <w:t xml:space="preserve">million and </w:t>
      </w:r>
      <w:r w:rsidR="00DA725D" w:rsidRPr="00485B36">
        <w:rPr>
          <w:rFonts w:ascii="Times New Roman" w:hAnsi="Times New Roman" w:cs="Times New Roman"/>
          <w:szCs w:val="22"/>
        </w:rPr>
        <w:t>three</w:t>
      </w:r>
      <w:r w:rsidRPr="00485B36">
        <w:rPr>
          <w:rFonts w:ascii="Times New Roman" w:hAnsi="Times New Roman" w:cs="Times New Roman"/>
          <w:szCs w:val="22"/>
        </w:rPr>
        <w:t xml:space="preserve"> major customers in 202</w:t>
      </w:r>
      <w:r w:rsidR="00DA725D" w:rsidRPr="00485B36">
        <w:rPr>
          <w:rFonts w:ascii="Times New Roman" w:hAnsi="Times New Roman" w:cs="Times New Roman"/>
          <w:szCs w:val="22"/>
        </w:rPr>
        <w:t>4</w:t>
      </w:r>
      <w:r w:rsidRPr="00485B36">
        <w:rPr>
          <w:rFonts w:ascii="Times New Roman" w:hAnsi="Times New Roman" w:cs="Times New Roman"/>
          <w:szCs w:val="22"/>
        </w:rPr>
        <w:t xml:space="preserve"> amounting to Baht </w:t>
      </w:r>
      <w:r w:rsidR="00DA725D" w:rsidRPr="00485B36">
        <w:rPr>
          <w:rFonts w:ascii="Times New Roman" w:hAnsi="Times New Roman" w:cs="Times New Roman"/>
          <w:szCs w:val="22"/>
        </w:rPr>
        <w:t>630</w:t>
      </w:r>
      <w:r w:rsidRPr="00485B36">
        <w:rPr>
          <w:rFonts w:ascii="Times New Roman" w:hAnsi="Times New Roman" w:cs="Times New Roman"/>
          <w:szCs w:val="22"/>
        </w:rPr>
        <w:t xml:space="preserve"> million</w:t>
      </w:r>
      <w:r w:rsidRPr="00485B36">
        <w:rPr>
          <w:rFonts w:ascii="Times New Roman" w:hAnsi="Times New Roman" w:cs="Times New Roman"/>
          <w:szCs w:val="22"/>
          <w:cs/>
        </w:rPr>
        <w:t>.</w:t>
      </w:r>
    </w:p>
    <w:p w14:paraId="2A218423" w14:textId="77777777" w:rsidR="00F62FE5" w:rsidRPr="00485B36" w:rsidRDefault="00F62FE5" w:rsidP="00485B36">
      <w:pPr>
        <w:tabs>
          <w:tab w:val="left" w:pos="540"/>
        </w:tabs>
        <w:spacing w:after="0" w:line="240" w:lineRule="atLeast"/>
        <w:ind w:left="540" w:right="-25"/>
        <w:jc w:val="both"/>
        <w:rPr>
          <w:rFonts w:ascii="Times New Roman" w:hAnsi="Times New Roman" w:cs="Times New Roman"/>
          <w:szCs w:val="22"/>
        </w:rPr>
      </w:pPr>
    </w:p>
    <w:p w14:paraId="62D6F6F9"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Other income</w:t>
      </w:r>
    </w:p>
    <w:p w14:paraId="06DF450D" w14:textId="77777777" w:rsidR="00851471" w:rsidRPr="00485B36" w:rsidRDefault="00851471" w:rsidP="00485B36">
      <w:pPr>
        <w:tabs>
          <w:tab w:val="left" w:pos="567"/>
        </w:tabs>
        <w:spacing w:after="0" w:line="240" w:lineRule="atLeast"/>
        <w:ind w:left="540" w:right="-25"/>
        <w:jc w:val="thaiDistribute"/>
        <w:rPr>
          <w:rFonts w:ascii="Times New Roman" w:hAnsi="Times New Roman" w:cs="Times New Roman"/>
          <w:b/>
          <w:bCs/>
          <w:szCs w:val="22"/>
        </w:rPr>
      </w:pPr>
    </w:p>
    <w:tbl>
      <w:tblPr>
        <w:tblW w:w="9729" w:type="dxa"/>
        <w:tblInd w:w="18" w:type="dxa"/>
        <w:tblLayout w:type="fixed"/>
        <w:tblLook w:val="01E0" w:firstRow="1" w:lastRow="1" w:firstColumn="1" w:lastColumn="1" w:noHBand="0" w:noVBand="0"/>
      </w:tblPr>
      <w:tblGrid>
        <w:gridCol w:w="3634"/>
        <w:gridCol w:w="1418"/>
        <w:gridCol w:w="240"/>
        <w:gridCol w:w="34"/>
        <w:gridCol w:w="1273"/>
        <w:gridCol w:w="269"/>
        <w:gridCol w:w="1302"/>
        <w:gridCol w:w="236"/>
        <w:gridCol w:w="1323"/>
      </w:tblGrid>
      <w:tr w:rsidR="00F62FE5" w:rsidRPr="00485B36" w14:paraId="560B8826" w14:textId="77777777" w:rsidTr="00C724E3">
        <w:tc>
          <w:tcPr>
            <w:tcW w:w="3634" w:type="dxa"/>
          </w:tcPr>
          <w:p w14:paraId="6BCDA8E3" w14:textId="77777777" w:rsidR="00F62FE5" w:rsidRPr="00485B36" w:rsidRDefault="00F62FE5" w:rsidP="00485B36">
            <w:pPr>
              <w:spacing w:after="0" w:line="240" w:lineRule="atLeast"/>
              <w:ind w:left="605" w:right="-108"/>
              <w:jc w:val="thaiDistribute"/>
              <w:rPr>
                <w:rFonts w:ascii="Times New Roman" w:hAnsi="Times New Roman" w:cs="Times New Roman"/>
                <w:b/>
                <w:szCs w:val="22"/>
                <w:lang w:val="en-GB"/>
              </w:rPr>
            </w:pPr>
          </w:p>
        </w:tc>
        <w:tc>
          <w:tcPr>
            <w:tcW w:w="2965" w:type="dxa"/>
            <w:gridSpan w:val="4"/>
          </w:tcPr>
          <w:p w14:paraId="4BD50506" w14:textId="77777777" w:rsidR="00F62FE5" w:rsidRPr="00485B36" w:rsidRDefault="00F62FE5" w:rsidP="00485B36">
            <w:pPr>
              <w:spacing w:after="0" w:line="240" w:lineRule="atLeast"/>
              <w:ind w:left="84" w:right="43"/>
              <w:jc w:val="center"/>
              <w:rPr>
                <w:rFonts w:ascii="Times New Roman" w:hAnsi="Times New Roman" w:cs="Times New Roman"/>
                <w:bCs/>
                <w:szCs w:val="22"/>
                <w:lang w:val="en-GB"/>
              </w:rPr>
            </w:pPr>
            <w:r w:rsidRPr="00485B36">
              <w:rPr>
                <w:rFonts w:ascii="Times New Roman" w:hAnsi="Times New Roman" w:cs="Times New Roman"/>
                <w:b/>
                <w:bCs/>
                <w:szCs w:val="22"/>
              </w:rPr>
              <w:t>Consolidated</w:t>
            </w:r>
            <w:r w:rsidRPr="00485B36">
              <w:rPr>
                <w:rFonts w:ascii="Times New Roman" w:hAnsi="Times New Roman" w:cs="Times New Roman"/>
                <w:b/>
                <w:bCs/>
                <w:szCs w:val="22"/>
              </w:rPr>
              <w:br/>
              <w:t>financial statements</w:t>
            </w:r>
          </w:p>
        </w:tc>
        <w:tc>
          <w:tcPr>
            <w:tcW w:w="269" w:type="dxa"/>
          </w:tcPr>
          <w:p w14:paraId="462E9B0F" w14:textId="77777777" w:rsidR="00F62FE5" w:rsidRPr="00485B36" w:rsidRDefault="00F62FE5" w:rsidP="00485B36">
            <w:pPr>
              <w:spacing w:after="0" w:line="240" w:lineRule="atLeast"/>
              <w:ind w:left="605" w:right="43"/>
              <w:jc w:val="center"/>
              <w:rPr>
                <w:rFonts w:ascii="Times New Roman" w:hAnsi="Times New Roman" w:cs="Times New Roman"/>
                <w:bCs/>
                <w:szCs w:val="22"/>
                <w:lang w:val="en-GB"/>
              </w:rPr>
            </w:pPr>
          </w:p>
        </w:tc>
        <w:tc>
          <w:tcPr>
            <w:tcW w:w="2861" w:type="dxa"/>
            <w:gridSpan w:val="3"/>
          </w:tcPr>
          <w:p w14:paraId="04FF6D2A" w14:textId="77777777" w:rsidR="00F62FE5" w:rsidRPr="00485B36" w:rsidRDefault="00F62FE5" w:rsidP="00485B36">
            <w:pPr>
              <w:spacing w:after="0" w:line="240" w:lineRule="atLeast"/>
              <w:ind w:left="88" w:right="43"/>
              <w:jc w:val="center"/>
              <w:rPr>
                <w:rFonts w:ascii="Times New Roman" w:hAnsi="Times New Roman" w:cs="Times New Roman"/>
                <w:bCs/>
                <w:szCs w:val="22"/>
                <w:lang w:val="en-GB"/>
              </w:rPr>
            </w:pPr>
            <w:r w:rsidRPr="00485B36">
              <w:rPr>
                <w:rFonts w:ascii="Times New Roman" w:hAnsi="Times New Roman" w:cs="Times New Roman"/>
                <w:b/>
                <w:bCs/>
                <w:szCs w:val="22"/>
              </w:rPr>
              <w:t>Separate</w:t>
            </w:r>
            <w:r w:rsidRPr="00485B36">
              <w:rPr>
                <w:rFonts w:ascii="Times New Roman" w:hAnsi="Times New Roman" w:cs="Times New Roman"/>
                <w:b/>
                <w:bCs/>
                <w:szCs w:val="22"/>
              </w:rPr>
              <w:br/>
              <w:t>financial statements</w:t>
            </w:r>
          </w:p>
        </w:tc>
      </w:tr>
      <w:tr w:rsidR="00DF2054" w:rsidRPr="00485B36" w14:paraId="1F5CE8AA" w14:textId="77777777" w:rsidTr="00521342">
        <w:tc>
          <w:tcPr>
            <w:tcW w:w="3634" w:type="dxa"/>
          </w:tcPr>
          <w:p w14:paraId="1372F3DF" w14:textId="77777777" w:rsidR="00DF2054" w:rsidRPr="00485B36" w:rsidRDefault="00DF2054" w:rsidP="00485B36">
            <w:pPr>
              <w:spacing w:after="0" w:line="240" w:lineRule="atLeast"/>
              <w:ind w:left="605" w:right="-108"/>
              <w:jc w:val="thaiDistribute"/>
              <w:rPr>
                <w:rFonts w:ascii="Times New Roman" w:hAnsi="Times New Roman" w:cs="Times New Roman"/>
                <w:b/>
                <w:szCs w:val="22"/>
                <w:lang w:val="en-GB"/>
              </w:rPr>
            </w:pPr>
          </w:p>
        </w:tc>
        <w:tc>
          <w:tcPr>
            <w:tcW w:w="1418" w:type="dxa"/>
          </w:tcPr>
          <w:p w14:paraId="3C02723A" w14:textId="590C635C" w:rsidR="00DF2054" w:rsidRPr="00485B36" w:rsidRDefault="00DF2054" w:rsidP="00485B36">
            <w:pPr>
              <w:spacing w:after="0" w:line="240" w:lineRule="atLeast"/>
              <w:ind w:left="7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2025</w:t>
            </w:r>
          </w:p>
        </w:tc>
        <w:tc>
          <w:tcPr>
            <w:tcW w:w="274" w:type="dxa"/>
            <w:gridSpan w:val="2"/>
          </w:tcPr>
          <w:p w14:paraId="44E4E819" w14:textId="77777777" w:rsidR="00DF2054" w:rsidRPr="00485B36" w:rsidRDefault="00DF2054" w:rsidP="00485B36">
            <w:pPr>
              <w:spacing w:after="0" w:line="240" w:lineRule="atLeast"/>
              <w:ind w:left="72" w:right="-25"/>
              <w:jc w:val="center"/>
              <w:rPr>
                <w:rFonts w:ascii="Times New Roman" w:eastAsia="Cordia New" w:hAnsi="Times New Roman" w:cs="Times New Roman"/>
                <w:szCs w:val="22"/>
              </w:rPr>
            </w:pPr>
          </w:p>
        </w:tc>
        <w:tc>
          <w:tcPr>
            <w:tcW w:w="1273" w:type="dxa"/>
          </w:tcPr>
          <w:p w14:paraId="1CA8D66F" w14:textId="57E8C9EE" w:rsidR="00DF2054" w:rsidRPr="00485B36" w:rsidRDefault="00DF2054" w:rsidP="00485B36">
            <w:pPr>
              <w:spacing w:after="0" w:line="240" w:lineRule="atLeast"/>
              <w:ind w:left="-196"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2024</w:t>
            </w:r>
          </w:p>
        </w:tc>
        <w:tc>
          <w:tcPr>
            <w:tcW w:w="269" w:type="dxa"/>
          </w:tcPr>
          <w:p w14:paraId="14372184" w14:textId="77777777" w:rsidR="00DF2054" w:rsidRPr="00485B36" w:rsidRDefault="00DF2054" w:rsidP="00485B36">
            <w:pPr>
              <w:spacing w:after="0" w:line="240" w:lineRule="atLeast"/>
              <w:ind w:left="605" w:right="43"/>
              <w:jc w:val="center"/>
              <w:rPr>
                <w:rFonts w:ascii="Times New Roman" w:hAnsi="Times New Roman" w:cs="Times New Roman"/>
                <w:bCs/>
                <w:szCs w:val="22"/>
                <w:lang w:val="en-GB"/>
              </w:rPr>
            </w:pPr>
          </w:p>
        </w:tc>
        <w:tc>
          <w:tcPr>
            <w:tcW w:w="1302" w:type="dxa"/>
          </w:tcPr>
          <w:p w14:paraId="220D797B" w14:textId="25AA3EE3" w:rsidR="00DF2054" w:rsidRPr="00485B36" w:rsidRDefault="00DF2054" w:rsidP="00485B36">
            <w:pPr>
              <w:spacing w:after="0" w:line="240" w:lineRule="atLeast"/>
              <w:ind w:left="7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2025</w:t>
            </w:r>
          </w:p>
        </w:tc>
        <w:tc>
          <w:tcPr>
            <w:tcW w:w="236" w:type="dxa"/>
          </w:tcPr>
          <w:p w14:paraId="79FA23D2" w14:textId="77777777" w:rsidR="00DF2054" w:rsidRPr="00485B36" w:rsidRDefault="00DF2054" w:rsidP="00485B36">
            <w:pPr>
              <w:spacing w:after="0" w:line="240" w:lineRule="atLeast"/>
              <w:ind w:left="72" w:right="-25"/>
              <w:jc w:val="center"/>
              <w:rPr>
                <w:rFonts w:ascii="Times New Roman" w:eastAsia="Cordia New" w:hAnsi="Times New Roman" w:cs="Times New Roman"/>
                <w:szCs w:val="22"/>
              </w:rPr>
            </w:pPr>
          </w:p>
        </w:tc>
        <w:tc>
          <w:tcPr>
            <w:tcW w:w="1323" w:type="dxa"/>
          </w:tcPr>
          <w:p w14:paraId="0C3D1BB7" w14:textId="7389C142" w:rsidR="00DF2054" w:rsidRPr="00485B36" w:rsidRDefault="00DF2054" w:rsidP="00485B36">
            <w:pPr>
              <w:spacing w:after="0" w:line="240" w:lineRule="atLeast"/>
              <w:ind w:left="-196"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2024</w:t>
            </w:r>
          </w:p>
        </w:tc>
      </w:tr>
      <w:tr w:rsidR="00DF2054" w:rsidRPr="00485B36" w14:paraId="6891FD5A" w14:textId="77777777" w:rsidTr="00C724E3">
        <w:tc>
          <w:tcPr>
            <w:tcW w:w="3634" w:type="dxa"/>
          </w:tcPr>
          <w:p w14:paraId="4A56898A" w14:textId="77777777" w:rsidR="00DF2054" w:rsidRPr="00485B36" w:rsidRDefault="00DF2054" w:rsidP="00485B36">
            <w:pPr>
              <w:spacing w:after="0" w:line="240" w:lineRule="atLeast"/>
              <w:ind w:left="605" w:right="-108"/>
              <w:jc w:val="thaiDistribute"/>
              <w:rPr>
                <w:rFonts w:ascii="Times New Roman" w:hAnsi="Times New Roman" w:cs="Times New Roman"/>
                <w:b/>
                <w:szCs w:val="22"/>
                <w:lang w:val="en-GB"/>
              </w:rPr>
            </w:pPr>
          </w:p>
        </w:tc>
        <w:tc>
          <w:tcPr>
            <w:tcW w:w="6095" w:type="dxa"/>
            <w:gridSpan w:val="8"/>
          </w:tcPr>
          <w:p w14:paraId="74E74D6B" w14:textId="77777777" w:rsidR="00DF2054" w:rsidRPr="00485B36" w:rsidRDefault="00DF2054" w:rsidP="00485B36">
            <w:pPr>
              <w:spacing w:after="0" w:line="240" w:lineRule="atLeast"/>
              <w:ind w:left="605" w:right="-108"/>
              <w:jc w:val="center"/>
              <w:rPr>
                <w:rFonts w:ascii="Times New Roman" w:hAnsi="Times New Roman" w:cs="Times New Roman"/>
                <w:b/>
                <w:szCs w:val="22"/>
                <w:lang w:val="en-GB"/>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bCs/>
                <w:i/>
                <w:iCs/>
                <w:szCs w:val="22"/>
                <w:cs/>
                <w:lang w:val="en-GB"/>
              </w:rPr>
              <w:t>)</w:t>
            </w:r>
          </w:p>
        </w:tc>
      </w:tr>
      <w:tr w:rsidR="00DF2054" w:rsidRPr="00485B36" w14:paraId="7BA12DDF" w14:textId="77777777" w:rsidTr="00C724E3">
        <w:tc>
          <w:tcPr>
            <w:tcW w:w="3634" w:type="dxa"/>
          </w:tcPr>
          <w:p w14:paraId="43B14CB9" w14:textId="77777777" w:rsidR="00DF2054" w:rsidRPr="00485B36" w:rsidRDefault="00DF2054" w:rsidP="00485B36">
            <w:pPr>
              <w:spacing w:after="0" w:line="240" w:lineRule="atLeast"/>
              <w:ind w:left="522" w:right="43"/>
              <w:jc w:val="thaiDistribute"/>
              <w:rPr>
                <w:rFonts w:ascii="Times New Roman" w:hAnsi="Times New Roman" w:cs="Times New Roman"/>
                <w:szCs w:val="22"/>
              </w:rPr>
            </w:pPr>
            <w:r w:rsidRPr="00485B36">
              <w:rPr>
                <w:rFonts w:ascii="Times New Roman" w:hAnsi="Times New Roman" w:cs="Times New Roman"/>
                <w:szCs w:val="22"/>
              </w:rPr>
              <w:t>Rental income</w:t>
            </w:r>
          </w:p>
        </w:tc>
        <w:tc>
          <w:tcPr>
            <w:tcW w:w="1418" w:type="dxa"/>
          </w:tcPr>
          <w:p w14:paraId="03D925AF" w14:textId="5460A23C" w:rsidR="00DF2054" w:rsidRPr="00485B36" w:rsidRDefault="00943362"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4,417,460</w:t>
            </w:r>
          </w:p>
        </w:tc>
        <w:tc>
          <w:tcPr>
            <w:tcW w:w="240" w:type="dxa"/>
          </w:tcPr>
          <w:p w14:paraId="3C876133"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30A8A4F7" w14:textId="1BF8852C"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1,159,045</w:t>
            </w:r>
          </w:p>
        </w:tc>
        <w:tc>
          <w:tcPr>
            <w:tcW w:w="269" w:type="dxa"/>
          </w:tcPr>
          <w:p w14:paraId="50CD5D7D"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7188625E" w14:textId="64AE4EC2" w:rsidR="00DF2054" w:rsidRPr="00485B36" w:rsidRDefault="00943362"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4,657,460</w:t>
            </w:r>
          </w:p>
        </w:tc>
        <w:tc>
          <w:tcPr>
            <w:tcW w:w="236" w:type="dxa"/>
          </w:tcPr>
          <w:p w14:paraId="1832A7D0"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6A5C8D2F" w14:textId="712FCD84"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1,519,045</w:t>
            </w:r>
          </w:p>
        </w:tc>
      </w:tr>
      <w:tr w:rsidR="00DF2054" w:rsidRPr="00485B36" w14:paraId="7673D8C0" w14:textId="77777777" w:rsidTr="00C724E3">
        <w:tc>
          <w:tcPr>
            <w:tcW w:w="3634" w:type="dxa"/>
          </w:tcPr>
          <w:p w14:paraId="7169B021" w14:textId="3091F936" w:rsidR="00DF2054" w:rsidRPr="00485B36" w:rsidRDefault="00DF2054" w:rsidP="00485B36">
            <w:pPr>
              <w:spacing w:after="0" w:line="240" w:lineRule="atLeast"/>
              <w:ind w:left="522" w:right="43"/>
              <w:jc w:val="thaiDistribute"/>
              <w:rPr>
                <w:rFonts w:ascii="Times New Roman" w:hAnsi="Times New Roman" w:cs="Times New Roman"/>
                <w:szCs w:val="22"/>
              </w:rPr>
            </w:pPr>
            <w:r w:rsidRPr="00485B36">
              <w:rPr>
                <w:rFonts w:ascii="Times New Roman" w:hAnsi="Times New Roman" w:cs="Times New Roman"/>
                <w:szCs w:val="22"/>
                <w:lang w:val="en-GB"/>
              </w:rPr>
              <w:t xml:space="preserve">Gain on </w:t>
            </w:r>
            <w:r w:rsidR="00C22D66" w:rsidRPr="00485B36">
              <w:rPr>
                <w:rFonts w:ascii="Times New Roman" w:hAnsi="Times New Roman" w:cs="Times New Roman"/>
                <w:szCs w:val="22"/>
              </w:rPr>
              <w:t>disposal</w:t>
            </w:r>
            <w:r w:rsidR="00447911" w:rsidRPr="00485B36">
              <w:rPr>
                <w:rFonts w:ascii="Times New Roman" w:hAnsi="Times New Roman" w:cs="Times New Roman"/>
                <w:szCs w:val="22"/>
                <w:lang w:val="en-GB"/>
              </w:rPr>
              <w:t xml:space="preserve"> and </w:t>
            </w:r>
          </w:p>
        </w:tc>
        <w:tc>
          <w:tcPr>
            <w:tcW w:w="1418" w:type="dxa"/>
          </w:tcPr>
          <w:p w14:paraId="7E96E662" w14:textId="77777777"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p>
        </w:tc>
        <w:tc>
          <w:tcPr>
            <w:tcW w:w="240" w:type="dxa"/>
          </w:tcPr>
          <w:p w14:paraId="7E113C4D"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76435C2B" w14:textId="77777777"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p>
        </w:tc>
        <w:tc>
          <w:tcPr>
            <w:tcW w:w="269" w:type="dxa"/>
          </w:tcPr>
          <w:p w14:paraId="1133C3C0"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09E96668" w14:textId="77777777"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p>
        </w:tc>
        <w:tc>
          <w:tcPr>
            <w:tcW w:w="236" w:type="dxa"/>
          </w:tcPr>
          <w:p w14:paraId="5A0A6C76"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5CEFCC0C" w14:textId="77777777"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p>
        </w:tc>
      </w:tr>
      <w:tr w:rsidR="00DF2054" w:rsidRPr="00485B36" w14:paraId="14835EF9" w14:textId="77777777" w:rsidTr="00C724E3">
        <w:tc>
          <w:tcPr>
            <w:tcW w:w="3634" w:type="dxa"/>
          </w:tcPr>
          <w:p w14:paraId="554F2945" w14:textId="3950C670" w:rsidR="00DF2054" w:rsidRPr="00485B36" w:rsidRDefault="00DF2054" w:rsidP="00485B36">
            <w:pPr>
              <w:spacing w:after="0" w:line="240" w:lineRule="atLeast"/>
              <w:ind w:left="522" w:right="43"/>
              <w:jc w:val="thaiDistribute"/>
              <w:rPr>
                <w:rFonts w:ascii="Times New Roman" w:hAnsi="Times New Roman" w:cs="Times New Roman"/>
                <w:szCs w:val="22"/>
                <w:cs/>
                <w:lang w:val="en-GB"/>
              </w:rPr>
            </w:pPr>
            <w:r w:rsidRPr="00485B36">
              <w:rPr>
                <w:rFonts w:ascii="Times New Roman" w:hAnsi="Times New Roman" w:cs="Times New Roman"/>
                <w:szCs w:val="22"/>
                <w:lang w:val="en-GB"/>
              </w:rPr>
              <w:t xml:space="preserve">  </w:t>
            </w:r>
            <w:r w:rsidR="00D8413C" w:rsidRPr="00485B36">
              <w:rPr>
                <w:rFonts w:ascii="Times New Roman" w:hAnsi="Times New Roman" w:cs="Times New Roman"/>
                <w:szCs w:val="22"/>
                <w:lang w:val="en-GB"/>
              </w:rPr>
              <w:t xml:space="preserve">remeasuring of </w:t>
            </w:r>
            <w:r w:rsidRPr="00485B36">
              <w:rPr>
                <w:rFonts w:ascii="Times New Roman" w:hAnsi="Times New Roman" w:cs="Times New Roman"/>
                <w:szCs w:val="22"/>
                <w:lang w:val="en-GB"/>
              </w:rPr>
              <w:t>investment</w:t>
            </w:r>
          </w:p>
        </w:tc>
        <w:tc>
          <w:tcPr>
            <w:tcW w:w="1418" w:type="dxa"/>
          </w:tcPr>
          <w:p w14:paraId="58EF2F15" w14:textId="15BD2245" w:rsidR="00DF2054" w:rsidRPr="00485B36" w:rsidRDefault="004342CD"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1,734,230</w:t>
            </w:r>
          </w:p>
        </w:tc>
        <w:tc>
          <w:tcPr>
            <w:tcW w:w="240" w:type="dxa"/>
          </w:tcPr>
          <w:p w14:paraId="6AEE0B7F" w14:textId="77777777" w:rsidR="00DF2054" w:rsidRPr="00485B36" w:rsidRDefault="00DF2054" w:rsidP="00485B36">
            <w:pPr>
              <w:tabs>
                <w:tab w:val="decimal" w:pos="882"/>
                <w:tab w:val="decimal" w:pos="1104"/>
              </w:tabs>
              <w:spacing w:after="0" w:line="240" w:lineRule="atLeast"/>
              <w:ind w:right="-59"/>
              <w:jc w:val="both"/>
              <w:rPr>
                <w:rFonts w:ascii="Times New Roman" w:hAnsi="Times New Roman" w:cs="Times New Roman"/>
                <w:szCs w:val="22"/>
                <w:lang w:val="en-GB"/>
              </w:rPr>
            </w:pPr>
          </w:p>
        </w:tc>
        <w:tc>
          <w:tcPr>
            <w:tcW w:w="1307" w:type="dxa"/>
            <w:gridSpan w:val="2"/>
          </w:tcPr>
          <w:p w14:paraId="493C034B" w14:textId="79A84BA1"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2,686,577</w:t>
            </w:r>
          </w:p>
        </w:tc>
        <w:tc>
          <w:tcPr>
            <w:tcW w:w="269" w:type="dxa"/>
          </w:tcPr>
          <w:p w14:paraId="1E572D57"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117314F6" w14:textId="561683BE" w:rsidR="00DF2054" w:rsidRPr="00485B36" w:rsidRDefault="004342CD"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1,734,230</w:t>
            </w:r>
          </w:p>
        </w:tc>
        <w:tc>
          <w:tcPr>
            <w:tcW w:w="236" w:type="dxa"/>
          </w:tcPr>
          <w:p w14:paraId="06F7D73F"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6D093000" w14:textId="6C6A7148"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2,686,577</w:t>
            </w:r>
          </w:p>
        </w:tc>
      </w:tr>
      <w:tr w:rsidR="00DF2054" w:rsidRPr="00485B36" w14:paraId="2B0A2E85" w14:textId="77777777" w:rsidTr="00C724E3">
        <w:tc>
          <w:tcPr>
            <w:tcW w:w="3634" w:type="dxa"/>
          </w:tcPr>
          <w:p w14:paraId="0EDF2A63" w14:textId="77777777" w:rsidR="00DF2054" w:rsidRPr="00485B36" w:rsidRDefault="00DF2054" w:rsidP="00485B36">
            <w:pPr>
              <w:spacing w:after="0" w:line="240" w:lineRule="atLeast"/>
              <w:ind w:left="522" w:right="-391"/>
              <w:jc w:val="thaiDistribute"/>
              <w:rPr>
                <w:rFonts w:ascii="Times New Roman" w:hAnsi="Times New Roman" w:cstheme="minorBidi"/>
                <w:szCs w:val="22"/>
                <w:cs/>
              </w:rPr>
            </w:pPr>
            <w:r w:rsidRPr="00485B36">
              <w:rPr>
                <w:rFonts w:ascii="Times New Roman" w:hAnsi="Times New Roman" w:cs="Times New Roman"/>
                <w:szCs w:val="22"/>
              </w:rPr>
              <w:t>Gain on exchange rate</w:t>
            </w:r>
          </w:p>
        </w:tc>
        <w:tc>
          <w:tcPr>
            <w:tcW w:w="1418" w:type="dxa"/>
          </w:tcPr>
          <w:p w14:paraId="2269C6B9" w14:textId="32989D2C" w:rsidR="00DF2054" w:rsidRPr="00485B36" w:rsidRDefault="009F5F8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151,230</w:t>
            </w:r>
          </w:p>
        </w:tc>
        <w:tc>
          <w:tcPr>
            <w:tcW w:w="240" w:type="dxa"/>
          </w:tcPr>
          <w:p w14:paraId="4EF967DF"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5112A67C" w14:textId="3541AB53"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694,431</w:t>
            </w:r>
          </w:p>
        </w:tc>
        <w:tc>
          <w:tcPr>
            <w:tcW w:w="269" w:type="dxa"/>
          </w:tcPr>
          <w:p w14:paraId="5389C008"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6698DCB4" w14:textId="55846B67" w:rsidR="00DF2054" w:rsidRPr="00485B36" w:rsidRDefault="009F5F8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151,230</w:t>
            </w:r>
          </w:p>
        </w:tc>
        <w:tc>
          <w:tcPr>
            <w:tcW w:w="236" w:type="dxa"/>
          </w:tcPr>
          <w:p w14:paraId="1157D184"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710D6C8C" w14:textId="7E7E58F5"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84,023</w:t>
            </w:r>
          </w:p>
        </w:tc>
      </w:tr>
      <w:tr w:rsidR="004342CD" w:rsidRPr="00485B36" w14:paraId="0057C569" w14:textId="77777777" w:rsidTr="00C724E3">
        <w:tc>
          <w:tcPr>
            <w:tcW w:w="3634" w:type="dxa"/>
          </w:tcPr>
          <w:p w14:paraId="7F5A3E18" w14:textId="17F7D49D" w:rsidR="004342CD" w:rsidRPr="00485B36" w:rsidRDefault="004342CD" w:rsidP="00485B36">
            <w:pPr>
              <w:spacing w:after="0" w:line="240" w:lineRule="atLeast"/>
              <w:ind w:left="522" w:right="-391"/>
              <w:jc w:val="thaiDistribute"/>
              <w:rPr>
                <w:rFonts w:ascii="Times New Roman" w:hAnsi="Times New Roman" w:cs="Times New Roman"/>
                <w:szCs w:val="22"/>
              </w:rPr>
            </w:pPr>
            <w:r w:rsidRPr="00485B36">
              <w:rPr>
                <w:rFonts w:ascii="Times New Roman" w:hAnsi="Times New Roman" w:cs="Times New Roman"/>
                <w:szCs w:val="22"/>
              </w:rPr>
              <w:t xml:space="preserve">Gain on </w:t>
            </w:r>
            <w:r w:rsidR="00C22D66" w:rsidRPr="00485B36">
              <w:rPr>
                <w:rFonts w:ascii="Times New Roman" w:hAnsi="Times New Roman" w:cs="Times New Roman"/>
                <w:szCs w:val="22"/>
              </w:rPr>
              <w:t>disposal</w:t>
            </w:r>
            <w:r w:rsidRPr="00485B36">
              <w:rPr>
                <w:rFonts w:ascii="Times New Roman" w:hAnsi="Times New Roman" w:cs="Times New Roman"/>
                <w:szCs w:val="22"/>
              </w:rPr>
              <w:t xml:space="preserve"> of investment in</w:t>
            </w:r>
          </w:p>
        </w:tc>
        <w:tc>
          <w:tcPr>
            <w:tcW w:w="1418" w:type="dxa"/>
          </w:tcPr>
          <w:p w14:paraId="440D2358" w14:textId="77777777" w:rsidR="004342CD" w:rsidRPr="00485B36" w:rsidRDefault="004342CD" w:rsidP="00485B36">
            <w:pPr>
              <w:tabs>
                <w:tab w:val="decimal" w:pos="1104"/>
              </w:tabs>
              <w:spacing w:after="0" w:line="240" w:lineRule="atLeast"/>
              <w:ind w:left="-96" w:right="-59"/>
              <w:jc w:val="both"/>
              <w:rPr>
                <w:rFonts w:ascii="Times New Roman" w:hAnsi="Times New Roman" w:cs="Times New Roman"/>
                <w:szCs w:val="22"/>
                <w:lang w:val="en-GB"/>
              </w:rPr>
            </w:pPr>
          </w:p>
        </w:tc>
        <w:tc>
          <w:tcPr>
            <w:tcW w:w="240" w:type="dxa"/>
          </w:tcPr>
          <w:p w14:paraId="4711ADED" w14:textId="77777777" w:rsidR="004342CD" w:rsidRPr="00485B36" w:rsidRDefault="004342CD"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0C4A3777" w14:textId="77777777" w:rsidR="004342CD" w:rsidRPr="00485B36" w:rsidRDefault="004342CD" w:rsidP="00485B36">
            <w:pPr>
              <w:tabs>
                <w:tab w:val="decimal" w:pos="1104"/>
              </w:tabs>
              <w:spacing w:after="0" w:line="240" w:lineRule="atLeast"/>
              <w:ind w:left="-96" w:right="-59"/>
              <w:jc w:val="both"/>
              <w:rPr>
                <w:rFonts w:ascii="Times New Roman" w:hAnsi="Times New Roman" w:cs="Times New Roman"/>
                <w:szCs w:val="22"/>
                <w:lang w:val="en-GB"/>
              </w:rPr>
            </w:pPr>
          </w:p>
        </w:tc>
        <w:tc>
          <w:tcPr>
            <w:tcW w:w="269" w:type="dxa"/>
          </w:tcPr>
          <w:p w14:paraId="163E85F5" w14:textId="77777777" w:rsidR="004342CD" w:rsidRPr="00485B36" w:rsidRDefault="004342CD"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77A5C48B" w14:textId="77777777" w:rsidR="004342CD" w:rsidRPr="00485B36" w:rsidRDefault="004342CD" w:rsidP="00485B36">
            <w:pPr>
              <w:tabs>
                <w:tab w:val="decimal" w:pos="1104"/>
              </w:tabs>
              <w:spacing w:after="0" w:line="240" w:lineRule="atLeast"/>
              <w:ind w:left="-96" w:right="-59"/>
              <w:jc w:val="both"/>
              <w:rPr>
                <w:rFonts w:ascii="Times New Roman" w:hAnsi="Times New Roman" w:cs="Times New Roman"/>
                <w:szCs w:val="22"/>
                <w:lang w:val="en-GB"/>
              </w:rPr>
            </w:pPr>
          </w:p>
        </w:tc>
        <w:tc>
          <w:tcPr>
            <w:tcW w:w="236" w:type="dxa"/>
          </w:tcPr>
          <w:p w14:paraId="2D71FFB5" w14:textId="77777777" w:rsidR="004342CD" w:rsidRPr="00485B36" w:rsidRDefault="004342CD"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096B9C4C" w14:textId="77777777" w:rsidR="004342CD" w:rsidRPr="00485B36" w:rsidRDefault="004342CD" w:rsidP="00485B36">
            <w:pPr>
              <w:tabs>
                <w:tab w:val="decimal" w:pos="1104"/>
              </w:tabs>
              <w:spacing w:after="0" w:line="240" w:lineRule="atLeast"/>
              <w:ind w:left="-96" w:right="-59"/>
              <w:jc w:val="both"/>
              <w:rPr>
                <w:rFonts w:ascii="Times New Roman" w:hAnsi="Times New Roman" w:cs="Times New Roman"/>
                <w:szCs w:val="22"/>
                <w:lang w:val="en-GB"/>
              </w:rPr>
            </w:pPr>
          </w:p>
        </w:tc>
      </w:tr>
      <w:tr w:rsidR="004342CD" w:rsidRPr="00485B36" w14:paraId="0493A961" w14:textId="77777777" w:rsidTr="00C724E3">
        <w:tc>
          <w:tcPr>
            <w:tcW w:w="3634" w:type="dxa"/>
          </w:tcPr>
          <w:p w14:paraId="0A42D2AA" w14:textId="06088A18" w:rsidR="004342CD" w:rsidRPr="00485B36" w:rsidRDefault="004342CD" w:rsidP="00485B36">
            <w:pPr>
              <w:spacing w:after="0" w:line="240" w:lineRule="atLeast"/>
              <w:ind w:left="522" w:right="-391"/>
              <w:jc w:val="thaiDistribute"/>
              <w:rPr>
                <w:rFonts w:ascii="Times New Roman" w:hAnsi="Times New Roman" w:cs="Times New Roman"/>
                <w:szCs w:val="22"/>
              </w:rPr>
            </w:pPr>
            <w:r w:rsidRPr="00485B36">
              <w:rPr>
                <w:rFonts w:ascii="Times New Roman" w:hAnsi="Times New Roman" w:cs="Times New Roman"/>
                <w:szCs w:val="22"/>
              </w:rPr>
              <w:t xml:space="preserve">  debt security</w:t>
            </w:r>
          </w:p>
        </w:tc>
        <w:tc>
          <w:tcPr>
            <w:tcW w:w="1418" w:type="dxa"/>
          </w:tcPr>
          <w:p w14:paraId="40987AFB" w14:textId="55928985" w:rsidR="004342CD" w:rsidRPr="00485B36" w:rsidRDefault="004342CD"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2,067,126</w:t>
            </w:r>
          </w:p>
        </w:tc>
        <w:tc>
          <w:tcPr>
            <w:tcW w:w="240" w:type="dxa"/>
          </w:tcPr>
          <w:p w14:paraId="34B2C401" w14:textId="77777777" w:rsidR="004342CD" w:rsidRPr="00485B36" w:rsidRDefault="004342CD"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49162584" w14:textId="01D6F272" w:rsidR="004342CD" w:rsidRPr="00485B36" w:rsidRDefault="004342CD" w:rsidP="00485B36">
            <w:pPr>
              <w:spacing w:after="0" w:line="240" w:lineRule="atLeast"/>
              <w:ind w:left="-96" w:right="-59"/>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269" w:type="dxa"/>
          </w:tcPr>
          <w:p w14:paraId="71AA19E8" w14:textId="77777777" w:rsidR="004342CD" w:rsidRPr="00485B36" w:rsidRDefault="004342CD"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25B0DB22" w14:textId="617F91A6" w:rsidR="004342CD" w:rsidRPr="00485B36" w:rsidRDefault="004342CD"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2,067,126</w:t>
            </w:r>
          </w:p>
        </w:tc>
        <w:tc>
          <w:tcPr>
            <w:tcW w:w="236" w:type="dxa"/>
          </w:tcPr>
          <w:p w14:paraId="0CD378F4" w14:textId="77777777" w:rsidR="004342CD" w:rsidRPr="00485B36" w:rsidRDefault="004342CD"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27D3D4B3" w14:textId="00F9AA2C" w:rsidR="004342CD" w:rsidRPr="00485B36" w:rsidRDefault="004342CD" w:rsidP="00485B36">
            <w:pPr>
              <w:spacing w:after="0" w:line="240" w:lineRule="atLeast"/>
              <w:ind w:left="-96" w:right="-59"/>
              <w:jc w:val="center"/>
              <w:rPr>
                <w:rFonts w:ascii="Times New Roman" w:hAnsi="Times New Roman" w:cs="Times New Roman"/>
                <w:szCs w:val="22"/>
                <w:lang w:val="en-GB"/>
              </w:rPr>
            </w:pPr>
            <w:r w:rsidRPr="00485B36">
              <w:rPr>
                <w:rFonts w:ascii="Times New Roman" w:hAnsi="Times New Roman" w:cs="Times New Roman"/>
                <w:szCs w:val="22"/>
                <w:lang w:val="en-GB"/>
              </w:rPr>
              <w:t>-</w:t>
            </w:r>
          </w:p>
        </w:tc>
      </w:tr>
      <w:tr w:rsidR="004342CD" w:rsidRPr="00485B36" w14:paraId="75AF628B" w14:textId="77777777" w:rsidTr="00C724E3">
        <w:tc>
          <w:tcPr>
            <w:tcW w:w="3634" w:type="dxa"/>
          </w:tcPr>
          <w:p w14:paraId="231183C9" w14:textId="42CAD1AE" w:rsidR="004342CD" w:rsidRPr="00485B36" w:rsidRDefault="004342CD" w:rsidP="00485B36">
            <w:pPr>
              <w:spacing w:after="0" w:line="240" w:lineRule="atLeast"/>
              <w:ind w:left="522" w:right="-391"/>
              <w:jc w:val="thaiDistribute"/>
              <w:rPr>
                <w:rFonts w:ascii="Times New Roman" w:hAnsi="Times New Roman" w:cs="Times New Roman"/>
                <w:szCs w:val="22"/>
              </w:rPr>
            </w:pPr>
            <w:r w:rsidRPr="00485B36">
              <w:rPr>
                <w:rFonts w:ascii="Times New Roman" w:hAnsi="Times New Roman" w:cs="Times New Roman"/>
                <w:szCs w:val="22"/>
              </w:rPr>
              <w:t xml:space="preserve">Gain on </w:t>
            </w:r>
            <w:r w:rsidR="00C22D66" w:rsidRPr="00485B36">
              <w:rPr>
                <w:rFonts w:ascii="Times New Roman" w:hAnsi="Times New Roman" w:cs="Times New Roman"/>
                <w:szCs w:val="22"/>
              </w:rPr>
              <w:t>disposal</w:t>
            </w:r>
            <w:r w:rsidRPr="00485B36">
              <w:rPr>
                <w:rFonts w:ascii="Times New Roman" w:hAnsi="Times New Roman" w:cs="Times New Roman"/>
                <w:szCs w:val="22"/>
              </w:rPr>
              <w:t xml:space="preserve"> of equipment</w:t>
            </w:r>
          </w:p>
        </w:tc>
        <w:tc>
          <w:tcPr>
            <w:tcW w:w="1418" w:type="dxa"/>
          </w:tcPr>
          <w:p w14:paraId="71F9866A" w14:textId="3885D8B2" w:rsidR="004342CD" w:rsidRPr="00485B36" w:rsidRDefault="004342CD"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11,239,883</w:t>
            </w:r>
          </w:p>
        </w:tc>
        <w:tc>
          <w:tcPr>
            <w:tcW w:w="240" w:type="dxa"/>
          </w:tcPr>
          <w:p w14:paraId="0CA68CE4" w14:textId="77777777" w:rsidR="004342CD" w:rsidRPr="00485B36" w:rsidRDefault="004342CD"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6C77CE62" w14:textId="2E1FA15C" w:rsidR="004342CD" w:rsidRPr="00485B36" w:rsidRDefault="004342CD" w:rsidP="00485B36">
            <w:pPr>
              <w:spacing w:after="0" w:line="240" w:lineRule="atLeast"/>
              <w:ind w:left="-96" w:right="-59"/>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269" w:type="dxa"/>
          </w:tcPr>
          <w:p w14:paraId="4B357159" w14:textId="77777777" w:rsidR="004342CD" w:rsidRPr="00485B36" w:rsidRDefault="004342CD"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5C4A44F6" w14:textId="76038B08" w:rsidR="004342CD" w:rsidRPr="00485B36" w:rsidRDefault="004342CD" w:rsidP="00485B36">
            <w:pPr>
              <w:spacing w:after="0" w:line="240" w:lineRule="atLeast"/>
              <w:ind w:left="-96" w:right="-59"/>
              <w:jc w:val="center"/>
              <w:rPr>
                <w:rFonts w:ascii="Times New Roman" w:hAnsi="Times New Roman" w:cs="Times New Roman"/>
                <w:szCs w:val="22"/>
                <w:lang w:val="en-GB"/>
              </w:rPr>
            </w:pPr>
            <w:r w:rsidRPr="00485B36">
              <w:rPr>
                <w:rFonts w:ascii="Times New Roman" w:hAnsi="Times New Roman" w:cs="Times New Roman"/>
                <w:szCs w:val="22"/>
                <w:lang w:val="en-GB"/>
              </w:rPr>
              <w:t>-</w:t>
            </w:r>
          </w:p>
        </w:tc>
        <w:tc>
          <w:tcPr>
            <w:tcW w:w="236" w:type="dxa"/>
          </w:tcPr>
          <w:p w14:paraId="28448535" w14:textId="77777777" w:rsidR="004342CD" w:rsidRPr="00485B36" w:rsidRDefault="004342CD"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67B7150C" w14:textId="0501FBA2" w:rsidR="004342CD" w:rsidRPr="00485B36" w:rsidRDefault="004342CD" w:rsidP="00485B36">
            <w:pPr>
              <w:spacing w:after="0" w:line="240" w:lineRule="atLeast"/>
              <w:ind w:left="-96" w:right="-59"/>
              <w:jc w:val="center"/>
              <w:rPr>
                <w:rFonts w:ascii="Times New Roman" w:hAnsi="Times New Roman" w:cs="Times New Roman"/>
                <w:szCs w:val="22"/>
                <w:lang w:val="en-GB"/>
              </w:rPr>
            </w:pPr>
            <w:r w:rsidRPr="00485B36">
              <w:rPr>
                <w:rFonts w:ascii="Times New Roman" w:hAnsi="Times New Roman" w:cs="Times New Roman"/>
                <w:szCs w:val="22"/>
                <w:lang w:val="en-GB"/>
              </w:rPr>
              <w:t>-</w:t>
            </w:r>
          </w:p>
        </w:tc>
      </w:tr>
      <w:tr w:rsidR="00DF2054" w:rsidRPr="00485B36" w14:paraId="53A81BC2" w14:textId="77777777" w:rsidTr="00C724E3">
        <w:tc>
          <w:tcPr>
            <w:tcW w:w="3634" w:type="dxa"/>
          </w:tcPr>
          <w:p w14:paraId="40A7814D" w14:textId="77777777" w:rsidR="00DF2054" w:rsidRPr="00485B36" w:rsidRDefault="00DF2054" w:rsidP="00485B36">
            <w:pPr>
              <w:spacing w:after="0" w:line="240" w:lineRule="atLeast"/>
              <w:ind w:left="522" w:right="43"/>
              <w:jc w:val="thaiDistribute"/>
              <w:rPr>
                <w:rFonts w:ascii="Times New Roman" w:hAnsi="Times New Roman" w:cs="Times New Roman"/>
                <w:szCs w:val="22"/>
              </w:rPr>
            </w:pPr>
            <w:r w:rsidRPr="00485B36">
              <w:rPr>
                <w:rFonts w:ascii="Times New Roman" w:hAnsi="Times New Roman" w:cs="Times New Roman"/>
                <w:szCs w:val="22"/>
                <w:lang w:val="en-GB"/>
              </w:rPr>
              <w:t>Other</w:t>
            </w:r>
          </w:p>
        </w:tc>
        <w:tc>
          <w:tcPr>
            <w:tcW w:w="1418" w:type="dxa"/>
            <w:tcBorders>
              <w:bottom w:val="single" w:sz="4" w:space="0" w:color="auto"/>
            </w:tcBorders>
          </w:tcPr>
          <w:p w14:paraId="751850C5" w14:textId="2E10863C" w:rsidR="00DF2054" w:rsidRPr="00485B36" w:rsidRDefault="00EA05BB"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4,912,427</w:t>
            </w:r>
          </w:p>
        </w:tc>
        <w:tc>
          <w:tcPr>
            <w:tcW w:w="240" w:type="dxa"/>
          </w:tcPr>
          <w:p w14:paraId="40DF81B0"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Borders>
              <w:bottom w:val="single" w:sz="4" w:space="0" w:color="auto"/>
            </w:tcBorders>
          </w:tcPr>
          <w:p w14:paraId="597F1AF9" w14:textId="14F84A98"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6,722,710</w:t>
            </w:r>
          </w:p>
        </w:tc>
        <w:tc>
          <w:tcPr>
            <w:tcW w:w="269" w:type="dxa"/>
          </w:tcPr>
          <w:p w14:paraId="7C3A9AB8"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Borders>
              <w:bottom w:val="single" w:sz="4" w:space="0" w:color="auto"/>
            </w:tcBorders>
          </w:tcPr>
          <w:p w14:paraId="6F4E83FF" w14:textId="5D3BB208" w:rsidR="00DF2054" w:rsidRPr="00485B36" w:rsidRDefault="00943362"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4,912,427</w:t>
            </w:r>
          </w:p>
        </w:tc>
        <w:tc>
          <w:tcPr>
            <w:tcW w:w="236" w:type="dxa"/>
          </w:tcPr>
          <w:p w14:paraId="322AB0EB"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Borders>
              <w:bottom w:val="single" w:sz="4" w:space="0" w:color="auto"/>
            </w:tcBorders>
          </w:tcPr>
          <w:p w14:paraId="2AD1F4C6" w14:textId="1B379013"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6,671,183</w:t>
            </w:r>
          </w:p>
        </w:tc>
      </w:tr>
      <w:tr w:rsidR="00DF2054" w:rsidRPr="00485B36" w14:paraId="20D9D547" w14:textId="77777777" w:rsidTr="00C724E3">
        <w:tc>
          <w:tcPr>
            <w:tcW w:w="3634" w:type="dxa"/>
          </w:tcPr>
          <w:p w14:paraId="733DB46B" w14:textId="77777777" w:rsidR="00DF2054" w:rsidRPr="00485B36" w:rsidRDefault="00DF2054" w:rsidP="00485B36">
            <w:pPr>
              <w:spacing w:after="0" w:line="240" w:lineRule="atLeast"/>
              <w:ind w:left="522" w:right="43"/>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Total</w:t>
            </w:r>
          </w:p>
        </w:tc>
        <w:tc>
          <w:tcPr>
            <w:tcW w:w="1418" w:type="dxa"/>
            <w:tcBorders>
              <w:top w:val="single" w:sz="4" w:space="0" w:color="auto"/>
              <w:bottom w:val="double" w:sz="4" w:space="0" w:color="auto"/>
            </w:tcBorders>
          </w:tcPr>
          <w:p w14:paraId="213F6FFF" w14:textId="6EC7A11E" w:rsidR="00DF2054" w:rsidRPr="00485B36" w:rsidRDefault="00EA05BB" w:rsidP="00485B36">
            <w:pPr>
              <w:tabs>
                <w:tab w:val="decimal" w:pos="1104"/>
              </w:tabs>
              <w:spacing w:after="0" w:line="240" w:lineRule="atLeast"/>
              <w:ind w:left="-96" w:right="-59"/>
              <w:jc w:val="both"/>
              <w:rPr>
                <w:rFonts w:ascii="Times New Roman" w:hAnsi="Times New Roman" w:cs="Times New Roman"/>
                <w:b/>
                <w:bCs/>
                <w:szCs w:val="22"/>
                <w:lang w:val="en-GB"/>
              </w:rPr>
            </w:pPr>
            <w:r w:rsidRPr="00485B36">
              <w:rPr>
                <w:rFonts w:ascii="Times New Roman" w:hAnsi="Times New Roman" w:cs="Times New Roman"/>
                <w:b/>
                <w:bCs/>
                <w:szCs w:val="22"/>
                <w:lang w:val="en-GB"/>
              </w:rPr>
              <w:t>24,522,356</w:t>
            </w:r>
          </w:p>
        </w:tc>
        <w:tc>
          <w:tcPr>
            <w:tcW w:w="240" w:type="dxa"/>
          </w:tcPr>
          <w:p w14:paraId="19B85EAF"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07" w:type="dxa"/>
            <w:gridSpan w:val="2"/>
            <w:tcBorders>
              <w:top w:val="single" w:sz="4" w:space="0" w:color="auto"/>
              <w:bottom w:val="double" w:sz="4" w:space="0" w:color="auto"/>
            </w:tcBorders>
          </w:tcPr>
          <w:p w14:paraId="51151945" w14:textId="39C0278C" w:rsidR="00DF2054" w:rsidRPr="00485B36" w:rsidRDefault="00DF2054" w:rsidP="00485B36">
            <w:pPr>
              <w:tabs>
                <w:tab w:val="decimal" w:pos="1104"/>
              </w:tabs>
              <w:spacing w:after="0" w:line="240" w:lineRule="atLeast"/>
              <w:ind w:left="-96" w:right="-59"/>
              <w:jc w:val="both"/>
              <w:rPr>
                <w:rFonts w:ascii="Times New Roman" w:hAnsi="Times New Roman" w:cs="Times New Roman"/>
                <w:b/>
                <w:bCs/>
                <w:szCs w:val="22"/>
                <w:lang w:val="en-GB"/>
              </w:rPr>
            </w:pPr>
            <w:r w:rsidRPr="00485B36">
              <w:rPr>
                <w:rFonts w:ascii="Times New Roman" w:hAnsi="Times New Roman" w:cs="Times New Roman"/>
                <w:b/>
                <w:bCs/>
                <w:szCs w:val="22"/>
                <w:lang w:val="en-GB"/>
              </w:rPr>
              <w:t>11,262,763</w:t>
            </w:r>
          </w:p>
        </w:tc>
        <w:tc>
          <w:tcPr>
            <w:tcW w:w="269" w:type="dxa"/>
          </w:tcPr>
          <w:p w14:paraId="317740A9"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02" w:type="dxa"/>
            <w:tcBorders>
              <w:top w:val="single" w:sz="4" w:space="0" w:color="auto"/>
              <w:bottom w:val="double" w:sz="4" w:space="0" w:color="auto"/>
            </w:tcBorders>
          </w:tcPr>
          <w:p w14:paraId="46F87001" w14:textId="271ED8B9" w:rsidR="00DF2054" w:rsidRPr="00485B36" w:rsidRDefault="009F5F84" w:rsidP="00485B36">
            <w:pPr>
              <w:tabs>
                <w:tab w:val="decimal" w:pos="1104"/>
              </w:tabs>
              <w:spacing w:after="0" w:line="240" w:lineRule="atLeast"/>
              <w:ind w:left="-96" w:right="-59"/>
              <w:jc w:val="both"/>
              <w:rPr>
                <w:rFonts w:ascii="Times New Roman" w:hAnsi="Times New Roman" w:cs="Times New Roman"/>
                <w:b/>
                <w:bCs/>
                <w:szCs w:val="22"/>
                <w:lang w:val="en-GB"/>
              </w:rPr>
            </w:pPr>
            <w:r w:rsidRPr="00485B36">
              <w:rPr>
                <w:rFonts w:ascii="Times New Roman" w:hAnsi="Times New Roman" w:cs="Times New Roman"/>
                <w:b/>
                <w:bCs/>
                <w:szCs w:val="22"/>
                <w:lang w:val="en-GB"/>
              </w:rPr>
              <w:t>13,522,473</w:t>
            </w:r>
          </w:p>
        </w:tc>
        <w:tc>
          <w:tcPr>
            <w:tcW w:w="236" w:type="dxa"/>
          </w:tcPr>
          <w:p w14:paraId="43EDC3AF"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23" w:type="dxa"/>
            <w:tcBorders>
              <w:top w:val="single" w:sz="4" w:space="0" w:color="auto"/>
              <w:bottom w:val="double" w:sz="4" w:space="0" w:color="auto"/>
            </w:tcBorders>
          </w:tcPr>
          <w:p w14:paraId="1378EAF1" w14:textId="1225EAAA" w:rsidR="00DF2054" w:rsidRPr="00485B36" w:rsidRDefault="00DF2054" w:rsidP="00485B36">
            <w:pPr>
              <w:tabs>
                <w:tab w:val="decimal" w:pos="1104"/>
              </w:tabs>
              <w:spacing w:after="0" w:line="240" w:lineRule="atLeast"/>
              <w:ind w:left="-96" w:right="-59"/>
              <w:jc w:val="both"/>
              <w:rPr>
                <w:rFonts w:ascii="Times New Roman" w:hAnsi="Times New Roman" w:cs="Times New Roman"/>
                <w:b/>
                <w:bCs/>
                <w:szCs w:val="22"/>
                <w:lang w:val="en-GB"/>
              </w:rPr>
            </w:pPr>
            <w:r w:rsidRPr="00485B36">
              <w:rPr>
                <w:rFonts w:ascii="Times New Roman" w:hAnsi="Times New Roman" w:cs="Times New Roman"/>
                <w:b/>
                <w:bCs/>
                <w:szCs w:val="22"/>
                <w:lang w:val="en-GB"/>
              </w:rPr>
              <w:t>10,960,828</w:t>
            </w:r>
          </w:p>
        </w:tc>
      </w:tr>
    </w:tbl>
    <w:p w14:paraId="5FD7C155"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b/>
          <w:bCs/>
          <w:szCs w:val="22"/>
        </w:rPr>
      </w:pPr>
    </w:p>
    <w:p w14:paraId="1AC42CD4" w14:textId="77777777" w:rsidR="004342CD" w:rsidRPr="00485B36" w:rsidRDefault="004342CD" w:rsidP="00485B36">
      <w:p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br w:type="page"/>
      </w:r>
    </w:p>
    <w:p w14:paraId="7320D116" w14:textId="1BF4D60B"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lastRenderedPageBreak/>
        <w:t>Administrative expenses</w:t>
      </w:r>
    </w:p>
    <w:p w14:paraId="4D0238D2"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tbl>
      <w:tblPr>
        <w:tblW w:w="9781" w:type="dxa"/>
        <w:tblInd w:w="18" w:type="dxa"/>
        <w:tblLayout w:type="fixed"/>
        <w:tblLook w:val="01E0" w:firstRow="1" w:lastRow="1" w:firstColumn="1" w:lastColumn="1" w:noHBand="0" w:noVBand="0"/>
      </w:tblPr>
      <w:tblGrid>
        <w:gridCol w:w="3634"/>
        <w:gridCol w:w="1288"/>
        <w:gridCol w:w="240"/>
        <w:gridCol w:w="34"/>
        <w:gridCol w:w="1410"/>
        <w:gridCol w:w="269"/>
        <w:gridCol w:w="1295"/>
        <w:gridCol w:w="236"/>
        <w:gridCol w:w="1375"/>
      </w:tblGrid>
      <w:tr w:rsidR="00F62FE5" w:rsidRPr="00485B36" w14:paraId="7FACE05E" w14:textId="77777777" w:rsidTr="00C724E3">
        <w:tc>
          <w:tcPr>
            <w:tcW w:w="3634" w:type="dxa"/>
          </w:tcPr>
          <w:p w14:paraId="694AA5A1" w14:textId="77777777" w:rsidR="00F62FE5" w:rsidRPr="00485B36" w:rsidRDefault="00F62FE5" w:rsidP="00485B36">
            <w:pPr>
              <w:spacing w:after="0" w:line="240" w:lineRule="atLeast"/>
              <w:ind w:left="605" w:right="-108"/>
              <w:jc w:val="thaiDistribute"/>
              <w:rPr>
                <w:rFonts w:ascii="Times New Roman" w:hAnsi="Times New Roman" w:cs="Times New Roman"/>
                <w:b/>
                <w:szCs w:val="22"/>
                <w:lang w:val="en-GB"/>
              </w:rPr>
            </w:pPr>
          </w:p>
        </w:tc>
        <w:tc>
          <w:tcPr>
            <w:tcW w:w="2972" w:type="dxa"/>
            <w:gridSpan w:val="4"/>
          </w:tcPr>
          <w:p w14:paraId="6FC10D6B" w14:textId="77777777" w:rsidR="00F62FE5" w:rsidRPr="00485B36" w:rsidRDefault="00F62FE5" w:rsidP="00485B36">
            <w:pPr>
              <w:spacing w:after="0" w:line="240" w:lineRule="atLeast"/>
              <w:ind w:left="84" w:right="43"/>
              <w:jc w:val="center"/>
              <w:rPr>
                <w:rFonts w:ascii="Times New Roman" w:hAnsi="Times New Roman" w:cs="Times New Roman"/>
                <w:bCs/>
                <w:szCs w:val="22"/>
                <w:lang w:val="en-GB"/>
              </w:rPr>
            </w:pPr>
            <w:r w:rsidRPr="00485B36">
              <w:rPr>
                <w:rFonts w:ascii="Times New Roman" w:hAnsi="Times New Roman" w:cs="Times New Roman"/>
                <w:b/>
                <w:bCs/>
                <w:szCs w:val="22"/>
              </w:rPr>
              <w:t>Consolidated</w:t>
            </w:r>
            <w:r w:rsidRPr="00485B36">
              <w:rPr>
                <w:rFonts w:ascii="Times New Roman" w:hAnsi="Times New Roman" w:cs="Times New Roman"/>
                <w:b/>
                <w:bCs/>
                <w:szCs w:val="22"/>
              </w:rPr>
              <w:br/>
              <w:t>financial statements</w:t>
            </w:r>
          </w:p>
        </w:tc>
        <w:tc>
          <w:tcPr>
            <w:tcW w:w="269" w:type="dxa"/>
          </w:tcPr>
          <w:p w14:paraId="5C2CAC58" w14:textId="77777777" w:rsidR="00F62FE5" w:rsidRPr="00485B36" w:rsidRDefault="00F62FE5" w:rsidP="00485B36">
            <w:pPr>
              <w:spacing w:after="0" w:line="240" w:lineRule="atLeast"/>
              <w:ind w:left="605" w:right="43"/>
              <w:jc w:val="center"/>
              <w:rPr>
                <w:rFonts w:ascii="Times New Roman" w:hAnsi="Times New Roman" w:cs="Times New Roman"/>
                <w:bCs/>
                <w:szCs w:val="22"/>
                <w:lang w:val="en-GB"/>
              </w:rPr>
            </w:pPr>
          </w:p>
        </w:tc>
        <w:tc>
          <w:tcPr>
            <w:tcW w:w="2906" w:type="dxa"/>
            <w:gridSpan w:val="3"/>
          </w:tcPr>
          <w:p w14:paraId="38DC8A28" w14:textId="77777777" w:rsidR="00F62FE5" w:rsidRPr="00485B36" w:rsidRDefault="00F62FE5" w:rsidP="00485B36">
            <w:pPr>
              <w:spacing w:after="0" w:line="240" w:lineRule="atLeast"/>
              <w:ind w:left="88" w:right="43"/>
              <w:jc w:val="center"/>
              <w:rPr>
                <w:rFonts w:ascii="Times New Roman" w:hAnsi="Times New Roman" w:cs="Times New Roman"/>
                <w:bCs/>
                <w:szCs w:val="22"/>
                <w:lang w:val="en-GB"/>
              </w:rPr>
            </w:pPr>
            <w:r w:rsidRPr="00485B36">
              <w:rPr>
                <w:rFonts w:ascii="Times New Roman" w:hAnsi="Times New Roman" w:cs="Times New Roman"/>
                <w:b/>
                <w:bCs/>
                <w:szCs w:val="22"/>
              </w:rPr>
              <w:t>Separate</w:t>
            </w:r>
            <w:r w:rsidRPr="00485B36">
              <w:rPr>
                <w:rFonts w:ascii="Times New Roman" w:hAnsi="Times New Roman" w:cs="Times New Roman"/>
                <w:b/>
                <w:bCs/>
                <w:szCs w:val="22"/>
              </w:rPr>
              <w:br/>
              <w:t>financial statements</w:t>
            </w:r>
          </w:p>
        </w:tc>
      </w:tr>
      <w:tr w:rsidR="00DF2054" w:rsidRPr="00485B36" w14:paraId="2B8006D5" w14:textId="77777777" w:rsidTr="00521342">
        <w:tc>
          <w:tcPr>
            <w:tcW w:w="3634" w:type="dxa"/>
          </w:tcPr>
          <w:p w14:paraId="26286D10" w14:textId="77777777" w:rsidR="00DF2054" w:rsidRPr="00485B36" w:rsidRDefault="00DF2054" w:rsidP="00485B36">
            <w:pPr>
              <w:spacing w:after="0" w:line="240" w:lineRule="atLeast"/>
              <w:ind w:left="605" w:right="-108"/>
              <w:jc w:val="thaiDistribute"/>
              <w:rPr>
                <w:rFonts w:ascii="Times New Roman" w:hAnsi="Times New Roman" w:cs="Times New Roman"/>
                <w:b/>
                <w:szCs w:val="22"/>
                <w:lang w:val="en-GB"/>
              </w:rPr>
            </w:pPr>
          </w:p>
        </w:tc>
        <w:tc>
          <w:tcPr>
            <w:tcW w:w="1288" w:type="dxa"/>
          </w:tcPr>
          <w:p w14:paraId="77ECBC7A" w14:textId="4003A32B" w:rsidR="00DF2054" w:rsidRPr="00485B36" w:rsidRDefault="00DF2054" w:rsidP="00485B36">
            <w:pPr>
              <w:spacing w:after="0" w:line="240" w:lineRule="atLeast"/>
              <w:ind w:left="7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2025</w:t>
            </w:r>
          </w:p>
        </w:tc>
        <w:tc>
          <w:tcPr>
            <w:tcW w:w="274" w:type="dxa"/>
            <w:gridSpan w:val="2"/>
          </w:tcPr>
          <w:p w14:paraId="500780F7" w14:textId="77777777" w:rsidR="00DF2054" w:rsidRPr="00485B36" w:rsidRDefault="00DF2054" w:rsidP="00485B36">
            <w:pPr>
              <w:spacing w:after="0" w:line="240" w:lineRule="atLeast"/>
              <w:ind w:left="72" w:right="-25"/>
              <w:jc w:val="center"/>
              <w:rPr>
                <w:rFonts w:ascii="Times New Roman" w:eastAsia="Cordia New" w:hAnsi="Times New Roman" w:cs="Times New Roman"/>
                <w:szCs w:val="22"/>
              </w:rPr>
            </w:pPr>
          </w:p>
        </w:tc>
        <w:tc>
          <w:tcPr>
            <w:tcW w:w="1410" w:type="dxa"/>
          </w:tcPr>
          <w:p w14:paraId="4AEB6C41" w14:textId="5BBFCE32" w:rsidR="00DF2054" w:rsidRPr="00485B36" w:rsidRDefault="00DF2054" w:rsidP="00485B36">
            <w:pPr>
              <w:spacing w:after="0" w:line="240" w:lineRule="atLeast"/>
              <w:ind w:left="-196"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2024</w:t>
            </w:r>
          </w:p>
        </w:tc>
        <w:tc>
          <w:tcPr>
            <w:tcW w:w="269" w:type="dxa"/>
          </w:tcPr>
          <w:p w14:paraId="44A4E25D" w14:textId="77777777" w:rsidR="00DF2054" w:rsidRPr="00485B36" w:rsidRDefault="00DF2054" w:rsidP="00485B36">
            <w:pPr>
              <w:spacing w:after="0" w:line="240" w:lineRule="atLeast"/>
              <w:ind w:left="605" w:right="43"/>
              <w:jc w:val="center"/>
              <w:rPr>
                <w:rFonts w:ascii="Times New Roman" w:hAnsi="Times New Roman" w:cs="Times New Roman"/>
                <w:bCs/>
                <w:szCs w:val="22"/>
                <w:lang w:val="en-GB"/>
              </w:rPr>
            </w:pPr>
          </w:p>
        </w:tc>
        <w:tc>
          <w:tcPr>
            <w:tcW w:w="1295" w:type="dxa"/>
          </w:tcPr>
          <w:p w14:paraId="048CE115" w14:textId="4F015915" w:rsidR="00DF2054" w:rsidRPr="00485B36" w:rsidRDefault="00DF2054" w:rsidP="00485B36">
            <w:pPr>
              <w:spacing w:after="0" w:line="240" w:lineRule="atLeast"/>
              <w:ind w:left="7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2025</w:t>
            </w:r>
          </w:p>
        </w:tc>
        <w:tc>
          <w:tcPr>
            <w:tcW w:w="236" w:type="dxa"/>
          </w:tcPr>
          <w:p w14:paraId="2BA38732" w14:textId="77777777" w:rsidR="00DF2054" w:rsidRPr="00485B36" w:rsidRDefault="00DF2054" w:rsidP="00485B36">
            <w:pPr>
              <w:spacing w:after="0" w:line="240" w:lineRule="atLeast"/>
              <w:ind w:left="72" w:right="-25"/>
              <w:jc w:val="center"/>
              <w:rPr>
                <w:rFonts w:ascii="Times New Roman" w:eastAsia="Cordia New" w:hAnsi="Times New Roman" w:cs="Times New Roman"/>
                <w:szCs w:val="22"/>
              </w:rPr>
            </w:pPr>
          </w:p>
        </w:tc>
        <w:tc>
          <w:tcPr>
            <w:tcW w:w="1375" w:type="dxa"/>
          </w:tcPr>
          <w:p w14:paraId="3B865538" w14:textId="40EAAA78" w:rsidR="00DF2054" w:rsidRPr="00485B36" w:rsidRDefault="00DF2054" w:rsidP="00485B36">
            <w:pPr>
              <w:spacing w:after="0" w:line="240" w:lineRule="atLeast"/>
              <w:ind w:left="-196"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2024</w:t>
            </w:r>
          </w:p>
        </w:tc>
      </w:tr>
      <w:tr w:rsidR="00DF2054" w:rsidRPr="00485B36" w14:paraId="7FE5BD9E" w14:textId="77777777" w:rsidTr="00C724E3">
        <w:tc>
          <w:tcPr>
            <w:tcW w:w="3634" w:type="dxa"/>
          </w:tcPr>
          <w:p w14:paraId="6992E9C6" w14:textId="77777777" w:rsidR="00DF2054" w:rsidRPr="00485B36" w:rsidRDefault="00DF2054" w:rsidP="00485B36">
            <w:pPr>
              <w:spacing w:after="0" w:line="240" w:lineRule="atLeast"/>
              <w:ind w:left="605" w:right="-108"/>
              <w:jc w:val="thaiDistribute"/>
              <w:rPr>
                <w:rFonts w:ascii="Times New Roman" w:hAnsi="Times New Roman" w:cs="Times New Roman"/>
                <w:b/>
                <w:szCs w:val="22"/>
                <w:lang w:val="en-GB"/>
              </w:rPr>
            </w:pPr>
          </w:p>
        </w:tc>
        <w:tc>
          <w:tcPr>
            <w:tcW w:w="6147" w:type="dxa"/>
            <w:gridSpan w:val="8"/>
          </w:tcPr>
          <w:p w14:paraId="441F4D50" w14:textId="77777777" w:rsidR="00DF2054" w:rsidRPr="00485B36" w:rsidRDefault="00DF2054" w:rsidP="00485B36">
            <w:pPr>
              <w:spacing w:after="0" w:line="240" w:lineRule="atLeast"/>
              <w:ind w:left="605" w:right="-108"/>
              <w:jc w:val="center"/>
              <w:rPr>
                <w:rFonts w:ascii="Times New Roman" w:hAnsi="Times New Roman" w:cs="Times New Roman"/>
                <w:b/>
                <w:szCs w:val="22"/>
                <w:lang w:val="en-GB"/>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bCs/>
                <w:i/>
                <w:iCs/>
                <w:szCs w:val="22"/>
                <w:cs/>
                <w:lang w:val="en-GB"/>
              </w:rPr>
              <w:t>)</w:t>
            </w:r>
          </w:p>
        </w:tc>
      </w:tr>
      <w:tr w:rsidR="00DF2054" w:rsidRPr="00485B36" w14:paraId="6000D37F" w14:textId="77777777" w:rsidTr="00C724E3">
        <w:tc>
          <w:tcPr>
            <w:tcW w:w="3634" w:type="dxa"/>
          </w:tcPr>
          <w:p w14:paraId="2BA84226" w14:textId="77777777" w:rsidR="00DF2054" w:rsidRPr="00485B36" w:rsidRDefault="00DF2054" w:rsidP="00485B36">
            <w:pPr>
              <w:spacing w:after="0" w:line="240" w:lineRule="atLeast"/>
              <w:ind w:left="522" w:right="43"/>
              <w:jc w:val="thaiDistribute"/>
              <w:rPr>
                <w:rFonts w:ascii="Times New Roman" w:hAnsi="Times New Roman" w:cs="Times New Roman"/>
                <w:szCs w:val="22"/>
                <w:cs/>
                <w:lang w:val="en-GB"/>
              </w:rPr>
            </w:pPr>
            <w:r w:rsidRPr="00485B36">
              <w:rPr>
                <w:rFonts w:ascii="Times New Roman" w:hAnsi="Times New Roman" w:cs="Times New Roman"/>
                <w:szCs w:val="22"/>
              </w:rPr>
              <w:t>Personnel expenses</w:t>
            </w:r>
          </w:p>
        </w:tc>
        <w:tc>
          <w:tcPr>
            <w:tcW w:w="1288" w:type="dxa"/>
          </w:tcPr>
          <w:p w14:paraId="70FE6712" w14:textId="195F3854" w:rsidR="00DF2054" w:rsidRPr="00485B36" w:rsidRDefault="00F005B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52,401,537</w:t>
            </w:r>
          </w:p>
        </w:tc>
        <w:tc>
          <w:tcPr>
            <w:tcW w:w="240" w:type="dxa"/>
          </w:tcPr>
          <w:p w14:paraId="6AC51160"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25388930" w14:textId="36D1A237"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51,919,768</w:t>
            </w:r>
          </w:p>
        </w:tc>
        <w:tc>
          <w:tcPr>
            <w:tcW w:w="269" w:type="dxa"/>
          </w:tcPr>
          <w:p w14:paraId="04F3ACEA"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133D4282" w14:textId="6E1733E4" w:rsidR="00DF2054" w:rsidRPr="00485B36" w:rsidRDefault="00F005B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51,679,738</w:t>
            </w:r>
          </w:p>
        </w:tc>
        <w:tc>
          <w:tcPr>
            <w:tcW w:w="236" w:type="dxa"/>
          </w:tcPr>
          <w:p w14:paraId="302D433A"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5378E548" w14:textId="4FB214B8"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51,059,413</w:t>
            </w:r>
          </w:p>
        </w:tc>
      </w:tr>
      <w:tr w:rsidR="00DF2054" w:rsidRPr="00485B36" w14:paraId="6D06C3C0" w14:textId="77777777" w:rsidTr="00C724E3">
        <w:tc>
          <w:tcPr>
            <w:tcW w:w="3634" w:type="dxa"/>
          </w:tcPr>
          <w:p w14:paraId="1ABE8EE6" w14:textId="77777777" w:rsidR="00DF2054" w:rsidRPr="00485B36" w:rsidRDefault="00DF2054" w:rsidP="00485B36">
            <w:pPr>
              <w:spacing w:after="0" w:line="240" w:lineRule="atLeast"/>
              <w:ind w:left="522" w:right="43"/>
              <w:jc w:val="thaiDistribute"/>
              <w:rPr>
                <w:rFonts w:ascii="Times New Roman" w:hAnsi="Times New Roman" w:cs="Times New Roman"/>
                <w:szCs w:val="22"/>
              </w:rPr>
            </w:pPr>
            <w:r w:rsidRPr="00485B36">
              <w:rPr>
                <w:rFonts w:ascii="Times New Roman" w:hAnsi="Times New Roman" w:cs="Times New Roman"/>
                <w:szCs w:val="22"/>
              </w:rPr>
              <w:t>Utilities expenses</w:t>
            </w:r>
          </w:p>
        </w:tc>
        <w:tc>
          <w:tcPr>
            <w:tcW w:w="1288" w:type="dxa"/>
          </w:tcPr>
          <w:p w14:paraId="1B7CC647" w14:textId="05A89579" w:rsidR="00DF2054" w:rsidRPr="00485B36" w:rsidRDefault="00F005B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1,767,954</w:t>
            </w:r>
          </w:p>
        </w:tc>
        <w:tc>
          <w:tcPr>
            <w:tcW w:w="240" w:type="dxa"/>
          </w:tcPr>
          <w:p w14:paraId="1CCF5887"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5983F880" w14:textId="40F05145"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1,843,499</w:t>
            </w:r>
          </w:p>
        </w:tc>
        <w:tc>
          <w:tcPr>
            <w:tcW w:w="269" w:type="dxa"/>
          </w:tcPr>
          <w:p w14:paraId="36E12EF3"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77D3020E" w14:textId="670B241E" w:rsidR="00DF2054" w:rsidRPr="00485B36" w:rsidRDefault="00F005B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1,646,776</w:t>
            </w:r>
          </w:p>
        </w:tc>
        <w:tc>
          <w:tcPr>
            <w:tcW w:w="236" w:type="dxa"/>
          </w:tcPr>
          <w:p w14:paraId="7502D4DC"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08ACECD8" w14:textId="70E13654"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1,729,173</w:t>
            </w:r>
          </w:p>
        </w:tc>
      </w:tr>
      <w:tr w:rsidR="00DF2054" w:rsidRPr="00485B36" w14:paraId="2EF94D08" w14:textId="77777777" w:rsidTr="00C724E3">
        <w:tc>
          <w:tcPr>
            <w:tcW w:w="3634" w:type="dxa"/>
          </w:tcPr>
          <w:p w14:paraId="3790A02D" w14:textId="77777777" w:rsidR="00DF2054" w:rsidRPr="00485B36" w:rsidRDefault="00DF2054" w:rsidP="00485B36">
            <w:pPr>
              <w:spacing w:after="0" w:line="240" w:lineRule="atLeast"/>
              <w:ind w:left="522" w:right="43"/>
              <w:jc w:val="thaiDistribute"/>
              <w:rPr>
                <w:rFonts w:ascii="Times New Roman" w:hAnsi="Times New Roman" w:cs="Times New Roman"/>
                <w:szCs w:val="22"/>
                <w:cs/>
                <w:lang w:val="en-GB"/>
              </w:rPr>
            </w:pPr>
            <w:r w:rsidRPr="00485B36">
              <w:rPr>
                <w:rFonts w:ascii="Times New Roman" w:hAnsi="Times New Roman" w:cs="Times New Roman"/>
                <w:szCs w:val="22"/>
              </w:rPr>
              <w:t xml:space="preserve">Rental expenses </w:t>
            </w:r>
          </w:p>
        </w:tc>
        <w:tc>
          <w:tcPr>
            <w:tcW w:w="1288" w:type="dxa"/>
          </w:tcPr>
          <w:p w14:paraId="425DA8E7" w14:textId="0CD285C0" w:rsidR="00DF2054" w:rsidRPr="00485B36" w:rsidRDefault="00F005B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1,013,443</w:t>
            </w:r>
          </w:p>
        </w:tc>
        <w:tc>
          <w:tcPr>
            <w:tcW w:w="240" w:type="dxa"/>
          </w:tcPr>
          <w:p w14:paraId="1E25757F"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1E1938DE" w14:textId="3CB9CDA0"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976,712</w:t>
            </w:r>
          </w:p>
        </w:tc>
        <w:tc>
          <w:tcPr>
            <w:tcW w:w="269" w:type="dxa"/>
          </w:tcPr>
          <w:p w14:paraId="48A76B2C"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59C75E9C" w14:textId="1B691D2F" w:rsidR="00DF2054" w:rsidRPr="00485B36" w:rsidRDefault="00F005B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314,400</w:t>
            </w:r>
          </w:p>
        </w:tc>
        <w:tc>
          <w:tcPr>
            <w:tcW w:w="236" w:type="dxa"/>
          </w:tcPr>
          <w:p w14:paraId="50856887"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2907E56D" w14:textId="6EDF4ECC"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326,552</w:t>
            </w:r>
          </w:p>
        </w:tc>
      </w:tr>
      <w:tr w:rsidR="00DF2054" w:rsidRPr="00485B36" w14:paraId="50950C3B" w14:textId="77777777" w:rsidTr="00C724E3">
        <w:tc>
          <w:tcPr>
            <w:tcW w:w="3634" w:type="dxa"/>
          </w:tcPr>
          <w:p w14:paraId="2D0CFBDB" w14:textId="77777777" w:rsidR="00DF2054" w:rsidRPr="00485B36" w:rsidRDefault="00DF2054" w:rsidP="00485B36">
            <w:pPr>
              <w:spacing w:after="0" w:line="240" w:lineRule="atLeast"/>
              <w:ind w:left="522" w:right="-391"/>
              <w:jc w:val="thaiDistribute"/>
              <w:rPr>
                <w:rFonts w:ascii="Times New Roman" w:hAnsi="Times New Roman" w:cs="Times New Roman"/>
                <w:szCs w:val="22"/>
                <w:cs/>
              </w:rPr>
            </w:pPr>
            <w:r w:rsidRPr="00485B36">
              <w:rPr>
                <w:rFonts w:ascii="Times New Roman" w:hAnsi="Times New Roman" w:cs="Times New Roman"/>
                <w:szCs w:val="22"/>
              </w:rPr>
              <w:t>Depreciation and amortization</w:t>
            </w:r>
          </w:p>
        </w:tc>
        <w:tc>
          <w:tcPr>
            <w:tcW w:w="1288" w:type="dxa"/>
          </w:tcPr>
          <w:p w14:paraId="6626D321" w14:textId="056A3CFD" w:rsidR="00DF2054" w:rsidRPr="00485B36" w:rsidRDefault="00F005B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16,700,27</w:t>
            </w:r>
            <w:r w:rsidR="00EA05BB" w:rsidRPr="00485B36">
              <w:rPr>
                <w:rFonts w:ascii="Times New Roman" w:hAnsi="Times New Roman" w:cs="Times New Roman"/>
                <w:szCs w:val="22"/>
                <w:lang w:val="en-GB"/>
              </w:rPr>
              <w:t>1</w:t>
            </w:r>
          </w:p>
        </w:tc>
        <w:tc>
          <w:tcPr>
            <w:tcW w:w="240" w:type="dxa"/>
          </w:tcPr>
          <w:p w14:paraId="7A7E7945"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60FF3590" w14:textId="39C98C4E"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20,078,919</w:t>
            </w:r>
          </w:p>
        </w:tc>
        <w:tc>
          <w:tcPr>
            <w:tcW w:w="269" w:type="dxa"/>
          </w:tcPr>
          <w:p w14:paraId="39B6CBED"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34BA0B2E" w14:textId="4834EE58" w:rsidR="00DF2054" w:rsidRPr="00485B36" w:rsidRDefault="00F005B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13,557,384</w:t>
            </w:r>
          </w:p>
        </w:tc>
        <w:tc>
          <w:tcPr>
            <w:tcW w:w="236" w:type="dxa"/>
          </w:tcPr>
          <w:p w14:paraId="604BB382" w14:textId="77777777" w:rsidR="00DF2054" w:rsidRPr="00485B36" w:rsidRDefault="00DF2054" w:rsidP="00485B36">
            <w:pPr>
              <w:tabs>
                <w:tab w:val="decimal" w:pos="882"/>
                <w:tab w:val="decimal" w:pos="1104"/>
              </w:tabs>
              <w:spacing w:after="0" w:line="240" w:lineRule="atLeast"/>
              <w:ind w:right="-59"/>
              <w:jc w:val="both"/>
              <w:rPr>
                <w:rFonts w:ascii="Times New Roman" w:hAnsi="Times New Roman" w:cs="Times New Roman"/>
                <w:szCs w:val="22"/>
                <w:lang w:val="en-GB"/>
              </w:rPr>
            </w:pPr>
          </w:p>
        </w:tc>
        <w:tc>
          <w:tcPr>
            <w:tcW w:w="1375" w:type="dxa"/>
          </w:tcPr>
          <w:p w14:paraId="53326D39" w14:textId="09A36381"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13,453,375</w:t>
            </w:r>
          </w:p>
        </w:tc>
      </w:tr>
      <w:tr w:rsidR="00DF2054" w:rsidRPr="00485B36" w14:paraId="393FCE8D" w14:textId="77777777" w:rsidTr="00C724E3">
        <w:tc>
          <w:tcPr>
            <w:tcW w:w="3634" w:type="dxa"/>
          </w:tcPr>
          <w:p w14:paraId="01031C30" w14:textId="77777777" w:rsidR="00DF2054" w:rsidRPr="00485B36" w:rsidRDefault="00DF2054" w:rsidP="00485B36">
            <w:pPr>
              <w:spacing w:after="0" w:line="240" w:lineRule="atLeast"/>
              <w:ind w:left="522" w:right="-391"/>
              <w:jc w:val="thaiDistribute"/>
              <w:rPr>
                <w:rFonts w:ascii="Times New Roman" w:hAnsi="Times New Roman" w:cs="Times New Roman"/>
                <w:szCs w:val="22"/>
              </w:rPr>
            </w:pPr>
            <w:r w:rsidRPr="00485B36">
              <w:rPr>
                <w:rFonts w:ascii="Times New Roman" w:hAnsi="Times New Roman" w:cs="Times New Roman"/>
                <w:szCs w:val="22"/>
              </w:rPr>
              <w:t xml:space="preserve">System monitoring and </w:t>
            </w:r>
          </w:p>
        </w:tc>
        <w:tc>
          <w:tcPr>
            <w:tcW w:w="1288" w:type="dxa"/>
          </w:tcPr>
          <w:p w14:paraId="6F5D0E5D" w14:textId="77777777"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p>
        </w:tc>
        <w:tc>
          <w:tcPr>
            <w:tcW w:w="240" w:type="dxa"/>
          </w:tcPr>
          <w:p w14:paraId="5FFCF714"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069F91DC" w14:textId="77777777"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p>
        </w:tc>
        <w:tc>
          <w:tcPr>
            <w:tcW w:w="269" w:type="dxa"/>
          </w:tcPr>
          <w:p w14:paraId="32AB655D"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745C5C5A" w14:textId="77777777"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p>
        </w:tc>
        <w:tc>
          <w:tcPr>
            <w:tcW w:w="236" w:type="dxa"/>
          </w:tcPr>
          <w:p w14:paraId="164FD20C"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0F39D8D3" w14:textId="77777777"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p>
        </w:tc>
      </w:tr>
      <w:tr w:rsidR="00DF2054" w:rsidRPr="00485B36" w14:paraId="6A670F0A" w14:textId="77777777" w:rsidTr="00C724E3">
        <w:trPr>
          <w:trHeight w:val="70"/>
        </w:trPr>
        <w:tc>
          <w:tcPr>
            <w:tcW w:w="3634" w:type="dxa"/>
          </w:tcPr>
          <w:p w14:paraId="5FE3BE07" w14:textId="77777777" w:rsidR="00DF2054" w:rsidRPr="00485B36" w:rsidRDefault="00DF2054" w:rsidP="00485B36">
            <w:pPr>
              <w:spacing w:after="0" w:line="240" w:lineRule="atLeast"/>
              <w:ind w:left="522" w:right="-391"/>
              <w:jc w:val="thaiDistribute"/>
              <w:rPr>
                <w:rFonts w:ascii="Times New Roman" w:hAnsi="Times New Roman" w:cs="Times New Roman"/>
                <w:szCs w:val="22"/>
              </w:rPr>
            </w:pPr>
            <w:r w:rsidRPr="00485B36">
              <w:rPr>
                <w:rFonts w:ascii="Times New Roman" w:hAnsi="Times New Roman" w:cs="Times New Roman"/>
                <w:szCs w:val="22"/>
              </w:rPr>
              <w:t xml:space="preserve">  maintenance expenses</w:t>
            </w:r>
          </w:p>
        </w:tc>
        <w:tc>
          <w:tcPr>
            <w:tcW w:w="1288" w:type="dxa"/>
          </w:tcPr>
          <w:p w14:paraId="3EFE0555" w14:textId="46460385" w:rsidR="00DF2054" w:rsidRPr="00485B36" w:rsidRDefault="00F005B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3,669,440</w:t>
            </w:r>
          </w:p>
        </w:tc>
        <w:tc>
          <w:tcPr>
            <w:tcW w:w="240" w:type="dxa"/>
          </w:tcPr>
          <w:p w14:paraId="321F7236" w14:textId="64DE5F85"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7B6D3D68" w14:textId="333D8A40"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3,710,199</w:t>
            </w:r>
          </w:p>
        </w:tc>
        <w:tc>
          <w:tcPr>
            <w:tcW w:w="269" w:type="dxa"/>
          </w:tcPr>
          <w:p w14:paraId="28D9BD0A"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4435DEA8" w14:textId="25C3C7BB" w:rsidR="00DF2054" w:rsidRPr="00485B36" w:rsidRDefault="00F005B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3,068,851</w:t>
            </w:r>
          </w:p>
        </w:tc>
        <w:tc>
          <w:tcPr>
            <w:tcW w:w="236" w:type="dxa"/>
          </w:tcPr>
          <w:p w14:paraId="61ABAB72"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11DD1B25" w14:textId="47AB02FD"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3,679,581</w:t>
            </w:r>
          </w:p>
        </w:tc>
      </w:tr>
      <w:tr w:rsidR="00DF2054" w:rsidRPr="00485B36" w14:paraId="48EDAF04" w14:textId="77777777" w:rsidTr="00C724E3">
        <w:tc>
          <w:tcPr>
            <w:tcW w:w="3634" w:type="dxa"/>
          </w:tcPr>
          <w:p w14:paraId="0EB8E01B" w14:textId="77777777" w:rsidR="00DF2054" w:rsidRPr="00485B36" w:rsidRDefault="00DF2054" w:rsidP="00485B36">
            <w:pPr>
              <w:spacing w:after="0" w:line="240" w:lineRule="atLeast"/>
              <w:ind w:left="522" w:right="43"/>
              <w:jc w:val="thaiDistribute"/>
              <w:rPr>
                <w:rFonts w:ascii="Times New Roman" w:hAnsi="Times New Roman" w:cs="Times New Roman"/>
                <w:szCs w:val="22"/>
                <w:lang w:val="en-GB"/>
              </w:rPr>
            </w:pPr>
            <w:r w:rsidRPr="00485B36">
              <w:rPr>
                <w:rFonts w:ascii="Times New Roman" w:hAnsi="Times New Roman" w:cs="Times New Roman"/>
                <w:szCs w:val="22"/>
              </w:rPr>
              <w:t>Others</w:t>
            </w:r>
          </w:p>
        </w:tc>
        <w:tc>
          <w:tcPr>
            <w:tcW w:w="1288" w:type="dxa"/>
            <w:tcBorders>
              <w:bottom w:val="single" w:sz="4" w:space="0" w:color="auto"/>
            </w:tcBorders>
          </w:tcPr>
          <w:p w14:paraId="657A2DBE" w14:textId="6817E30C" w:rsidR="00DF2054" w:rsidRPr="00485B36" w:rsidRDefault="009F5F8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36,314,633</w:t>
            </w:r>
          </w:p>
        </w:tc>
        <w:tc>
          <w:tcPr>
            <w:tcW w:w="240" w:type="dxa"/>
          </w:tcPr>
          <w:p w14:paraId="1B39CC3C"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Borders>
              <w:bottom w:val="single" w:sz="4" w:space="0" w:color="auto"/>
            </w:tcBorders>
          </w:tcPr>
          <w:p w14:paraId="135CD717" w14:textId="659E3D22"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lang w:val="en-GB"/>
              </w:rPr>
            </w:pPr>
            <w:r w:rsidRPr="00485B36">
              <w:rPr>
                <w:rFonts w:ascii="Times New Roman" w:hAnsi="Times New Roman" w:cs="Times New Roman"/>
                <w:szCs w:val="22"/>
                <w:lang w:val="en-GB"/>
              </w:rPr>
              <w:t>31,037,925</w:t>
            </w:r>
          </w:p>
        </w:tc>
        <w:tc>
          <w:tcPr>
            <w:tcW w:w="269" w:type="dxa"/>
          </w:tcPr>
          <w:p w14:paraId="6BB45728"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Borders>
              <w:bottom w:val="single" w:sz="4" w:space="0" w:color="auto"/>
            </w:tcBorders>
          </w:tcPr>
          <w:p w14:paraId="00809684" w14:textId="4CE75B0D" w:rsidR="00DF2054" w:rsidRPr="00485B36" w:rsidRDefault="009F5F84" w:rsidP="00485B36">
            <w:pPr>
              <w:tabs>
                <w:tab w:val="decimal" w:pos="1104"/>
              </w:tabs>
              <w:spacing w:after="0" w:line="240" w:lineRule="atLeast"/>
              <w:ind w:left="-96" w:right="-59"/>
              <w:jc w:val="both"/>
              <w:rPr>
                <w:rFonts w:ascii="Times New Roman" w:hAnsi="Times New Roman" w:cs="Times New Roman"/>
                <w:szCs w:val="22"/>
                <w:cs/>
                <w:lang w:val="en-GB"/>
              </w:rPr>
            </w:pPr>
            <w:r w:rsidRPr="00485B36">
              <w:rPr>
                <w:rFonts w:ascii="Times New Roman" w:hAnsi="Times New Roman" w:cs="Times New Roman"/>
                <w:szCs w:val="22"/>
                <w:lang w:val="en-GB"/>
              </w:rPr>
              <w:t>33,748,678</w:t>
            </w:r>
          </w:p>
        </w:tc>
        <w:tc>
          <w:tcPr>
            <w:tcW w:w="236" w:type="dxa"/>
          </w:tcPr>
          <w:p w14:paraId="601AF887"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Borders>
              <w:bottom w:val="single" w:sz="4" w:space="0" w:color="auto"/>
            </w:tcBorders>
          </w:tcPr>
          <w:p w14:paraId="05BD4431" w14:textId="0B254B16" w:rsidR="00DF2054" w:rsidRPr="00485B36" w:rsidRDefault="00DF2054" w:rsidP="00485B36">
            <w:pPr>
              <w:tabs>
                <w:tab w:val="decimal" w:pos="1104"/>
              </w:tabs>
              <w:spacing w:after="0" w:line="240" w:lineRule="atLeast"/>
              <w:ind w:left="-96" w:right="-59"/>
              <w:jc w:val="both"/>
              <w:rPr>
                <w:rFonts w:ascii="Times New Roman" w:hAnsi="Times New Roman" w:cs="Times New Roman"/>
                <w:szCs w:val="22"/>
                <w:cs/>
                <w:lang w:val="en-GB"/>
              </w:rPr>
            </w:pPr>
            <w:r w:rsidRPr="00485B36">
              <w:rPr>
                <w:rFonts w:ascii="Times New Roman" w:hAnsi="Times New Roman" w:cs="Times New Roman"/>
                <w:szCs w:val="22"/>
                <w:lang w:val="en-GB"/>
              </w:rPr>
              <w:t>35,381,771</w:t>
            </w:r>
          </w:p>
        </w:tc>
      </w:tr>
      <w:tr w:rsidR="00DF2054" w:rsidRPr="00485B36" w14:paraId="0AC38F2F" w14:textId="77777777" w:rsidTr="00C724E3">
        <w:tc>
          <w:tcPr>
            <w:tcW w:w="3634" w:type="dxa"/>
          </w:tcPr>
          <w:p w14:paraId="61601487" w14:textId="77777777" w:rsidR="00DF2054" w:rsidRPr="00485B36" w:rsidRDefault="00DF2054" w:rsidP="00485B36">
            <w:pPr>
              <w:spacing w:after="0" w:line="240" w:lineRule="atLeast"/>
              <w:ind w:left="522" w:right="43"/>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14:paraId="3E006459" w14:textId="255009FC" w:rsidR="00DF2054" w:rsidRPr="00485B36" w:rsidRDefault="009F5F84" w:rsidP="00485B36">
            <w:pPr>
              <w:tabs>
                <w:tab w:val="decimal" w:pos="1104"/>
              </w:tabs>
              <w:spacing w:after="0" w:line="240" w:lineRule="atLeast"/>
              <w:ind w:left="-96" w:right="-59"/>
              <w:jc w:val="both"/>
              <w:rPr>
                <w:rFonts w:ascii="Times New Roman" w:hAnsi="Times New Roman" w:cs="Times New Roman"/>
                <w:b/>
                <w:bCs/>
                <w:szCs w:val="22"/>
                <w:lang w:val="en-GB"/>
              </w:rPr>
            </w:pPr>
            <w:r w:rsidRPr="00485B36">
              <w:rPr>
                <w:rFonts w:ascii="Times New Roman" w:hAnsi="Times New Roman" w:cs="Times New Roman"/>
                <w:b/>
                <w:bCs/>
                <w:szCs w:val="22"/>
                <w:lang w:val="en-GB"/>
              </w:rPr>
              <w:t>111,867,278</w:t>
            </w:r>
          </w:p>
        </w:tc>
        <w:tc>
          <w:tcPr>
            <w:tcW w:w="240" w:type="dxa"/>
          </w:tcPr>
          <w:p w14:paraId="301673FD"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14:paraId="686C7997" w14:textId="39F436AA" w:rsidR="00DF2054" w:rsidRPr="00485B36" w:rsidRDefault="00DF2054" w:rsidP="00485B36">
            <w:pPr>
              <w:tabs>
                <w:tab w:val="decimal" w:pos="1104"/>
              </w:tabs>
              <w:spacing w:after="0" w:line="240" w:lineRule="atLeast"/>
              <w:ind w:left="-96" w:right="-59"/>
              <w:jc w:val="both"/>
              <w:rPr>
                <w:rFonts w:ascii="Times New Roman" w:hAnsi="Times New Roman" w:cs="Times New Roman"/>
                <w:b/>
                <w:bCs/>
                <w:szCs w:val="22"/>
                <w:lang w:val="en-GB"/>
              </w:rPr>
            </w:pPr>
            <w:r w:rsidRPr="00485B36">
              <w:rPr>
                <w:rFonts w:ascii="Times New Roman" w:hAnsi="Times New Roman" w:cs="Times New Roman"/>
                <w:b/>
                <w:bCs/>
                <w:szCs w:val="22"/>
                <w:lang w:val="en-GB"/>
              </w:rPr>
              <w:t>109,567,022</w:t>
            </w:r>
          </w:p>
        </w:tc>
        <w:tc>
          <w:tcPr>
            <w:tcW w:w="269" w:type="dxa"/>
          </w:tcPr>
          <w:p w14:paraId="2481770A"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295" w:type="dxa"/>
            <w:tcBorders>
              <w:top w:val="single" w:sz="4" w:space="0" w:color="auto"/>
              <w:bottom w:val="double" w:sz="4" w:space="0" w:color="auto"/>
            </w:tcBorders>
          </w:tcPr>
          <w:p w14:paraId="15C084AA" w14:textId="2688994E" w:rsidR="00DF2054" w:rsidRPr="00485B36" w:rsidRDefault="009F5F84" w:rsidP="00485B36">
            <w:pPr>
              <w:tabs>
                <w:tab w:val="decimal" w:pos="1104"/>
              </w:tabs>
              <w:spacing w:after="0" w:line="240" w:lineRule="atLeast"/>
              <w:ind w:left="-96" w:right="-59"/>
              <w:jc w:val="both"/>
              <w:rPr>
                <w:rFonts w:ascii="Times New Roman" w:hAnsi="Times New Roman" w:cs="Times New Roman"/>
                <w:b/>
                <w:bCs/>
                <w:szCs w:val="22"/>
                <w:lang w:val="en-GB"/>
              </w:rPr>
            </w:pPr>
            <w:r w:rsidRPr="00485B36">
              <w:rPr>
                <w:rFonts w:ascii="Times New Roman" w:hAnsi="Times New Roman" w:cs="Times New Roman"/>
                <w:b/>
                <w:bCs/>
                <w:szCs w:val="22"/>
                <w:lang w:val="en-GB"/>
              </w:rPr>
              <w:t>104,015,827</w:t>
            </w:r>
          </w:p>
        </w:tc>
        <w:tc>
          <w:tcPr>
            <w:tcW w:w="236" w:type="dxa"/>
          </w:tcPr>
          <w:p w14:paraId="15AE32EB" w14:textId="77777777" w:rsidR="00DF2054" w:rsidRPr="00485B36" w:rsidRDefault="00DF2054" w:rsidP="00485B36">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75" w:type="dxa"/>
            <w:tcBorders>
              <w:top w:val="single" w:sz="4" w:space="0" w:color="auto"/>
              <w:bottom w:val="double" w:sz="4" w:space="0" w:color="auto"/>
            </w:tcBorders>
          </w:tcPr>
          <w:p w14:paraId="56E42DF2" w14:textId="0EF361CF" w:rsidR="00DF2054" w:rsidRPr="00485B36" w:rsidRDefault="00DF2054" w:rsidP="00485B36">
            <w:pPr>
              <w:tabs>
                <w:tab w:val="decimal" w:pos="1104"/>
              </w:tabs>
              <w:spacing w:after="0" w:line="240" w:lineRule="atLeast"/>
              <w:ind w:left="-96" w:right="-59"/>
              <w:jc w:val="both"/>
              <w:rPr>
                <w:rFonts w:ascii="Times New Roman" w:hAnsi="Times New Roman" w:cs="Times New Roman"/>
                <w:b/>
                <w:bCs/>
                <w:szCs w:val="22"/>
                <w:lang w:val="en-GB"/>
              </w:rPr>
            </w:pPr>
            <w:r w:rsidRPr="00485B36">
              <w:rPr>
                <w:rFonts w:ascii="Times New Roman" w:hAnsi="Times New Roman" w:cs="Times New Roman"/>
                <w:b/>
                <w:bCs/>
                <w:szCs w:val="22"/>
                <w:lang w:val="en-GB"/>
              </w:rPr>
              <w:t>105,629,865</w:t>
            </w:r>
          </w:p>
        </w:tc>
      </w:tr>
    </w:tbl>
    <w:p w14:paraId="0B58B1A1" w14:textId="77777777" w:rsidR="009C1852" w:rsidRPr="00485B36" w:rsidRDefault="009C1852" w:rsidP="00485B36">
      <w:pPr>
        <w:tabs>
          <w:tab w:val="left" w:pos="567"/>
        </w:tabs>
        <w:spacing w:after="0" w:line="240" w:lineRule="atLeast"/>
        <w:ind w:left="540" w:right="-25"/>
        <w:jc w:val="thaiDistribute"/>
        <w:rPr>
          <w:rFonts w:ascii="Times New Roman" w:hAnsi="Times New Roman" w:cs="Times New Roman"/>
          <w:b/>
          <w:bCs/>
          <w:szCs w:val="22"/>
        </w:rPr>
      </w:pPr>
    </w:p>
    <w:p w14:paraId="64A31FC3"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Employee benefit expenses</w:t>
      </w:r>
    </w:p>
    <w:p w14:paraId="43CA32B8" w14:textId="77777777" w:rsidR="004342CD" w:rsidRPr="00485B36" w:rsidRDefault="004342CD" w:rsidP="00485B36">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3776"/>
        <w:gridCol w:w="1288"/>
        <w:gridCol w:w="240"/>
        <w:gridCol w:w="34"/>
        <w:gridCol w:w="1410"/>
        <w:gridCol w:w="269"/>
        <w:gridCol w:w="1243"/>
        <w:gridCol w:w="236"/>
        <w:gridCol w:w="1375"/>
      </w:tblGrid>
      <w:tr w:rsidR="00F62FE5" w:rsidRPr="00485B36" w14:paraId="4D90EDE5" w14:textId="77777777" w:rsidTr="00C724E3">
        <w:tc>
          <w:tcPr>
            <w:tcW w:w="3776" w:type="dxa"/>
          </w:tcPr>
          <w:p w14:paraId="50222B8E" w14:textId="77777777" w:rsidR="00F62FE5" w:rsidRPr="00485B36" w:rsidRDefault="00F62FE5" w:rsidP="00485B36">
            <w:pPr>
              <w:spacing w:after="0" w:line="240" w:lineRule="atLeast"/>
              <w:ind w:left="549" w:right="-108"/>
              <w:jc w:val="thaiDistribute"/>
              <w:rPr>
                <w:rFonts w:ascii="Times New Roman" w:hAnsi="Times New Roman" w:cs="Times New Roman"/>
                <w:b/>
                <w:szCs w:val="22"/>
                <w:lang w:val="en-GB"/>
              </w:rPr>
            </w:pPr>
          </w:p>
        </w:tc>
        <w:tc>
          <w:tcPr>
            <w:tcW w:w="2972" w:type="dxa"/>
            <w:gridSpan w:val="4"/>
          </w:tcPr>
          <w:p w14:paraId="49EDD52E" w14:textId="77777777" w:rsidR="00F62FE5" w:rsidRPr="00485B36" w:rsidRDefault="00F62FE5" w:rsidP="00485B36">
            <w:pPr>
              <w:spacing w:after="0" w:line="240" w:lineRule="atLeast"/>
              <w:ind w:left="84" w:right="43"/>
              <w:jc w:val="center"/>
              <w:rPr>
                <w:rFonts w:ascii="Times New Roman" w:hAnsi="Times New Roman" w:cs="Times New Roman"/>
                <w:bCs/>
                <w:szCs w:val="22"/>
                <w:lang w:val="en-GB"/>
              </w:rPr>
            </w:pPr>
            <w:r w:rsidRPr="00485B36">
              <w:rPr>
                <w:rFonts w:ascii="Times New Roman" w:hAnsi="Times New Roman" w:cs="Times New Roman"/>
                <w:b/>
                <w:bCs/>
                <w:szCs w:val="22"/>
              </w:rPr>
              <w:t>Consolidated</w:t>
            </w:r>
            <w:r w:rsidRPr="00485B36">
              <w:rPr>
                <w:rFonts w:ascii="Times New Roman" w:hAnsi="Times New Roman" w:cs="Times New Roman"/>
                <w:b/>
                <w:bCs/>
                <w:szCs w:val="22"/>
              </w:rPr>
              <w:br/>
              <w:t>financial statements</w:t>
            </w:r>
          </w:p>
        </w:tc>
        <w:tc>
          <w:tcPr>
            <w:tcW w:w="269" w:type="dxa"/>
          </w:tcPr>
          <w:p w14:paraId="44182372" w14:textId="77777777" w:rsidR="00F62FE5" w:rsidRPr="00485B36" w:rsidRDefault="00F62FE5" w:rsidP="00485B36">
            <w:pPr>
              <w:spacing w:after="0" w:line="240" w:lineRule="atLeast"/>
              <w:ind w:left="605" w:right="43"/>
              <w:jc w:val="center"/>
              <w:rPr>
                <w:rFonts w:ascii="Times New Roman" w:hAnsi="Times New Roman" w:cs="Times New Roman"/>
                <w:bCs/>
                <w:szCs w:val="22"/>
                <w:lang w:val="en-GB"/>
              </w:rPr>
            </w:pPr>
          </w:p>
        </w:tc>
        <w:tc>
          <w:tcPr>
            <w:tcW w:w="2854" w:type="dxa"/>
            <w:gridSpan w:val="3"/>
          </w:tcPr>
          <w:p w14:paraId="6D14AF2B" w14:textId="77777777" w:rsidR="00F62FE5" w:rsidRPr="00485B36" w:rsidRDefault="00F62FE5" w:rsidP="00485B36">
            <w:pPr>
              <w:spacing w:after="0" w:line="240" w:lineRule="atLeast"/>
              <w:ind w:left="88" w:right="43"/>
              <w:jc w:val="center"/>
              <w:rPr>
                <w:rFonts w:ascii="Times New Roman" w:hAnsi="Times New Roman" w:cs="Times New Roman"/>
                <w:bCs/>
                <w:szCs w:val="22"/>
                <w:lang w:val="en-GB"/>
              </w:rPr>
            </w:pPr>
            <w:r w:rsidRPr="00485B36">
              <w:rPr>
                <w:rFonts w:ascii="Times New Roman" w:hAnsi="Times New Roman" w:cs="Times New Roman"/>
                <w:b/>
                <w:bCs/>
                <w:szCs w:val="22"/>
              </w:rPr>
              <w:t>Separate</w:t>
            </w:r>
            <w:r w:rsidRPr="00485B36">
              <w:rPr>
                <w:rFonts w:ascii="Times New Roman" w:hAnsi="Times New Roman" w:cs="Times New Roman"/>
                <w:b/>
                <w:bCs/>
                <w:szCs w:val="22"/>
              </w:rPr>
              <w:br/>
              <w:t>financial statements</w:t>
            </w:r>
          </w:p>
        </w:tc>
      </w:tr>
      <w:tr w:rsidR="00DF2054" w:rsidRPr="00485B36" w14:paraId="707193A9" w14:textId="77777777" w:rsidTr="00521342">
        <w:tc>
          <w:tcPr>
            <w:tcW w:w="3776" w:type="dxa"/>
          </w:tcPr>
          <w:p w14:paraId="4C034BF9" w14:textId="77777777" w:rsidR="00DF2054" w:rsidRPr="00485B36" w:rsidRDefault="00DF2054" w:rsidP="00485B36">
            <w:pPr>
              <w:spacing w:after="0" w:line="240" w:lineRule="atLeast"/>
              <w:ind w:left="549" w:right="-108"/>
              <w:jc w:val="thaiDistribute"/>
              <w:rPr>
                <w:rFonts w:ascii="Times New Roman" w:hAnsi="Times New Roman" w:cs="Times New Roman"/>
                <w:b/>
                <w:szCs w:val="22"/>
                <w:lang w:val="en-GB"/>
              </w:rPr>
            </w:pPr>
          </w:p>
        </w:tc>
        <w:tc>
          <w:tcPr>
            <w:tcW w:w="1288" w:type="dxa"/>
          </w:tcPr>
          <w:p w14:paraId="35866ADF" w14:textId="223DF9EB" w:rsidR="00DF2054" w:rsidRPr="00485B36" w:rsidRDefault="00DF2054" w:rsidP="00485B36">
            <w:pPr>
              <w:spacing w:after="0" w:line="240" w:lineRule="atLeast"/>
              <w:ind w:left="7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2025</w:t>
            </w:r>
          </w:p>
        </w:tc>
        <w:tc>
          <w:tcPr>
            <w:tcW w:w="274" w:type="dxa"/>
            <w:gridSpan w:val="2"/>
          </w:tcPr>
          <w:p w14:paraId="00BEB792" w14:textId="77777777" w:rsidR="00DF2054" w:rsidRPr="00485B36" w:rsidRDefault="00DF2054" w:rsidP="00485B36">
            <w:pPr>
              <w:spacing w:after="0" w:line="240" w:lineRule="atLeast"/>
              <w:ind w:left="72" w:right="-25"/>
              <w:jc w:val="center"/>
              <w:rPr>
                <w:rFonts w:ascii="Times New Roman" w:eastAsia="Cordia New" w:hAnsi="Times New Roman" w:cs="Times New Roman"/>
                <w:szCs w:val="22"/>
              </w:rPr>
            </w:pPr>
          </w:p>
        </w:tc>
        <w:tc>
          <w:tcPr>
            <w:tcW w:w="1410" w:type="dxa"/>
          </w:tcPr>
          <w:p w14:paraId="2F950540" w14:textId="05B19845" w:rsidR="00DF2054" w:rsidRPr="00485B36" w:rsidRDefault="00DF2054" w:rsidP="00485B36">
            <w:pPr>
              <w:spacing w:after="0" w:line="240" w:lineRule="atLeast"/>
              <w:ind w:left="-196"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2024</w:t>
            </w:r>
          </w:p>
        </w:tc>
        <w:tc>
          <w:tcPr>
            <w:tcW w:w="269" w:type="dxa"/>
          </w:tcPr>
          <w:p w14:paraId="02F73E59" w14:textId="77777777" w:rsidR="00DF2054" w:rsidRPr="00485B36" w:rsidRDefault="00DF2054" w:rsidP="00485B36">
            <w:pPr>
              <w:spacing w:after="0" w:line="240" w:lineRule="atLeast"/>
              <w:ind w:left="605" w:right="43"/>
              <w:jc w:val="center"/>
              <w:rPr>
                <w:rFonts w:ascii="Times New Roman" w:hAnsi="Times New Roman" w:cs="Times New Roman"/>
                <w:bCs/>
                <w:szCs w:val="22"/>
                <w:lang w:val="en-GB"/>
              </w:rPr>
            </w:pPr>
          </w:p>
        </w:tc>
        <w:tc>
          <w:tcPr>
            <w:tcW w:w="1243" w:type="dxa"/>
          </w:tcPr>
          <w:p w14:paraId="621F8FFE" w14:textId="5DD526F3" w:rsidR="00DF2054" w:rsidRPr="00485B36" w:rsidRDefault="00DF2054" w:rsidP="00485B36">
            <w:pPr>
              <w:spacing w:after="0" w:line="240" w:lineRule="atLeast"/>
              <w:ind w:left="7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2025</w:t>
            </w:r>
          </w:p>
        </w:tc>
        <w:tc>
          <w:tcPr>
            <w:tcW w:w="236" w:type="dxa"/>
          </w:tcPr>
          <w:p w14:paraId="6FE3F98C" w14:textId="77777777" w:rsidR="00DF2054" w:rsidRPr="00485B36" w:rsidRDefault="00DF2054" w:rsidP="00485B36">
            <w:pPr>
              <w:spacing w:after="0" w:line="240" w:lineRule="atLeast"/>
              <w:ind w:left="72" w:right="-25"/>
              <w:jc w:val="center"/>
              <w:rPr>
                <w:rFonts w:ascii="Times New Roman" w:eastAsia="Cordia New" w:hAnsi="Times New Roman" w:cs="Times New Roman"/>
                <w:szCs w:val="22"/>
              </w:rPr>
            </w:pPr>
          </w:p>
        </w:tc>
        <w:tc>
          <w:tcPr>
            <w:tcW w:w="1375" w:type="dxa"/>
          </w:tcPr>
          <w:p w14:paraId="17E96919" w14:textId="2FB437DB" w:rsidR="00DF2054" w:rsidRPr="00485B36" w:rsidRDefault="00DF2054" w:rsidP="00485B36">
            <w:pPr>
              <w:spacing w:after="0" w:line="240" w:lineRule="atLeast"/>
              <w:ind w:left="-196"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2024</w:t>
            </w:r>
          </w:p>
        </w:tc>
      </w:tr>
      <w:tr w:rsidR="00DF2054" w:rsidRPr="00485B36" w14:paraId="3A2F5E97" w14:textId="77777777" w:rsidTr="00C724E3">
        <w:tc>
          <w:tcPr>
            <w:tcW w:w="3776" w:type="dxa"/>
          </w:tcPr>
          <w:p w14:paraId="503AA158" w14:textId="77777777" w:rsidR="00DF2054" w:rsidRPr="00485B36" w:rsidRDefault="00DF2054" w:rsidP="00485B36">
            <w:pPr>
              <w:spacing w:after="0" w:line="240" w:lineRule="atLeast"/>
              <w:ind w:left="549" w:right="-108"/>
              <w:jc w:val="thaiDistribute"/>
              <w:rPr>
                <w:rFonts w:ascii="Times New Roman" w:hAnsi="Times New Roman" w:cs="Times New Roman"/>
                <w:b/>
                <w:szCs w:val="22"/>
                <w:lang w:val="en-GB"/>
              </w:rPr>
            </w:pPr>
          </w:p>
        </w:tc>
        <w:tc>
          <w:tcPr>
            <w:tcW w:w="6095" w:type="dxa"/>
            <w:gridSpan w:val="8"/>
          </w:tcPr>
          <w:p w14:paraId="744C9CFC" w14:textId="77777777" w:rsidR="00DF2054" w:rsidRPr="00485B36" w:rsidRDefault="00DF2054" w:rsidP="00485B36">
            <w:pPr>
              <w:spacing w:after="0" w:line="240" w:lineRule="atLeast"/>
              <w:ind w:left="605" w:right="-108"/>
              <w:jc w:val="center"/>
              <w:rPr>
                <w:rFonts w:ascii="Times New Roman" w:hAnsi="Times New Roman" w:cs="Times New Roman"/>
                <w:b/>
                <w:szCs w:val="22"/>
                <w:lang w:val="en-GB"/>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bCs/>
                <w:i/>
                <w:iCs/>
                <w:szCs w:val="22"/>
                <w:cs/>
                <w:lang w:val="en-GB"/>
              </w:rPr>
              <w:t>)</w:t>
            </w:r>
          </w:p>
        </w:tc>
      </w:tr>
      <w:tr w:rsidR="00DF2054" w:rsidRPr="00485B36" w14:paraId="3C00A806" w14:textId="77777777" w:rsidTr="00C724E3">
        <w:tc>
          <w:tcPr>
            <w:tcW w:w="3776" w:type="dxa"/>
          </w:tcPr>
          <w:p w14:paraId="464CA830" w14:textId="77777777" w:rsidR="00DF2054" w:rsidRPr="00485B36" w:rsidRDefault="00DF2054" w:rsidP="00485B36">
            <w:pPr>
              <w:tabs>
                <w:tab w:val="left" w:pos="540"/>
              </w:tabs>
              <w:spacing w:after="0" w:line="240" w:lineRule="atLeast"/>
              <w:ind w:left="549"/>
              <w:rPr>
                <w:rFonts w:ascii="Times New Roman" w:hAnsi="Times New Roman" w:cs="Times New Roman"/>
                <w:b/>
                <w:i/>
                <w:iCs/>
                <w:szCs w:val="22"/>
                <w:lang w:val="en-GB"/>
              </w:rPr>
            </w:pPr>
            <w:r w:rsidRPr="00485B36">
              <w:rPr>
                <w:rFonts w:ascii="Times New Roman" w:hAnsi="Times New Roman" w:cs="Times New Roman"/>
                <w:b/>
                <w:i/>
                <w:iCs/>
                <w:szCs w:val="22"/>
                <w:lang w:val="en-GB"/>
              </w:rPr>
              <w:t xml:space="preserve">Employees </w:t>
            </w:r>
            <w:r w:rsidRPr="00485B36">
              <w:rPr>
                <w:rFonts w:ascii="Times New Roman" w:hAnsi="Times New Roman" w:cs="Times New Roman"/>
                <w:b/>
                <w:bCs/>
                <w:i/>
                <w:iCs/>
                <w:szCs w:val="22"/>
                <w:cs/>
                <w:lang w:val="en-GB"/>
              </w:rPr>
              <w:t>:</w:t>
            </w:r>
          </w:p>
        </w:tc>
        <w:tc>
          <w:tcPr>
            <w:tcW w:w="1288" w:type="dxa"/>
          </w:tcPr>
          <w:p w14:paraId="05DD1168" w14:textId="77777777" w:rsidR="00DF2054" w:rsidRPr="00485B36" w:rsidRDefault="00DF2054" w:rsidP="00485B36">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0CF17FB4" w14:textId="77777777" w:rsidR="00DF2054" w:rsidRPr="00485B36" w:rsidRDefault="00DF2054" w:rsidP="00485B36">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27BCC35B" w14:textId="77777777" w:rsidR="00DF2054" w:rsidRPr="00485B36" w:rsidRDefault="00DF2054" w:rsidP="00485B36">
            <w:pPr>
              <w:tabs>
                <w:tab w:val="decimal" w:pos="1228"/>
              </w:tabs>
              <w:spacing w:after="0" w:line="240" w:lineRule="atLeast"/>
              <w:ind w:right="-149"/>
              <w:jc w:val="thaiDistribute"/>
              <w:rPr>
                <w:rFonts w:ascii="Times New Roman" w:hAnsi="Times New Roman" w:cs="Times New Roman"/>
                <w:szCs w:val="22"/>
                <w:lang w:val="en-GB"/>
              </w:rPr>
            </w:pPr>
          </w:p>
        </w:tc>
        <w:tc>
          <w:tcPr>
            <w:tcW w:w="269" w:type="dxa"/>
          </w:tcPr>
          <w:p w14:paraId="0F9F3EEC" w14:textId="77777777" w:rsidR="00DF2054" w:rsidRPr="00485B36" w:rsidRDefault="00DF2054" w:rsidP="00485B36">
            <w:pPr>
              <w:spacing w:after="0" w:line="240" w:lineRule="atLeast"/>
              <w:ind w:left="-96" w:right="-59"/>
              <w:jc w:val="thaiDistribute"/>
              <w:rPr>
                <w:rFonts w:ascii="Times New Roman" w:hAnsi="Times New Roman" w:cs="Times New Roman"/>
                <w:szCs w:val="22"/>
                <w:lang w:val="en-GB"/>
              </w:rPr>
            </w:pPr>
          </w:p>
        </w:tc>
        <w:tc>
          <w:tcPr>
            <w:tcW w:w="1243" w:type="dxa"/>
          </w:tcPr>
          <w:p w14:paraId="6B3D946F" w14:textId="77777777" w:rsidR="00DF2054" w:rsidRPr="00485B36" w:rsidRDefault="00DF2054" w:rsidP="00485B36">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14:paraId="34746913" w14:textId="77777777" w:rsidR="00DF2054" w:rsidRPr="00485B36" w:rsidRDefault="00DF2054" w:rsidP="00485B36">
            <w:pPr>
              <w:spacing w:after="0" w:line="240" w:lineRule="atLeast"/>
              <w:ind w:left="-96" w:right="-59"/>
              <w:jc w:val="thaiDistribute"/>
              <w:rPr>
                <w:rFonts w:ascii="Times New Roman" w:hAnsi="Times New Roman" w:cs="Times New Roman"/>
                <w:b/>
                <w:szCs w:val="22"/>
                <w:lang w:val="en-GB"/>
              </w:rPr>
            </w:pPr>
          </w:p>
        </w:tc>
        <w:tc>
          <w:tcPr>
            <w:tcW w:w="1375" w:type="dxa"/>
          </w:tcPr>
          <w:p w14:paraId="70EFD664" w14:textId="77777777" w:rsidR="00DF2054" w:rsidRPr="00485B36" w:rsidRDefault="00DF2054" w:rsidP="00485B36">
            <w:pPr>
              <w:tabs>
                <w:tab w:val="decimal" w:pos="1126"/>
              </w:tabs>
              <w:spacing w:after="0" w:line="240" w:lineRule="atLeast"/>
              <w:ind w:left="-96" w:right="-59"/>
              <w:jc w:val="thaiDistribute"/>
              <w:rPr>
                <w:rFonts w:ascii="Times New Roman" w:hAnsi="Times New Roman" w:cs="Times New Roman"/>
                <w:szCs w:val="22"/>
                <w:lang w:val="en-GB"/>
              </w:rPr>
            </w:pPr>
          </w:p>
        </w:tc>
      </w:tr>
      <w:tr w:rsidR="00DF2054" w:rsidRPr="00485B36" w14:paraId="2B3EE17A" w14:textId="77777777" w:rsidTr="00C724E3">
        <w:tc>
          <w:tcPr>
            <w:tcW w:w="3776" w:type="dxa"/>
          </w:tcPr>
          <w:p w14:paraId="003AC507" w14:textId="77777777" w:rsidR="00DF2054" w:rsidRPr="00485B36" w:rsidRDefault="00DF2054" w:rsidP="00485B36">
            <w:pPr>
              <w:tabs>
                <w:tab w:val="left" w:pos="202"/>
              </w:tabs>
              <w:spacing w:after="0" w:line="240" w:lineRule="atLeast"/>
              <w:ind w:left="549"/>
              <w:rPr>
                <w:rFonts w:ascii="Times New Roman" w:hAnsi="Times New Roman" w:cs="Times New Roman"/>
                <w:szCs w:val="22"/>
                <w:lang w:val="en-GB"/>
              </w:rPr>
            </w:pPr>
            <w:r w:rsidRPr="00485B36">
              <w:rPr>
                <w:rFonts w:ascii="Times New Roman" w:hAnsi="Times New Roman" w:cs="Times New Roman"/>
                <w:szCs w:val="22"/>
                <w:lang w:val="en-GB"/>
              </w:rPr>
              <w:t>Salaries and other benefits</w:t>
            </w:r>
          </w:p>
        </w:tc>
        <w:tc>
          <w:tcPr>
            <w:tcW w:w="1288" w:type="dxa"/>
          </w:tcPr>
          <w:p w14:paraId="69A53EA9" w14:textId="074762D8" w:rsidR="00DF2054" w:rsidRPr="00485B36" w:rsidRDefault="00105CBA" w:rsidP="00485B36">
            <w:pPr>
              <w:tabs>
                <w:tab w:val="decimal" w:pos="1104"/>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196,478,689</w:t>
            </w:r>
          </w:p>
        </w:tc>
        <w:tc>
          <w:tcPr>
            <w:tcW w:w="240" w:type="dxa"/>
          </w:tcPr>
          <w:p w14:paraId="0361BE2E"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57C991F9" w14:textId="05FFABED" w:rsidR="00DF2054" w:rsidRPr="00485B36" w:rsidRDefault="00DF2054" w:rsidP="00485B36">
            <w:pPr>
              <w:tabs>
                <w:tab w:val="decimal" w:pos="1104"/>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189,512,703</w:t>
            </w:r>
          </w:p>
        </w:tc>
        <w:tc>
          <w:tcPr>
            <w:tcW w:w="269" w:type="dxa"/>
          </w:tcPr>
          <w:p w14:paraId="6AF1DE30"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14:paraId="5BE5C462" w14:textId="405872C6" w:rsidR="00DF2054" w:rsidRPr="00485B36" w:rsidRDefault="00105CBA" w:rsidP="00485B36">
            <w:pPr>
              <w:tabs>
                <w:tab w:val="decimal" w:pos="1104"/>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195,756,891</w:t>
            </w:r>
          </w:p>
        </w:tc>
        <w:tc>
          <w:tcPr>
            <w:tcW w:w="236" w:type="dxa"/>
          </w:tcPr>
          <w:p w14:paraId="18ABC1A4"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14:paraId="1030627C" w14:textId="4390B21D" w:rsidR="00DF2054" w:rsidRPr="00485B36" w:rsidRDefault="00DF2054" w:rsidP="00485B36">
            <w:pPr>
              <w:tabs>
                <w:tab w:val="decimal" w:pos="1104"/>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188,652,348</w:t>
            </w:r>
          </w:p>
        </w:tc>
      </w:tr>
      <w:tr w:rsidR="00DF2054" w:rsidRPr="00485B36" w14:paraId="61004DE2" w14:textId="77777777" w:rsidTr="00C724E3">
        <w:tc>
          <w:tcPr>
            <w:tcW w:w="3776" w:type="dxa"/>
          </w:tcPr>
          <w:p w14:paraId="265CC22A" w14:textId="77777777" w:rsidR="00DF2054" w:rsidRPr="00485B36" w:rsidRDefault="00DF2054" w:rsidP="00485B36">
            <w:pPr>
              <w:tabs>
                <w:tab w:val="left" w:pos="202"/>
              </w:tabs>
              <w:spacing w:after="0" w:line="240" w:lineRule="atLeast"/>
              <w:ind w:left="549"/>
              <w:rPr>
                <w:rFonts w:ascii="Times New Roman" w:hAnsi="Times New Roman" w:cs="Times New Roman"/>
                <w:szCs w:val="22"/>
                <w:lang w:val="en-GB"/>
              </w:rPr>
            </w:pPr>
            <w:r w:rsidRPr="00485B36">
              <w:rPr>
                <w:rFonts w:ascii="Times New Roman" w:hAnsi="Times New Roman" w:cs="Times New Roman"/>
                <w:szCs w:val="22"/>
                <w:lang w:val="en-GB"/>
              </w:rPr>
              <w:t xml:space="preserve">Contribution to social security </w:t>
            </w:r>
            <w:r w:rsidRPr="00485B36">
              <w:rPr>
                <w:rFonts w:ascii="Times New Roman" w:hAnsi="Times New Roman" w:cs="Times New Roman"/>
                <w:szCs w:val="22"/>
                <w:cs/>
                <w:lang w:val="en-GB"/>
              </w:rPr>
              <w:t>/</w:t>
            </w:r>
          </w:p>
        </w:tc>
        <w:tc>
          <w:tcPr>
            <w:tcW w:w="1288" w:type="dxa"/>
          </w:tcPr>
          <w:p w14:paraId="4F918B9D" w14:textId="77777777" w:rsidR="00DF2054" w:rsidRPr="00485B36" w:rsidRDefault="00DF2054" w:rsidP="00485B36">
            <w:pPr>
              <w:tabs>
                <w:tab w:val="decimal" w:pos="1045"/>
              </w:tabs>
              <w:spacing w:after="0" w:line="240" w:lineRule="atLeast"/>
              <w:ind w:left="-96" w:right="-59"/>
              <w:jc w:val="thaiDistribute"/>
              <w:rPr>
                <w:rFonts w:ascii="Times New Roman" w:hAnsi="Times New Roman" w:cs="Times New Roman"/>
                <w:szCs w:val="22"/>
                <w:lang w:val="en-GB"/>
              </w:rPr>
            </w:pPr>
          </w:p>
        </w:tc>
        <w:tc>
          <w:tcPr>
            <w:tcW w:w="240" w:type="dxa"/>
          </w:tcPr>
          <w:p w14:paraId="1DA5F562"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02C360EF" w14:textId="77777777" w:rsidR="00DF2054" w:rsidRPr="00485B36" w:rsidRDefault="00DF2054" w:rsidP="00485B36">
            <w:pPr>
              <w:tabs>
                <w:tab w:val="decimal" w:pos="1045"/>
              </w:tabs>
              <w:spacing w:after="0" w:line="240" w:lineRule="atLeast"/>
              <w:ind w:left="-96" w:right="-59"/>
              <w:jc w:val="thaiDistribute"/>
              <w:rPr>
                <w:rFonts w:ascii="Times New Roman" w:hAnsi="Times New Roman" w:cs="Times New Roman"/>
                <w:szCs w:val="22"/>
                <w:lang w:val="en-GB"/>
              </w:rPr>
            </w:pPr>
          </w:p>
        </w:tc>
        <w:tc>
          <w:tcPr>
            <w:tcW w:w="269" w:type="dxa"/>
          </w:tcPr>
          <w:p w14:paraId="1C6A6A5F"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14:paraId="397F852C" w14:textId="77777777" w:rsidR="00DF2054" w:rsidRPr="00485B36" w:rsidRDefault="00DF2054" w:rsidP="00485B36">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14:paraId="6C24BE7A"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14:paraId="58AC31D3" w14:textId="77777777" w:rsidR="00DF2054" w:rsidRPr="00485B36" w:rsidRDefault="00DF2054" w:rsidP="00485B36">
            <w:pPr>
              <w:tabs>
                <w:tab w:val="decimal" w:pos="1045"/>
              </w:tabs>
              <w:spacing w:after="0" w:line="240" w:lineRule="atLeast"/>
              <w:ind w:left="-96" w:right="-59"/>
              <w:jc w:val="thaiDistribute"/>
              <w:rPr>
                <w:rFonts w:ascii="Times New Roman" w:hAnsi="Times New Roman" w:cs="Times New Roman"/>
                <w:szCs w:val="22"/>
                <w:lang w:val="en-GB"/>
              </w:rPr>
            </w:pPr>
          </w:p>
        </w:tc>
      </w:tr>
      <w:tr w:rsidR="00DF2054" w:rsidRPr="00485B36" w14:paraId="0D968873" w14:textId="77777777" w:rsidTr="00C724E3">
        <w:tc>
          <w:tcPr>
            <w:tcW w:w="3776" w:type="dxa"/>
          </w:tcPr>
          <w:p w14:paraId="63B8B5F5" w14:textId="77777777" w:rsidR="00DF2054" w:rsidRPr="00485B36" w:rsidRDefault="00DF2054" w:rsidP="00485B36">
            <w:pPr>
              <w:tabs>
                <w:tab w:val="left" w:pos="202"/>
              </w:tabs>
              <w:spacing w:after="0" w:line="240" w:lineRule="atLeast"/>
              <w:ind w:left="549"/>
              <w:rPr>
                <w:rFonts w:ascii="Times New Roman" w:hAnsi="Times New Roman" w:cs="Times New Roman"/>
                <w:szCs w:val="22"/>
                <w:lang w:val="en-GB"/>
              </w:rPr>
            </w:pPr>
            <w:r w:rsidRPr="00485B36">
              <w:rPr>
                <w:rFonts w:ascii="Times New Roman" w:hAnsi="Times New Roman" w:cs="Times New Roman"/>
                <w:szCs w:val="22"/>
                <w:lang w:val="en-GB"/>
              </w:rPr>
              <w:t xml:space="preserve">  compensation fund</w:t>
            </w:r>
          </w:p>
        </w:tc>
        <w:tc>
          <w:tcPr>
            <w:tcW w:w="1288" w:type="dxa"/>
          </w:tcPr>
          <w:p w14:paraId="4029768F" w14:textId="1697071F" w:rsidR="00DF2054" w:rsidRPr="00485B36" w:rsidRDefault="00105CBA" w:rsidP="00485B36">
            <w:pPr>
              <w:tabs>
                <w:tab w:val="decimal" w:pos="1104"/>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3,409,714</w:t>
            </w:r>
          </w:p>
        </w:tc>
        <w:tc>
          <w:tcPr>
            <w:tcW w:w="240" w:type="dxa"/>
          </w:tcPr>
          <w:p w14:paraId="11B61DC6"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12A0F5E5" w14:textId="2E23AA37" w:rsidR="00DF2054" w:rsidRPr="00485B36" w:rsidRDefault="00DF2054" w:rsidP="00485B36">
            <w:pPr>
              <w:tabs>
                <w:tab w:val="decimal" w:pos="1104"/>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3,442,383</w:t>
            </w:r>
          </w:p>
        </w:tc>
        <w:tc>
          <w:tcPr>
            <w:tcW w:w="269" w:type="dxa"/>
          </w:tcPr>
          <w:p w14:paraId="4406182D"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14:paraId="38DA42DA" w14:textId="6942C75F" w:rsidR="00DF2054" w:rsidRPr="00485B36" w:rsidRDefault="00105CBA" w:rsidP="00485B36">
            <w:pPr>
              <w:tabs>
                <w:tab w:val="decimal" w:pos="1104"/>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3,409,714</w:t>
            </w:r>
          </w:p>
        </w:tc>
        <w:tc>
          <w:tcPr>
            <w:tcW w:w="236" w:type="dxa"/>
          </w:tcPr>
          <w:p w14:paraId="28436A22"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14:paraId="3D4B5206" w14:textId="2922DF33" w:rsidR="00DF2054" w:rsidRPr="00485B36" w:rsidRDefault="00DF2054" w:rsidP="00485B36">
            <w:pPr>
              <w:tabs>
                <w:tab w:val="decimal" w:pos="1104"/>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3,442,383</w:t>
            </w:r>
          </w:p>
        </w:tc>
      </w:tr>
      <w:tr w:rsidR="00DF2054" w:rsidRPr="00485B36" w14:paraId="610FEA26" w14:textId="77777777" w:rsidTr="00C724E3">
        <w:tc>
          <w:tcPr>
            <w:tcW w:w="3776" w:type="dxa"/>
          </w:tcPr>
          <w:p w14:paraId="62FD5634" w14:textId="77777777" w:rsidR="00DF2054" w:rsidRPr="00485B36" w:rsidRDefault="00DF2054" w:rsidP="00485B36">
            <w:pPr>
              <w:tabs>
                <w:tab w:val="left" w:pos="202"/>
              </w:tabs>
              <w:spacing w:after="0" w:line="240" w:lineRule="atLeast"/>
              <w:ind w:left="549"/>
              <w:rPr>
                <w:rFonts w:ascii="Times New Roman" w:hAnsi="Times New Roman" w:cs="Times New Roman"/>
                <w:szCs w:val="22"/>
                <w:lang w:val="en-GB"/>
              </w:rPr>
            </w:pPr>
            <w:r w:rsidRPr="00485B36">
              <w:rPr>
                <w:rFonts w:ascii="Times New Roman" w:hAnsi="Times New Roman" w:cs="Times New Roman"/>
                <w:szCs w:val="22"/>
                <w:lang w:val="en-GB"/>
              </w:rPr>
              <w:t>Contribution to provident funds</w:t>
            </w:r>
          </w:p>
        </w:tc>
        <w:tc>
          <w:tcPr>
            <w:tcW w:w="1288" w:type="dxa"/>
            <w:tcBorders>
              <w:bottom w:val="single" w:sz="4" w:space="0" w:color="auto"/>
            </w:tcBorders>
          </w:tcPr>
          <w:p w14:paraId="2BE0EC19" w14:textId="4A1F09FA" w:rsidR="00DF2054" w:rsidRPr="00485B36" w:rsidRDefault="00105CBA" w:rsidP="00485B36">
            <w:pPr>
              <w:tabs>
                <w:tab w:val="decimal" w:pos="1104"/>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2,671,092</w:t>
            </w:r>
          </w:p>
        </w:tc>
        <w:tc>
          <w:tcPr>
            <w:tcW w:w="240" w:type="dxa"/>
          </w:tcPr>
          <w:p w14:paraId="6ECE4170"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14:paraId="79B15507" w14:textId="771B6675" w:rsidR="00DF2054" w:rsidRPr="00485B36" w:rsidRDefault="00DF2054" w:rsidP="00485B36">
            <w:pPr>
              <w:tabs>
                <w:tab w:val="decimal" w:pos="1104"/>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2,975,437</w:t>
            </w:r>
          </w:p>
        </w:tc>
        <w:tc>
          <w:tcPr>
            <w:tcW w:w="269" w:type="dxa"/>
          </w:tcPr>
          <w:p w14:paraId="2317EAC0"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14:paraId="67958F4E" w14:textId="491D58B6" w:rsidR="00DF2054" w:rsidRPr="00485B36" w:rsidRDefault="00105CBA" w:rsidP="00485B36">
            <w:pPr>
              <w:tabs>
                <w:tab w:val="decimal" w:pos="1104"/>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2,671,092</w:t>
            </w:r>
          </w:p>
        </w:tc>
        <w:tc>
          <w:tcPr>
            <w:tcW w:w="236" w:type="dxa"/>
          </w:tcPr>
          <w:p w14:paraId="6FA78F15"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14:paraId="0A28FA1D" w14:textId="6517496B" w:rsidR="00DF2054" w:rsidRPr="00485B36" w:rsidRDefault="00DF2054" w:rsidP="00485B36">
            <w:pPr>
              <w:tabs>
                <w:tab w:val="decimal" w:pos="1104"/>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2,975,437</w:t>
            </w:r>
          </w:p>
        </w:tc>
      </w:tr>
      <w:tr w:rsidR="00DF2054" w:rsidRPr="00485B36" w14:paraId="6727E928" w14:textId="77777777" w:rsidTr="00C724E3">
        <w:tc>
          <w:tcPr>
            <w:tcW w:w="3776" w:type="dxa"/>
            <w:vAlign w:val="bottom"/>
          </w:tcPr>
          <w:p w14:paraId="3A9695D0" w14:textId="77777777" w:rsidR="00DF2054" w:rsidRPr="00485B36" w:rsidRDefault="00DF2054" w:rsidP="00485B36">
            <w:pPr>
              <w:tabs>
                <w:tab w:val="left" w:pos="202"/>
              </w:tabs>
              <w:spacing w:after="0" w:line="240" w:lineRule="atLeast"/>
              <w:ind w:left="549"/>
              <w:rPr>
                <w:rFonts w:ascii="Times New Roman" w:hAnsi="Times New Roman" w:cs="Times New Roman"/>
                <w:szCs w:val="22"/>
                <w:cs/>
                <w:lang w:val="en-GB"/>
              </w:rPr>
            </w:pPr>
          </w:p>
        </w:tc>
        <w:tc>
          <w:tcPr>
            <w:tcW w:w="1288" w:type="dxa"/>
            <w:tcBorders>
              <w:top w:val="single" w:sz="4" w:space="0" w:color="auto"/>
            </w:tcBorders>
          </w:tcPr>
          <w:p w14:paraId="3DFE1684" w14:textId="7BDC6205" w:rsidR="00DF2054" w:rsidRPr="00485B36" w:rsidRDefault="00105CBA" w:rsidP="00485B36">
            <w:pPr>
              <w:tabs>
                <w:tab w:val="decimal" w:pos="1104"/>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202,559,495</w:t>
            </w:r>
          </w:p>
        </w:tc>
        <w:tc>
          <w:tcPr>
            <w:tcW w:w="240" w:type="dxa"/>
          </w:tcPr>
          <w:p w14:paraId="57B2AA81"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top w:val="single" w:sz="4" w:space="0" w:color="auto"/>
            </w:tcBorders>
          </w:tcPr>
          <w:p w14:paraId="7C440DEC" w14:textId="57826104" w:rsidR="00DF2054" w:rsidRPr="00485B36" w:rsidRDefault="00DF2054" w:rsidP="00485B36">
            <w:pPr>
              <w:tabs>
                <w:tab w:val="decimal" w:pos="1104"/>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195,930,523</w:t>
            </w:r>
          </w:p>
        </w:tc>
        <w:tc>
          <w:tcPr>
            <w:tcW w:w="269" w:type="dxa"/>
          </w:tcPr>
          <w:p w14:paraId="59D708A0"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top w:val="single" w:sz="4" w:space="0" w:color="auto"/>
            </w:tcBorders>
          </w:tcPr>
          <w:p w14:paraId="2972BF90" w14:textId="75AF9D43" w:rsidR="00DF2054" w:rsidRPr="00485B36" w:rsidRDefault="00105CBA" w:rsidP="00485B36">
            <w:pPr>
              <w:tabs>
                <w:tab w:val="decimal" w:pos="1104"/>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201,837,697</w:t>
            </w:r>
          </w:p>
        </w:tc>
        <w:tc>
          <w:tcPr>
            <w:tcW w:w="236" w:type="dxa"/>
          </w:tcPr>
          <w:p w14:paraId="322BBE32"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top w:val="single" w:sz="4" w:space="0" w:color="auto"/>
            </w:tcBorders>
          </w:tcPr>
          <w:p w14:paraId="532C578F" w14:textId="479B890E" w:rsidR="00DF2054" w:rsidRPr="00485B36" w:rsidRDefault="00DF2054" w:rsidP="00485B36">
            <w:pPr>
              <w:tabs>
                <w:tab w:val="decimal" w:pos="1104"/>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195,070,168</w:t>
            </w:r>
          </w:p>
        </w:tc>
      </w:tr>
      <w:tr w:rsidR="00DF2054" w:rsidRPr="00485B36" w14:paraId="600D4F69" w14:textId="77777777" w:rsidTr="00C724E3">
        <w:tc>
          <w:tcPr>
            <w:tcW w:w="3776" w:type="dxa"/>
          </w:tcPr>
          <w:p w14:paraId="01288611" w14:textId="77777777" w:rsidR="00DF2054" w:rsidRPr="00485B36" w:rsidRDefault="00DF2054" w:rsidP="00485B36">
            <w:pPr>
              <w:spacing w:after="0" w:line="240" w:lineRule="atLeast"/>
              <w:ind w:left="549" w:right="-391"/>
              <w:jc w:val="thaiDistribute"/>
              <w:rPr>
                <w:rFonts w:ascii="Times New Roman" w:hAnsi="Times New Roman" w:cs="Times New Roman"/>
                <w:szCs w:val="22"/>
              </w:rPr>
            </w:pPr>
            <w:r w:rsidRPr="00485B36">
              <w:rPr>
                <w:rFonts w:ascii="Times New Roman" w:hAnsi="Times New Roman" w:cs="Times New Roman"/>
                <w:b/>
                <w:bCs/>
                <w:i/>
                <w:iCs/>
                <w:szCs w:val="22"/>
                <w:lang w:val="en-GB"/>
              </w:rPr>
              <w:t>Director and key management</w:t>
            </w:r>
            <w:r w:rsidRPr="00485B36">
              <w:rPr>
                <w:rFonts w:ascii="Times New Roman" w:hAnsi="Times New Roman" w:cs="Times New Roman"/>
                <w:b/>
                <w:bCs/>
                <w:szCs w:val="22"/>
                <w:cs/>
                <w:lang w:val="en-GB"/>
              </w:rPr>
              <w:t xml:space="preserve"> :</w:t>
            </w:r>
          </w:p>
        </w:tc>
        <w:tc>
          <w:tcPr>
            <w:tcW w:w="1288" w:type="dxa"/>
          </w:tcPr>
          <w:p w14:paraId="0AABE82F" w14:textId="77777777" w:rsidR="00DF2054" w:rsidRPr="00485B36" w:rsidRDefault="00DF2054" w:rsidP="00485B36">
            <w:pPr>
              <w:tabs>
                <w:tab w:val="decimal" w:pos="1045"/>
              </w:tabs>
              <w:spacing w:after="0" w:line="240" w:lineRule="atLeast"/>
              <w:ind w:left="-96" w:right="-59"/>
              <w:jc w:val="thaiDistribute"/>
              <w:rPr>
                <w:rFonts w:ascii="Times New Roman" w:hAnsi="Times New Roman" w:cs="Times New Roman"/>
                <w:szCs w:val="22"/>
                <w:lang w:val="en-GB"/>
              </w:rPr>
            </w:pPr>
          </w:p>
        </w:tc>
        <w:tc>
          <w:tcPr>
            <w:tcW w:w="240" w:type="dxa"/>
          </w:tcPr>
          <w:p w14:paraId="7FF71AC7" w14:textId="77777777" w:rsidR="00DF2054" w:rsidRPr="00485B36" w:rsidRDefault="00DF2054" w:rsidP="00485B36">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45CB497A" w14:textId="77777777" w:rsidR="00DF2054" w:rsidRPr="00485B36" w:rsidRDefault="00DF2054" w:rsidP="00485B36">
            <w:pPr>
              <w:tabs>
                <w:tab w:val="decimal" w:pos="1045"/>
              </w:tabs>
              <w:spacing w:after="0" w:line="240" w:lineRule="atLeast"/>
              <w:ind w:left="-96" w:right="-59"/>
              <w:jc w:val="thaiDistribute"/>
              <w:rPr>
                <w:rFonts w:ascii="Times New Roman" w:hAnsi="Times New Roman" w:cs="Times New Roman"/>
                <w:szCs w:val="22"/>
                <w:lang w:val="en-GB"/>
              </w:rPr>
            </w:pPr>
          </w:p>
        </w:tc>
        <w:tc>
          <w:tcPr>
            <w:tcW w:w="269" w:type="dxa"/>
          </w:tcPr>
          <w:p w14:paraId="22CEB53F" w14:textId="77777777" w:rsidR="00DF2054" w:rsidRPr="00485B36" w:rsidRDefault="00DF2054" w:rsidP="00485B36">
            <w:pPr>
              <w:spacing w:after="0" w:line="240" w:lineRule="atLeast"/>
              <w:ind w:left="-96" w:right="-59"/>
              <w:jc w:val="thaiDistribute"/>
              <w:rPr>
                <w:rFonts w:ascii="Times New Roman" w:hAnsi="Times New Roman" w:cs="Times New Roman"/>
                <w:szCs w:val="22"/>
                <w:lang w:val="en-GB"/>
              </w:rPr>
            </w:pPr>
          </w:p>
        </w:tc>
        <w:tc>
          <w:tcPr>
            <w:tcW w:w="1243" w:type="dxa"/>
          </w:tcPr>
          <w:p w14:paraId="6F0C0940" w14:textId="77777777" w:rsidR="00DF2054" w:rsidRPr="00485B36" w:rsidRDefault="00DF2054" w:rsidP="00485B36">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14:paraId="3BCBD483" w14:textId="77777777" w:rsidR="00DF2054" w:rsidRPr="00485B36" w:rsidRDefault="00DF2054" w:rsidP="00485B36">
            <w:pPr>
              <w:spacing w:after="0" w:line="240" w:lineRule="atLeast"/>
              <w:ind w:left="-96" w:right="-59"/>
              <w:jc w:val="thaiDistribute"/>
              <w:rPr>
                <w:rFonts w:ascii="Times New Roman" w:hAnsi="Times New Roman" w:cs="Times New Roman"/>
                <w:b/>
                <w:szCs w:val="22"/>
                <w:lang w:val="en-GB"/>
              </w:rPr>
            </w:pPr>
          </w:p>
        </w:tc>
        <w:tc>
          <w:tcPr>
            <w:tcW w:w="1375" w:type="dxa"/>
          </w:tcPr>
          <w:p w14:paraId="15A46D99" w14:textId="77777777" w:rsidR="00DF2054" w:rsidRPr="00485B36" w:rsidRDefault="00DF2054" w:rsidP="00485B36">
            <w:pPr>
              <w:tabs>
                <w:tab w:val="decimal" w:pos="1045"/>
              </w:tabs>
              <w:spacing w:after="0" w:line="240" w:lineRule="atLeast"/>
              <w:ind w:left="-96" w:right="-59"/>
              <w:jc w:val="thaiDistribute"/>
              <w:rPr>
                <w:rFonts w:ascii="Times New Roman" w:hAnsi="Times New Roman" w:cs="Times New Roman"/>
                <w:szCs w:val="22"/>
                <w:lang w:val="en-GB"/>
              </w:rPr>
            </w:pPr>
          </w:p>
        </w:tc>
      </w:tr>
      <w:tr w:rsidR="00DF2054" w:rsidRPr="00485B36" w14:paraId="351A0A01" w14:textId="77777777" w:rsidTr="00C724E3">
        <w:tc>
          <w:tcPr>
            <w:tcW w:w="3776" w:type="dxa"/>
            <w:vAlign w:val="bottom"/>
          </w:tcPr>
          <w:p w14:paraId="79AC5E43" w14:textId="77777777" w:rsidR="00DF2054" w:rsidRPr="00485B36" w:rsidRDefault="00DF2054" w:rsidP="00485B36">
            <w:pPr>
              <w:tabs>
                <w:tab w:val="left" w:pos="202"/>
              </w:tabs>
              <w:spacing w:after="0" w:line="240" w:lineRule="atLeast"/>
              <w:ind w:left="549"/>
              <w:rPr>
                <w:rFonts w:ascii="Times New Roman" w:hAnsi="Times New Roman" w:cs="Times New Roman"/>
                <w:szCs w:val="22"/>
                <w:cs/>
                <w:lang w:val="en-GB"/>
              </w:rPr>
            </w:pPr>
            <w:r w:rsidRPr="00485B36">
              <w:rPr>
                <w:rFonts w:ascii="Times New Roman" w:hAnsi="Times New Roman" w:cs="Times New Roman"/>
                <w:szCs w:val="22"/>
                <w:lang w:val="en-GB"/>
              </w:rPr>
              <w:t>Director and key management</w:t>
            </w:r>
          </w:p>
        </w:tc>
        <w:tc>
          <w:tcPr>
            <w:tcW w:w="1288" w:type="dxa"/>
          </w:tcPr>
          <w:p w14:paraId="64A9187D" w14:textId="77777777" w:rsidR="00DF2054" w:rsidRPr="00485B36" w:rsidRDefault="00DF2054" w:rsidP="00485B36">
            <w:pPr>
              <w:tabs>
                <w:tab w:val="decimal" w:pos="1045"/>
              </w:tabs>
              <w:spacing w:after="0" w:line="240" w:lineRule="atLeast"/>
              <w:ind w:left="-96" w:right="-59"/>
              <w:jc w:val="thaiDistribute"/>
              <w:rPr>
                <w:rFonts w:ascii="Times New Roman" w:hAnsi="Times New Roman" w:cs="Times New Roman"/>
                <w:szCs w:val="22"/>
                <w:lang w:val="en-GB"/>
              </w:rPr>
            </w:pPr>
          </w:p>
        </w:tc>
        <w:tc>
          <w:tcPr>
            <w:tcW w:w="240" w:type="dxa"/>
          </w:tcPr>
          <w:p w14:paraId="461D5FD5" w14:textId="77777777" w:rsidR="00DF2054" w:rsidRPr="00485B36" w:rsidRDefault="00DF2054" w:rsidP="00485B36">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6FF241D9" w14:textId="77777777" w:rsidR="00DF2054" w:rsidRPr="00485B36" w:rsidRDefault="00DF2054" w:rsidP="00485B36">
            <w:pPr>
              <w:tabs>
                <w:tab w:val="decimal" w:pos="1045"/>
              </w:tabs>
              <w:spacing w:after="0" w:line="240" w:lineRule="atLeast"/>
              <w:ind w:left="-96" w:right="-59"/>
              <w:jc w:val="thaiDistribute"/>
              <w:rPr>
                <w:rFonts w:ascii="Times New Roman" w:hAnsi="Times New Roman" w:cs="Times New Roman"/>
                <w:szCs w:val="22"/>
                <w:lang w:val="en-GB"/>
              </w:rPr>
            </w:pPr>
          </w:p>
        </w:tc>
        <w:tc>
          <w:tcPr>
            <w:tcW w:w="269" w:type="dxa"/>
          </w:tcPr>
          <w:p w14:paraId="3BD50902" w14:textId="77777777" w:rsidR="00DF2054" w:rsidRPr="00485B36" w:rsidRDefault="00DF2054" w:rsidP="00485B36">
            <w:pPr>
              <w:spacing w:after="0" w:line="240" w:lineRule="atLeast"/>
              <w:ind w:left="-96" w:right="-59"/>
              <w:jc w:val="thaiDistribute"/>
              <w:rPr>
                <w:rFonts w:ascii="Times New Roman" w:hAnsi="Times New Roman" w:cs="Times New Roman"/>
                <w:szCs w:val="22"/>
                <w:lang w:val="en-GB"/>
              </w:rPr>
            </w:pPr>
          </w:p>
        </w:tc>
        <w:tc>
          <w:tcPr>
            <w:tcW w:w="1243" w:type="dxa"/>
          </w:tcPr>
          <w:p w14:paraId="76C77035" w14:textId="77777777" w:rsidR="00DF2054" w:rsidRPr="00485B36" w:rsidRDefault="00DF2054" w:rsidP="00485B36">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14:paraId="5C28A354" w14:textId="77777777" w:rsidR="00DF2054" w:rsidRPr="00485B36" w:rsidRDefault="00DF2054" w:rsidP="00485B36">
            <w:pPr>
              <w:spacing w:after="0" w:line="240" w:lineRule="atLeast"/>
              <w:ind w:left="-96" w:right="-59"/>
              <w:jc w:val="thaiDistribute"/>
              <w:rPr>
                <w:rFonts w:ascii="Times New Roman" w:hAnsi="Times New Roman" w:cs="Times New Roman"/>
                <w:b/>
                <w:szCs w:val="22"/>
                <w:lang w:val="en-GB"/>
              </w:rPr>
            </w:pPr>
          </w:p>
        </w:tc>
        <w:tc>
          <w:tcPr>
            <w:tcW w:w="1375" w:type="dxa"/>
          </w:tcPr>
          <w:p w14:paraId="1E0EB3F2" w14:textId="77777777" w:rsidR="00DF2054" w:rsidRPr="00485B36" w:rsidRDefault="00DF2054" w:rsidP="00485B36">
            <w:pPr>
              <w:tabs>
                <w:tab w:val="decimal" w:pos="1045"/>
              </w:tabs>
              <w:spacing w:after="0" w:line="240" w:lineRule="atLeast"/>
              <w:ind w:left="-96" w:right="-59"/>
              <w:jc w:val="thaiDistribute"/>
              <w:rPr>
                <w:rFonts w:ascii="Times New Roman" w:hAnsi="Times New Roman" w:cs="Times New Roman"/>
                <w:szCs w:val="22"/>
                <w:lang w:val="en-GB"/>
              </w:rPr>
            </w:pPr>
          </w:p>
        </w:tc>
      </w:tr>
      <w:tr w:rsidR="00DF2054" w:rsidRPr="00485B36" w14:paraId="3E3BB931" w14:textId="77777777" w:rsidTr="00C724E3">
        <w:tc>
          <w:tcPr>
            <w:tcW w:w="3776" w:type="dxa"/>
            <w:vAlign w:val="bottom"/>
          </w:tcPr>
          <w:p w14:paraId="42FE9FF4" w14:textId="77777777" w:rsidR="00DF2054" w:rsidRPr="00485B36" w:rsidRDefault="00DF2054" w:rsidP="00485B36">
            <w:pPr>
              <w:tabs>
                <w:tab w:val="left" w:pos="202"/>
              </w:tabs>
              <w:spacing w:after="0" w:line="240" w:lineRule="atLeast"/>
              <w:ind w:left="549"/>
              <w:rPr>
                <w:rFonts w:ascii="Times New Roman" w:hAnsi="Times New Roman" w:cs="Times New Roman"/>
                <w:szCs w:val="22"/>
                <w:lang w:val="en-GB"/>
              </w:rPr>
            </w:pPr>
            <w:r w:rsidRPr="00485B36">
              <w:rPr>
                <w:rFonts w:ascii="Times New Roman" w:hAnsi="Times New Roman" w:cs="Times New Roman"/>
                <w:szCs w:val="22"/>
                <w:lang w:val="en-GB"/>
              </w:rPr>
              <w:t xml:space="preserve">  Remunerations</w:t>
            </w:r>
          </w:p>
        </w:tc>
        <w:tc>
          <w:tcPr>
            <w:tcW w:w="1288" w:type="dxa"/>
            <w:tcBorders>
              <w:bottom w:val="single" w:sz="4" w:space="0" w:color="auto"/>
            </w:tcBorders>
          </w:tcPr>
          <w:p w14:paraId="3D4B3A71" w14:textId="1FE00CD6" w:rsidR="00DF2054" w:rsidRPr="00485B36" w:rsidRDefault="00105CBA" w:rsidP="00485B36">
            <w:pPr>
              <w:tabs>
                <w:tab w:val="decimal" w:pos="1104"/>
              </w:tabs>
              <w:spacing w:after="0" w:line="240" w:lineRule="atLeast"/>
              <w:ind w:left="-96" w:right="-59"/>
              <w:jc w:val="thaiDistribute"/>
              <w:rPr>
                <w:rFonts w:ascii="Times New Roman" w:hAnsi="Times New Roman" w:cs="Times New Roman"/>
                <w:szCs w:val="22"/>
                <w:cs/>
                <w:lang w:val="en-GB"/>
              </w:rPr>
            </w:pPr>
            <w:r w:rsidRPr="00485B36">
              <w:rPr>
                <w:rFonts w:ascii="Times New Roman" w:hAnsi="Times New Roman" w:cs="Times New Roman"/>
                <w:szCs w:val="22"/>
                <w:lang w:val="en-GB"/>
              </w:rPr>
              <w:t>39,652,633</w:t>
            </w:r>
          </w:p>
        </w:tc>
        <w:tc>
          <w:tcPr>
            <w:tcW w:w="240" w:type="dxa"/>
          </w:tcPr>
          <w:p w14:paraId="0A0DE2FC"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14:paraId="51C9A088" w14:textId="44D6F59B" w:rsidR="00DF2054" w:rsidRPr="00485B36" w:rsidRDefault="00DF2054" w:rsidP="00485B36">
            <w:pPr>
              <w:tabs>
                <w:tab w:val="decimal" w:pos="1104"/>
              </w:tabs>
              <w:spacing w:after="0" w:line="240" w:lineRule="atLeast"/>
              <w:ind w:left="-96" w:right="-59"/>
              <w:jc w:val="thaiDistribute"/>
              <w:rPr>
                <w:rFonts w:ascii="Times New Roman" w:hAnsi="Times New Roman" w:cs="Times New Roman"/>
                <w:szCs w:val="22"/>
                <w:cs/>
                <w:lang w:val="en-GB"/>
              </w:rPr>
            </w:pPr>
            <w:r w:rsidRPr="00485B36">
              <w:rPr>
                <w:rFonts w:ascii="Times New Roman" w:hAnsi="Times New Roman" w:cs="Times New Roman"/>
                <w:szCs w:val="22"/>
                <w:lang w:val="en-GB"/>
              </w:rPr>
              <w:t>48,309,572</w:t>
            </w:r>
          </w:p>
        </w:tc>
        <w:tc>
          <w:tcPr>
            <w:tcW w:w="269" w:type="dxa"/>
          </w:tcPr>
          <w:p w14:paraId="3F206A15"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14:paraId="599277F3" w14:textId="171B6F8C" w:rsidR="00DF2054" w:rsidRPr="00485B36" w:rsidRDefault="00105CBA" w:rsidP="00485B36">
            <w:pPr>
              <w:tabs>
                <w:tab w:val="decimal" w:pos="1104"/>
              </w:tabs>
              <w:spacing w:after="0" w:line="240" w:lineRule="atLeast"/>
              <w:ind w:left="-96" w:right="-59"/>
              <w:jc w:val="thaiDistribute"/>
              <w:rPr>
                <w:rFonts w:ascii="Times New Roman" w:hAnsi="Times New Roman" w:cs="Times New Roman"/>
                <w:szCs w:val="22"/>
                <w:cs/>
                <w:lang w:val="en-GB"/>
              </w:rPr>
            </w:pPr>
            <w:r w:rsidRPr="00485B36">
              <w:rPr>
                <w:rFonts w:ascii="Times New Roman" w:hAnsi="Times New Roman" w:cs="Times New Roman"/>
                <w:szCs w:val="22"/>
                <w:lang w:val="en-GB"/>
              </w:rPr>
              <w:t>39,652</w:t>
            </w:r>
            <w:r w:rsidR="00C90118" w:rsidRPr="00485B36">
              <w:rPr>
                <w:rFonts w:ascii="Times New Roman" w:hAnsi="Times New Roman" w:cs="Times New Roman"/>
                <w:szCs w:val="22"/>
                <w:lang w:val="en-GB"/>
              </w:rPr>
              <w:t>,</w:t>
            </w:r>
            <w:r w:rsidRPr="00485B36">
              <w:rPr>
                <w:rFonts w:ascii="Times New Roman" w:hAnsi="Times New Roman" w:cs="Times New Roman"/>
                <w:szCs w:val="22"/>
                <w:lang w:val="en-GB"/>
              </w:rPr>
              <w:t>633</w:t>
            </w:r>
          </w:p>
        </w:tc>
        <w:tc>
          <w:tcPr>
            <w:tcW w:w="236" w:type="dxa"/>
          </w:tcPr>
          <w:p w14:paraId="63109AB0"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14:paraId="0F0B43FB" w14:textId="6991CA81" w:rsidR="00DF2054" w:rsidRPr="00485B36" w:rsidRDefault="00DF2054" w:rsidP="00485B36">
            <w:pPr>
              <w:tabs>
                <w:tab w:val="decimal" w:pos="1104"/>
              </w:tabs>
              <w:spacing w:after="0" w:line="240" w:lineRule="atLeast"/>
              <w:ind w:left="-96" w:right="-59"/>
              <w:jc w:val="thaiDistribute"/>
              <w:rPr>
                <w:rFonts w:ascii="Times New Roman" w:hAnsi="Times New Roman" w:cs="Times New Roman"/>
                <w:szCs w:val="22"/>
                <w:cs/>
                <w:lang w:val="en-GB"/>
              </w:rPr>
            </w:pPr>
            <w:r w:rsidRPr="00485B36">
              <w:rPr>
                <w:rFonts w:ascii="Times New Roman" w:hAnsi="Times New Roman" w:cs="Times New Roman"/>
                <w:szCs w:val="22"/>
                <w:lang w:val="en-GB"/>
              </w:rPr>
              <w:t>48,309,572</w:t>
            </w:r>
          </w:p>
        </w:tc>
      </w:tr>
      <w:tr w:rsidR="00DF2054" w:rsidRPr="00485B36" w14:paraId="6883F741" w14:textId="77777777" w:rsidTr="00C724E3">
        <w:tc>
          <w:tcPr>
            <w:tcW w:w="3776" w:type="dxa"/>
            <w:vAlign w:val="bottom"/>
          </w:tcPr>
          <w:p w14:paraId="143C71CF" w14:textId="77777777" w:rsidR="00DF2054" w:rsidRPr="00485B36" w:rsidRDefault="00DF2054" w:rsidP="00485B36">
            <w:pPr>
              <w:tabs>
                <w:tab w:val="left" w:pos="540"/>
              </w:tabs>
              <w:spacing w:after="0" w:line="240" w:lineRule="atLeast"/>
              <w:ind w:left="549"/>
              <w:rPr>
                <w:rFonts w:ascii="Times New Roman" w:hAnsi="Times New Roman" w:cs="Times New Roman"/>
                <w:b/>
                <w:bCs/>
                <w:szCs w:val="22"/>
                <w:lang w:val="en-GB"/>
              </w:rPr>
            </w:pPr>
            <w:r w:rsidRPr="00485B36">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14:paraId="6DE6BFFA" w14:textId="14F3338F" w:rsidR="00DF2054" w:rsidRPr="00485B36" w:rsidRDefault="00105CBA" w:rsidP="00485B36">
            <w:pPr>
              <w:tabs>
                <w:tab w:val="decimal" w:pos="1104"/>
              </w:tabs>
              <w:spacing w:after="0" w:line="240" w:lineRule="atLeast"/>
              <w:ind w:left="-96" w:right="-59"/>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242,</w:t>
            </w:r>
            <w:r w:rsidR="009F5F84" w:rsidRPr="00485B36">
              <w:rPr>
                <w:rFonts w:ascii="Times New Roman" w:hAnsi="Times New Roman" w:cs="Times New Roman"/>
                <w:b/>
                <w:bCs/>
                <w:szCs w:val="22"/>
                <w:lang w:val="en-GB"/>
              </w:rPr>
              <w:t>2</w:t>
            </w:r>
            <w:r w:rsidRPr="00485B36">
              <w:rPr>
                <w:rFonts w:ascii="Times New Roman" w:hAnsi="Times New Roman" w:cs="Times New Roman"/>
                <w:b/>
                <w:bCs/>
                <w:szCs w:val="22"/>
                <w:lang w:val="en-GB"/>
              </w:rPr>
              <w:t>12,128</w:t>
            </w:r>
          </w:p>
        </w:tc>
        <w:tc>
          <w:tcPr>
            <w:tcW w:w="240" w:type="dxa"/>
          </w:tcPr>
          <w:p w14:paraId="485FD959"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14:paraId="20220B2B" w14:textId="5E42D3AA" w:rsidR="00DF2054" w:rsidRPr="00485B36" w:rsidRDefault="00DF2054" w:rsidP="00485B36">
            <w:pPr>
              <w:tabs>
                <w:tab w:val="decimal" w:pos="1104"/>
              </w:tabs>
              <w:spacing w:after="0" w:line="240" w:lineRule="atLeast"/>
              <w:ind w:left="-96" w:right="-59"/>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244,240,095</w:t>
            </w:r>
          </w:p>
        </w:tc>
        <w:tc>
          <w:tcPr>
            <w:tcW w:w="269" w:type="dxa"/>
          </w:tcPr>
          <w:p w14:paraId="5513304F"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14:paraId="5C312FAC" w14:textId="2D55E0B4" w:rsidR="00DF2054" w:rsidRPr="00485B36" w:rsidRDefault="00105CBA" w:rsidP="00485B36">
            <w:pPr>
              <w:tabs>
                <w:tab w:val="decimal" w:pos="1104"/>
              </w:tabs>
              <w:spacing w:after="0" w:line="240" w:lineRule="atLeast"/>
              <w:ind w:left="-96" w:right="-59"/>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241,490,330</w:t>
            </w:r>
          </w:p>
        </w:tc>
        <w:tc>
          <w:tcPr>
            <w:tcW w:w="236" w:type="dxa"/>
          </w:tcPr>
          <w:p w14:paraId="65FEC5AE" w14:textId="77777777" w:rsidR="00DF2054" w:rsidRPr="00485B36" w:rsidRDefault="00DF2054" w:rsidP="00485B36">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14:paraId="79F28923" w14:textId="7A5FA2E0" w:rsidR="00DF2054" w:rsidRPr="00485B36" w:rsidRDefault="00DF2054" w:rsidP="00485B36">
            <w:pPr>
              <w:tabs>
                <w:tab w:val="decimal" w:pos="1104"/>
              </w:tabs>
              <w:spacing w:after="0" w:line="240" w:lineRule="atLeast"/>
              <w:ind w:left="-96" w:right="-59"/>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243,379,740</w:t>
            </w:r>
          </w:p>
        </w:tc>
      </w:tr>
    </w:tbl>
    <w:p w14:paraId="29B1560D"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lang w:val="en-GB"/>
        </w:rPr>
      </w:pPr>
    </w:p>
    <w:p w14:paraId="133EF79C" w14:textId="77777777" w:rsidR="00F62FE5" w:rsidRPr="00485B36" w:rsidRDefault="00F62FE5" w:rsidP="00485B36">
      <w:pPr>
        <w:pStyle w:val="BodyText"/>
        <w:ind w:left="540" w:right="36"/>
        <w:jc w:val="both"/>
        <w:rPr>
          <w:rFonts w:ascii="Times New Roman" w:hAnsi="Times New Roman" w:cs="Times New Roman"/>
          <w:sz w:val="22"/>
          <w:szCs w:val="22"/>
        </w:rPr>
      </w:pPr>
      <w:r w:rsidRPr="00485B36">
        <w:rPr>
          <w:rFonts w:ascii="Times New Roman" w:hAnsi="Times New Roman" w:cs="Times New Roman"/>
          <w:sz w:val="22"/>
          <w:szCs w:val="22"/>
        </w:rPr>
        <w:t>Partial employee expenses were included in cost of construction services and sales of construction materials</w:t>
      </w:r>
      <w:r w:rsidRPr="00485B36">
        <w:rPr>
          <w:rFonts w:ascii="Times New Roman" w:hAnsi="Times New Roman" w:cs="Times New Roman"/>
          <w:sz w:val="22"/>
          <w:szCs w:val="22"/>
          <w:cs/>
        </w:rPr>
        <w:t>.</w:t>
      </w:r>
    </w:p>
    <w:p w14:paraId="71ADC8B3" w14:textId="77777777" w:rsidR="00F62FE5" w:rsidRPr="00485B36" w:rsidRDefault="00F62FE5" w:rsidP="00485B36">
      <w:pPr>
        <w:pStyle w:val="BodyText"/>
        <w:ind w:left="540" w:right="36"/>
        <w:jc w:val="both"/>
        <w:rPr>
          <w:rFonts w:ascii="Times New Roman" w:hAnsi="Times New Roman" w:cs="Times New Roman"/>
          <w:sz w:val="22"/>
          <w:szCs w:val="22"/>
        </w:rPr>
      </w:pPr>
    </w:p>
    <w:p w14:paraId="32F9819A" w14:textId="77777777" w:rsidR="00F62FE5" w:rsidRPr="00485B36" w:rsidRDefault="00F62FE5" w:rsidP="00485B36">
      <w:pPr>
        <w:pStyle w:val="BodyText"/>
        <w:ind w:left="540" w:right="36"/>
        <w:jc w:val="both"/>
        <w:rPr>
          <w:rFonts w:ascii="Times New Roman" w:hAnsi="Times New Roman" w:cs="Times New Roman"/>
          <w:i/>
          <w:iCs/>
          <w:sz w:val="22"/>
          <w:szCs w:val="22"/>
        </w:rPr>
      </w:pPr>
      <w:r w:rsidRPr="00485B36">
        <w:rPr>
          <w:rFonts w:ascii="Times New Roman" w:hAnsi="Times New Roman" w:cs="Times New Roman"/>
          <w:i/>
          <w:iCs/>
          <w:sz w:val="22"/>
          <w:szCs w:val="22"/>
        </w:rPr>
        <w:t>The defined contribution plans</w:t>
      </w:r>
    </w:p>
    <w:p w14:paraId="28EDAD1D" w14:textId="77777777" w:rsidR="00F62FE5" w:rsidRPr="00485B36" w:rsidRDefault="00F62FE5" w:rsidP="00485B36">
      <w:pPr>
        <w:pStyle w:val="BodyText"/>
        <w:ind w:left="540" w:right="36"/>
        <w:jc w:val="both"/>
        <w:rPr>
          <w:rFonts w:ascii="Times New Roman" w:hAnsi="Times New Roman" w:cs="Times New Roman"/>
          <w:sz w:val="22"/>
          <w:szCs w:val="22"/>
        </w:rPr>
      </w:pPr>
    </w:p>
    <w:p w14:paraId="411705E8" w14:textId="77777777" w:rsidR="00F62FE5" w:rsidRPr="00485B36" w:rsidRDefault="00F62FE5" w:rsidP="00485B36">
      <w:pPr>
        <w:pStyle w:val="BodyText"/>
        <w:ind w:left="540" w:right="36"/>
        <w:jc w:val="both"/>
        <w:rPr>
          <w:rFonts w:ascii="Times New Roman" w:hAnsi="Times New Roman" w:cs="Times New Roman"/>
          <w:sz w:val="22"/>
          <w:szCs w:val="22"/>
        </w:rPr>
      </w:pPr>
      <w:r w:rsidRPr="00485B36">
        <w:rPr>
          <w:rFonts w:ascii="Times New Roman" w:hAnsi="Times New Roman" w:cs="Times New Roman"/>
          <w:sz w:val="22"/>
          <w:szCs w:val="22"/>
        </w:rPr>
        <w:t>The defined contribution plans comprise provident funds established by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for its employees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Membership to the funds is on a voluntary basis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 xml:space="preserve">Contributions are made monthly by the employees at rates 3 </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15</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of their basic salaries and by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at rate 3</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of the employees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basic salaries</w:t>
      </w:r>
      <w:r w:rsidRPr="00485B36">
        <w:rPr>
          <w:rFonts w:ascii="Times New Roman" w:hAnsi="Times New Roman" w:cs="Times New Roman"/>
          <w:sz w:val="22"/>
          <w:szCs w:val="22"/>
          <w:cs/>
        </w:rPr>
        <w:t xml:space="preserve">.  </w:t>
      </w:r>
      <w:r w:rsidRPr="00485B36">
        <w:rPr>
          <w:rFonts w:ascii="Times New Roman" w:hAnsi="Times New Roman" w:cs="Times New Roman"/>
          <w:sz w:val="22"/>
          <w:szCs w:val="22"/>
        </w:rPr>
        <w:t>The provident funds are registered with the Ministry of Finance as juristic entities and are managed by a licensed Fund Manager</w:t>
      </w:r>
      <w:r w:rsidRPr="00485B36">
        <w:rPr>
          <w:rFonts w:ascii="Times New Roman" w:hAnsi="Times New Roman" w:cs="Times New Roman"/>
          <w:sz w:val="22"/>
          <w:szCs w:val="22"/>
          <w:cs/>
        </w:rPr>
        <w:t>.</w:t>
      </w:r>
    </w:p>
    <w:p w14:paraId="2B4A5CFD"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b/>
          <w:bCs/>
          <w:szCs w:val="22"/>
          <w:lang w:val="en-GB"/>
        </w:rPr>
      </w:pPr>
    </w:p>
    <w:p w14:paraId="5069F3F0" w14:textId="77777777" w:rsidR="00E6302B" w:rsidRPr="00485B36" w:rsidRDefault="00E6302B" w:rsidP="00485B36">
      <w:p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br w:type="page"/>
      </w:r>
    </w:p>
    <w:p w14:paraId="5EDE293B" w14:textId="5DB052EB"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lastRenderedPageBreak/>
        <w:t>Expenses by nature</w:t>
      </w:r>
    </w:p>
    <w:p w14:paraId="0BE095AD"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60" w:firstLine="0"/>
        <w:jc w:val="both"/>
        <w:rPr>
          <w:rFonts w:ascii="Times New Roman" w:hAnsi="Times New Roman" w:cs="Times New Roman"/>
          <w:sz w:val="22"/>
          <w:szCs w:val="22"/>
        </w:rPr>
      </w:pPr>
    </w:p>
    <w:p w14:paraId="41DACE23" w14:textId="77777777" w:rsidR="00F62FE5" w:rsidRPr="00485B36" w:rsidRDefault="00F62FE5" w:rsidP="00485B36">
      <w:pPr>
        <w:pStyle w:val="BodyText"/>
        <w:ind w:left="540" w:right="36"/>
        <w:jc w:val="both"/>
        <w:rPr>
          <w:rFonts w:ascii="Times New Roman" w:hAnsi="Times New Roman" w:cs="Times New Roman"/>
          <w:sz w:val="22"/>
          <w:szCs w:val="22"/>
        </w:rPr>
      </w:pPr>
      <w:r w:rsidRPr="00485B36">
        <w:rPr>
          <w:rFonts w:ascii="Times New Roman" w:hAnsi="Times New Roman" w:cs="Times New Roman"/>
          <w:sz w:val="22"/>
          <w:szCs w:val="22"/>
        </w:rPr>
        <w:t>Certain accounts included in calculating profit from operations for the years ended 31 December have been classified by nature as follows</w:t>
      </w:r>
      <w:r w:rsidRPr="00485B36">
        <w:rPr>
          <w:rFonts w:ascii="Times New Roman" w:hAnsi="Times New Roman" w:cs="Times New Roman"/>
          <w:sz w:val="22"/>
          <w:szCs w:val="22"/>
          <w:cs/>
        </w:rPr>
        <w:t>:</w:t>
      </w:r>
    </w:p>
    <w:p w14:paraId="0222E8B7"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3067"/>
        <w:gridCol w:w="1559"/>
        <w:gridCol w:w="240"/>
        <w:gridCol w:w="34"/>
        <w:gridCol w:w="1569"/>
        <w:gridCol w:w="269"/>
        <w:gridCol w:w="1449"/>
        <w:gridCol w:w="236"/>
        <w:gridCol w:w="1448"/>
      </w:tblGrid>
      <w:tr w:rsidR="00F62FE5" w:rsidRPr="00485B36" w14:paraId="60B29024" w14:textId="77777777" w:rsidTr="00C724E3">
        <w:tc>
          <w:tcPr>
            <w:tcW w:w="3067" w:type="dxa"/>
          </w:tcPr>
          <w:p w14:paraId="10465959" w14:textId="77777777" w:rsidR="00F62FE5" w:rsidRPr="00485B36" w:rsidRDefault="00F62FE5" w:rsidP="00485B36">
            <w:pPr>
              <w:spacing w:after="0" w:line="240" w:lineRule="atLeast"/>
              <w:ind w:left="605" w:right="-108"/>
              <w:jc w:val="thaiDistribute"/>
              <w:rPr>
                <w:rFonts w:ascii="Times New Roman" w:hAnsi="Times New Roman" w:cs="Times New Roman"/>
                <w:b/>
                <w:szCs w:val="22"/>
                <w:lang w:val="en-GB"/>
              </w:rPr>
            </w:pPr>
          </w:p>
        </w:tc>
        <w:tc>
          <w:tcPr>
            <w:tcW w:w="3402" w:type="dxa"/>
            <w:gridSpan w:val="4"/>
          </w:tcPr>
          <w:p w14:paraId="75DE6CE5" w14:textId="77777777" w:rsidR="00F62FE5" w:rsidRPr="00485B36" w:rsidRDefault="00F62FE5" w:rsidP="00485B36">
            <w:pPr>
              <w:spacing w:after="0" w:line="240" w:lineRule="atLeast"/>
              <w:ind w:left="84" w:right="43"/>
              <w:jc w:val="center"/>
              <w:rPr>
                <w:rFonts w:ascii="Times New Roman" w:hAnsi="Times New Roman" w:cs="Times New Roman"/>
                <w:bCs/>
                <w:szCs w:val="22"/>
                <w:lang w:val="en-GB"/>
              </w:rPr>
            </w:pPr>
            <w:r w:rsidRPr="00485B36">
              <w:rPr>
                <w:rFonts w:ascii="Times New Roman" w:hAnsi="Times New Roman" w:cs="Times New Roman"/>
                <w:b/>
                <w:bCs/>
                <w:szCs w:val="22"/>
              </w:rPr>
              <w:t>Consolidated</w:t>
            </w:r>
            <w:r w:rsidRPr="00485B36">
              <w:rPr>
                <w:rFonts w:ascii="Times New Roman" w:hAnsi="Times New Roman" w:cs="Times New Roman"/>
                <w:b/>
                <w:bCs/>
                <w:szCs w:val="22"/>
              </w:rPr>
              <w:br/>
              <w:t>financial statements</w:t>
            </w:r>
          </w:p>
        </w:tc>
        <w:tc>
          <w:tcPr>
            <w:tcW w:w="269" w:type="dxa"/>
          </w:tcPr>
          <w:p w14:paraId="71047B8F" w14:textId="77777777" w:rsidR="00F62FE5" w:rsidRPr="00485B36" w:rsidRDefault="00F62FE5" w:rsidP="00485B36">
            <w:pPr>
              <w:spacing w:after="0" w:line="240" w:lineRule="atLeast"/>
              <w:ind w:left="605" w:right="43"/>
              <w:jc w:val="center"/>
              <w:rPr>
                <w:rFonts w:ascii="Times New Roman" w:hAnsi="Times New Roman" w:cs="Times New Roman"/>
                <w:bCs/>
                <w:szCs w:val="22"/>
                <w:lang w:val="en-GB"/>
              </w:rPr>
            </w:pPr>
          </w:p>
        </w:tc>
        <w:tc>
          <w:tcPr>
            <w:tcW w:w="3133" w:type="dxa"/>
            <w:gridSpan w:val="3"/>
          </w:tcPr>
          <w:p w14:paraId="54050C38" w14:textId="77777777" w:rsidR="00F62FE5" w:rsidRPr="00485B36" w:rsidRDefault="00F62FE5" w:rsidP="00485B36">
            <w:pPr>
              <w:spacing w:after="0" w:line="240" w:lineRule="atLeast"/>
              <w:ind w:left="88" w:right="43"/>
              <w:jc w:val="center"/>
              <w:rPr>
                <w:rFonts w:ascii="Times New Roman" w:hAnsi="Times New Roman" w:cs="Times New Roman"/>
                <w:bCs/>
                <w:szCs w:val="22"/>
                <w:lang w:val="en-GB"/>
              </w:rPr>
            </w:pPr>
            <w:r w:rsidRPr="00485B36">
              <w:rPr>
                <w:rFonts w:ascii="Times New Roman" w:hAnsi="Times New Roman" w:cs="Times New Roman"/>
                <w:b/>
                <w:bCs/>
                <w:szCs w:val="22"/>
              </w:rPr>
              <w:t>Separate</w:t>
            </w:r>
            <w:r w:rsidRPr="00485B36">
              <w:rPr>
                <w:rFonts w:ascii="Times New Roman" w:hAnsi="Times New Roman" w:cs="Times New Roman"/>
                <w:b/>
                <w:bCs/>
                <w:szCs w:val="22"/>
              </w:rPr>
              <w:br/>
              <w:t>financial statements</w:t>
            </w:r>
          </w:p>
        </w:tc>
      </w:tr>
      <w:tr w:rsidR="00DF2054" w:rsidRPr="00485B36" w14:paraId="66177DEB" w14:textId="77777777" w:rsidTr="00521342">
        <w:tc>
          <w:tcPr>
            <w:tcW w:w="3067" w:type="dxa"/>
          </w:tcPr>
          <w:p w14:paraId="3D50A014" w14:textId="77777777" w:rsidR="00DF2054" w:rsidRPr="00485B36" w:rsidRDefault="00DF2054" w:rsidP="00485B36">
            <w:pPr>
              <w:spacing w:after="0" w:line="240" w:lineRule="atLeast"/>
              <w:ind w:left="605" w:right="-108"/>
              <w:jc w:val="thaiDistribute"/>
              <w:rPr>
                <w:rFonts w:ascii="Times New Roman" w:hAnsi="Times New Roman" w:cs="Times New Roman"/>
                <w:b/>
                <w:szCs w:val="22"/>
                <w:lang w:val="en-GB"/>
              </w:rPr>
            </w:pPr>
          </w:p>
        </w:tc>
        <w:tc>
          <w:tcPr>
            <w:tcW w:w="1559" w:type="dxa"/>
          </w:tcPr>
          <w:p w14:paraId="5919E16D" w14:textId="36F2C7F3" w:rsidR="00DF2054" w:rsidRPr="00485B36" w:rsidRDefault="00DF2054" w:rsidP="00485B36">
            <w:pPr>
              <w:spacing w:after="0" w:line="240" w:lineRule="atLeast"/>
              <w:ind w:left="7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2025</w:t>
            </w:r>
          </w:p>
        </w:tc>
        <w:tc>
          <w:tcPr>
            <w:tcW w:w="274" w:type="dxa"/>
            <w:gridSpan w:val="2"/>
          </w:tcPr>
          <w:p w14:paraId="50E9FB59" w14:textId="77777777" w:rsidR="00DF2054" w:rsidRPr="00485B36" w:rsidRDefault="00DF2054" w:rsidP="00485B36">
            <w:pPr>
              <w:spacing w:after="0" w:line="240" w:lineRule="atLeast"/>
              <w:ind w:left="72" w:right="-25"/>
              <w:jc w:val="center"/>
              <w:rPr>
                <w:rFonts w:ascii="Times New Roman" w:eastAsia="Cordia New" w:hAnsi="Times New Roman" w:cs="Times New Roman"/>
                <w:szCs w:val="22"/>
              </w:rPr>
            </w:pPr>
          </w:p>
        </w:tc>
        <w:tc>
          <w:tcPr>
            <w:tcW w:w="1569" w:type="dxa"/>
          </w:tcPr>
          <w:p w14:paraId="3B5C5CA0" w14:textId="26BDA1E4" w:rsidR="00DF2054" w:rsidRPr="00485B36" w:rsidRDefault="00DF2054" w:rsidP="00485B36">
            <w:pPr>
              <w:spacing w:after="0" w:line="240" w:lineRule="atLeast"/>
              <w:ind w:left="-196"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2024</w:t>
            </w:r>
          </w:p>
        </w:tc>
        <w:tc>
          <w:tcPr>
            <w:tcW w:w="269" w:type="dxa"/>
          </w:tcPr>
          <w:p w14:paraId="615A310D" w14:textId="77777777" w:rsidR="00DF2054" w:rsidRPr="00485B36" w:rsidRDefault="00DF2054" w:rsidP="00485B36">
            <w:pPr>
              <w:spacing w:after="0" w:line="240" w:lineRule="atLeast"/>
              <w:ind w:left="605" w:right="43"/>
              <w:jc w:val="center"/>
              <w:rPr>
                <w:rFonts w:ascii="Times New Roman" w:hAnsi="Times New Roman" w:cs="Times New Roman"/>
                <w:bCs/>
                <w:szCs w:val="22"/>
                <w:lang w:val="en-GB"/>
              </w:rPr>
            </w:pPr>
          </w:p>
        </w:tc>
        <w:tc>
          <w:tcPr>
            <w:tcW w:w="1449" w:type="dxa"/>
          </w:tcPr>
          <w:p w14:paraId="5C18B223" w14:textId="7D3A89D2" w:rsidR="00DF2054" w:rsidRPr="00485B36" w:rsidRDefault="00DF2054" w:rsidP="00485B36">
            <w:pPr>
              <w:spacing w:after="0" w:line="240" w:lineRule="atLeast"/>
              <w:ind w:left="7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2025</w:t>
            </w:r>
          </w:p>
        </w:tc>
        <w:tc>
          <w:tcPr>
            <w:tcW w:w="236" w:type="dxa"/>
          </w:tcPr>
          <w:p w14:paraId="3A76D091" w14:textId="77777777" w:rsidR="00DF2054" w:rsidRPr="00485B36" w:rsidRDefault="00DF2054" w:rsidP="00485B36">
            <w:pPr>
              <w:spacing w:after="0" w:line="240" w:lineRule="atLeast"/>
              <w:ind w:left="72" w:right="-25"/>
              <w:jc w:val="center"/>
              <w:rPr>
                <w:rFonts w:ascii="Times New Roman" w:eastAsia="Cordia New" w:hAnsi="Times New Roman" w:cs="Times New Roman"/>
                <w:szCs w:val="22"/>
              </w:rPr>
            </w:pPr>
          </w:p>
        </w:tc>
        <w:tc>
          <w:tcPr>
            <w:tcW w:w="1448" w:type="dxa"/>
          </w:tcPr>
          <w:p w14:paraId="7B2C1B12" w14:textId="51F8E190" w:rsidR="00DF2054" w:rsidRPr="00485B36" w:rsidRDefault="00DF2054" w:rsidP="00485B36">
            <w:pPr>
              <w:spacing w:after="0" w:line="240" w:lineRule="atLeast"/>
              <w:ind w:left="-196"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2024</w:t>
            </w:r>
          </w:p>
        </w:tc>
      </w:tr>
      <w:tr w:rsidR="00DF2054" w:rsidRPr="00485B36" w14:paraId="616539F8" w14:textId="77777777" w:rsidTr="00C724E3">
        <w:tc>
          <w:tcPr>
            <w:tcW w:w="3067" w:type="dxa"/>
          </w:tcPr>
          <w:p w14:paraId="2E468E4B" w14:textId="77777777" w:rsidR="00DF2054" w:rsidRPr="00485B36" w:rsidRDefault="00DF2054" w:rsidP="00485B36">
            <w:pPr>
              <w:spacing w:after="0" w:line="240" w:lineRule="atLeast"/>
              <w:ind w:left="605" w:right="-108"/>
              <w:jc w:val="thaiDistribute"/>
              <w:rPr>
                <w:rFonts w:ascii="Times New Roman" w:hAnsi="Times New Roman" w:cs="Times New Roman"/>
                <w:b/>
                <w:szCs w:val="22"/>
                <w:lang w:val="en-GB"/>
              </w:rPr>
            </w:pPr>
          </w:p>
        </w:tc>
        <w:tc>
          <w:tcPr>
            <w:tcW w:w="6804" w:type="dxa"/>
            <w:gridSpan w:val="8"/>
          </w:tcPr>
          <w:p w14:paraId="63CD98A1" w14:textId="77777777" w:rsidR="00DF2054" w:rsidRPr="00485B36" w:rsidRDefault="00DF2054" w:rsidP="00485B36">
            <w:pPr>
              <w:spacing w:after="0" w:line="240" w:lineRule="atLeast"/>
              <w:ind w:left="605" w:right="-108"/>
              <w:jc w:val="center"/>
              <w:rPr>
                <w:rFonts w:ascii="Times New Roman" w:hAnsi="Times New Roman" w:cs="Times New Roman"/>
                <w:b/>
                <w:szCs w:val="22"/>
                <w:lang w:val="en-GB"/>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bCs/>
                <w:i/>
                <w:iCs/>
                <w:szCs w:val="22"/>
                <w:cs/>
                <w:lang w:val="en-GB"/>
              </w:rPr>
              <w:t>)</w:t>
            </w:r>
          </w:p>
        </w:tc>
      </w:tr>
      <w:tr w:rsidR="00DF2054" w:rsidRPr="00485B36" w14:paraId="3899402F" w14:textId="77777777" w:rsidTr="00C724E3">
        <w:tc>
          <w:tcPr>
            <w:tcW w:w="3067" w:type="dxa"/>
          </w:tcPr>
          <w:p w14:paraId="036DC500" w14:textId="77777777" w:rsidR="00DF2054" w:rsidRPr="00485B36" w:rsidRDefault="00DF2054" w:rsidP="00485B36">
            <w:pPr>
              <w:spacing w:after="0" w:line="240" w:lineRule="atLeast"/>
              <w:ind w:left="522" w:right="43"/>
              <w:jc w:val="thaiDistribute"/>
              <w:rPr>
                <w:rFonts w:ascii="Times New Roman" w:hAnsi="Times New Roman" w:cs="Times New Roman"/>
                <w:szCs w:val="22"/>
                <w:lang w:val="en-GB"/>
              </w:rPr>
            </w:pPr>
            <w:r w:rsidRPr="00485B36">
              <w:rPr>
                <w:rFonts w:ascii="Times New Roman" w:hAnsi="Times New Roman" w:cs="Times New Roman"/>
                <w:szCs w:val="22"/>
                <w:lang w:val="en-GB"/>
              </w:rPr>
              <w:t xml:space="preserve">Construction materials </w:t>
            </w:r>
          </w:p>
        </w:tc>
        <w:tc>
          <w:tcPr>
            <w:tcW w:w="1559" w:type="dxa"/>
          </w:tcPr>
          <w:p w14:paraId="252B45AD" w14:textId="77777777" w:rsidR="00DF2054" w:rsidRPr="00485B36" w:rsidRDefault="00DF2054" w:rsidP="00485B36">
            <w:pPr>
              <w:tabs>
                <w:tab w:val="decimal" w:pos="1310"/>
              </w:tabs>
              <w:spacing w:after="0" w:line="240" w:lineRule="atLeast"/>
              <w:ind w:left="-96" w:right="-59"/>
              <w:jc w:val="thaiDistribute"/>
              <w:rPr>
                <w:rFonts w:ascii="Times New Roman" w:hAnsi="Times New Roman" w:cs="Times New Roman"/>
                <w:szCs w:val="22"/>
                <w:lang w:val="en-GB"/>
              </w:rPr>
            </w:pPr>
          </w:p>
        </w:tc>
        <w:tc>
          <w:tcPr>
            <w:tcW w:w="240" w:type="dxa"/>
          </w:tcPr>
          <w:p w14:paraId="081CCBED" w14:textId="77777777" w:rsidR="00DF2054" w:rsidRPr="00485B36" w:rsidRDefault="00DF2054" w:rsidP="00485B36">
            <w:pPr>
              <w:spacing w:after="0" w:line="240" w:lineRule="atLeast"/>
              <w:ind w:left="-96" w:right="-59"/>
              <w:jc w:val="thaiDistribute"/>
              <w:rPr>
                <w:rFonts w:ascii="Times New Roman" w:hAnsi="Times New Roman" w:cs="Times New Roman"/>
                <w:szCs w:val="22"/>
                <w:lang w:val="en-GB"/>
              </w:rPr>
            </w:pPr>
          </w:p>
        </w:tc>
        <w:tc>
          <w:tcPr>
            <w:tcW w:w="1603" w:type="dxa"/>
            <w:gridSpan w:val="2"/>
          </w:tcPr>
          <w:p w14:paraId="53C800EA" w14:textId="77777777" w:rsidR="00DF2054" w:rsidRPr="00485B36" w:rsidRDefault="00DF2054" w:rsidP="00485B36">
            <w:pPr>
              <w:tabs>
                <w:tab w:val="decimal" w:pos="1057"/>
              </w:tabs>
              <w:spacing w:after="0" w:line="240" w:lineRule="atLeast"/>
              <w:ind w:right="-149"/>
              <w:jc w:val="thaiDistribute"/>
              <w:rPr>
                <w:rFonts w:ascii="Times New Roman" w:hAnsi="Times New Roman" w:cs="Times New Roman"/>
                <w:szCs w:val="22"/>
                <w:lang w:val="en-GB"/>
              </w:rPr>
            </w:pPr>
          </w:p>
        </w:tc>
        <w:tc>
          <w:tcPr>
            <w:tcW w:w="269" w:type="dxa"/>
          </w:tcPr>
          <w:p w14:paraId="3AD7E53A" w14:textId="77777777" w:rsidR="00DF2054" w:rsidRPr="00485B36" w:rsidRDefault="00DF2054" w:rsidP="00485B36">
            <w:pPr>
              <w:spacing w:after="0" w:line="240" w:lineRule="atLeast"/>
              <w:ind w:left="-96" w:right="-59"/>
              <w:jc w:val="thaiDistribute"/>
              <w:rPr>
                <w:rFonts w:ascii="Times New Roman" w:hAnsi="Times New Roman" w:cs="Times New Roman"/>
                <w:szCs w:val="22"/>
                <w:lang w:val="en-GB"/>
              </w:rPr>
            </w:pPr>
          </w:p>
        </w:tc>
        <w:tc>
          <w:tcPr>
            <w:tcW w:w="1449" w:type="dxa"/>
          </w:tcPr>
          <w:p w14:paraId="0781C235" w14:textId="77777777" w:rsidR="00DF2054" w:rsidRPr="00485B36" w:rsidRDefault="00DF2054" w:rsidP="00485B36">
            <w:pPr>
              <w:tabs>
                <w:tab w:val="decimal" w:pos="1310"/>
              </w:tabs>
              <w:spacing w:after="0" w:line="240" w:lineRule="atLeast"/>
              <w:ind w:left="-96" w:right="-59"/>
              <w:jc w:val="thaiDistribute"/>
              <w:rPr>
                <w:rFonts w:ascii="Times New Roman" w:hAnsi="Times New Roman" w:cs="Times New Roman"/>
                <w:szCs w:val="22"/>
                <w:lang w:val="en-GB"/>
              </w:rPr>
            </w:pPr>
          </w:p>
        </w:tc>
        <w:tc>
          <w:tcPr>
            <w:tcW w:w="236" w:type="dxa"/>
          </w:tcPr>
          <w:p w14:paraId="18042075" w14:textId="77777777" w:rsidR="00DF2054" w:rsidRPr="00485B36" w:rsidRDefault="00DF2054" w:rsidP="00485B36">
            <w:pPr>
              <w:spacing w:after="0" w:line="240" w:lineRule="atLeast"/>
              <w:ind w:left="-96" w:right="-59"/>
              <w:jc w:val="thaiDistribute"/>
              <w:rPr>
                <w:rFonts w:ascii="Times New Roman" w:hAnsi="Times New Roman" w:cs="Times New Roman"/>
                <w:b/>
                <w:szCs w:val="22"/>
                <w:lang w:val="en-GB"/>
              </w:rPr>
            </w:pPr>
          </w:p>
        </w:tc>
        <w:tc>
          <w:tcPr>
            <w:tcW w:w="1448" w:type="dxa"/>
          </w:tcPr>
          <w:p w14:paraId="715DDAA1" w14:textId="77777777" w:rsidR="00DF2054" w:rsidRPr="00485B36" w:rsidRDefault="00DF2054" w:rsidP="00485B36">
            <w:pPr>
              <w:tabs>
                <w:tab w:val="decimal" w:pos="984"/>
              </w:tabs>
              <w:spacing w:after="0" w:line="240" w:lineRule="atLeast"/>
              <w:ind w:left="-96" w:right="-59"/>
              <w:jc w:val="thaiDistribute"/>
              <w:rPr>
                <w:rFonts w:ascii="Times New Roman" w:hAnsi="Times New Roman" w:cs="Times New Roman"/>
                <w:szCs w:val="22"/>
                <w:lang w:val="en-GB"/>
              </w:rPr>
            </w:pPr>
          </w:p>
        </w:tc>
      </w:tr>
      <w:tr w:rsidR="00552850" w:rsidRPr="00485B36" w14:paraId="3C5D83AD" w14:textId="77777777" w:rsidTr="00C724E3">
        <w:tc>
          <w:tcPr>
            <w:tcW w:w="3067" w:type="dxa"/>
          </w:tcPr>
          <w:p w14:paraId="6A4021EA" w14:textId="77777777" w:rsidR="00552850" w:rsidRPr="00485B36" w:rsidRDefault="00552850" w:rsidP="00485B36">
            <w:pPr>
              <w:spacing w:after="0" w:line="240" w:lineRule="atLeast"/>
              <w:ind w:left="522" w:right="43"/>
              <w:jc w:val="thaiDistribute"/>
              <w:rPr>
                <w:rFonts w:ascii="Times New Roman" w:hAnsi="Times New Roman" w:cs="Times New Roman"/>
                <w:szCs w:val="22"/>
                <w:lang w:val="en-GB"/>
              </w:rPr>
            </w:pPr>
            <w:r w:rsidRPr="00485B36">
              <w:rPr>
                <w:rFonts w:ascii="Times New Roman" w:hAnsi="Times New Roman" w:cs="Times New Roman"/>
                <w:szCs w:val="22"/>
                <w:lang w:val="en-GB"/>
              </w:rPr>
              <w:t xml:space="preserve">  and supplies used</w:t>
            </w:r>
          </w:p>
        </w:tc>
        <w:tc>
          <w:tcPr>
            <w:tcW w:w="1559" w:type="dxa"/>
          </w:tcPr>
          <w:p w14:paraId="3961FBDA" w14:textId="2A124D8C"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481,916,447</w:t>
            </w:r>
          </w:p>
        </w:tc>
        <w:tc>
          <w:tcPr>
            <w:tcW w:w="240" w:type="dxa"/>
          </w:tcPr>
          <w:p w14:paraId="7F07BEF8"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67363C0F" w14:textId="323F1357"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593,693,579</w:t>
            </w:r>
          </w:p>
        </w:tc>
        <w:tc>
          <w:tcPr>
            <w:tcW w:w="269" w:type="dxa"/>
          </w:tcPr>
          <w:p w14:paraId="26AAF0FB"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06EB8562" w14:textId="39920E97" w:rsidR="00552850" w:rsidRPr="00485B36" w:rsidRDefault="00552850" w:rsidP="00485B36">
            <w:pPr>
              <w:tabs>
                <w:tab w:val="decimal" w:pos="1233"/>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481,916,447</w:t>
            </w:r>
          </w:p>
        </w:tc>
        <w:tc>
          <w:tcPr>
            <w:tcW w:w="236" w:type="dxa"/>
          </w:tcPr>
          <w:p w14:paraId="1468BCEC"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14:paraId="112465AE" w14:textId="554B7E6A"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593,693,579</w:t>
            </w:r>
          </w:p>
        </w:tc>
      </w:tr>
      <w:tr w:rsidR="00552850" w:rsidRPr="00485B36" w14:paraId="32AF3940" w14:textId="77777777" w:rsidTr="00C724E3">
        <w:tc>
          <w:tcPr>
            <w:tcW w:w="3067" w:type="dxa"/>
          </w:tcPr>
          <w:p w14:paraId="6A9157EA" w14:textId="77777777" w:rsidR="00552850" w:rsidRPr="00485B36" w:rsidRDefault="00552850" w:rsidP="00485B36">
            <w:pPr>
              <w:spacing w:after="0" w:line="240" w:lineRule="atLeast"/>
              <w:ind w:left="522" w:right="43"/>
              <w:jc w:val="thaiDistribute"/>
              <w:rPr>
                <w:rFonts w:ascii="Times New Roman" w:hAnsi="Times New Roman" w:cs="Times New Roman"/>
                <w:szCs w:val="22"/>
                <w:lang w:val="en-GB"/>
              </w:rPr>
            </w:pPr>
            <w:r w:rsidRPr="00485B36">
              <w:rPr>
                <w:rFonts w:ascii="Times New Roman" w:hAnsi="Times New Roman" w:cs="Times New Roman"/>
                <w:szCs w:val="22"/>
                <w:lang w:val="en-GB"/>
              </w:rPr>
              <w:t>Subcontractors costs</w:t>
            </w:r>
          </w:p>
        </w:tc>
        <w:tc>
          <w:tcPr>
            <w:tcW w:w="1559" w:type="dxa"/>
          </w:tcPr>
          <w:p w14:paraId="64E6A491" w14:textId="1B35BB7E" w:rsidR="00552850" w:rsidRPr="00485B36" w:rsidRDefault="00552850" w:rsidP="00485B36">
            <w:pPr>
              <w:tabs>
                <w:tab w:val="decimal" w:pos="1310"/>
              </w:tabs>
              <w:spacing w:after="0" w:line="240" w:lineRule="atLeast"/>
              <w:ind w:right="-59"/>
              <w:jc w:val="thaiDistribute"/>
              <w:rPr>
                <w:rFonts w:ascii="Times New Roman" w:hAnsi="Times New Roman" w:cs="Times New Roman"/>
                <w:szCs w:val="22"/>
                <w:lang w:val="en-GB"/>
              </w:rPr>
            </w:pPr>
            <w:r w:rsidRPr="00485B36">
              <w:rPr>
                <w:rFonts w:ascii="Times New Roman" w:hAnsi="Times New Roman" w:cs="Times New Roman"/>
                <w:szCs w:val="22"/>
                <w:lang w:val="en-GB"/>
              </w:rPr>
              <w:t>142,186,340</w:t>
            </w:r>
          </w:p>
        </w:tc>
        <w:tc>
          <w:tcPr>
            <w:tcW w:w="240" w:type="dxa"/>
          </w:tcPr>
          <w:p w14:paraId="7F44327A"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7651706C" w14:textId="78C21741" w:rsidR="00552850" w:rsidRPr="00485B36" w:rsidRDefault="00552850" w:rsidP="00485B36">
            <w:pPr>
              <w:tabs>
                <w:tab w:val="decimal" w:pos="1310"/>
              </w:tabs>
              <w:spacing w:after="0" w:line="240" w:lineRule="atLeast"/>
              <w:ind w:right="-59"/>
              <w:jc w:val="thaiDistribute"/>
              <w:rPr>
                <w:rFonts w:ascii="Times New Roman" w:hAnsi="Times New Roman" w:cs="Times New Roman"/>
                <w:szCs w:val="22"/>
                <w:lang w:val="en-GB"/>
              </w:rPr>
            </w:pPr>
            <w:r w:rsidRPr="00485B36">
              <w:rPr>
                <w:rFonts w:ascii="Times New Roman" w:hAnsi="Times New Roman" w:cs="Times New Roman"/>
                <w:szCs w:val="22"/>
                <w:lang w:val="en-GB"/>
              </w:rPr>
              <w:t>68,344,795</w:t>
            </w:r>
          </w:p>
        </w:tc>
        <w:tc>
          <w:tcPr>
            <w:tcW w:w="269" w:type="dxa"/>
          </w:tcPr>
          <w:p w14:paraId="2D52D40D"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5D9DB117" w14:textId="4DEE10AF" w:rsidR="00552850" w:rsidRPr="00485B36" w:rsidRDefault="00552850" w:rsidP="00485B36">
            <w:pPr>
              <w:tabs>
                <w:tab w:val="decimal" w:pos="1233"/>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142,186,340</w:t>
            </w:r>
          </w:p>
        </w:tc>
        <w:tc>
          <w:tcPr>
            <w:tcW w:w="236" w:type="dxa"/>
          </w:tcPr>
          <w:p w14:paraId="059FAC4E"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14:paraId="59A1E3DB" w14:textId="728CD629"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68,344,795</w:t>
            </w:r>
          </w:p>
        </w:tc>
      </w:tr>
      <w:tr w:rsidR="00552850" w:rsidRPr="00485B36" w14:paraId="567BFA47" w14:textId="77777777" w:rsidTr="00C724E3">
        <w:tc>
          <w:tcPr>
            <w:tcW w:w="3067" w:type="dxa"/>
          </w:tcPr>
          <w:p w14:paraId="07342D49" w14:textId="77777777" w:rsidR="00552850" w:rsidRPr="00485B36" w:rsidRDefault="00552850" w:rsidP="00485B36">
            <w:pPr>
              <w:spacing w:after="0" w:line="240" w:lineRule="atLeast"/>
              <w:ind w:left="522" w:right="43"/>
              <w:jc w:val="thaiDistribute"/>
              <w:rPr>
                <w:rFonts w:ascii="Times New Roman" w:hAnsi="Times New Roman" w:cs="Times New Roman"/>
                <w:szCs w:val="22"/>
                <w:lang w:val="en-GB"/>
              </w:rPr>
            </w:pPr>
            <w:r w:rsidRPr="00485B36">
              <w:rPr>
                <w:rFonts w:ascii="Times New Roman" w:hAnsi="Times New Roman" w:cs="Times New Roman"/>
                <w:szCs w:val="22"/>
                <w:lang w:val="en-GB"/>
              </w:rPr>
              <w:t>Personnel expenses</w:t>
            </w:r>
          </w:p>
        </w:tc>
        <w:tc>
          <w:tcPr>
            <w:tcW w:w="1559" w:type="dxa"/>
          </w:tcPr>
          <w:p w14:paraId="77BA059C" w14:textId="1B55F921"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242,212,128</w:t>
            </w:r>
          </w:p>
        </w:tc>
        <w:tc>
          <w:tcPr>
            <w:tcW w:w="240" w:type="dxa"/>
          </w:tcPr>
          <w:p w14:paraId="36762570"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6D870596" w14:textId="130D6771"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244,240,095</w:t>
            </w:r>
          </w:p>
        </w:tc>
        <w:tc>
          <w:tcPr>
            <w:tcW w:w="269" w:type="dxa"/>
          </w:tcPr>
          <w:p w14:paraId="6FEE4BC4"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23DD9D35" w14:textId="37FF7F05" w:rsidR="00552850" w:rsidRPr="00485B36" w:rsidRDefault="00552850" w:rsidP="00485B36">
            <w:pPr>
              <w:tabs>
                <w:tab w:val="decimal" w:pos="1233"/>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241,490,330</w:t>
            </w:r>
          </w:p>
        </w:tc>
        <w:tc>
          <w:tcPr>
            <w:tcW w:w="236" w:type="dxa"/>
          </w:tcPr>
          <w:p w14:paraId="07E4CF9A"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14:paraId="6FFCF626" w14:textId="5A9F8413"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243,379,740</w:t>
            </w:r>
          </w:p>
        </w:tc>
      </w:tr>
      <w:tr w:rsidR="00552850" w:rsidRPr="00485B36" w14:paraId="18F71C1A" w14:textId="77777777" w:rsidTr="00C724E3">
        <w:tc>
          <w:tcPr>
            <w:tcW w:w="3067" w:type="dxa"/>
          </w:tcPr>
          <w:p w14:paraId="6D3D53FA" w14:textId="77777777" w:rsidR="00552850" w:rsidRPr="00485B36" w:rsidRDefault="00552850" w:rsidP="00485B36">
            <w:pPr>
              <w:spacing w:after="0" w:line="240" w:lineRule="atLeast"/>
              <w:ind w:left="522" w:right="43"/>
              <w:jc w:val="thaiDistribute"/>
              <w:rPr>
                <w:rFonts w:ascii="Times New Roman" w:hAnsi="Times New Roman" w:cs="Times New Roman"/>
                <w:szCs w:val="22"/>
                <w:lang w:val="en-GB"/>
              </w:rPr>
            </w:pPr>
            <w:r w:rsidRPr="00485B36">
              <w:rPr>
                <w:rFonts w:ascii="Times New Roman" w:hAnsi="Times New Roman" w:cs="Times New Roman"/>
                <w:szCs w:val="22"/>
                <w:lang w:val="en-GB"/>
              </w:rPr>
              <w:t>Depreciation and</w:t>
            </w:r>
          </w:p>
        </w:tc>
        <w:tc>
          <w:tcPr>
            <w:tcW w:w="1559" w:type="dxa"/>
          </w:tcPr>
          <w:p w14:paraId="64CB8405" w14:textId="77777777"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p>
        </w:tc>
        <w:tc>
          <w:tcPr>
            <w:tcW w:w="240" w:type="dxa"/>
          </w:tcPr>
          <w:p w14:paraId="6E94AABA"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58668586" w14:textId="77777777"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p>
        </w:tc>
        <w:tc>
          <w:tcPr>
            <w:tcW w:w="269" w:type="dxa"/>
          </w:tcPr>
          <w:p w14:paraId="701D4B81"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2EE68E4C" w14:textId="77777777" w:rsidR="00552850" w:rsidRPr="00485B36" w:rsidRDefault="00552850" w:rsidP="00485B36">
            <w:pPr>
              <w:tabs>
                <w:tab w:val="decimal" w:pos="1233"/>
              </w:tabs>
              <w:spacing w:after="0" w:line="240" w:lineRule="atLeast"/>
              <w:ind w:left="-96" w:right="-59"/>
              <w:jc w:val="thaiDistribute"/>
              <w:rPr>
                <w:rFonts w:ascii="Times New Roman" w:hAnsi="Times New Roman" w:cs="Times New Roman"/>
                <w:szCs w:val="22"/>
                <w:lang w:val="en-GB"/>
              </w:rPr>
            </w:pPr>
          </w:p>
        </w:tc>
        <w:tc>
          <w:tcPr>
            <w:tcW w:w="236" w:type="dxa"/>
          </w:tcPr>
          <w:p w14:paraId="5DEDCBF4"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14:paraId="06B64163" w14:textId="77777777"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p>
        </w:tc>
      </w:tr>
      <w:tr w:rsidR="00552850" w:rsidRPr="00485B36" w14:paraId="6DBDF83E" w14:textId="77777777" w:rsidTr="00C724E3">
        <w:tc>
          <w:tcPr>
            <w:tcW w:w="3067" w:type="dxa"/>
          </w:tcPr>
          <w:p w14:paraId="5AFDE091" w14:textId="77777777" w:rsidR="00552850" w:rsidRPr="00485B36" w:rsidRDefault="00552850" w:rsidP="00485B36">
            <w:pPr>
              <w:spacing w:after="0" w:line="240" w:lineRule="atLeast"/>
              <w:ind w:left="522" w:right="43"/>
              <w:jc w:val="thaiDistribute"/>
              <w:rPr>
                <w:rFonts w:ascii="Times New Roman" w:hAnsi="Times New Roman" w:cs="Times New Roman"/>
                <w:szCs w:val="22"/>
                <w:lang w:val="en-GB"/>
              </w:rPr>
            </w:pPr>
            <w:r w:rsidRPr="00485B36">
              <w:rPr>
                <w:rFonts w:ascii="Times New Roman" w:hAnsi="Times New Roman" w:cs="Times New Roman"/>
                <w:szCs w:val="22"/>
                <w:lang w:val="en-GB"/>
              </w:rPr>
              <w:t xml:space="preserve">  amortisation</w:t>
            </w:r>
          </w:p>
        </w:tc>
        <w:tc>
          <w:tcPr>
            <w:tcW w:w="1559" w:type="dxa"/>
          </w:tcPr>
          <w:p w14:paraId="589D13AF" w14:textId="6EC7EDC3"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156,883,137</w:t>
            </w:r>
          </w:p>
        </w:tc>
        <w:tc>
          <w:tcPr>
            <w:tcW w:w="240" w:type="dxa"/>
          </w:tcPr>
          <w:p w14:paraId="1D0907D4"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7E7E0F07" w14:textId="10D4CAF3"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133,221,309</w:t>
            </w:r>
          </w:p>
        </w:tc>
        <w:tc>
          <w:tcPr>
            <w:tcW w:w="269" w:type="dxa"/>
          </w:tcPr>
          <w:p w14:paraId="45137687"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16B703F8" w14:textId="27231839" w:rsidR="00552850" w:rsidRPr="00485B36" w:rsidRDefault="00552850" w:rsidP="00485B36">
            <w:pPr>
              <w:tabs>
                <w:tab w:val="decimal" w:pos="1233"/>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153,740,250</w:t>
            </w:r>
          </w:p>
        </w:tc>
        <w:tc>
          <w:tcPr>
            <w:tcW w:w="236" w:type="dxa"/>
          </w:tcPr>
          <w:p w14:paraId="061FFC4A"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14:paraId="141E6965" w14:textId="2EEF96AF"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126,595,764</w:t>
            </w:r>
          </w:p>
        </w:tc>
      </w:tr>
      <w:tr w:rsidR="00552850" w:rsidRPr="00485B36" w14:paraId="2A50DE6D" w14:textId="77777777" w:rsidTr="00C724E3">
        <w:tc>
          <w:tcPr>
            <w:tcW w:w="3067" w:type="dxa"/>
          </w:tcPr>
          <w:p w14:paraId="2BE95757" w14:textId="77777777" w:rsidR="00552850" w:rsidRPr="00485B36" w:rsidRDefault="00552850" w:rsidP="00485B36">
            <w:pPr>
              <w:spacing w:after="0" w:line="240" w:lineRule="atLeast"/>
              <w:ind w:left="522" w:right="43"/>
              <w:jc w:val="thaiDistribute"/>
              <w:rPr>
                <w:rFonts w:ascii="Times New Roman" w:hAnsi="Times New Roman" w:cs="Times New Roman"/>
                <w:szCs w:val="22"/>
                <w:lang w:val="en-GB"/>
              </w:rPr>
            </w:pPr>
            <w:r w:rsidRPr="00485B36">
              <w:rPr>
                <w:rFonts w:ascii="Times New Roman" w:hAnsi="Times New Roman" w:cs="Times New Roman"/>
                <w:szCs w:val="22"/>
                <w:lang w:val="en-GB"/>
              </w:rPr>
              <w:t xml:space="preserve">Repair and maintenance </w:t>
            </w:r>
          </w:p>
        </w:tc>
        <w:tc>
          <w:tcPr>
            <w:tcW w:w="1559" w:type="dxa"/>
          </w:tcPr>
          <w:p w14:paraId="31C85EFA" w14:textId="77777777"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p>
        </w:tc>
        <w:tc>
          <w:tcPr>
            <w:tcW w:w="240" w:type="dxa"/>
          </w:tcPr>
          <w:p w14:paraId="6EF06366" w14:textId="77777777" w:rsidR="00552850" w:rsidRPr="00485B36" w:rsidRDefault="00552850" w:rsidP="00485B36">
            <w:pPr>
              <w:spacing w:after="0" w:line="240" w:lineRule="atLeast"/>
              <w:ind w:left="-96" w:right="-59"/>
              <w:jc w:val="thaiDistribute"/>
              <w:rPr>
                <w:rFonts w:ascii="Times New Roman" w:hAnsi="Times New Roman" w:cs="Times New Roman"/>
                <w:szCs w:val="22"/>
                <w:lang w:val="en-GB"/>
              </w:rPr>
            </w:pPr>
          </w:p>
        </w:tc>
        <w:tc>
          <w:tcPr>
            <w:tcW w:w="1603" w:type="dxa"/>
            <w:gridSpan w:val="2"/>
          </w:tcPr>
          <w:p w14:paraId="1722444E" w14:textId="77777777"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p>
        </w:tc>
        <w:tc>
          <w:tcPr>
            <w:tcW w:w="269" w:type="dxa"/>
          </w:tcPr>
          <w:p w14:paraId="18A32EBE" w14:textId="77777777" w:rsidR="00552850" w:rsidRPr="00485B36" w:rsidRDefault="00552850" w:rsidP="00485B36">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9" w:type="dxa"/>
          </w:tcPr>
          <w:p w14:paraId="4744F0A9" w14:textId="77777777" w:rsidR="00552850" w:rsidRPr="00485B36" w:rsidRDefault="00552850" w:rsidP="00485B36">
            <w:pPr>
              <w:tabs>
                <w:tab w:val="decimal" w:pos="1233"/>
              </w:tabs>
              <w:spacing w:after="0" w:line="240" w:lineRule="atLeast"/>
              <w:ind w:left="-96" w:right="-59"/>
              <w:jc w:val="thaiDistribute"/>
              <w:rPr>
                <w:rFonts w:ascii="Times New Roman" w:hAnsi="Times New Roman" w:cs="Times New Roman"/>
                <w:szCs w:val="22"/>
                <w:lang w:val="en-GB"/>
              </w:rPr>
            </w:pPr>
          </w:p>
        </w:tc>
        <w:tc>
          <w:tcPr>
            <w:tcW w:w="236" w:type="dxa"/>
          </w:tcPr>
          <w:p w14:paraId="3AD161BB" w14:textId="77777777" w:rsidR="00552850" w:rsidRPr="00485B36" w:rsidRDefault="00552850" w:rsidP="00485B36">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8" w:type="dxa"/>
          </w:tcPr>
          <w:p w14:paraId="0D9F10B6" w14:textId="77777777"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p>
        </w:tc>
      </w:tr>
      <w:tr w:rsidR="00552850" w:rsidRPr="00485B36" w14:paraId="6E92B028" w14:textId="77777777" w:rsidTr="00C724E3">
        <w:tc>
          <w:tcPr>
            <w:tcW w:w="3067" w:type="dxa"/>
          </w:tcPr>
          <w:p w14:paraId="7B71B9EF" w14:textId="77777777" w:rsidR="00552850" w:rsidRPr="00485B36" w:rsidRDefault="00552850" w:rsidP="00485B36">
            <w:pPr>
              <w:spacing w:after="0" w:line="240" w:lineRule="atLeast"/>
              <w:ind w:left="522" w:right="43"/>
              <w:jc w:val="thaiDistribute"/>
              <w:rPr>
                <w:rFonts w:ascii="Times New Roman" w:hAnsi="Times New Roman" w:cs="Times New Roman"/>
                <w:szCs w:val="22"/>
                <w:lang w:val="en-GB"/>
              </w:rPr>
            </w:pPr>
            <w:r w:rsidRPr="00485B36">
              <w:rPr>
                <w:rFonts w:ascii="Times New Roman" w:hAnsi="Times New Roman" w:cs="Times New Roman"/>
                <w:szCs w:val="22"/>
                <w:lang w:val="en-GB"/>
              </w:rPr>
              <w:t xml:space="preserve">  expenses</w:t>
            </w:r>
          </w:p>
        </w:tc>
        <w:tc>
          <w:tcPr>
            <w:tcW w:w="1559" w:type="dxa"/>
          </w:tcPr>
          <w:p w14:paraId="54F70AD2" w14:textId="774585FD" w:rsidR="00552850" w:rsidRPr="00485B36" w:rsidRDefault="009F5F84"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97,844,869</w:t>
            </w:r>
          </w:p>
        </w:tc>
        <w:tc>
          <w:tcPr>
            <w:tcW w:w="240" w:type="dxa"/>
          </w:tcPr>
          <w:p w14:paraId="24670404"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1F11CC3F" w14:textId="4B16D136"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65,203,574</w:t>
            </w:r>
          </w:p>
        </w:tc>
        <w:tc>
          <w:tcPr>
            <w:tcW w:w="269" w:type="dxa"/>
          </w:tcPr>
          <w:p w14:paraId="08D5489C"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794F333A" w14:textId="67A74883" w:rsidR="00552850" w:rsidRPr="00485B36" w:rsidRDefault="00552850" w:rsidP="00485B36">
            <w:pPr>
              <w:tabs>
                <w:tab w:val="decimal" w:pos="1233"/>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97,</w:t>
            </w:r>
            <w:r w:rsidR="00A77607" w:rsidRPr="00485B36">
              <w:rPr>
                <w:rFonts w:ascii="Times New Roman" w:hAnsi="Times New Roman" w:cs="Times New Roman"/>
                <w:szCs w:val="22"/>
                <w:lang w:val="en-GB"/>
              </w:rPr>
              <w:t>244,279</w:t>
            </w:r>
          </w:p>
        </w:tc>
        <w:tc>
          <w:tcPr>
            <w:tcW w:w="236" w:type="dxa"/>
          </w:tcPr>
          <w:p w14:paraId="6E6D3EDD"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14:paraId="70119BCB" w14:textId="697752A3"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65,172,956</w:t>
            </w:r>
          </w:p>
        </w:tc>
      </w:tr>
      <w:tr w:rsidR="00552850" w:rsidRPr="00485B36" w14:paraId="5C3E7397" w14:textId="77777777" w:rsidTr="00C724E3">
        <w:tc>
          <w:tcPr>
            <w:tcW w:w="3067" w:type="dxa"/>
          </w:tcPr>
          <w:p w14:paraId="0C7CE0A7" w14:textId="77777777" w:rsidR="00552850" w:rsidRPr="00485B36" w:rsidRDefault="00552850" w:rsidP="00485B36">
            <w:pPr>
              <w:spacing w:after="0" w:line="240" w:lineRule="atLeast"/>
              <w:ind w:left="522" w:right="43"/>
              <w:jc w:val="thaiDistribute"/>
              <w:rPr>
                <w:rFonts w:ascii="Times New Roman" w:hAnsi="Times New Roman" w:cs="Times New Roman"/>
                <w:szCs w:val="22"/>
                <w:cs/>
                <w:lang w:val="en-GB"/>
              </w:rPr>
            </w:pPr>
            <w:r w:rsidRPr="00485B36">
              <w:rPr>
                <w:rFonts w:ascii="Times New Roman" w:hAnsi="Times New Roman" w:cs="Times New Roman"/>
                <w:szCs w:val="22"/>
                <w:lang w:val="en-GB"/>
              </w:rPr>
              <w:t>Transportation expenses</w:t>
            </w:r>
          </w:p>
        </w:tc>
        <w:tc>
          <w:tcPr>
            <w:tcW w:w="1559" w:type="dxa"/>
          </w:tcPr>
          <w:p w14:paraId="2DC30C5C" w14:textId="0A3D93EA"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31,813,839</w:t>
            </w:r>
          </w:p>
        </w:tc>
        <w:tc>
          <w:tcPr>
            <w:tcW w:w="240" w:type="dxa"/>
          </w:tcPr>
          <w:p w14:paraId="2EBDE6E9"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4650490B" w14:textId="4797B89E"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35,788,739</w:t>
            </w:r>
          </w:p>
        </w:tc>
        <w:tc>
          <w:tcPr>
            <w:tcW w:w="269" w:type="dxa"/>
          </w:tcPr>
          <w:p w14:paraId="110F0104"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07A6BE03" w14:textId="46A7EC53" w:rsidR="00552850" w:rsidRPr="00485B36" w:rsidRDefault="00552850" w:rsidP="00485B36">
            <w:pPr>
              <w:tabs>
                <w:tab w:val="decimal" w:pos="1233"/>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31,813,839</w:t>
            </w:r>
          </w:p>
        </w:tc>
        <w:tc>
          <w:tcPr>
            <w:tcW w:w="236" w:type="dxa"/>
          </w:tcPr>
          <w:p w14:paraId="22D43E7A"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14:paraId="436D8970" w14:textId="172E974D"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35,788,739</w:t>
            </w:r>
          </w:p>
        </w:tc>
      </w:tr>
      <w:tr w:rsidR="00552850" w:rsidRPr="00485B36" w14:paraId="7A57A222" w14:textId="77777777" w:rsidTr="00C724E3">
        <w:tc>
          <w:tcPr>
            <w:tcW w:w="3067" w:type="dxa"/>
          </w:tcPr>
          <w:p w14:paraId="62E542E4" w14:textId="77777777" w:rsidR="00552850" w:rsidRPr="00485B36" w:rsidRDefault="00552850" w:rsidP="00485B36">
            <w:pPr>
              <w:spacing w:after="0" w:line="240" w:lineRule="atLeast"/>
              <w:ind w:left="522" w:right="43"/>
              <w:jc w:val="thaiDistribute"/>
              <w:rPr>
                <w:rFonts w:ascii="Times New Roman" w:hAnsi="Times New Roman" w:cs="Times New Roman"/>
                <w:szCs w:val="22"/>
              </w:rPr>
            </w:pPr>
            <w:r w:rsidRPr="00485B36">
              <w:rPr>
                <w:rFonts w:ascii="Times New Roman" w:hAnsi="Times New Roman" w:cs="Times New Roman"/>
                <w:szCs w:val="22"/>
                <w:lang w:val="en-GB"/>
              </w:rPr>
              <w:t>Rental expenses</w:t>
            </w:r>
          </w:p>
        </w:tc>
        <w:tc>
          <w:tcPr>
            <w:tcW w:w="1559" w:type="dxa"/>
          </w:tcPr>
          <w:p w14:paraId="10441945" w14:textId="2E55C00F"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25,074,38</w:t>
            </w:r>
            <w:r w:rsidR="00A77607" w:rsidRPr="00485B36">
              <w:rPr>
                <w:rFonts w:ascii="Times New Roman" w:hAnsi="Times New Roman" w:cs="Times New Roman"/>
                <w:szCs w:val="22"/>
                <w:lang w:val="en-GB"/>
              </w:rPr>
              <w:t>5</w:t>
            </w:r>
          </w:p>
        </w:tc>
        <w:tc>
          <w:tcPr>
            <w:tcW w:w="240" w:type="dxa"/>
          </w:tcPr>
          <w:p w14:paraId="1F8A29E2"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12759753" w14:textId="6608C58F"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25,981,047</w:t>
            </w:r>
          </w:p>
        </w:tc>
        <w:tc>
          <w:tcPr>
            <w:tcW w:w="269" w:type="dxa"/>
          </w:tcPr>
          <w:p w14:paraId="443B04EC"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2738AD4C" w14:textId="24928892" w:rsidR="00552850" w:rsidRPr="00485B36" w:rsidRDefault="00552850" w:rsidP="00485B36">
            <w:pPr>
              <w:tabs>
                <w:tab w:val="decimal" w:pos="1233"/>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24,375,343</w:t>
            </w:r>
          </w:p>
        </w:tc>
        <w:tc>
          <w:tcPr>
            <w:tcW w:w="236" w:type="dxa"/>
          </w:tcPr>
          <w:p w14:paraId="445D151A"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14:paraId="41FF4DC7" w14:textId="4E2F23C4"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25,330,887</w:t>
            </w:r>
          </w:p>
        </w:tc>
      </w:tr>
      <w:tr w:rsidR="00552850" w:rsidRPr="00485B36" w14:paraId="74B38D1B" w14:textId="77777777" w:rsidTr="00C724E3">
        <w:tc>
          <w:tcPr>
            <w:tcW w:w="3067" w:type="dxa"/>
          </w:tcPr>
          <w:p w14:paraId="0EF3E033" w14:textId="77777777" w:rsidR="00552850" w:rsidRPr="00485B36" w:rsidRDefault="00552850" w:rsidP="00485B36">
            <w:pPr>
              <w:spacing w:after="0" w:line="240" w:lineRule="atLeast"/>
              <w:ind w:left="522" w:right="43"/>
              <w:jc w:val="thaiDistribute"/>
              <w:rPr>
                <w:rFonts w:ascii="Times New Roman" w:hAnsi="Times New Roman" w:cs="Times New Roman"/>
                <w:szCs w:val="22"/>
                <w:lang w:val="en-GB"/>
              </w:rPr>
            </w:pPr>
            <w:r w:rsidRPr="00485B36">
              <w:rPr>
                <w:rFonts w:ascii="Times New Roman" w:hAnsi="Times New Roman" w:cs="Times New Roman"/>
                <w:szCs w:val="22"/>
                <w:lang w:val="en-GB"/>
              </w:rPr>
              <w:t>Other</w:t>
            </w:r>
          </w:p>
        </w:tc>
        <w:tc>
          <w:tcPr>
            <w:tcW w:w="1559" w:type="dxa"/>
            <w:tcBorders>
              <w:bottom w:val="single" w:sz="4" w:space="0" w:color="auto"/>
            </w:tcBorders>
          </w:tcPr>
          <w:p w14:paraId="3CECC318" w14:textId="60B7A71A" w:rsidR="00552850" w:rsidRPr="00485B36" w:rsidRDefault="00542A8E" w:rsidP="00485B36">
            <w:pPr>
              <w:tabs>
                <w:tab w:val="decimal" w:pos="1310"/>
              </w:tabs>
              <w:spacing w:after="0" w:line="240" w:lineRule="atLeast"/>
              <w:ind w:right="-59"/>
              <w:jc w:val="thaiDistribute"/>
              <w:rPr>
                <w:rFonts w:ascii="Times New Roman" w:hAnsi="Times New Roman" w:cs="Times New Roman"/>
                <w:szCs w:val="22"/>
                <w:lang w:val="en-GB"/>
              </w:rPr>
            </w:pPr>
            <w:r w:rsidRPr="00485B36">
              <w:rPr>
                <w:rFonts w:ascii="Times New Roman" w:hAnsi="Times New Roman" w:cs="Times New Roman"/>
                <w:szCs w:val="22"/>
                <w:lang w:val="en-GB"/>
              </w:rPr>
              <w:t>139,253,97</w:t>
            </w:r>
            <w:r w:rsidR="00D07C10">
              <w:rPr>
                <w:rFonts w:ascii="Times New Roman" w:hAnsi="Times New Roman" w:cs="Times New Roman"/>
                <w:szCs w:val="22"/>
                <w:lang w:val="en-GB"/>
              </w:rPr>
              <w:t>4</w:t>
            </w:r>
          </w:p>
        </w:tc>
        <w:tc>
          <w:tcPr>
            <w:tcW w:w="240" w:type="dxa"/>
          </w:tcPr>
          <w:p w14:paraId="62053CE5"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Borders>
              <w:bottom w:val="single" w:sz="4" w:space="0" w:color="auto"/>
            </w:tcBorders>
          </w:tcPr>
          <w:p w14:paraId="7DFDFA79" w14:textId="24226E01" w:rsidR="00552850" w:rsidRPr="00485B36" w:rsidRDefault="00552850" w:rsidP="00485B36">
            <w:pPr>
              <w:tabs>
                <w:tab w:val="decimal" w:pos="1310"/>
              </w:tabs>
              <w:spacing w:after="0" w:line="240" w:lineRule="atLeast"/>
              <w:ind w:right="-59"/>
              <w:jc w:val="thaiDistribute"/>
              <w:rPr>
                <w:rFonts w:ascii="Times New Roman" w:hAnsi="Times New Roman" w:cs="Times New Roman"/>
                <w:szCs w:val="22"/>
                <w:lang w:val="en-GB"/>
              </w:rPr>
            </w:pPr>
            <w:r w:rsidRPr="00485B36">
              <w:rPr>
                <w:rFonts w:ascii="Times New Roman" w:hAnsi="Times New Roman" w:cs="Times New Roman"/>
                <w:szCs w:val="22"/>
                <w:lang w:val="en-GB"/>
              </w:rPr>
              <w:t>120,177,029</w:t>
            </w:r>
          </w:p>
        </w:tc>
        <w:tc>
          <w:tcPr>
            <w:tcW w:w="269" w:type="dxa"/>
          </w:tcPr>
          <w:p w14:paraId="137EF9A2"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Borders>
              <w:bottom w:val="single" w:sz="4" w:space="0" w:color="auto"/>
            </w:tcBorders>
          </w:tcPr>
          <w:p w14:paraId="093B7121" w14:textId="6ABF1118" w:rsidR="00552850" w:rsidRPr="00485B36" w:rsidRDefault="009F5F84" w:rsidP="00485B36">
            <w:pPr>
              <w:tabs>
                <w:tab w:val="decimal" w:pos="1233"/>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130,205,743</w:t>
            </w:r>
          </w:p>
        </w:tc>
        <w:tc>
          <w:tcPr>
            <w:tcW w:w="236" w:type="dxa"/>
          </w:tcPr>
          <w:p w14:paraId="486FB815"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Borders>
              <w:bottom w:val="single" w:sz="4" w:space="0" w:color="auto"/>
            </w:tcBorders>
          </w:tcPr>
          <w:p w14:paraId="00F5E735" w14:textId="0E1E805B" w:rsidR="00552850" w:rsidRPr="00485B36" w:rsidRDefault="00552850" w:rsidP="00485B36">
            <w:pPr>
              <w:tabs>
                <w:tab w:val="decimal" w:pos="1310"/>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124,406,550</w:t>
            </w:r>
          </w:p>
        </w:tc>
      </w:tr>
      <w:tr w:rsidR="00DF2054" w:rsidRPr="00485B36" w14:paraId="6EDC496C" w14:textId="77777777" w:rsidTr="00C724E3">
        <w:tc>
          <w:tcPr>
            <w:tcW w:w="3067" w:type="dxa"/>
          </w:tcPr>
          <w:p w14:paraId="27392F23" w14:textId="77777777" w:rsidR="00DF2054" w:rsidRPr="00485B36" w:rsidRDefault="00DF2054" w:rsidP="00485B36">
            <w:pPr>
              <w:spacing w:after="0" w:line="240" w:lineRule="atLeast"/>
              <w:ind w:left="522" w:right="43"/>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Total</w:t>
            </w:r>
          </w:p>
        </w:tc>
        <w:tc>
          <w:tcPr>
            <w:tcW w:w="1559" w:type="dxa"/>
            <w:tcBorders>
              <w:top w:val="single" w:sz="4" w:space="0" w:color="auto"/>
              <w:bottom w:val="double" w:sz="4" w:space="0" w:color="auto"/>
            </w:tcBorders>
          </w:tcPr>
          <w:p w14:paraId="57D20723" w14:textId="6F640B88" w:rsidR="00DF2054" w:rsidRPr="00485B36" w:rsidRDefault="00542A8E" w:rsidP="00485B36">
            <w:pPr>
              <w:tabs>
                <w:tab w:val="decimal" w:pos="1310"/>
              </w:tabs>
              <w:spacing w:after="0" w:line="240" w:lineRule="atLeast"/>
              <w:ind w:left="-96" w:right="-59"/>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1,317,185,119</w:t>
            </w:r>
          </w:p>
        </w:tc>
        <w:tc>
          <w:tcPr>
            <w:tcW w:w="240" w:type="dxa"/>
          </w:tcPr>
          <w:p w14:paraId="2F68B71D" w14:textId="77777777" w:rsidR="00DF2054" w:rsidRPr="00485B36" w:rsidRDefault="00DF2054" w:rsidP="00485B36">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603" w:type="dxa"/>
            <w:gridSpan w:val="2"/>
            <w:tcBorders>
              <w:top w:val="single" w:sz="4" w:space="0" w:color="auto"/>
              <w:bottom w:val="double" w:sz="4" w:space="0" w:color="auto"/>
            </w:tcBorders>
          </w:tcPr>
          <w:p w14:paraId="5F458E81" w14:textId="38CCBD69" w:rsidR="00DF2054" w:rsidRPr="00485B36" w:rsidRDefault="00DF2054" w:rsidP="00485B36">
            <w:pPr>
              <w:tabs>
                <w:tab w:val="decimal" w:pos="1310"/>
              </w:tabs>
              <w:spacing w:after="0" w:line="240" w:lineRule="atLeast"/>
              <w:ind w:left="-96" w:right="-59"/>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1,286,650,167</w:t>
            </w:r>
          </w:p>
        </w:tc>
        <w:tc>
          <w:tcPr>
            <w:tcW w:w="269" w:type="dxa"/>
          </w:tcPr>
          <w:p w14:paraId="0A78C2D5" w14:textId="77777777" w:rsidR="00DF2054" w:rsidRPr="00485B36" w:rsidRDefault="00DF2054" w:rsidP="00485B36">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9" w:type="dxa"/>
            <w:tcBorders>
              <w:top w:val="single" w:sz="4" w:space="0" w:color="auto"/>
              <w:bottom w:val="double" w:sz="4" w:space="0" w:color="auto"/>
            </w:tcBorders>
          </w:tcPr>
          <w:p w14:paraId="55D7224B" w14:textId="7DCF9A0F" w:rsidR="00DF2054" w:rsidRPr="00485B36" w:rsidRDefault="00B505D3" w:rsidP="00485B36">
            <w:pPr>
              <w:tabs>
                <w:tab w:val="decimal" w:pos="1233"/>
              </w:tabs>
              <w:spacing w:after="0" w:line="240" w:lineRule="atLeast"/>
              <w:ind w:left="-96" w:right="-59"/>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1,</w:t>
            </w:r>
            <w:r w:rsidR="009F5F84" w:rsidRPr="00485B36">
              <w:rPr>
                <w:rFonts w:ascii="Times New Roman" w:hAnsi="Times New Roman" w:cs="Times New Roman"/>
                <w:b/>
                <w:bCs/>
                <w:szCs w:val="22"/>
                <w:lang w:val="en-GB"/>
              </w:rPr>
              <w:t>302,972,571</w:t>
            </w:r>
          </w:p>
        </w:tc>
        <w:tc>
          <w:tcPr>
            <w:tcW w:w="236" w:type="dxa"/>
          </w:tcPr>
          <w:p w14:paraId="394B8AF0" w14:textId="77777777" w:rsidR="00DF2054" w:rsidRPr="00485B36" w:rsidRDefault="00DF2054" w:rsidP="00485B36">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8" w:type="dxa"/>
            <w:tcBorders>
              <w:top w:val="single" w:sz="4" w:space="0" w:color="auto"/>
              <w:bottom w:val="double" w:sz="4" w:space="0" w:color="auto"/>
            </w:tcBorders>
          </w:tcPr>
          <w:p w14:paraId="221DDE0C" w14:textId="78D1CCF4" w:rsidR="00DF2054" w:rsidRPr="00485B36" w:rsidRDefault="00DF2054" w:rsidP="00485B36">
            <w:pPr>
              <w:tabs>
                <w:tab w:val="decimal" w:pos="1310"/>
              </w:tabs>
              <w:spacing w:after="0" w:line="240" w:lineRule="atLeast"/>
              <w:ind w:left="-96" w:right="-59"/>
              <w:jc w:val="thaiDistribute"/>
              <w:rPr>
                <w:rFonts w:ascii="Times New Roman" w:hAnsi="Times New Roman" w:cs="Times New Roman"/>
                <w:b/>
                <w:bCs/>
                <w:szCs w:val="22"/>
                <w:cs/>
                <w:lang w:val="en-GB"/>
              </w:rPr>
            </w:pPr>
            <w:r w:rsidRPr="00485B36">
              <w:rPr>
                <w:rFonts w:ascii="Times New Roman" w:hAnsi="Times New Roman" w:cs="Times New Roman"/>
                <w:b/>
                <w:bCs/>
                <w:szCs w:val="22"/>
                <w:lang w:val="en-GB"/>
              </w:rPr>
              <w:t>1,282,713,010</w:t>
            </w:r>
          </w:p>
        </w:tc>
      </w:tr>
    </w:tbl>
    <w:p w14:paraId="13F9B6FD"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5406D8F7"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Finance costs</w:t>
      </w:r>
    </w:p>
    <w:p w14:paraId="25BE5293"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634"/>
        <w:gridCol w:w="1288"/>
        <w:gridCol w:w="240"/>
        <w:gridCol w:w="34"/>
        <w:gridCol w:w="1410"/>
        <w:gridCol w:w="269"/>
        <w:gridCol w:w="1243"/>
        <w:gridCol w:w="236"/>
        <w:gridCol w:w="1375"/>
      </w:tblGrid>
      <w:tr w:rsidR="00F62FE5" w:rsidRPr="00485B36" w14:paraId="00A9F0EA" w14:textId="77777777" w:rsidTr="00C724E3">
        <w:tc>
          <w:tcPr>
            <w:tcW w:w="3634" w:type="dxa"/>
          </w:tcPr>
          <w:p w14:paraId="117298E3" w14:textId="77777777" w:rsidR="00F62FE5" w:rsidRPr="00485B36" w:rsidRDefault="00F62FE5" w:rsidP="00485B36">
            <w:pPr>
              <w:spacing w:after="0" w:line="240" w:lineRule="atLeast"/>
              <w:ind w:left="605" w:right="-108"/>
              <w:jc w:val="thaiDistribute"/>
              <w:rPr>
                <w:rFonts w:ascii="Times New Roman" w:hAnsi="Times New Roman" w:cs="Times New Roman"/>
                <w:b/>
                <w:szCs w:val="22"/>
                <w:lang w:val="en-GB"/>
              </w:rPr>
            </w:pPr>
          </w:p>
        </w:tc>
        <w:tc>
          <w:tcPr>
            <w:tcW w:w="2972" w:type="dxa"/>
            <w:gridSpan w:val="4"/>
          </w:tcPr>
          <w:p w14:paraId="745FFAE1" w14:textId="77777777" w:rsidR="00F62FE5" w:rsidRPr="00485B36" w:rsidRDefault="00F62FE5" w:rsidP="00485B36">
            <w:pPr>
              <w:spacing w:after="0" w:line="240" w:lineRule="atLeast"/>
              <w:ind w:left="84" w:right="43"/>
              <w:jc w:val="center"/>
              <w:rPr>
                <w:rFonts w:ascii="Times New Roman" w:hAnsi="Times New Roman" w:cs="Times New Roman"/>
                <w:bCs/>
                <w:szCs w:val="22"/>
                <w:lang w:val="en-GB"/>
              </w:rPr>
            </w:pPr>
            <w:r w:rsidRPr="00485B36">
              <w:rPr>
                <w:rFonts w:ascii="Times New Roman" w:hAnsi="Times New Roman" w:cs="Times New Roman"/>
                <w:b/>
                <w:bCs/>
                <w:szCs w:val="22"/>
              </w:rPr>
              <w:t>Consolidated</w:t>
            </w:r>
            <w:r w:rsidRPr="00485B36">
              <w:rPr>
                <w:rFonts w:ascii="Times New Roman" w:hAnsi="Times New Roman" w:cs="Times New Roman"/>
                <w:b/>
                <w:bCs/>
                <w:szCs w:val="22"/>
              </w:rPr>
              <w:br/>
              <w:t>financial statements</w:t>
            </w:r>
          </w:p>
        </w:tc>
        <w:tc>
          <w:tcPr>
            <w:tcW w:w="269" w:type="dxa"/>
          </w:tcPr>
          <w:p w14:paraId="21286F58" w14:textId="77777777" w:rsidR="00F62FE5" w:rsidRPr="00485B36" w:rsidRDefault="00F62FE5" w:rsidP="00485B36">
            <w:pPr>
              <w:spacing w:after="0" w:line="240" w:lineRule="atLeast"/>
              <w:ind w:left="605" w:right="43"/>
              <w:jc w:val="center"/>
              <w:rPr>
                <w:rFonts w:ascii="Times New Roman" w:hAnsi="Times New Roman" w:cs="Times New Roman"/>
                <w:bCs/>
                <w:szCs w:val="22"/>
                <w:lang w:val="en-GB"/>
              </w:rPr>
            </w:pPr>
          </w:p>
        </w:tc>
        <w:tc>
          <w:tcPr>
            <w:tcW w:w="2854" w:type="dxa"/>
            <w:gridSpan w:val="3"/>
          </w:tcPr>
          <w:p w14:paraId="27444223" w14:textId="77777777" w:rsidR="00F62FE5" w:rsidRPr="00485B36" w:rsidRDefault="00F62FE5" w:rsidP="00485B36">
            <w:pPr>
              <w:spacing w:after="0" w:line="240" w:lineRule="atLeast"/>
              <w:ind w:left="88" w:right="43"/>
              <w:jc w:val="center"/>
              <w:rPr>
                <w:rFonts w:ascii="Times New Roman" w:hAnsi="Times New Roman" w:cs="Times New Roman"/>
                <w:bCs/>
                <w:szCs w:val="22"/>
                <w:lang w:val="en-GB"/>
              </w:rPr>
            </w:pPr>
            <w:r w:rsidRPr="00485B36">
              <w:rPr>
                <w:rFonts w:ascii="Times New Roman" w:hAnsi="Times New Roman" w:cs="Times New Roman"/>
                <w:b/>
                <w:bCs/>
                <w:szCs w:val="22"/>
              </w:rPr>
              <w:t>Separate</w:t>
            </w:r>
            <w:r w:rsidRPr="00485B36">
              <w:rPr>
                <w:rFonts w:ascii="Times New Roman" w:hAnsi="Times New Roman" w:cs="Times New Roman"/>
                <w:b/>
                <w:bCs/>
                <w:szCs w:val="22"/>
              </w:rPr>
              <w:br/>
              <w:t>financial statements</w:t>
            </w:r>
          </w:p>
        </w:tc>
      </w:tr>
      <w:tr w:rsidR="00DF2054" w:rsidRPr="00485B36" w14:paraId="35E6DE94" w14:textId="77777777" w:rsidTr="00521342">
        <w:tc>
          <w:tcPr>
            <w:tcW w:w="3634" w:type="dxa"/>
          </w:tcPr>
          <w:p w14:paraId="128BFD54" w14:textId="77777777" w:rsidR="00DF2054" w:rsidRPr="00485B36" w:rsidRDefault="00DF2054" w:rsidP="00485B36">
            <w:pPr>
              <w:spacing w:after="0" w:line="240" w:lineRule="atLeast"/>
              <w:ind w:left="605" w:right="-108"/>
              <w:jc w:val="thaiDistribute"/>
              <w:rPr>
                <w:rFonts w:ascii="Times New Roman" w:hAnsi="Times New Roman" w:cs="Times New Roman"/>
                <w:b/>
                <w:szCs w:val="22"/>
                <w:lang w:val="en-GB"/>
              </w:rPr>
            </w:pPr>
          </w:p>
        </w:tc>
        <w:tc>
          <w:tcPr>
            <w:tcW w:w="1288" w:type="dxa"/>
          </w:tcPr>
          <w:p w14:paraId="1F823B76" w14:textId="4DD035C7" w:rsidR="00DF2054" w:rsidRPr="00485B36" w:rsidRDefault="00DF2054" w:rsidP="00485B36">
            <w:pPr>
              <w:spacing w:after="0" w:line="240" w:lineRule="atLeast"/>
              <w:ind w:left="7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2025</w:t>
            </w:r>
          </w:p>
        </w:tc>
        <w:tc>
          <w:tcPr>
            <w:tcW w:w="274" w:type="dxa"/>
            <w:gridSpan w:val="2"/>
          </w:tcPr>
          <w:p w14:paraId="622FE8D5" w14:textId="77777777" w:rsidR="00DF2054" w:rsidRPr="00485B36" w:rsidRDefault="00DF2054" w:rsidP="00485B36">
            <w:pPr>
              <w:spacing w:after="0" w:line="240" w:lineRule="atLeast"/>
              <w:ind w:left="72" w:right="-25"/>
              <w:jc w:val="center"/>
              <w:rPr>
                <w:rFonts w:ascii="Times New Roman" w:eastAsia="Cordia New" w:hAnsi="Times New Roman" w:cs="Times New Roman"/>
                <w:szCs w:val="22"/>
              </w:rPr>
            </w:pPr>
          </w:p>
        </w:tc>
        <w:tc>
          <w:tcPr>
            <w:tcW w:w="1410" w:type="dxa"/>
          </w:tcPr>
          <w:p w14:paraId="63041618" w14:textId="297B859D" w:rsidR="00DF2054" w:rsidRPr="00485B36" w:rsidRDefault="00DF2054" w:rsidP="00485B36">
            <w:pPr>
              <w:spacing w:after="0" w:line="240" w:lineRule="atLeast"/>
              <w:ind w:left="-196"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2024</w:t>
            </w:r>
          </w:p>
        </w:tc>
        <w:tc>
          <w:tcPr>
            <w:tcW w:w="269" w:type="dxa"/>
          </w:tcPr>
          <w:p w14:paraId="2ED08FA8" w14:textId="77777777" w:rsidR="00DF2054" w:rsidRPr="00485B36" w:rsidRDefault="00DF2054" w:rsidP="00485B36">
            <w:pPr>
              <w:spacing w:after="0" w:line="240" w:lineRule="atLeast"/>
              <w:ind w:left="605" w:right="43"/>
              <w:jc w:val="center"/>
              <w:rPr>
                <w:rFonts w:ascii="Times New Roman" w:hAnsi="Times New Roman" w:cs="Times New Roman"/>
                <w:bCs/>
                <w:szCs w:val="22"/>
                <w:lang w:val="en-GB"/>
              </w:rPr>
            </w:pPr>
          </w:p>
        </w:tc>
        <w:tc>
          <w:tcPr>
            <w:tcW w:w="1243" w:type="dxa"/>
          </w:tcPr>
          <w:p w14:paraId="1223D9F4" w14:textId="56DB2935" w:rsidR="00DF2054" w:rsidRPr="00485B36" w:rsidRDefault="00DF2054" w:rsidP="00485B36">
            <w:pPr>
              <w:spacing w:after="0" w:line="240" w:lineRule="atLeast"/>
              <w:ind w:left="7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2025</w:t>
            </w:r>
          </w:p>
        </w:tc>
        <w:tc>
          <w:tcPr>
            <w:tcW w:w="236" w:type="dxa"/>
          </w:tcPr>
          <w:p w14:paraId="046D28C8" w14:textId="77777777" w:rsidR="00DF2054" w:rsidRPr="00485B36" w:rsidRDefault="00DF2054" w:rsidP="00485B36">
            <w:pPr>
              <w:spacing w:after="0" w:line="240" w:lineRule="atLeast"/>
              <w:ind w:left="72" w:right="-25"/>
              <w:jc w:val="center"/>
              <w:rPr>
                <w:rFonts w:ascii="Times New Roman" w:eastAsia="Cordia New" w:hAnsi="Times New Roman" w:cs="Times New Roman"/>
                <w:szCs w:val="22"/>
              </w:rPr>
            </w:pPr>
          </w:p>
        </w:tc>
        <w:tc>
          <w:tcPr>
            <w:tcW w:w="1375" w:type="dxa"/>
          </w:tcPr>
          <w:p w14:paraId="6AC22A8A" w14:textId="20CA525C" w:rsidR="00DF2054" w:rsidRPr="00485B36" w:rsidRDefault="00DF2054" w:rsidP="00485B36">
            <w:pPr>
              <w:spacing w:after="0" w:line="240" w:lineRule="atLeast"/>
              <w:ind w:left="-196"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2024</w:t>
            </w:r>
          </w:p>
        </w:tc>
      </w:tr>
      <w:tr w:rsidR="00DF2054" w:rsidRPr="00485B36" w14:paraId="60AEDD39" w14:textId="77777777" w:rsidTr="00C724E3">
        <w:tc>
          <w:tcPr>
            <w:tcW w:w="3634" w:type="dxa"/>
          </w:tcPr>
          <w:p w14:paraId="74F5A390" w14:textId="77777777" w:rsidR="00DF2054" w:rsidRPr="00485B36" w:rsidRDefault="00DF2054" w:rsidP="00485B36">
            <w:pPr>
              <w:spacing w:after="0" w:line="240" w:lineRule="atLeast"/>
              <w:ind w:left="605" w:right="-108"/>
              <w:jc w:val="thaiDistribute"/>
              <w:rPr>
                <w:rFonts w:ascii="Times New Roman" w:hAnsi="Times New Roman" w:cs="Times New Roman"/>
                <w:b/>
                <w:szCs w:val="22"/>
                <w:lang w:val="en-GB"/>
              </w:rPr>
            </w:pPr>
          </w:p>
        </w:tc>
        <w:tc>
          <w:tcPr>
            <w:tcW w:w="6095" w:type="dxa"/>
            <w:gridSpan w:val="8"/>
          </w:tcPr>
          <w:p w14:paraId="0E90B650" w14:textId="77777777" w:rsidR="00DF2054" w:rsidRPr="00485B36" w:rsidRDefault="00DF2054" w:rsidP="00485B36">
            <w:pPr>
              <w:spacing w:after="0" w:line="240" w:lineRule="atLeast"/>
              <w:ind w:left="605" w:right="-108"/>
              <w:jc w:val="center"/>
              <w:rPr>
                <w:rFonts w:ascii="Times New Roman" w:hAnsi="Times New Roman" w:cs="Times New Roman"/>
                <w:b/>
                <w:szCs w:val="22"/>
                <w:lang w:val="en-GB"/>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bCs/>
                <w:i/>
                <w:iCs/>
                <w:szCs w:val="22"/>
                <w:cs/>
                <w:lang w:val="en-GB"/>
              </w:rPr>
              <w:t>)</w:t>
            </w:r>
          </w:p>
        </w:tc>
      </w:tr>
      <w:tr w:rsidR="00DF2054" w:rsidRPr="00485B36" w14:paraId="2A6A4BA5" w14:textId="77777777" w:rsidTr="00C724E3">
        <w:tc>
          <w:tcPr>
            <w:tcW w:w="3634" w:type="dxa"/>
          </w:tcPr>
          <w:p w14:paraId="2F69BC75" w14:textId="77777777" w:rsidR="00DF2054" w:rsidRPr="00485B36" w:rsidRDefault="00DF2054" w:rsidP="00485B36">
            <w:pPr>
              <w:spacing w:after="0" w:line="240" w:lineRule="atLeast"/>
              <w:ind w:left="522" w:right="43"/>
              <w:jc w:val="thaiDistribute"/>
              <w:rPr>
                <w:rFonts w:ascii="Times New Roman" w:hAnsi="Times New Roman" w:cs="Times New Roman"/>
                <w:szCs w:val="22"/>
                <w:lang w:val="en-GB"/>
              </w:rPr>
            </w:pPr>
            <w:r w:rsidRPr="00485B36">
              <w:rPr>
                <w:rFonts w:ascii="Times New Roman" w:hAnsi="Times New Roman" w:cs="Times New Roman"/>
                <w:szCs w:val="22"/>
                <w:lang w:val="en-GB"/>
              </w:rPr>
              <w:t>Interest expense</w:t>
            </w:r>
            <w:r w:rsidRPr="00485B36">
              <w:rPr>
                <w:rFonts w:ascii="Times New Roman" w:hAnsi="Times New Roman" w:cs="Times New Roman"/>
                <w:szCs w:val="22"/>
                <w:cs/>
                <w:lang w:val="en-GB"/>
              </w:rPr>
              <w:t>:</w:t>
            </w:r>
          </w:p>
        </w:tc>
        <w:tc>
          <w:tcPr>
            <w:tcW w:w="1288" w:type="dxa"/>
          </w:tcPr>
          <w:p w14:paraId="066FABCD" w14:textId="77777777" w:rsidR="00DF2054" w:rsidRPr="00485B36" w:rsidRDefault="00DF2054" w:rsidP="00485B36">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051E7C0B" w14:textId="77777777" w:rsidR="00DF2054" w:rsidRPr="00485B36" w:rsidRDefault="00DF2054" w:rsidP="00485B36">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7D8957AE" w14:textId="77777777" w:rsidR="00DF2054" w:rsidRPr="00485B36" w:rsidRDefault="00DF2054" w:rsidP="00485B36">
            <w:pPr>
              <w:tabs>
                <w:tab w:val="decimal" w:pos="1057"/>
              </w:tabs>
              <w:spacing w:after="0" w:line="240" w:lineRule="atLeast"/>
              <w:ind w:right="-149"/>
              <w:jc w:val="thaiDistribute"/>
              <w:rPr>
                <w:rFonts w:ascii="Times New Roman" w:hAnsi="Times New Roman" w:cs="Times New Roman"/>
                <w:szCs w:val="22"/>
                <w:lang w:val="en-GB"/>
              </w:rPr>
            </w:pPr>
          </w:p>
        </w:tc>
        <w:tc>
          <w:tcPr>
            <w:tcW w:w="269" w:type="dxa"/>
          </w:tcPr>
          <w:p w14:paraId="18F5BC6D" w14:textId="77777777" w:rsidR="00DF2054" w:rsidRPr="00485B36" w:rsidRDefault="00DF2054" w:rsidP="00485B36">
            <w:pPr>
              <w:spacing w:after="0" w:line="240" w:lineRule="atLeast"/>
              <w:ind w:left="-96" w:right="-59"/>
              <w:jc w:val="thaiDistribute"/>
              <w:rPr>
                <w:rFonts w:ascii="Times New Roman" w:hAnsi="Times New Roman" w:cs="Times New Roman"/>
                <w:szCs w:val="22"/>
                <w:lang w:val="en-GB"/>
              </w:rPr>
            </w:pPr>
          </w:p>
        </w:tc>
        <w:tc>
          <w:tcPr>
            <w:tcW w:w="1243" w:type="dxa"/>
          </w:tcPr>
          <w:p w14:paraId="264A7226" w14:textId="77777777" w:rsidR="00DF2054" w:rsidRPr="00485B36" w:rsidRDefault="00DF2054" w:rsidP="00485B36">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14:paraId="1109D966" w14:textId="77777777" w:rsidR="00DF2054" w:rsidRPr="00485B36" w:rsidRDefault="00DF2054" w:rsidP="00485B36">
            <w:pPr>
              <w:spacing w:after="0" w:line="240" w:lineRule="atLeast"/>
              <w:ind w:left="-96" w:right="-59"/>
              <w:jc w:val="thaiDistribute"/>
              <w:rPr>
                <w:rFonts w:ascii="Times New Roman" w:hAnsi="Times New Roman" w:cs="Times New Roman"/>
                <w:b/>
                <w:szCs w:val="22"/>
                <w:lang w:val="en-GB"/>
              </w:rPr>
            </w:pPr>
          </w:p>
        </w:tc>
        <w:tc>
          <w:tcPr>
            <w:tcW w:w="1375" w:type="dxa"/>
          </w:tcPr>
          <w:p w14:paraId="41E5DD5F" w14:textId="77777777" w:rsidR="00DF2054" w:rsidRPr="00485B36" w:rsidRDefault="00DF2054" w:rsidP="00485B36">
            <w:pPr>
              <w:tabs>
                <w:tab w:val="decimal" w:pos="984"/>
              </w:tabs>
              <w:spacing w:after="0" w:line="240" w:lineRule="atLeast"/>
              <w:ind w:left="-96" w:right="-59"/>
              <w:jc w:val="thaiDistribute"/>
              <w:rPr>
                <w:rFonts w:ascii="Times New Roman" w:hAnsi="Times New Roman" w:cs="Times New Roman"/>
                <w:szCs w:val="22"/>
                <w:lang w:val="en-GB"/>
              </w:rPr>
            </w:pPr>
          </w:p>
        </w:tc>
      </w:tr>
      <w:tr w:rsidR="00DF2054" w:rsidRPr="00485B36" w14:paraId="5C3B4296" w14:textId="77777777" w:rsidTr="00C724E3">
        <w:tc>
          <w:tcPr>
            <w:tcW w:w="3634" w:type="dxa"/>
          </w:tcPr>
          <w:p w14:paraId="4AE4D361" w14:textId="77777777" w:rsidR="00DF2054" w:rsidRPr="00485B36" w:rsidRDefault="00DF2054" w:rsidP="00485B36">
            <w:pPr>
              <w:spacing w:after="0" w:line="240" w:lineRule="atLeast"/>
              <w:ind w:left="522" w:right="43"/>
              <w:jc w:val="thaiDistribute"/>
              <w:rPr>
                <w:rFonts w:ascii="Times New Roman" w:hAnsi="Times New Roman" w:cs="Times New Roman"/>
                <w:szCs w:val="22"/>
                <w:lang w:val="en-GB"/>
              </w:rPr>
            </w:pPr>
            <w:r w:rsidRPr="00485B36">
              <w:rPr>
                <w:rFonts w:ascii="Times New Roman" w:hAnsi="Times New Roman" w:cs="Times New Roman"/>
                <w:szCs w:val="22"/>
                <w:cs/>
                <w:lang w:val="en-GB"/>
              </w:rPr>
              <w:t xml:space="preserve">- </w:t>
            </w:r>
            <w:r w:rsidRPr="00485B36">
              <w:rPr>
                <w:rFonts w:ascii="Times New Roman" w:hAnsi="Times New Roman" w:cs="Times New Roman"/>
                <w:szCs w:val="22"/>
                <w:lang w:val="en-GB"/>
              </w:rPr>
              <w:t>Related parties</w:t>
            </w:r>
          </w:p>
        </w:tc>
        <w:tc>
          <w:tcPr>
            <w:tcW w:w="1288" w:type="dxa"/>
          </w:tcPr>
          <w:p w14:paraId="478E134B" w14:textId="4ABA08AF" w:rsidR="00DF2054" w:rsidRPr="00485B36" w:rsidRDefault="00542A8E" w:rsidP="00485B36">
            <w:pPr>
              <w:tabs>
                <w:tab w:val="decimal" w:pos="1027"/>
              </w:tabs>
              <w:spacing w:after="0" w:line="240" w:lineRule="atLeast"/>
              <w:ind w:right="-59"/>
              <w:jc w:val="thaiDistribute"/>
              <w:rPr>
                <w:rFonts w:ascii="Times New Roman" w:hAnsi="Times New Roman" w:cs="Times New Roman"/>
                <w:szCs w:val="22"/>
                <w:lang w:val="en-GB"/>
              </w:rPr>
            </w:pPr>
            <w:r w:rsidRPr="00485B36">
              <w:rPr>
                <w:rFonts w:ascii="Times New Roman" w:hAnsi="Times New Roman" w:cs="Times New Roman"/>
                <w:szCs w:val="22"/>
                <w:lang w:val="en-GB"/>
              </w:rPr>
              <w:t>8,937,586</w:t>
            </w:r>
          </w:p>
        </w:tc>
        <w:tc>
          <w:tcPr>
            <w:tcW w:w="240" w:type="dxa"/>
          </w:tcPr>
          <w:p w14:paraId="30870308" w14:textId="77777777" w:rsidR="00DF2054" w:rsidRPr="00485B36" w:rsidRDefault="00DF2054"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468C1B21" w14:textId="634F6445" w:rsidR="00DF2054" w:rsidRPr="00485B36" w:rsidRDefault="00DF2054" w:rsidP="00485B36">
            <w:pPr>
              <w:tabs>
                <w:tab w:val="decimal" w:pos="1027"/>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5,065,968</w:t>
            </w:r>
          </w:p>
        </w:tc>
        <w:tc>
          <w:tcPr>
            <w:tcW w:w="269" w:type="dxa"/>
          </w:tcPr>
          <w:p w14:paraId="07F996EF" w14:textId="77777777" w:rsidR="00DF2054" w:rsidRPr="00485B36" w:rsidRDefault="00DF2054"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14:paraId="0D200F6A" w14:textId="2F2F7D5F" w:rsidR="00DF2054" w:rsidRPr="00485B36" w:rsidRDefault="00542A8E" w:rsidP="00485B36">
            <w:pPr>
              <w:tabs>
                <w:tab w:val="decimal" w:pos="1027"/>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8,937,586</w:t>
            </w:r>
          </w:p>
        </w:tc>
        <w:tc>
          <w:tcPr>
            <w:tcW w:w="236" w:type="dxa"/>
          </w:tcPr>
          <w:p w14:paraId="21FC1F04" w14:textId="77777777" w:rsidR="00DF2054" w:rsidRPr="00485B36" w:rsidRDefault="00DF2054"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14:paraId="603E9732" w14:textId="64A18C3C" w:rsidR="00DF2054" w:rsidRPr="00485B36" w:rsidRDefault="00DF2054" w:rsidP="00485B36">
            <w:pPr>
              <w:tabs>
                <w:tab w:val="decimal" w:pos="1027"/>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5,011,721</w:t>
            </w:r>
          </w:p>
        </w:tc>
      </w:tr>
      <w:tr w:rsidR="00552850" w:rsidRPr="00485B36" w14:paraId="18F660F1" w14:textId="77777777" w:rsidTr="00C724E3">
        <w:tc>
          <w:tcPr>
            <w:tcW w:w="3634" w:type="dxa"/>
          </w:tcPr>
          <w:p w14:paraId="68766422" w14:textId="77777777" w:rsidR="00552850" w:rsidRPr="00485B36" w:rsidRDefault="00552850" w:rsidP="00485B36">
            <w:pPr>
              <w:spacing w:after="0" w:line="240" w:lineRule="atLeast"/>
              <w:ind w:left="522" w:right="43"/>
              <w:jc w:val="thaiDistribute"/>
              <w:rPr>
                <w:rFonts w:ascii="Times New Roman" w:hAnsi="Times New Roman" w:cs="Times New Roman"/>
                <w:szCs w:val="22"/>
                <w:lang w:val="en-GB"/>
              </w:rPr>
            </w:pPr>
            <w:r w:rsidRPr="00485B36">
              <w:rPr>
                <w:rFonts w:ascii="Times New Roman" w:hAnsi="Times New Roman" w:cs="Times New Roman"/>
                <w:szCs w:val="22"/>
                <w:cs/>
                <w:lang w:val="en-GB"/>
              </w:rPr>
              <w:t xml:space="preserve">- </w:t>
            </w:r>
            <w:r w:rsidRPr="00485B36">
              <w:rPr>
                <w:rFonts w:ascii="Times New Roman" w:hAnsi="Times New Roman" w:cs="Times New Roman"/>
                <w:szCs w:val="22"/>
                <w:lang w:val="en-GB"/>
              </w:rPr>
              <w:t>Financial institutions</w:t>
            </w:r>
          </w:p>
        </w:tc>
        <w:tc>
          <w:tcPr>
            <w:tcW w:w="1288" w:type="dxa"/>
          </w:tcPr>
          <w:p w14:paraId="20EC5EEB" w14:textId="5114C4FC" w:rsidR="00552850" w:rsidRPr="00485B36" w:rsidRDefault="00552850" w:rsidP="00485B36">
            <w:pPr>
              <w:tabs>
                <w:tab w:val="decimal" w:pos="1027"/>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2,612,567</w:t>
            </w:r>
          </w:p>
        </w:tc>
        <w:tc>
          <w:tcPr>
            <w:tcW w:w="240" w:type="dxa"/>
          </w:tcPr>
          <w:p w14:paraId="27022CCC"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197D5645" w14:textId="18D0E855" w:rsidR="00552850" w:rsidRPr="00485B36" w:rsidRDefault="00552850" w:rsidP="00485B36">
            <w:pPr>
              <w:tabs>
                <w:tab w:val="decimal" w:pos="1027"/>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3,193,466</w:t>
            </w:r>
          </w:p>
        </w:tc>
        <w:tc>
          <w:tcPr>
            <w:tcW w:w="269" w:type="dxa"/>
          </w:tcPr>
          <w:p w14:paraId="78634578"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14:paraId="136CF379" w14:textId="1CF85353" w:rsidR="00552850" w:rsidRPr="00485B36" w:rsidRDefault="00552850" w:rsidP="00485B36">
            <w:pPr>
              <w:tabs>
                <w:tab w:val="decimal" w:pos="1027"/>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2,612,567</w:t>
            </w:r>
          </w:p>
        </w:tc>
        <w:tc>
          <w:tcPr>
            <w:tcW w:w="236" w:type="dxa"/>
          </w:tcPr>
          <w:p w14:paraId="55C52B91"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14:paraId="082545E0" w14:textId="70DCE493" w:rsidR="00552850" w:rsidRPr="00485B36" w:rsidRDefault="00552850" w:rsidP="00485B36">
            <w:pPr>
              <w:tabs>
                <w:tab w:val="decimal" w:pos="1027"/>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3,193,466</w:t>
            </w:r>
          </w:p>
        </w:tc>
      </w:tr>
      <w:tr w:rsidR="00552850" w:rsidRPr="00485B36" w14:paraId="6896505F" w14:textId="77777777" w:rsidTr="00C724E3">
        <w:tc>
          <w:tcPr>
            <w:tcW w:w="3634" w:type="dxa"/>
          </w:tcPr>
          <w:p w14:paraId="3EF1CABA" w14:textId="77777777" w:rsidR="00552850" w:rsidRPr="00485B36" w:rsidRDefault="00552850" w:rsidP="00485B36">
            <w:pPr>
              <w:spacing w:after="0" w:line="240" w:lineRule="atLeast"/>
              <w:ind w:left="522" w:right="43"/>
              <w:jc w:val="thaiDistribute"/>
              <w:rPr>
                <w:rFonts w:ascii="Times New Roman" w:hAnsi="Times New Roman" w:cs="Times New Roman"/>
                <w:szCs w:val="22"/>
                <w:lang w:val="en-GB"/>
              </w:rPr>
            </w:pPr>
            <w:r w:rsidRPr="00485B36">
              <w:rPr>
                <w:rFonts w:ascii="Times New Roman" w:hAnsi="Times New Roman" w:cs="Times New Roman"/>
                <w:szCs w:val="22"/>
                <w:cs/>
                <w:lang w:val="en-GB"/>
              </w:rPr>
              <w:t xml:space="preserve">- </w:t>
            </w:r>
            <w:r w:rsidRPr="00485B36">
              <w:rPr>
                <w:rFonts w:ascii="Times New Roman" w:hAnsi="Times New Roman" w:cs="Times New Roman"/>
                <w:szCs w:val="22"/>
                <w:lang w:val="en-GB"/>
              </w:rPr>
              <w:t>Lease liabilities</w:t>
            </w:r>
          </w:p>
        </w:tc>
        <w:tc>
          <w:tcPr>
            <w:tcW w:w="1288" w:type="dxa"/>
          </w:tcPr>
          <w:p w14:paraId="5CFB1EDB" w14:textId="13B8E072" w:rsidR="00552850" w:rsidRPr="00485B36" w:rsidRDefault="00542A8E" w:rsidP="00485B36">
            <w:pPr>
              <w:tabs>
                <w:tab w:val="decimal" w:pos="1027"/>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3,120,899</w:t>
            </w:r>
          </w:p>
        </w:tc>
        <w:tc>
          <w:tcPr>
            <w:tcW w:w="240" w:type="dxa"/>
          </w:tcPr>
          <w:p w14:paraId="28DB96DE"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0B379E4A" w14:textId="09A24898" w:rsidR="00552850" w:rsidRPr="00485B36" w:rsidRDefault="00552850" w:rsidP="00485B36">
            <w:pPr>
              <w:tabs>
                <w:tab w:val="decimal" w:pos="1027"/>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2,476,139</w:t>
            </w:r>
          </w:p>
        </w:tc>
        <w:tc>
          <w:tcPr>
            <w:tcW w:w="269" w:type="dxa"/>
          </w:tcPr>
          <w:p w14:paraId="6FC035FA"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14:paraId="3BE3A165" w14:textId="548A7793" w:rsidR="00552850" w:rsidRPr="00485B36" w:rsidRDefault="00542A8E" w:rsidP="00485B36">
            <w:pPr>
              <w:tabs>
                <w:tab w:val="decimal" w:pos="1027"/>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3,120,899</w:t>
            </w:r>
          </w:p>
        </w:tc>
        <w:tc>
          <w:tcPr>
            <w:tcW w:w="236" w:type="dxa"/>
          </w:tcPr>
          <w:p w14:paraId="26B376FC"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14:paraId="4DE86C7A" w14:textId="762C4C54" w:rsidR="00552850" w:rsidRPr="00485B36" w:rsidRDefault="00552850" w:rsidP="00485B36">
            <w:pPr>
              <w:tabs>
                <w:tab w:val="decimal" w:pos="1027"/>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2,476,139</w:t>
            </w:r>
          </w:p>
        </w:tc>
      </w:tr>
      <w:tr w:rsidR="00552850" w:rsidRPr="00485B36" w14:paraId="01D9B985" w14:textId="77777777" w:rsidTr="00C724E3">
        <w:tc>
          <w:tcPr>
            <w:tcW w:w="3634" w:type="dxa"/>
          </w:tcPr>
          <w:p w14:paraId="6996345C" w14:textId="77777777" w:rsidR="00552850" w:rsidRPr="00485B36" w:rsidRDefault="00552850" w:rsidP="00485B36">
            <w:pPr>
              <w:spacing w:after="0" w:line="240" w:lineRule="atLeast"/>
              <w:ind w:left="522" w:right="43"/>
              <w:jc w:val="thaiDistribute"/>
              <w:rPr>
                <w:rFonts w:ascii="Times New Roman" w:hAnsi="Times New Roman" w:cs="Times New Roman"/>
                <w:szCs w:val="22"/>
                <w:lang w:val="en-GB"/>
              </w:rPr>
            </w:pPr>
            <w:r w:rsidRPr="00485B36">
              <w:rPr>
                <w:rFonts w:ascii="Times New Roman" w:hAnsi="Times New Roman" w:cs="Times New Roman"/>
                <w:szCs w:val="22"/>
                <w:cs/>
                <w:lang w:val="en-GB"/>
              </w:rPr>
              <w:t xml:space="preserve">- </w:t>
            </w:r>
            <w:r w:rsidRPr="00485B36">
              <w:rPr>
                <w:rFonts w:ascii="Times New Roman" w:hAnsi="Times New Roman" w:cs="Times New Roman"/>
                <w:szCs w:val="22"/>
                <w:lang w:val="en-GB"/>
              </w:rPr>
              <w:t>Other</w:t>
            </w:r>
          </w:p>
        </w:tc>
        <w:tc>
          <w:tcPr>
            <w:tcW w:w="1288" w:type="dxa"/>
            <w:tcBorders>
              <w:bottom w:val="single" w:sz="4" w:space="0" w:color="auto"/>
            </w:tcBorders>
          </w:tcPr>
          <w:p w14:paraId="4263A42F" w14:textId="11090BC8" w:rsidR="00552850" w:rsidRPr="00485B36" w:rsidRDefault="009F5F84" w:rsidP="00485B36">
            <w:pPr>
              <w:tabs>
                <w:tab w:val="decimal" w:pos="1027"/>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1,004,617</w:t>
            </w:r>
          </w:p>
        </w:tc>
        <w:tc>
          <w:tcPr>
            <w:tcW w:w="240" w:type="dxa"/>
          </w:tcPr>
          <w:p w14:paraId="039E7519"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14:paraId="70FEE146" w14:textId="55E3F3DD" w:rsidR="00552850" w:rsidRPr="00485B36" w:rsidRDefault="00552850" w:rsidP="00485B36">
            <w:pPr>
              <w:tabs>
                <w:tab w:val="decimal" w:pos="1027"/>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1,252,929</w:t>
            </w:r>
          </w:p>
        </w:tc>
        <w:tc>
          <w:tcPr>
            <w:tcW w:w="269" w:type="dxa"/>
          </w:tcPr>
          <w:p w14:paraId="7D15262C"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14:paraId="2F666DFB" w14:textId="39833C2C" w:rsidR="00552850" w:rsidRPr="00485B36" w:rsidRDefault="009F5F84" w:rsidP="00485B36">
            <w:pPr>
              <w:tabs>
                <w:tab w:val="decimal" w:pos="1027"/>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1,004,617</w:t>
            </w:r>
          </w:p>
        </w:tc>
        <w:tc>
          <w:tcPr>
            <w:tcW w:w="236" w:type="dxa"/>
          </w:tcPr>
          <w:p w14:paraId="079603BD"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14:paraId="211A1D10" w14:textId="6E87C697" w:rsidR="00552850" w:rsidRPr="00485B36" w:rsidRDefault="00552850" w:rsidP="00485B36">
            <w:pPr>
              <w:tabs>
                <w:tab w:val="decimal" w:pos="1027"/>
              </w:tabs>
              <w:spacing w:after="0" w:line="240" w:lineRule="atLeast"/>
              <w:ind w:left="-96" w:right="-59"/>
              <w:jc w:val="thaiDistribute"/>
              <w:rPr>
                <w:rFonts w:ascii="Times New Roman" w:hAnsi="Times New Roman" w:cs="Times New Roman"/>
                <w:szCs w:val="22"/>
                <w:lang w:val="en-GB"/>
              </w:rPr>
            </w:pPr>
            <w:r w:rsidRPr="00485B36">
              <w:rPr>
                <w:rFonts w:ascii="Times New Roman" w:hAnsi="Times New Roman" w:cs="Times New Roman"/>
                <w:szCs w:val="22"/>
                <w:lang w:val="en-GB"/>
              </w:rPr>
              <w:t>1,252,929</w:t>
            </w:r>
          </w:p>
        </w:tc>
      </w:tr>
      <w:tr w:rsidR="00552850" w:rsidRPr="00485B36" w14:paraId="7E7B6D79" w14:textId="77777777" w:rsidTr="00C724E3">
        <w:tc>
          <w:tcPr>
            <w:tcW w:w="3634" w:type="dxa"/>
          </w:tcPr>
          <w:p w14:paraId="18AEDA77" w14:textId="77777777" w:rsidR="00552850" w:rsidRPr="00485B36" w:rsidRDefault="00552850" w:rsidP="00485B36">
            <w:pPr>
              <w:spacing w:after="0" w:line="240" w:lineRule="atLeast"/>
              <w:ind w:left="522" w:right="43"/>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14:paraId="06FFD516" w14:textId="3D4CE07D" w:rsidR="00552850" w:rsidRPr="00485B36" w:rsidRDefault="00C90118" w:rsidP="00485B36">
            <w:pPr>
              <w:tabs>
                <w:tab w:val="decimal" w:pos="1027"/>
              </w:tabs>
              <w:spacing w:after="0" w:line="240" w:lineRule="atLeast"/>
              <w:ind w:left="-96" w:right="-59"/>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15,675,669</w:t>
            </w:r>
          </w:p>
        </w:tc>
        <w:tc>
          <w:tcPr>
            <w:tcW w:w="240" w:type="dxa"/>
          </w:tcPr>
          <w:p w14:paraId="1F9E6CE9"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14:paraId="1BC4D7CD" w14:textId="58F4D241" w:rsidR="00552850" w:rsidRPr="00485B36" w:rsidRDefault="00552850" w:rsidP="00485B36">
            <w:pPr>
              <w:tabs>
                <w:tab w:val="decimal" w:pos="1027"/>
              </w:tabs>
              <w:spacing w:after="0" w:line="240" w:lineRule="atLeast"/>
              <w:ind w:left="-96" w:right="-59"/>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11,988,502</w:t>
            </w:r>
          </w:p>
        </w:tc>
        <w:tc>
          <w:tcPr>
            <w:tcW w:w="269" w:type="dxa"/>
          </w:tcPr>
          <w:p w14:paraId="69978CF1"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14:paraId="7606DF9A" w14:textId="7E1D6F19" w:rsidR="00552850" w:rsidRPr="00485B36" w:rsidRDefault="00552850" w:rsidP="00485B36">
            <w:pPr>
              <w:tabs>
                <w:tab w:val="decimal" w:pos="1027"/>
              </w:tabs>
              <w:spacing w:after="0" w:line="240" w:lineRule="atLeast"/>
              <w:ind w:left="-96" w:right="-59"/>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15,675,669</w:t>
            </w:r>
          </w:p>
        </w:tc>
        <w:tc>
          <w:tcPr>
            <w:tcW w:w="236" w:type="dxa"/>
          </w:tcPr>
          <w:p w14:paraId="00BCFFED" w14:textId="77777777" w:rsidR="00552850" w:rsidRPr="00485B36" w:rsidRDefault="00552850" w:rsidP="00485B36">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14:paraId="6DB2C6A4" w14:textId="7C39D79C" w:rsidR="00552850" w:rsidRPr="00485B36" w:rsidRDefault="00552850" w:rsidP="00485B36">
            <w:pPr>
              <w:tabs>
                <w:tab w:val="decimal" w:pos="1027"/>
              </w:tabs>
              <w:spacing w:after="0" w:line="240" w:lineRule="atLeast"/>
              <w:ind w:left="-96" w:right="-59"/>
              <w:jc w:val="thaiDistribute"/>
              <w:rPr>
                <w:rFonts w:ascii="Times New Roman" w:hAnsi="Times New Roman" w:cs="Times New Roman"/>
                <w:b/>
                <w:bCs/>
                <w:szCs w:val="22"/>
                <w:lang w:val="en-GB"/>
              </w:rPr>
            </w:pPr>
            <w:r w:rsidRPr="00485B36">
              <w:rPr>
                <w:rFonts w:ascii="Times New Roman" w:hAnsi="Times New Roman" w:cs="Times New Roman"/>
                <w:b/>
                <w:bCs/>
                <w:szCs w:val="22"/>
                <w:lang w:val="en-GB"/>
              </w:rPr>
              <w:t>11,934,255</w:t>
            </w:r>
          </w:p>
        </w:tc>
      </w:tr>
    </w:tbl>
    <w:p w14:paraId="6023B5EA"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5506AEB1" w14:textId="338D9598"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Income tax expense (</w:t>
      </w:r>
      <w:r w:rsidR="00A77607" w:rsidRPr="00485B36">
        <w:rPr>
          <w:rFonts w:ascii="Times New Roman" w:hAnsi="Times New Roman" w:cs="Times New Roman"/>
          <w:b/>
          <w:bCs/>
          <w:szCs w:val="22"/>
        </w:rPr>
        <w:t>income</w:t>
      </w:r>
      <w:r w:rsidRPr="00485B36">
        <w:rPr>
          <w:rFonts w:ascii="Times New Roman" w:hAnsi="Times New Roman" w:cs="Times New Roman"/>
          <w:b/>
          <w:bCs/>
          <w:szCs w:val="22"/>
        </w:rPr>
        <w:t>)</w:t>
      </w:r>
    </w:p>
    <w:p w14:paraId="7C68B096"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74B6719" w14:textId="77777777" w:rsidR="00F62FE5" w:rsidRPr="00485B36" w:rsidRDefault="00F62FE5" w:rsidP="00485B36">
      <w:pPr>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 xml:space="preserve">Income tax of the Group </w:t>
      </w:r>
      <w:r w:rsidR="009C1852" w:rsidRPr="00485B36">
        <w:rPr>
          <w:rFonts w:ascii="Times New Roman" w:hAnsi="Times New Roman" w:cs="Times New Roman"/>
          <w:szCs w:val="22"/>
        </w:rPr>
        <w:t xml:space="preserve">/ Company </w:t>
      </w:r>
      <w:r w:rsidRPr="00485B36">
        <w:rPr>
          <w:rFonts w:ascii="Times New Roman" w:hAnsi="Times New Roman" w:cs="Times New Roman"/>
          <w:szCs w:val="22"/>
        </w:rPr>
        <w:t>was calculated at a rate specified by the Revenue Department on net earnings after adjusting certain conditions according to the Revenue Code</w:t>
      </w:r>
      <w:r w:rsidRPr="00485B36">
        <w:rPr>
          <w:rFonts w:ascii="Times New Roman" w:hAnsi="Times New Roman" w:cs="Times New Roman"/>
          <w:szCs w:val="22"/>
          <w:cs/>
        </w:rPr>
        <w:t xml:space="preserve">. </w:t>
      </w:r>
      <w:r w:rsidRPr="00485B36">
        <w:rPr>
          <w:rFonts w:ascii="Times New Roman" w:hAnsi="Times New Roman" w:cs="Times New Roman"/>
          <w:szCs w:val="22"/>
        </w:rPr>
        <w:t>The Group</w:t>
      </w:r>
      <w:r w:rsidR="009C1852" w:rsidRPr="00485B36">
        <w:rPr>
          <w:rFonts w:ascii="Times New Roman" w:hAnsi="Times New Roman" w:cs="Times New Roman"/>
          <w:szCs w:val="22"/>
        </w:rPr>
        <w:t xml:space="preserve"> / Company</w:t>
      </w:r>
      <w:r w:rsidRPr="00485B36">
        <w:rPr>
          <w:rFonts w:ascii="Times New Roman" w:hAnsi="Times New Roman" w:cs="Times New Roman"/>
          <w:szCs w:val="22"/>
        </w:rPr>
        <w:t xml:space="preserve"> recorded the corporate income tax as expense for the years and recorded the accrued portion as liabilities in the statements of financial position</w:t>
      </w:r>
      <w:r w:rsidRPr="00485B36">
        <w:rPr>
          <w:rFonts w:ascii="Times New Roman" w:hAnsi="Times New Roman" w:cs="Times New Roman"/>
          <w:szCs w:val="22"/>
          <w:cs/>
        </w:rPr>
        <w:t>.</w:t>
      </w:r>
    </w:p>
    <w:p w14:paraId="02BF069F" w14:textId="77777777" w:rsidR="00F62FE5" w:rsidRPr="00485B36" w:rsidRDefault="00F62FE5" w:rsidP="00485B36">
      <w:pPr>
        <w:spacing w:after="0" w:line="240" w:lineRule="atLeast"/>
        <w:ind w:left="540" w:right="-25"/>
        <w:jc w:val="thaiDistribute"/>
        <w:rPr>
          <w:rFonts w:ascii="Times New Roman" w:hAnsi="Times New Roman" w:cs="Times New Roman"/>
          <w:szCs w:val="22"/>
        </w:rPr>
      </w:pPr>
    </w:p>
    <w:p w14:paraId="756DC1BF" w14:textId="77777777" w:rsidR="00F62FE5" w:rsidRPr="00485B36" w:rsidRDefault="00F62FE5" w:rsidP="00485B36">
      <w:pPr>
        <w:spacing w:after="0" w:line="240" w:lineRule="atLeast"/>
        <w:ind w:left="540" w:right="-25"/>
        <w:jc w:val="thaiDistribute"/>
        <w:rPr>
          <w:rFonts w:ascii="Times New Roman" w:hAnsi="Times New Roman" w:cs="Times New Roman"/>
          <w:b/>
          <w:bCs/>
          <w:i/>
          <w:iCs/>
          <w:szCs w:val="22"/>
        </w:rPr>
      </w:pPr>
      <w:r w:rsidRPr="00485B36">
        <w:rPr>
          <w:rFonts w:ascii="Times New Roman" w:hAnsi="Times New Roman" w:cs="Times New Roman"/>
          <w:b/>
          <w:bCs/>
          <w:i/>
          <w:iCs/>
          <w:szCs w:val="22"/>
        </w:rPr>
        <w:t xml:space="preserve">Foreign Subsidiary </w:t>
      </w:r>
      <w:r w:rsidRPr="00485B36">
        <w:rPr>
          <w:rFonts w:ascii="Times New Roman" w:hAnsi="Times New Roman" w:cs="Times New Roman"/>
          <w:b/>
          <w:bCs/>
          <w:i/>
          <w:iCs/>
          <w:szCs w:val="22"/>
          <w:cs/>
        </w:rPr>
        <w:t>(</w:t>
      </w:r>
      <w:proofErr w:type="spellStart"/>
      <w:r w:rsidRPr="00485B36">
        <w:rPr>
          <w:rFonts w:ascii="Times New Roman" w:hAnsi="Times New Roman" w:cs="Times New Roman"/>
          <w:b/>
          <w:bCs/>
          <w:i/>
          <w:iCs/>
          <w:szCs w:val="22"/>
        </w:rPr>
        <w:t>Seafco</w:t>
      </w:r>
      <w:proofErr w:type="spellEnd"/>
      <w:r w:rsidRPr="00485B36">
        <w:rPr>
          <w:rFonts w:ascii="Times New Roman" w:hAnsi="Times New Roman" w:cs="Times New Roman"/>
          <w:b/>
          <w:bCs/>
          <w:i/>
          <w:iCs/>
          <w:szCs w:val="22"/>
        </w:rPr>
        <w:t xml:space="preserve"> </w:t>
      </w:r>
      <w:r w:rsidRPr="00485B36">
        <w:rPr>
          <w:rFonts w:ascii="Times New Roman" w:hAnsi="Times New Roman" w:cs="Times New Roman"/>
          <w:b/>
          <w:bCs/>
          <w:i/>
          <w:iCs/>
          <w:szCs w:val="22"/>
          <w:cs/>
        </w:rPr>
        <w:t>(</w:t>
      </w:r>
      <w:r w:rsidRPr="00485B36">
        <w:rPr>
          <w:rFonts w:ascii="Times New Roman" w:hAnsi="Times New Roman" w:cs="Times New Roman"/>
          <w:b/>
          <w:bCs/>
          <w:i/>
          <w:iCs/>
          <w:szCs w:val="22"/>
        </w:rPr>
        <w:t>Myanmar</w:t>
      </w:r>
      <w:r w:rsidRPr="00485B36">
        <w:rPr>
          <w:rFonts w:ascii="Times New Roman" w:hAnsi="Times New Roman" w:cs="Times New Roman"/>
          <w:b/>
          <w:bCs/>
          <w:i/>
          <w:iCs/>
          <w:szCs w:val="22"/>
          <w:cs/>
        </w:rPr>
        <w:t xml:space="preserve">) </w:t>
      </w:r>
      <w:r w:rsidRPr="00485B36">
        <w:rPr>
          <w:rFonts w:ascii="Times New Roman" w:hAnsi="Times New Roman" w:cs="Times New Roman"/>
          <w:b/>
          <w:bCs/>
          <w:i/>
          <w:iCs/>
          <w:szCs w:val="22"/>
        </w:rPr>
        <w:t>Co</w:t>
      </w:r>
      <w:r w:rsidRPr="00485B36">
        <w:rPr>
          <w:rFonts w:ascii="Times New Roman" w:hAnsi="Times New Roman" w:cs="Times New Roman"/>
          <w:b/>
          <w:bCs/>
          <w:i/>
          <w:iCs/>
          <w:szCs w:val="22"/>
          <w:cs/>
        </w:rPr>
        <w:t>.</w:t>
      </w:r>
      <w:r w:rsidRPr="00485B36">
        <w:rPr>
          <w:rFonts w:ascii="Times New Roman" w:hAnsi="Times New Roman" w:cs="Times New Roman"/>
          <w:b/>
          <w:bCs/>
          <w:i/>
          <w:iCs/>
          <w:szCs w:val="22"/>
        </w:rPr>
        <w:t>,Ltd</w:t>
      </w:r>
      <w:r w:rsidRPr="00485B36">
        <w:rPr>
          <w:rFonts w:ascii="Times New Roman" w:hAnsi="Times New Roman" w:cs="Times New Roman"/>
          <w:b/>
          <w:bCs/>
          <w:i/>
          <w:iCs/>
          <w:szCs w:val="22"/>
          <w:cs/>
        </w:rPr>
        <w:t>.)</w:t>
      </w:r>
    </w:p>
    <w:p w14:paraId="0EAEC13E" w14:textId="77777777" w:rsidR="00F62FE5" w:rsidRPr="00485B36" w:rsidRDefault="00F62FE5" w:rsidP="00485B36">
      <w:pPr>
        <w:spacing w:after="0" w:line="240" w:lineRule="atLeast"/>
        <w:ind w:left="540" w:right="-25"/>
        <w:jc w:val="thaiDistribute"/>
        <w:rPr>
          <w:rFonts w:ascii="Times New Roman" w:hAnsi="Times New Roman" w:cs="Times New Roman"/>
          <w:szCs w:val="22"/>
        </w:rPr>
      </w:pPr>
    </w:p>
    <w:p w14:paraId="61380D83" w14:textId="77777777" w:rsidR="00F62FE5" w:rsidRPr="00485B36" w:rsidRDefault="00F62FE5" w:rsidP="00485B36">
      <w:pPr>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Current income tax is calculated based on statutory income tax of The Republic of the Union of Myanmar at the rate of 25</w:t>
      </w:r>
      <w:r w:rsidRPr="00485B36">
        <w:rPr>
          <w:rFonts w:ascii="Times New Roman" w:hAnsi="Times New Roman" w:cs="Times New Roman"/>
          <w:szCs w:val="22"/>
          <w:cs/>
        </w:rPr>
        <w:t xml:space="preserve">%. </w:t>
      </w:r>
      <w:r w:rsidRPr="00485B36">
        <w:rPr>
          <w:rFonts w:ascii="Times New Roman" w:hAnsi="Times New Roman" w:cs="Times New Roman"/>
          <w:szCs w:val="22"/>
        </w:rPr>
        <w:t>There was no tax effect in other comprehensive income</w:t>
      </w:r>
      <w:r w:rsidRPr="00485B36">
        <w:rPr>
          <w:rFonts w:ascii="Times New Roman" w:hAnsi="Times New Roman" w:cs="Times New Roman"/>
          <w:szCs w:val="22"/>
          <w:cs/>
        </w:rPr>
        <w:t>.</w:t>
      </w:r>
    </w:p>
    <w:p w14:paraId="3E6B37F3" w14:textId="77777777" w:rsidR="00F62FE5" w:rsidRPr="00485B36" w:rsidRDefault="00F62FE5" w:rsidP="00485B36">
      <w:pPr>
        <w:spacing w:after="0" w:line="240" w:lineRule="atLeast"/>
        <w:ind w:left="540" w:right="-25"/>
        <w:jc w:val="thaiDistribute"/>
        <w:rPr>
          <w:rFonts w:ascii="Times New Roman" w:hAnsi="Times New Roman" w:cs="Times New Roman"/>
          <w:szCs w:val="22"/>
        </w:rPr>
      </w:pPr>
    </w:p>
    <w:p w14:paraId="324E4B8E" w14:textId="03AA6E9E" w:rsidR="00F62FE5" w:rsidRPr="00485B36" w:rsidRDefault="00F62FE5" w:rsidP="00485B36">
      <w:pPr>
        <w:spacing w:after="0" w:line="240" w:lineRule="atLeast"/>
        <w:ind w:left="540" w:right="-25"/>
        <w:jc w:val="thaiDistribute"/>
        <w:rPr>
          <w:rFonts w:ascii="Times New Roman" w:hAnsi="Times New Roman" w:cs="Times New Roman"/>
          <w:szCs w:val="22"/>
          <w:lang w:val="en-GB"/>
        </w:rPr>
      </w:pPr>
      <w:r w:rsidRPr="00485B36">
        <w:rPr>
          <w:rFonts w:ascii="Times New Roman" w:hAnsi="Times New Roman" w:cs="Times New Roman"/>
          <w:szCs w:val="22"/>
        </w:rPr>
        <w:t>Income tax expenses (</w:t>
      </w:r>
      <w:r w:rsidR="00A77607" w:rsidRPr="00485B36">
        <w:rPr>
          <w:rFonts w:ascii="Times New Roman" w:hAnsi="Times New Roman" w:cs="Times New Roman"/>
          <w:szCs w:val="22"/>
        </w:rPr>
        <w:t>income</w:t>
      </w:r>
      <w:r w:rsidRPr="00485B36">
        <w:rPr>
          <w:rFonts w:ascii="Times New Roman" w:hAnsi="Times New Roman" w:cs="Times New Roman"/>
          <w:szCs w:val="22"/>
        </w:rPr>
        <w:t>) for the years ended 31 December were summarized as follows</w:t>
      </w:r>
      <w:r w:rsidRPr="00485B36">
        <w:rPr>
          <w:rFonts w:ascii="Times New Roman" w:hAnsi="Times New Roman" w:cs="Times New Roman"/>
          <w:szCs w:val="22"/>
          <w:cs/>
        </w:rPr>
        <w:t>:</w:t>
      </w:r>
    </w:p>
    <w:p w14:paraId="00B55E1B" w14:textId="77777777" w:rsidR="00F62FE5" w:rsidRPr="00485B36" w:rsidRDefault="00F62FE5" w:rsidP="00485B36">
      <w:pPr>
        <w:pStyle w:val="BodyText"/>
        <w:ind w:left="540" w:right="-25"/>
        <w:rPr>
          <w:rFonts w:ascii="Times New Roman" w:hAnsi="Times New Roman" w:cs="Times New Roman"/>
          <w:sz w:val="22"/>
          <w:szCs w:val="22"/>
        </w:rPr>
      </w:pPr>
    </w:p>
    <w:p w14:paraId="0DB6BB35" w14:textId="77777777" w:rsidR="001E607B" w:rsidRPr="00485B36" w:rsidRDefault="001E607B" w:rsidP="00485B36">
      <w:pPr>
        <w:spacing w:after="0" w:line="240" w:lineRule="atLeast"/>
        <w:ind w:left="540" w:right="-25"/>
        <w:jc w:val="thaiDistribute"/>
        <w:rPr>
          <w:rFonts w:ascii="Times New Roman" w:hAnsi="Times New Roman" w:cs="Times New Roman"/>
          <w:b/>
          <w:bCs/>
          <w:i/>
          <w:iCs/>
          <w:szCs w:val="22"/>
        </w:rPr>
      </w:pPr>
      <w:r w:rsidRPr="00485B36">
        <w:rPr>
          <w:rFonts w:ascii="Times New Roman" w:hAnsi="Times New Roman" w:cs="Times New Roman"/>
          <w:b/>
          <w:bCs/>
          <w:i/>
          <w:iCs/>
          <w:szCs w:val="22"/>
        </w:rPr>
        <w:br w:type="page"/>
      </w:r>
    </w:p>
    <w:p w14:paraId="48E7EB47" w14:textId="7A864FF7" w:rsidR="00F62FE5" w:rsidRPr="00485B36" w:rsidRDefault="00F62FE5" w:rsidP="00485B36">
      <w:pPr>
        <w:spacing w:after="0" w:line="240" w:lineRule="atLeast"/>
        <w:ind w:left="540" w:right="-25"/>
        <w:jc w:val="thaiDistribute"/>
        <w:rPr>
          <w:rFonts w:ascii="Times New Roman" w:hAnsi="Times New Roman" w:cs="Times New Roman"/>
          <w:b/>
          <w:bCs/>
          <w:i/>
          <w:iCs/>
          <w:szCs w:val="22"/>
        </w:rPr>
      </w:pPr>
      <w:r w:rsidRPr="00485B36">
        <w:rPr>
          <w:rFonts w:ascii="Times New Roman" w:hAnsi="Times New Roman" w:cs="Times New Roman"/>
          <w:b/>
          <w:bCs/>
          <w:i/>
          <w:iCs/>
          <w:szCs w:val="22"/>
        </w:rPr>
        <w:lastRenderedPageBreak/>
        <w:t>Income tax recognized in profit or loss</w:t>
      </w:r>
    </w:p>
    <w:p w14:paraId="0439E8DA" w14:textId="77777777" w:rsidR="00F62FE5" w:rsidRPr="00485B36" w:rsidRDefault="00F62FE5" w:rsidP="00485B36">
      <w:pPr>
        <w:pStyle w:val="BodyText"/>
        <w:ind w:left="540" w:right="-25"/>
        <w:rPr>
          <w:rFonts w:ascii="Times New Roman" w:hAnsi="Times New Roman" w:cs="Times New Roman"/>
          <w:sz w:val="22"/>
          <w:szCs w:val="22"/>
        </w:rPr>
      </w:pPr>
    </w:p>
    <w:tbl>
      <w:tblPr>
        <w:tblW w:w="9473" w:type="dxa"/>
        <w:tblInd w:w="558" w:type="dxa"/>
        <w:tblLayout w:type="fixed"/>
        <w:tblLook w:val="01E0" w:firstRow="1" w:lastRow="1" w:firstColumn="1" w:lastColumn="1" w:noHBand="0" w:noVBand="0"/>
      </w:tblPr>
      <w:tblGrid>
        <w:gridCol w:w="3378"/>
        <w:gridCol w:w="1417"/>
        <w:gridCol w:w="270"/>
        <w:gridCol w:w="1290"/>
        <w:gridCol w:w="270"/>
        <w:gridCol w:w="1289"/>
        <w:gridCol w:w="270"/>
        <w:gridCol w:w="1289"/>
      </w:tblGrid>
      <w:tr w:rsidR="00F62FE5" w:rsidRPr="00485B36" w14:paraId="2B2736DF" w14:textId="77777777" w:rsidTr="00C724E3">
        <w:tc>
          <w:tcPr>
            <w:tcW w:w="3378" w:type="dxa"/>
          </w:tcPr>
          <w:p w14:paraId="3CA69AE8" w14:textId="77777777" w:rsidR="00F62FE5" w:rsidRPr="00485B36" w:rsidRDefault="00F62FE5" w:rsidP="00485B36">
            <w:pPr>
              <w:spacing w:after="0" w:line="240" w:lineRule="atLeast"/>
              <w:ind w:right="-25"/>
              <w:jc w:val="thaiDistribute"/>
              <w:rPr>
                <w:rFonts w:ascii="Times New Roman" w:hAnsi="Times New Roman" w:cs="Times New Roman"/>
                <w:b/>
                <w:szCs w:val="22"/>
              </w:rPr>
            </w:pPr>
          </w:p>
        </w:tc>
        <w:tc>
          <w:tcPr>
            <w:tcW w:w="2977" w:type="dxa"/>
            <w:gridSpan w:val="3"/>
          </w:tcPr>
          <w:p w14:paraId="5E919A75" w14:textId="77777777" w:rsidR="00F62FE5" w:rsidRPr="00485B36" w:rsidRDefault="00F62FE5" w:rsidP="00485B36">
            <w:pPr>
              <w:spacing w:after="0" w:line="240" w:lineRule="atLeast"/>
              <w:ind w:left="-108" w:right="-25"/>
              <w:jc w:val="center"/>
              <w:rPr>
                <w:rFonts w:ascii="Times New Roman" w:hAnsi="Times New Roman" w:cs="Times New Roman"/>
                <w:b/>
                <w:bCs/>
                <w:szCs w:val="22"/>
              </w:rPr>
            </w:pPr>
            <w:r w:rsidRPr="00485B36">
              <w:rPr>
                <w:rFonts w:ascii="Times New Roman" w:hAnsi="Times New Roman" w:cs="Times New Roman"/>
                <w:b/>
                <w:bCs/>
                <w:szCs w:val="22"/>
              </w:rPr>
              <w:t>Consolidated</w:t>
            </w:r>
          </w:p>
          <w:p w14:paraId="12DF7517" w14:textId="77777777" w:rsidR="00F62FE5" w:rsidRPr="00485B36" w:rsidRDefault="00F62FE5" w:rsidP="00485B36">
            <w:pPr>
              <w:spacing w:after="0" w:line="240" w:lineRule="atLeast"/>
              <w:ind w:left="-108" w:right="-25"/>
              <w:jc w:val="center"/>
              <w:rPr>
                <w:rFonts w:ascii="Times New Roman" w:hAnsi="Times New Roman" w:cs="Times New Roman"/>
                <w:b/>
                <w:bCs/>
                <w:szCs w:val="22"/>
              </w:rPr>
            </w:pPr>
            <w:r w:rsidRPr="00485B36">
              <w:rPr>
                <w:rFonts w:ascii="Times New Roman" w:hAnsi="Times New Roman" w:cs="Times New Roman"/>
                <w:b/>
                <w:bCs/>
                <w:szCs w:val="22"/>
              </w:rPr>
              <w:t xml:space="preserve">financial </w:t>
            </w:r>
            <w:r w:rsidRPr="00485B36">
              <w:rPr>
                <w:rFonts w:ascii="Times New Roman" w:hAnsi="Times New Roman" w:cs="Times New Roman"/>
                <w:b/>
                <w:szCs w:val="22"/>
              </w:rPr>
              <w:t>statements</w:t>
            </w:r>
          </w:p>
        </w:tc>
        <w:tc>
          <w:tcPr>
            <w:tcW w:w="270" w:type="dxa"/>
          </w:tcPr>
          <w:p w14:paraId="219BAD21" w14:textId="77777777" w:rsidR="00F62FE5" w:rsidRPr="00485B36" w:rsidRDefault="00F62FE5" w:rsidP="00485B36">
            <w:pPr>
              <w:spacing w:after="0" w:line="240" w:lineRule="atLeast"/>
              <w:ind w:right="-25"/>
              <w:jc w:val="center"/>
              <w:rPr>
                <w:rFonts w:ascii="Times New Roman" w:hAnsi="Times New Roman" w:cs="Times New Roman"/>
                <w:bCs/>
                <w:szCs w:val="22"/>
              </w:rPr>
            </w:pPr>
          </w:p>
        </w:tc>
        <w:tc>
          <w:tcPr>
            <w:tcW w:w="2848" w:type="dxa"/>
            <w:gridSpan w:val="3"/>
          </w:tcPr>
          <w:p w14:paraId="6C4D802F" w14:textId="77777777" w:rsidR="00F62FE5" w:rsidRPr="00485B36" w:rsidRDefault="00F62FE5" w:rsidP="00485B36">
            <w:pPr>
              <w:spacing w:after="0" w:line="240" w:lineRule="atLeast"/>
              <w:ind w:left="-108" w:right="-25"/>
              <w:jc w:val="center"/>
              <w:rPr>
                <w:rFonts w:ascii="Times New Roman" w:hAnsi="Times New Roman" w:cs="Times New Roman"/>
                <w:b/>
                <w:szCs w:val="22"/>
              </w:rPr>
            </w:pPr>
            <w:r w:rsidRPr="00485B36">
              <w:rPr>
                <w:rFonts w:ascii="Times New Roman" w:hAnsi="Times New Roman" w:cs="Times New Roman"/>
                <w:b/>
                <w:szCs w:val="22"/>
              </w:rPr>
              <w:t xml:space="preserve">Separate </w:t>
            </w:r>
          </w:p>
          <w:p w14:paraId="743B89ED" w14:textId="77777777" w:rsidR="00F62FE5" w:rsidRPr="00485B36" w:rsidRDefault="00F62FE5" w:rsidP="00485B36">
            <w:pPr>
              <w:spacing w:after="0" w:line="240" w:lineRule="atLeast"/>
              <w:ind w:left="-108" w:right="-25"/>
              <w:jc w:val="center"/>
              <w:rPr>
                <w:rFonts w:ascii="Times New Roman" w:hAnsi="Times New Roman" w:cs="Times New Roman"/>
                <w:b/>
                <w:szCs w:val="22"/>
              </w:rPr>
            </w:pPr>
            <w:r w:rsidRPr="00485B36">
              <w:rPr>
                <w:rFonts w:ascii="Times New Roman" w:hAnsi="Times New Roman" w:cs="Times New Roman"/>
                <w:b/>
                <w:szCs w:val="22"/>
              </w:rPr>
              <w:t>financial statements</w:t>
            </w:r>
          </w:p>
        </w:tc>
      </w:tr>
      <w:tr w:rsidR="001E607B" w:rsidRPr="00485B36" w14:paraId="32B4ECEB" w14:textId="77777777" w:rsidTr="00521342">
        <w:tc>
          <w:tcPr>
            <w:tcW w:w="3378" w:type="dxa"/>
          </w:tcPr>
          <w:p w14:paraId="1A70C089" w14:textId="77777777" w:rsidR="001E607B" w:rsidRPr="00485B36" w:rsidRDefault="001E607B" w:rsidP="00485B36">
            <w:pPr>
              <w:spacing w:after="0" w:line="240" w:lineRule="atLeast"/>
              <w:ind w:right="-25"/>
              <w:jc w:val="thaiDistribute"/>
              <w:rPr>
                <w:rFonts w:ascii="Times New Roman" w:hAnsi="Times New Roman" w:cs="Times New Roman"/>
                <w:b/>
                <w:szCs w:val="22"/>
              </w:rPr>
            </w:pPr>
          </w:p>
        </w:tc>
        <w:tc>
          <w:tcPr>
            <w:tcW w:w="1417" w:type="dxa"/>
          </w:tcPr>
          <w:p w14:paraId="72971218" w14:textId="7A266AB2" w:rsidR="001E607B" w:rsidRPr="00485B36" w:rsidRDefault="001E607B" w:rsidP="00485B36">
            <w:pPr>
              <w:spacing w:after="0" w:line="240" w:lineRule="atLeast"/>
              <w:ind w:left="7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2025</w:t>
            </w:r>
          </w:p>
        </w:tc>
        <w:tc>
          <w:tcPr>
            <w:tcW w:w="270" w:type="dxa"/>
          </w:tcPr>
          <w:p w14:paraId="289E2A1E" w14:textId="77777777" w:rsidR="001E607B" w:rsidRPr="00485B36" w:rsidRDefault="001E607B" w:rsidP="00485B36">
            <w:pPr>
              <w:spacing w:after="0" w:line="240" w:lineRule="atLeast"/>
              <w:ind w:left="72" w:right="-25"/>
              <w:jc w:val="center"/>
              <w:rPr>
                <w:rFonts w:ascii="Times New Roman" w:eastAsia="Cordia New" w:hAnsi="Times New Roman" w:cs="Times New Roman"/>
                <w:szCs w:val="22"/>
              </w:rPr>
            </w:pPr>
          </w:p>
        </w:tc>
        <w:tc>
          <w:tcPr>
            <w:tcW w:w="1290" w:type="dxa"/>
          </w:tcPr>
          <w:p w14:paraId="56C27D11" w14:textId="348563AD" w:rsidR="001E607B" w:rsidRPr="00485B36" w:rsidRDefault="001E607B" w:rsidP="00485B36">
            <w:pPr>
              <w:spacing w:after="0" w:line="240" w:lineRule="atLeast"/>
              <w:ind w:left="-196"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2024</w:t>
            </w:r>
          </w:p>
        </w:tc>
        <w:tc>
          <w:tcPr>
            <w:tcW w:w="270" w:type="dxa"/>
          </w:tcPr>
          <w:p w14:paraId="7E44C98B" w14:textId="77777777" w:rsidR="001E607B" w:rsidRPr="00485B36" w:rsidRDefault="001E607B" w:rsidP="00485B36">
            <w:pPr>
              <w:spacing w:after="0" w:line="240" w:lineRule="atLeast"/>
              <w:ind w:left="605" w:right="43"/>
              <w:jc w:val="center"/>
              <w:rPr>
                <w:rFonts w:ascii="Times New Roman" w:hAnsi="Times New Roman" w:cs="Times New Roman"/>
                <w:bCs/>
                <w:szCs w:val="22"/>
                <w:lang w:val="en-GB"/>
              </w:rPr>
            </w:pPr>
          </w:p>
        </w:tc>
        <w:tc>
          <w:tcPr>
            <w:tcW w:w="1289" w:type="dxa"/>
          </w:tcPr>
          <w:p w14:paraId="2FF4C791" w14:textId="4A9B9B54" w:rsidR="001E607B" w:rsidRPr="00485B36" w:rsidRDefault="001E607B" w:rsidP="00485B36">
            <w:pPr>
              <w:spacing w:after="0" w:line="240" w:lineRule="atLeast"/>
              <w:ind w:left="72"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2025</w:t>
            </w:r>
          </w:p>
        </w:tc>
        <w:tc>
          <w:tcPr>
            <w:tcW w:w="270" w:type="dxa"/>
          </w:tcPr>
          <w:p w14:paraId="5C98D912" w14:textId="77777777" w:rsidR="001E607B" w:rsidRPr="00485B36" w:rsidRDefault="001E607B" w:rsidP="00485B36">
            <w:pPr>
              <w:spacing w:after="0" w:line="240" w:lineRule="atLeast"/>
              <w:ind w:left="72" w:right="-25"/>
              <w:jc w:val="center"/>
              <w:rPr>
                <w:rFonts w:ascii="Times New Roman" w:eastAsia="Cordia New" w:hAnsi="Times New Roman" w:cs="Times New Roman"/>
                <w:szCs w:val="22"/>
              </w:rPr>
            </w:pPr>
          </w:p>
        </w:tc>
        <w:tc>
          <w:tcPr>
            <w:tcW w:w="1289" w:type="dxa"/>
          </w:tcPr>
          <w:p w14:paraId="6ECC67BF" w14:textId="558B0C9B" w:rsidR="001E607B" w:rsidRPr="00485B36" w:rsidRDefault="001E607B" w:rsidP="00485B36">
            <w:pPr>
              <w:spacing w:after="0" w:line="240" w:lineRule="atLeast"/>
              <w:ind w:left="-196" w:right="-25"/>
              <w:jc w:val="center"/>
              <w:rPr>
                <w:rFonts w:ascii="Times New Roman" w:eastAsia="Cordia New" w:hAnsi="Times New Roman" w:cs="Times New Roman"/>
                <w:szCs w:val="22"/>
              </w:rPr>
            </w:pPr>
            <w:r w:rsidRPr="00485B36">
              <w:rPr>
                <w:rFonts w:ascii="Times New Roman" w:eastAsia="Cordia New" w:hAnsi="Times New Roman" w:cs="Times New Roman"/>
                <w:szCs w:val="22"/>
              </w:rPr>
              <w:t>2024</w:t>
            </w:r>
          </w:p>
        </w:tc>
      </w:tr>
      <w:tr w:rsidR="001E607B" w:rsidRPr="00485B36" w14:paraId="66ABC224" w14:textId="77777777" w:rsidTr="00C724E3">
        <w:tc>
          <w:tcPr>
            <w:tcW w:w="3378" w:type="dxa"/>
          </w:tcPr>
          <w:p w14:paraId="61F1C7D0" w14:textId="77777777" w:rsidR="001E607B" w:rsidRPr="00485B36" w:rsidRDefault="001E607B" w:rsidP="00485B36">
            <w:pPr>
              <w:spacing w:after="0" w:line="240" w:lineRule="atLeast"/>
              <w:ind w:right="-25"/>
              <w:jc w:val="thaiDistribute"/>
              <w:rPr>
                <w:rFonts w:ascii="Times New Roman" w:hAnsi="Times New Roman" w:cs="Times New Roman"/>
                <w:b/>
                <w:szCs w:val="22"/>
              </w:rPr>
            </w:pPr>
          </w:p>
        </w:tc>
        <w:tc>
          <w:tcPr>
            <w:tcW w:w="6095" w:type="dxa"/>
            <w:gridSpan w:val="7"/>
          </w:tcPr>
          <w:p w14:paraId="138B6B9B" w14:textId="77777777" w:rsidR="001E607B" w:rsidRPr="00485B36" w:rsidRDefault="001E607B" w:rsidP="00485B36">
            <w:pPr>
              <w:spacing w:after="0" w:line="240" w:lineRule="atLeast"/>
              <w:ind w:right="-25"/>
              <w:jc w:val="center"/>
              <w:rPr>
                <w:rFonts w:ascii="Times New Roman" w:hAnsi="Times New Roman" w:cs="Times New Roman"/>
                <w:bCs/>
                <w:i/>
                <w:iCs/>
                <w:szCs w:val="22"/>
                <w:cs/>
              </w:rPr>
            </w:pPr>
            <w:r w:rsidRPr="00485B36">
              <w:rPr>
                <w:rFonts w:ascii="Times New Roman" w:hAnsi="Times New Roman" w:cs="Times New Roman"/>
                <w:i/>
                <w:iCs/>
                <w:szCs w:val="22"/>
                <w:cs/>
              </w:rPr>
              <w:t>(</w:t>
            </w:r>
            <w:r w:rsidRPr="00485B36">
              <w:rPr>
                <w:rFonts w:ascii="Times New Roman" w:hAnsi="Times New Roman" w:cs="Times New Roman"/>
                <w:i/>
                <w:iCs/>
                <w:szCs w:val="22"/>
              </w:rPr>
              <w:t>in Baht</w:t>
            </w:r>
            <w:r w:rsidRPr="00485B36">
              <w:rPr>
                <w:rFonts w:ascii="Times New Roman" w:hAnsi="Times New Roman" w:cs="Times New Roman"/>
                <w:i/>
                <w:iCs/>
                <w:szCs w:val="22"/>
                <w:cs/>
              </w:rPr>
              <w:t>)</w:t>
            </w:r>
          </w:p>
        </w:tc>
      </w:tr>
      <w:tr w:rsidR="001E607B" w:rsidRPr="00485B36" w14:paraId="18B116AF" w14:textId="77777777" w:rsidTr="00C724E3">
        <w:tc>
          <w:tcPr>
            <w:tcW w:w="3378" w:type="dxa"/>
          </w:tcPr>
          <w:p w14:paraId="6643DF0E" w14:textId="77777777" w:rsidR="001E607B" w:rsidRPr="00485B36" w:rsidRDefault="001E607B" w:rsidP="00485B36">
            <w:pPr>
              <w:spacing w:after="0" w:line="240" w:lineRule="atLeast"/>
              <w:ind w:left="162" w:right="-25" w:hanging="162"/>
              <w:rPr>
                <w:rFonts w:ascii="Times New Roman" w:hAnsi="Times New Roman" w:cs="Times New Roman"/>
                <w:b/>
                <w:bCs/>
                <w:szCs w:val="22"/>
              </w:rPr>
            </w:pPr>
            <w:r w:rsidRPr="00485B36">
              <w:rPr>
                <w:rFonts w:ascii="Times New Roman" w:hAnsi="Times New Roman" w:cs="Times New Roman"/>
                <w:b/>
                <w:bCs/>
                <w:szCs w:val="22"/>
              </w:rPr>
              <w:t>Current income tax expense</w:t>
            </w:r>
          </w:p>
        </w:tc>
        <w:tc>
          <w:tcPr>
            <w:tcW w:w="1417" w:type="dxa"/>
          </w:tcPr>
          <w:p w14:paraId="54D0FF37" w14:textId="77777777" w:rsidR="001E607B" w:rsidRPr="00485B36" w:rsidRDefault="001E607B" w:rsidP="00485B36">
            <w:pPr>
              <w:pStyle w:val="acctfourfigures"/>
              <w:tabs>
                <w:tab w:val="clear" w:pos="765"/>
                <w:tab w:val="decimal" w:pos="773"/>
              </w:tabs>
              <w:spacing w:line="240" w:lineRule="atLeast"/>
              <w:ind w:right="-25"/>
              <w:jc w:val="both"/>
              <w:rPr>
                <w:szCs w:val="22"/>
              </w:rPr>
            </w:pPr>
          </w:p>
        </w:tc>
        <w:tc>
          <w:tcPr>
            <w:tcW w:w="270" w:type="dxa"/>
          </w:tcPr>
          <w:p w14:paraId="70DBC6BB" w14:textId="77777777" w:rsidR="001E607B" w:rsidRPr="00485B36" w:rsidRDefault="001E607B" w:rsidP="00485B36">
            <w:pPr>
              <w:spacing w:after="0" w:line="240" w:lineRule="atLeast"/>
              <w:ind w:right="-25"/>
              <w:jc w:val="thaiDistribute"/>
              <w:rPr>
                <w:rFonts w:ascii="Times New Roman" w:hAnsi="Times New Roman" w:cs="Times New Roman"/>
                <w:b/>
                <w:szCs w:val="22"/>
              </w:rPr>
            </w:pPr>
          </w:p>
        </w:tc>
        <w:tc>
          <w:tcPr>
            <w:tcW w:w="1290" w:type="dxa"/>
          </w:tcPr>
          <w:p w14:paraId="3A63E766" w14:textId="77777777" w:rsidR="001E607B" w:rsidRPr="00485B36" w:rsidRDefault="001E607B" w:rsidP="00485B36">
            <w:pPr>
              <w:pStyle w:val="acctfourfigures"/>
              <w:tabs>
                <w:tab w:val="clear" w:pos="765"/>
                <w:tab w:val="decimal" w:pos="773"/>
              </w:tabs>
              <w:spacing w:line="240" w:lineRule="atLeast"/>
              <w:ind w:right="-25"/>
              <w:jc w:val="both"/>
              <w:rPr>
                <w:szCs w:val="22"/>
              </w:rPr>
            </w:pPr>
          </w:p>
        </w:tc>
        <w:tc>
          <w:tcPr>
            <w:tcW w:w="270" w:type="dxa"/>
          </w:tcPr>
          <w:p w14:paraId="25B10A73" w14:textId="77777777" w:rsidR="001E607B" w:rsidRPr="00485B36" w:rsidRDefault="001E607B" w:rsidP="00485B36">
            <w:pPr>
              <w:spacing w:after="0" w:line="240" w:lineRule="atLeast"/>
              <w:ind w:right="-25"/>
              <w:jc w:val="thaiDistribute"/>
              <w:rPr>
                <w:rFonts w:ascii="Times New Roman" w:hAnsi="Times New Roman" w:cs="Times New Roman"/>
                <w:b/>
                <w:szCs w:val="22"/>
              </w:rPr>
            </w:pPr>
          </w:p>
        </w:tc>
        <w:tc>
          <w:tcPr>
            <w:tcW w:w="1289" w:type="dxa"/>
          </w:tcPr>
          <w:p w14:paraId="13EAA1D1" w14:textId="77777777" w:rsidR="001E607B" w:rsidRPr="00485B36" w:rsidRDefault="001E607B" w:rsidP="00485B36">
            <w:pPr>
              <w:pStyle w:val="acctfourfigures"/>
              <w:tabs>
                <w:tab w:val="clear" w:pos="765"/>
                <w:tab w:val="decimal" w:pos="773"/>
              </w:tabs>
              <w:spacing w:line="240" w:lineRule="atLeast"/>
              <w:ind w:right="-25"/>
              <w:jc w:val="both"/>
              <w:rPr>
                <w:szCs w:val="22"/>
              </w:rPr>
            </w:pPr>
          </w:p>
        </w:tc>
        <w:tc>
          <w:tcPr>
            <w:tcW w:w="270" w:type="dxa"/>
          </w:tcPr>
          <w:p w14:paraId="2B4E7FB5" w14:textId="77777777" w:rsidR="001E607B" w:rsidRPr="00485B36" w:rsidRDefault="001E607B" w:rsidP="00485B36">
            <w:pPr>
              <w:spacing w:after="0" w:line="240" w:lineRule="atLeast"/>
              <w:ind w:right="-25"/>
              <w:jc w:val="thaiDistribute"/>
              <w:rPr>
                <w:rFonts w:ascii="Times New Roman" w:hAnsi="Times New Roman" w:cs="Times New Roman"/>
                <w:b/>
                <w:szCs w:val="22"/>
              </w:rPr>
            </w:pPr>
          </w:p>
        </w:tc>
        <w:tc>
          <w:tcPr>
            <w:tcW w:w="1289" w:type="dxa"/>
          </w:tcPr>
          <w:p w14:paraId="7D85FFBE" w14:textId="77777777" w:rsidR="001E607B" w:rsidRPr="00485B36" w:rsidRDefault="001E607B" w:rsidP="00485B36">
            <w:pPr>
              <w:pStyle w:val="acctfourfigures"/>
              <w:tabs>
                <w:tab w:val="clear" w:pos="765"/>
                <w:tab w:val="decimal" w:pos="773"/>
              </w:tabs>
              <w:spacing w:line="240" w:lineRule="atLeast"/>
              <w:ind w:right="-25"/>
              <w:jc w:val="both"/>
              <w:rPr>
                <w:szCs w:val="22"/>
                <w:lang w:val="en-US"/>
              </w:rPr>
            </w:pPr>
          </w:p>
        </w:tc>
      </w:tr>
      <w:tr w:rsidR="00C90118" w:rsidRPr="00485B36" w14:paraId="6C2D579C" w14:textId="77777777" w:rsidTr="00C724E3">
        <w:tc>
          <w:tcPr>
            <w:tcW w:w="3378" w:type="dxa"/>
          </w:tcPr>
          <w:p w14:paraId="5CBFF863" w14:textId="38A79F4E" w:rsidR="00C90118" w:rsidRPr="00485B36" w:rsidRDefault="00C90118" w:rsidP="00485B36">
            <w:pPr>
              <w:spacing w:after="0" w:line="240" w:lineRule="atLeast"/>
              <w:ind w:left="162" w:right="-25" w:hanging="162"/>
              <w:rPr>
                <w:rFonts w:ascii="Times New Roman" w:hAnsi="Times New Roman" w:cs="Times New Roman"/>
                <w:szCs w:val="22"/>
              </w:rPr>
            </w:pPr>
            <w:r w:rsidRPr="00485B36">
              <w:rPr>
                <w:rFonts w:ascii="Times New Roman" w:hAnsi="Times New Roman" w:cs="Times New Roman"/>
                <w:szCs w:val="22"/>
              </w:rPr>
              <w:t>Income tax expenses (</w:t>
            </w:r>
            <w:r w:rsidR="00A77607" w:rsidRPr="00485B36">
              <w:rPr>
                <w:rFonts w:ascii="Times New Roman" w:hAnsi="Times New Roman" w:cs="Times New Roman"/>
                <w:szCs w:val="22"/>
              </w:rPr>
              <w:t>income</w:t>
            </w:r>
            <w:r w:rsidRPr="00485B36">
              <w:rPr>
                <w:rFonts w:ascii="Times New Roman" w:hAnsi="Times New Roman" w:cs="Times New Roman"/>
                <w:szCs w:val="22"/>
              </w:rPr>
              <w:t>)</w:t>
            </w:r>
          </w:p>
        </w:tc>
        <w:tc>
          <w:tcPr>
            <w:tcW w:w="1417" w:type="dxa"/>
            <w:vAlign w:val="bottom"/>
          </w:tcPr>
          <w:p w14:paraId="4BA8CC60" w14:textId="243D1B41" w:rsidR="00C90118" w:rsidRPr="00485B36" w:rsidRDefault="00C90118"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27,910,456</w:t>
            </w:r>
          </w:p>
        </w:tc>
        <w:tc>
          <w:tcPr>
            <w:tcW w:w="270" w:type="dxa"/>
            <w:vAlign w:val="bottom"/>
          </w:tcPr>
          <w:p w14:paraId="25B5539F" w14:textId="77777777" w:rsidR="00C90118" w:rsidRPr="00485B36" w:rsidRDefault="00C90118" w:rsidP="00485B36">
            <w:pPr>
              <w:tabs>
                <w:tab w:val="decimal" w:pos="756"/>
              </w:tabs>
              <w:spacing w:after="0" w:line="240" w:lineRule="atLeast"/>
              <w:ind w:left="-93" w:right="-96"/>
              <w:jc w:val="thaiDistribute"/>
              <w:rPr>
                <w:rFonts w:ascii="Times New Roman" w:hAnsi="Times New Roman" w:cs="Times New Roman"/>
                <w:szCs w:val="22"/>
              </w:rPr>
            </w:pPr>
          </w:p>
        </w:tc>
        <w:tc>
          <w:tcPr>
            <w:tcW w:w="1290" w:type="dxa"/>
            <w:vAlign w:val="bottom"/>
          </w:tcPr>
          <w:p w14:paraId="3855BEF2" w14:textId="6FD6DF43" w:rsidR="00C90118" w:rsidRPr="00485B36" w:rsidRDefault="00C90118"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70" w:type="dxa"/>
            <w:vAlign w:val="bottom"/>
          </w:tcPr>
          <w:p w14:paraId="4C8B2EFE" w14:textId="77777777" w:rsidR="00C90118" w:rsidRPr="00485B36" w:rsidRDefault="00C90118" w:rsidP="00485B36">
            <w:pPr>
              <w:tabs>
                <w:tab w:val="decimal" w:pos="756"/>
              </w:tabs>
              <w:spacing w:after="0" w:line="240" w:lineRule="atLeast"/>
              <w:ind w:left="-93" w:right="-96"/>
              <w:jc w:val="thaiDistribute"/>
              <w:rPr>
                <w:rFonts w:ascii="Times New Roman" w:hAnsi="Times New Roman" w:cs="Times New Roman"/>
                <w:szCs w:val="22"/>
              </w:rPr>
            </w:pPr>
          </w:p>
        </w:tc>
        <w:tc>
          <w:tcPr>
            <w:tcW w:w="1289" w:type="dxa"/>
            <w:vAlign w:val="bottom"/>
          </w:tcPr>
          <w:p w14:paraId="1296A164" w14:textId="06623CBB" w:rsidR="00C90118" w:rsidRPr="00485B36" w:rsidRDefault="00C90118"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27,910,456</w:t>
            </w:r>
          </w:p>
        </w:tc>
        <w:tc>
          <w:tcPr>
            <w:tcW w:w="270" w:type="dxa"/>
            <w:vAlign w:val="bottom"/>
          </w:tcPr>
          <w:p w14:paraId="37BA2802" w14:textId="77777777" w:rsidR="00C90118" w:rsidRPr="00485B36" w:rsidRDefault="00C90118" w:rsidP="00485B36">
            <w:pPr>
              <w:tabs>
                <w:tab w:val="decimal" w:pos="756"/>
              </w:tabs>
              <w:spacing w:after="0" w:line="240" w:lineRule="atLeast"/>
              <w:ind w:left="-93" w:right="-96"/>
              <w:jc w:val="thaiDistribute"/>
              <w:rPr>
                <w:rFonts w:ascii="Times New Roman" w:hAnsi="Times New Roman" w:cs="Times New Roman"/>
                <w:szCs w:val="22"/>
              </w:rPr>
            </w:pPr>
          </w:p>
        </w:tc>
        <w:tc>
          <w:tcPr>
            <w:tcW w:w="1289" w:type="dxa"/>
            <w:vAlign w:val="bottom"/>
          </w:tcPr>
          <w:p w14:paraId="7B9DB4C8" w14:textId="3BE296E1" w:rsidR="00C90118" w:rsidRPr="00485B36" w:rsidRDefault="00C90118"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r>
      <w:tr w:rsidR="00C90118" w:rsidRPr="00485B36" w14:paraId="29C695F2" w14:textId="77777777" w:rsidTr="00C724E3">
        <w:tc>
          <w:tcPr>
            <w:tcW w:w="3378" w:type="dxa"/>
          </w:tcPr>
          <w:p w14:paraId="2286FEB9" w14:textId="77777777" w:rsidR="00C90118" w:rsidRPr="00485B36" w:rsidRDefault="00C90118" w:rsidP="00485B36">
            <w:pPr>
              <w:spacing w:after="0" w:line="240" w:lineRule="atLeast"/>
              <w:ind w:left="162" w:right="-25" w:hanging="162"/>
              <w:rPr>
                <w:rFonts w:ascii="Times New Roman" w:hAnsi="Times New Roman" w:cs="Times New Roman"/>
                <w:b/>
                <w:bCs/>
                <w:szCs w:val="22"/>
              </w:rPr>
            </w:pPr>
            <w:r w:rsidRPr="00485B36">
              <w:rPr>
                <w:rFonts w:ascii="Times New Roman" w:hAnsi="Times New Roman" w:cs="Times New Roman"/>
                <w:b/>
                <w:bCs/>
                <w:szCs w:val="22"/>
              </w:rPr>
              <w:t>Deferred tax</w:t>
            </w:r>
          </w:p>
        </w:tc>
        <w:tc>
          <w:tcPr>
            <w:tcW w:w="1417" w:type="dxa"/>
            <w:vAlign w:val="bottom"/>
          </w:tcPr>
          <w:p w14:paraId="2FE6CD35" w14:textId="77777777" w:rsidR="00C90118" w:rsidRPr="00485B36" w:rsidRDefault="00C90118" w:rsidP="00485B36">
            <w:pPr>
              <w:tabs>
                <w:tab w:val="decimal" w:pos="1040"/>
              </w:tabs>
              <w:spacing w:after="0" w:line="240" w:lineRule="atLeast"/>
              <w:ind w:left="-93" w:right="-96"/>
              <w:jc w:val="thaiDistribute"/>
              <w:rPr>
                <w:rFonts w:ascii="Times New Roman" w:hAnsi="Times New Roman" w:cs="Times New Roman"/>
                <w:szCs w:val="22"/>
              </w:rPr>
            </w:pPr>
          </w:p>
        </w:tc>
        <w:tc>
          <w:tcPr>
            <w:tcW w:w="270" w:type="dxa"/>
            <w:vAlign w:val="bottom"/>
          </w:tcPr>
          <w:p w14:paraId="445B4777" w14:textId="77777777" w:rsidR="00C90118" w:rsidRPr="00485B36" w:rsidRDefault="00C90118" w:rsidP="00485B36">
            <w:pPr>
              <w:spacing w:after="0" w:line="240" w:lineRule="atLeast"/>
              <w:jc w:val="thaiDistribute"/>
              <w:rPr>
                <w:rFonts w:ascii="Times New Roman" w:hAnsi="Times New Roman" w:cs="Times New Roman"/>
                <w:color w:val="000000"/>
                <w:szCs w:val="22"/>
              </w:rPr>
            </w:pPr>
          </w:p>
        </w:tc>
        <w:tc>
          <w:tcPr>
            <w:tcW w:w="1290" w:type="dxa"/>
            <w:vAlign w:val="bottom"/>
          </w:tcPr>
          <w:p w14:paraId="7CD17891" w14:textId="77777777" w:rsidR="00C90118" w:rsidRPr="00485B36" w:rsidRDefault="00C90118" w:rsidP="00485B36">
            <w:pPr>
              <w:tabs>
                <w:tab w:val="decimal" w:pos="1040"/>
              </w:tabs>
              <w:spacing w:after="0" w:line="240" w:lineRule="atLeast"/>
              <w:ind w:left="-93" w:right="-96"/>
              <w:jc w:val="thaiDistribute"/>
              <w:rPr>
                <w:rFonts w:ascii="Times New Roman" w:hAnsi="Times New Roman" w:cs="Times New Roman"/>
                <w:szCs w:val="22"/>
              </w:rPr>
            </w:pPr>
          </w:p>
        </w:tc>
        <w:tc>
          <w:tcPr>
            <w:tcW w:w="270" w:type="dxa"/>
            <w:vAlign w:val="bottom"/>
          </w:tcPr>
          <w:p w14:paraId="0B0B58CD" w14:textId="77777777" w:rsidR="00C90118" w:rsidRPr="00485B36" w:rsidRDefault="00C90118" w:rsidP="00485B36">
            <w:pPr>
              <w:spacing w:after="0" w:line="240" w:lineRule="atLeast"/>
              <w:jc w:val="thaiDistribute"/>
              <w:rPr>
                <w:rFonts w:ascii="Times New Roman" w:hAnsi="Times New Roman" w:cs="Times New Roman"/>
                <w:color w:val="000000"/>
                <w:szCs w:val="22"/>
              </w:rPr>
            </w:pPr>
          </w:p>
        </w:tc>
        <w:tc>
          <w:tcPr>
            <w:tcW w:w="1289" w:type="dxa"/>
            <w:vAlign w:val="bottom"/>
          </w:tcPr>
          <w:p w14:paraId="4D5A6958" w14:textId="77777777" w:rsidR="00C90118" w:rsidRPr="00485B36" w:rsidRDefault="00C90118" w:rsidP="00485B36">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208829A4" w14:textId="77777777" w:rsidR="00C90118" w:rsidRPr="00485B36" w:rsidRDefault="00C90118" w:rsidP="00485B36">
            <w:pPr>
              <w:spacing w:after="0" w:line="240" w:lineRule="atLeast"/>
              <w:jc w:val="thaiDistribute"/>
              <w:rPr>
                <w:rFonts w:ascii="Times New Roman" w:hAnsi="Times New Roman" w:cs="Times New Roman"/>
                <w:color w:val="000000"/>
                <w:szCs w:val="22"/>
              </w:rPr>
            </w:pPr>
          </w:p>
        </w:tc>
        <w:tc>
          <w:tcPr>
            <w:tcW w:w="1289" w:type="dxa"/>
            <w:vAlign w:val="bottom"/>
          </w:tcPr>
          <w:p w14:paraId="22B235CC" w14:textId="77777777" w:rsidR="00C90118" w:rsidRPr="00485B36" w:rsidRDefault="00C90118" w:rsidP="00485B36">
            <w:pPr>
              <w:tabs>
                <w:tab w:val="decimal" w:pos="614"/>
              </w:tabs>
              <w:spacing w:after="0" w:line="240" w:lineRule="atLeast"/>
              <w:jc w:val="thaiDistribute"/>
              <w:rPr>
                <w:rFonts w:ascii="Times New Roman" w:hAnsi="Times New Roman" w:cs="Times New Roman"/>
                <w:color w:val="000000"/>
                <w:szCs w:val="22"/>
              </w:rPr>
            </w:pPr>
          </w:p>
        </w:tc>
      </w:tr>
      <w:tr w:rsidR="00C90118" w:rsidRPr="00485B36" w14:paraId="49EBD960" w14:textId="77777777" w:rsidTr="00C724E3">
        <w:tc>
          <w:tcPr>
            <w:tcW w:w="3378" w:type="dxa"/>
          </w:tcPr>
          <w:p w14:paraId="42733FA7" w14:textId="71E0F244" w:rsidR="00C90118" w:rsidRPr="00485B36" w:rsidRDefault="00C90118" w:rsidP="00485B36">
            <w:pPr>
              <w:spacing w:after="0" w:line="240" w:lineRule="atLeast"/>
              <w:ind w:left="162" w:right="-25" w:hanging="162"/>
              <w:rPr>
                <w:rFonts w:ascii="Times New Roman" w:hAnsi="Times New Roman" w:cs="Times New Roman"/>
                <w:b/>
                <w:bCs/>
                <w:szCs w:val="22"/>
              </w:rPr>
            </w:pPr>
            <w:r w:rsidRPr="00485B36">
              <w:rPr>
                <w:rFonts w:ascii="Times New Roman" w:hAnsi="Times New Roman" w:cs="Times New Roman"/>
                <w:szCs w:val="22"/>
              </w:rPr>
              <w:t xml:space="preserve">Deferred tax expense </w:t>
            </w:r>
            <w:r w:rsidRPr="00485B36">
              <w:rPr>
                <w:rFonts w:ascii="Times New Roman" w:hAnsi="Times New Roman" w:cs="Times New Roman"/>
                <w:szCs w:val="22"/>
                <w:cs/>
              </w:rPr>
              <w:t>(</w:t>
            </w:r>
            <w:r w:rsidR="00A77607" w:rsidRPr="00485B36">
              <w:rPr>
                <w:rFonts w:ascii="Times New Roman" w:hAnsi="Times New Roman" w:cs="Times New Roman"/>
                <w:szCs w:val="22"/>
              </w:rPr>
              <w:t>income</w:t>
            </w:r>
            <w:r w:rsidRPr="00485B36">
              <w:rPr>
                <w:rFonts w:ascii="Times New Roman" w:hAnsi="Times New Roman" w:cs="Times New Roman"/>
                <w:szCs w:val="22"/>
                <w:cs/>
              </w:rPr>
              <w:t xml:space="preserve">) </w:t>
            </w:r>
          </w:p>
        </w:tc>
        <w:tc>
          <w:tcPr>
            <w:tcW w:w="1417" w:type="dxa"/>
            <w:vAlign w:val="bottom"/>
          </w:tcPr>
          <w:p w14:paraId="5A5DC23B" w14:textId="77777777" w:rsidR="00C90118" w:rsidRPr="00485B36" w:rsidRDefault="00C90118" w:rsidP="00485B36">
            <w:pPr>
              <w:tabs>
                <w:tab w:val="decimal" w:pos="1040"/>
              </w:tabs>
              <w:spacing w:after="0" w:line="240" w:lineRule="atLeast"/>
              <w:ind w:left="-93" w:right="-96"/>
              <w:jc w:val="thaiDistribute"/>
              <w:rPr>
                <w:rFonts w:ascii="Times New Roman" w:hAnsi="Times New Roman" w:cs="Times New Roman"/>
                <w:szCs w:val="22"/>
              </w:rPr>
            </w:pPr>
          </w:p>
        </w:tc>
        <w:tc>
          <w:tcPr>
            <w:tcW w:w="270" w:type="dxa"/>
            <w:vAlign w:val="bottom"/>
          </w:tcPr>
          <w:p w14:paraId="59F14618" w14:textId="77777777" w:rsidR="00C90118" w:rsidRPr="00485B36" w:rsidRDefault="00C90118" w:rsidP="00485B36">
            <w:pPr>
              <w:spacing w:after="0" w:line="240" w:lineRule="atLeast"/>
              <w:jc w:val="thaiDistribute"/>
              <w:rPr>
                <w:rFonts w:ascii="Times New Roman" w:hAnsi="Times New Roman" w:cs="Times New Roman"/>
                <w:color w:val="000000"/>
                <w:szCs w:val="22"/>
              </w:rPr>
            </w:pPr>
          </w:p>
        </w:tc>
        <w:tc>
          <w:tcPr>
            <w:tcW w:w="1290" w:type="dxa"/>
            <w:vAlign w:val="bottom"/>
          </w:tcPr>
          <w:p w14:paraId="181AFFCE" w14:textId="77777777" w:rsidR="00C90118" w:rsidRPr="00485B36" w:rsidRDefault="00C90118" w:rsidP="00485B36">
            <w:pPr>
              <w:tabs>
                <w:tab w:val="decimal" w:pos="1040"/>
              </w:tabs>
              <w:spacing w:after="0" w:line="240" w:lineRule="atLeast"/>
              <w:ind w:left="-93" w:right="-96"/>
              <w:jc w:val="thaiDistribute"/>
              <w:rPr>
                <w:rFonts w:ascii="Times New Roman" w:hAnsi="Times New Roman" w:cs="Times New Roman"/>
                <w:szCs w:val="22"/>
              </w:rPr>
            </w:pPr>
          </w:p>
        </w:tc>
        <w:tc>
          <w:tcPr>
            <w:tcW w:w="270" w:type="dxa"/>
            <w:vAlign w:val="bottom"/>
          </w:tcPr>
          <w:p w14:paraId="5ED449B1" w14:textId="77777777" w:rsidR="00C90118" w:rsidRPr="00485B36" w:rsidRDefault="00C90118" w:rsidP="00485B36">
            <w:pPr>
              <w:spacing w:after="0" w:line="240" w:lineRule="atLeast"/>
              <w:jc w:val="thaiDistribute"/>
              <w:rPr>
                <w:rFonts w:ascii="Times New Roman" w:hAnsi="Times New Roman" w:cs="Times New Roman"/>
                <w:color w:val="000000"/>
                <w:szCs w:val="22"/>
              </w:rPr>
            </w:pPr>
          </w:p>
        </w:tc>
        <w:tc>
          <w:tcPr>
            <w:tcW w:w="1289" w:type="dxa"/>
            <w:vAlign w:val="bottom"/>
          </w:tcPr>
          <w:p w14:paraId="111BEC90" w14:textId="77777777" w:rsidR="00C90118" w:rsidRPr="00485B36" w:rsidRDefault="00C90118" w:rsidP="00485B36">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774EFAF2" w14:textId="77777777" w:rsidR="00C90118" w:rsidRPr="00485B36" w:rsidRDefault="00C90118" w:rsidP="00485B36">
            <w:pPr>
              <w:spacing w:after="0" w:line="240" w:lineRule="atLeast"/>
              <w:jc w:val="thaiDistribute"/>
              <w:rPr>
                <w:rFonts w:ascii="Times New Roman" w:hAnsi="Times New Roman" w:cs="Times New Roman"/>
                <w:color w:val="000000"/>
                <w:szCs w:val="22"/>
              </w:rPr>
            </w:pPr>
          </w:p>
        </w:tc>
        <w:tc>
          <w:tcPr>
            <w:tcW w:w="1289" w:type="dxa"/>
            <w:vAlign w:val="bottom"/>
          </w:tcPr>
          <w:p w14:paraId="2BFDFD51" w14:textId="77777777" w:rsidR="00C90118" w:rsidRPr="00485B36" w:rsidRDefault="00C90118" w:rsidP="00485B36">
            <w:pPr>
              <w:tabs>
                <w:tab w:val="decimal" w:pos="614"/>
              </w:tabs>
              <w:spacing w:after="0" w:line="240" w:lineRule="atLeast"/>
              <w:jc w:val="thaiDistribute"/>
              <w:rPr>
                <w:rFonts w:ascii="Times New Roman" w:hAnsi="Times New Roman" w:cs="Times New Roman"/>
                <w:color w:val="000000"/>
                <w:szCs w:val="22"/>
              </w:rPr>
            </w:pPr>
          </w:p>
        </w:tc>
      </w:tr>
      <w:tr w:rsidR="00C90118" w:rsidRPr="00485B36" w14:paraId="76598243" w14:textId="77777777" w:rsidTr="00C724E3">
        <w:tc>
          <w:tcPr>
            <w:tcW w:w="3378" w:type="dxa"/>
          </w:tcPr>
          <w:p w14:paraId="77FF269E" w14:textId="77777777" w:rsidR="00C90118" w:rsidRPr="00485B36" w:rsidRDefault="00C90118" w:rsidP="00485B36">
            <w:pPr>
              <w:spacing w:after="0" w:line="240" w:lineRule="atLeast"/>
              <w:ind w:left="162" w:right="-25" w:hanging="162"/>
              <w:rPr>
                <w:rFonts w:ascii="Times New Roman" w:hAnsi="Times New Roman" w:cs="Times New Roman"/>
                <w:szCs w:val="22"/>
              </w:rPr>
            </w:pPr>
            <w:r w:rsidRPr="00485B36">
              <w:rPr>
                <w:rFonts w:ascii="Times New Roman" w:hAnsi="Times New Roman" w:cs="Times New Roman"/>
                <w:szCs w:val="22"/>
              </w:rPr>
              <w:t xml:space="preserve">  concern deductible temporary</w:t>
            </w:r>
          </w:p>
        </w:tc>
        <w:tc>
          <w:tcPr>
            <w:tcW w:w="1417" w:type="dxa"/>
            <w:vAlign w:val="bottom"/>
          </w:tcPr>
          <w:p w14:paraId="12796713" w14:textId="77777777" w:rsidR="00C90118" w:rsidRPr="00485B36" w:rsidRDefault="00C90118" w:rsidP="00485B36">
            <w:pPr>
              <w:tabs>
                <w:tab w:val="decimal" w:pos="1040"/>
              </w:tabs>
              <w:spacing w:after="0" w:line="240" w:lineRule="atLeast"/>
              <w:ind w:left="-93" w:right="-96"/>
              <w:jc w:val="thaiDistribute"/>
              <w:rPr>
                <w:rFonts w:ascii="Times New Roman" w:hAnsi="Times New Roman" w:cs="Times New Roman"/>
                <w:szCs w:val="22"/>
              </w:rPr>
            </w:pPr>
          </w:p>
        </w:tc>
        <w:tc>
          <w:tcPr>
            <w:tcW w:w="270" w:type="dxa"/>
            <w:vAlign w:val="bottom"/>
          </w:tcPr>
          <w:p w14:paraId="5673F820" w14:textId="77777777" w:rsidR="00C90118" w:rsidRPr="00485B36" w:rsidRDefault="00C90118" w:rsidP="00485B36">
            <w:pPr>
              <w:spacing w:after="0" w:line="240" w:lineRule="atLeast"/>
              <w:jc w:val="thaiDistribute"/>
              <w:rPr>
                <w:rFonts w:ascii="Times New Roman" w:hAnsi="Times New Roman" w:cs="Times New Roman"/>
                <w:color w:val="000000"/>
                <w:szCs w:val="22"/>
              </w:rPr>
            </w:pPr>
          </w:p>
        </w:tc>
        <w:tc>
          <w:tcPr>
            <w:tcW w:w="1290" w:type="dxa"/>
            <w:vAlign w:val="bottom"/>
          </w:tcPr>
          <w:p w14:paraId="3A02D49E" w14:textId="77777777" w:rsidR="00C90118" w:rsidRPr="00485B36" w:rsidRDefault="00C90118" w:rsidP="00485B36">
            <w:pPr>
              <w:tabs>
                <w:tab w:val="decimal" w:pos="1040"/>
              </w:tabs>
              <w:spacing w:after="0" w:line="240" w:lineRule="atLeast"/>
              <w:ind w:left="-93" w:right="-96"/>
              <w:jc w:val="thaiDistribute"/>
              <w:rPr>
                <w:rFonts w:ascii="Times New Roman" w:hAnsi="Times New Roman" w:cs="Times New Roman"/>
                <w:szCs w:val="22"/>
              </w:rPr>
            </w:pPr>
          </w:p>
        </w:tc>
        <w:tc>
          <w:tcPr>
            <w:tcW w:w="270" w:type="dxa"/>
            <w:vAlign w:val="bottom"/>
          </w:tcPr>
          <w:p w14:paraId="19A387F1" w14:textId="77777777" w:rsidR="00C90118" w:rsidRPr="00485B36" w:rsidRDefault="00C90118" w:rsidP="00485B36">
            <w:pPr>
              <w:spacing w:after="0" w:line="240" w:lineRule="atLeast"/>
              <w:jc w:val="thaiDistribute"/>
              <w:rPr>
                <w:rFonts w:ascii="Times New Roman" w:hAnsi="Times New Roman" w:cs="Times New Roman"/>
                <w:color w:val="000000"/>
                <w:szCs w:val="22"/>
              </w:rPr>
            </w:pPr>
          </w:p>
        </w:tc>
        <w:tc>
          <w:tcPr>
            <w:tcW w:w="1289" w:type="dxa"/>
            <w:vAlign w:val="bottom"/>
          </w:tcPr>
          <w:p w14:paraId="31A2FA86" w14:textId="77777777" w:rsidR="00C90118" w:rsidRPr="00485B36" w:rsidRDefault="00C90118" w:rsidP="00485B36">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5471B594" w14:textId="77777777" w:rsidR="00C90118" w:rsidRPr="00485B36" w:rsidRDefault="00C90118" w:rsidP="00485B36">
            <w:pPr>
              <w:spacing w:after="0" w:line="240" w:lineRule="atLeast"/>
              <w:jc w:val="thaiDistribute"/>
              <w:rPr>
                <w:rFonts w:ascii="Times New Roman" w:hAnsi="Times New Roman" w:cs="Times New Roman"/>
                <w:color w:val="000000"/>
                <w:szCs w:val="22"/>
              </w:rPr>
            </w:pPr>
          </w:p>
        </w:tc>
        <w:tc>
          <w:tcPr>
            <w:tcW w:w="1289" w:type="dxa"/>
            <w:vAlign w:val="bottom"/>
          </w:tcPr>
          <w:p w14:paraId="294FD2DF" w14:textId="77777777" w:rsidR="00C90118" w:rsidRPr="00485B36" w:rsidRDefault="00C90118" w:rsidP="00485B36">
            <w:pPr>
              <w:tabs>
                <w:tab w:val="decimal" w:pos="614"/>
              </w:tabs>
              <w:spacing w:after="0" w:line="240" w:lineRule="atLeast"/>
              <w:jc w:val="thaiDistribute"/>
              <w:rPr>
                <w:rFonts w:ascii="Times New Roman" w:hAnsi="Times New Roman" w:cs="Times New Roman"/>
                <w:color w:val="000000"/>
                <w:szCs w:val="22"/>
              </w:rPr>
            </w:pPr>
          </w:p>
        </w:tc>
      </w:tr>
      <w:tr w:rsidR="00C90118" w:rsidRPr="00485B36" w14:paraId="41DAAB88" w14:textId="77777777" w:rsidTr="00C724E3">
        <w:tc>
          <w:tcPr>
            <w:tcW w:w="3378" w:type="dxa"/>
          </w:tcPr>
          <w:p w14:paraId="62E72898" w14:textId="77777777" w:rsidR="00C90118" w:rsidRPr="00485B36" w:rsidRDefault="00C90118" w:rsidP="00485B36">
            <w:pPr>
              <w:spacing w:after="0" w:line="240" w:lineRule="atLeast"/>
              <w:ind w:left="162" w:right="-25" w:hanging="162"/>
              <w:rPr>
                <w:rFonts w:ascii="Times New Roman" w:hAnsi="Times New Roman" w:cs="Times New Roman"/>
                <w:szCs w:val="22"/>
              </w:rPr>
            </w:pPr>
            <w:r w:rsidRPr="00485B36">
              <w:rPr>
                <w:rFonts w:ascii="Times New Roman" w:hAnsi="Times New Roman" w:cs="Times New Roman"/>
                <w:szCs w:val="22"/>
              </w:rPr>
              <w:t xml:space="preserve">  difference with  initial recognized</w:t>
            </w:r>
          </w:p>
        </w:tc>
        <w:tc>
          <w:tcPr>
            <w:tcW w:w="1417" w:type="dxa"/>
            <w:vAlign w:val="bottom"/>
          </w:tcPr>
          <w:p w14:paraId="590D2A8E" w14:textId="77777777" w:rsidR="00C90118" w:rsidRPr="00485B36" w:rsidRDefault="00C90118" w:rsidP="00485B36">
            <w:pPr>
              <w:tabs>
                <w:tab w:val="decimal" w:pos="1040"/>
              </w:tabs>
              <w:spacing w:after="0" w:line="240" w:lineRule="atLeast"/>
              <w:ind w:left="-93" w:right="-96"/>
              <w:jc w:val="thaiDistribute"/>
              <w:rPr>
                <w:rFonts w:ascii="Times New Roman" w:hAnsi="Times New Roman" w:cs="Times New Roman"/>
                <w:szCs w:val="22"/>
              </w:rPr>
            </w:pPr>
          </w:p>
        </w:tc>
        <w:tc>
          <w:tcPr>
            <w:tcW w:w="270" w:type="dxa"/>
            <w:vAlign w:val="bottom"/>
          </w:tcPr>
          <w:p w14:paraId="69267388" w14:textId="77777777" w:rsidR="00C90118" w:rsidRPr="00485B36" w:rsidRDefault="00C90118" w:rsidP="00485B36">
            <w:pPr>
              <w:spacing w:after="0" w:line="240" w:lineRule="atLeast"/>
              <w:jc w:val="thaiDistribute"/>
              <w:rPr>
                <w:rFonts w:ascii="Times New Roman" w:hAnsi="Times New Roman" w:cs="Times New Roman"/>
                <w:color w:val="000000"/>
                <w:szCs w:val="22"/>
              </w:rPr>
            </w:pPr>
          </w:p>
        </w:tc>
        <w:tc>
          <w:tcPr>
            <w:tcW w:w="1290" w:type="dxa"/>
            <w:vAlign w:val="bottom"/>
          </w:tcPr>
          <w:p w14:paraId="032B2278" w14:textId="77777777" w:rsidR="00C90118" w:rsidRPr="00485B36" w:rsidRDefault="00C90118" w:rsidP="00485B36">
            <w:pPr>
              <w:tabs>
                <w:tab w:val="decimal" w:pos="1040"/>
              </w:tabs>
              <w:spacing w:after="0" w:line="240" w:lineRule="atLeast"/>
              <w:ind w:left="-93" w:right="-96"/>
              <w:jc w:val="thaiDistribute"/>
              <w:rPr>
                <w:rFonts w:ascii="Times New Roman" w:hAnsi="Times New Roman" w:cs="Times New Roman"/>
                <w:szCs w:val="22"/>
              </w:rPr>
            </w:pPr>
          </w:p>
        </w:tc>
        <w:tc>
          <w:tcPr>
            <w:tcW w:w="270" w:type="dxa"/>
            <w:vAlign w:val="bottom"/>
          </w:tcPr>
          <w:p w14:paraId="28D604F3" w14:textId="77777777" w:rsidR="00C90118" w:rsidRPr="00485B36" w:rsidRDefault="00C90118" w:rsidP="00485B36">
            <w:pPr>
              <w:spacing w:after="0" w:line="240" w:lineRule="atLeast"/>
              <w:jc w:val="thaiDistribute"/>
              <w:rPr>
                <w:rFonts w:ascii="Times New Roman" w:hAnsi="Times New Roman" w:cs="Times New Roman"/>
                <w:color w:val="000000"/>
                <w:szCs w:val="22"/>
              </w:rPr>
            </w:pPr>
          </w:p>
        </w:tc>
        <w:tc>
          <w:tcPr>
            <w:tcW w:w="1289" w:type="dxa"/>
            <w:vAlign w:val="bottom"/>
          </w:tcPr>
          <w:p w14:paraId="3588B054" w14:textId="77777777" w:rsidR="00C90118" w:rsidRPr="00485B36" w:rsidRDefault="00C90118" w:rsidP="00485B36">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57E14D06" w14:textId="77777777" w:rsidR="00C90118" w:rsidRPr="00485B36" w:rsidRDefault="00C90118" w:rsidP="00485B36">
            <w:pPr>
              <w:spacing w:after="0" w:line="240" w:lineRule="atLeast"/>
              <w:jc w:val="thaiDistribute"/>
              <w:rPr>
                <w:rFonts w:ascii="Times New Roman" w:hAnsi="Times New Roman" w:cs="Times New Roman"/>
                <w:color w:val="000000"/>
                <w:szCs w:val="22"/>
              </w:rPr>
            </w:pPr>
          </w:p>
        </w:tc>
        <w:tc>
          <w:tcPr>
            <w:tcW w:w="1289" w:type="dxa"/>
            <w:vAlign w:val="bottom"/>
          </w:tcPr>
          <w:p w14:paraId="7954B618" w14:textId="77777777" w:rsidR="00C90118" w:rsidRPr="00485B36" w:rsidRDefault="00C90118" w:rsidP="00485B36">
            <w:pPr>
              <w:tabs>
                <w:tab w:val="decimal" w:pos="614"/>
              </w:tabs>
              <w:spacing w:after="0" w:line="240" w:lineRule="atLeast"/>
              <w:jc w:val="thaiDistribute"/>
              <w:rPr>
                <w:rFonts w:ascii="Times New Roman" w:hAnsi="Times New Roman" w:cs="Times New Roman"/>
                <w:color w:val="000000"/>
                <w:szCs w:val="22"/>
              </w:rPr>
            </w:pPr>
          </w:p>
        </w:tc>
      </w:tr>
      <w:tr w:rsidR="00C90118" w:rsidRPr="00485B36" w14:paraId="12FB1409" w14:textId="77777777" w:rsidTr="00C724E3">
        <w:tc>
          <w:tcPr>
            <w:tcW w:w="3378" w:type="dxa"/>
          </w:tcPr>
          <w:p w14:paraId="7CF36123" w14:textId="77777777" w:rsidR="00C90118" w:rsidRPr="00485B36" w:rsidRDefault="00C90118" w:rsidP="00485B36">
            <w:pPr>
              <w:spacing w:after="0" w:line="240" w:lineRule="atLeast"/>
              <w:ind w:left="162" w:right="-25" w:hanging="162"/>
              <w:rPr>
                <w:rFonts w:ascii="Times New Roman" w:hAnsi="Times New Roman" w:cs="Times New Roman"/>
                <w:szCs w:val="22"/>
              </w:rPr>
            </w:pPr>
            <w:r w:rsidRPr="00485B36">
              <w:rPr>
                <w:rFonts w:ascii="Times New Roman" w:hAnsi="Times New Roman" w:cs="Times New Roman"/>
                <w:szCs w:val="22"/>
              </w:rPr>
              <w:t xml:space="preserve">  and reversed and tax loss</w:t>
            </w:r>
          </w:p>
        </w:tc>
        <w:tc>
          <w:tcPr>
            <w:tcW w:w="1417" w:type="dxa"/>
            <w:vAlign w:val="bottom"/>
          </w:tcPr>
          <w:p w14:paraId="1FE268AA" w14:textId="3EA97990" w:rsidR="00C90118" w:rsidRPr="00485B36" w:rsidRDefault="00542A8E" w:rsidP="00485B36">
            <w:pPr>
              <w:tabs>
                <w:tab w:val="decimal" w:pos="1040"/>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18,428,205</w:t>
            </w:r>
          </w:p>
        </w:tc>
        <w:tc>
          <w:tcPr>
            <w:tcW w:w="270" w:type="dxa"/>
            <w:vAlign w:val="bottom"/>
          </w:tcPr>
          <w:p w14:paraId="4BD5F96E" w14:textId="77777777" w:rsidR="00C90118" w:rsidRPr="00485B36" w:rsidRDefault="00C90118" w:rsidP="00485B36">
            <w:pPr>
              <w:tabs>
                <w:tab w:val="decimal" w:pos="756"/>
              </w:tabs>
              <w:spacing w:after="0" w:line="240" w:lineRule="atLeast"/>
              <w:ind w:left="-93" w:right="-96"/>
              <w:jc w:val="thaiDistribute"/>
              <w:rPr>
                <w:rFonts w:ascii="Times New Roman" w:hAnsi="Times New Roman" w:cs="Times New Roman"/>
                <w:szCs w:val="22"/>
              </w:rPr>
            </w:pPr>
          </w:p>
        </w:tc>
        <w:tc>
          <w:tcPr>
            <w:tcW w:w="1290" w:type="dxa"/>
            <w:vAlign w:val="bottom"/>
          </w:tcPr>
          <w:p w14:paraId="6ACEC939" w14:textId="2DB3E8F1" w:rsidR="00C90118" w:rsidRPr="00485B36" w:rsidRDefault="00C90118" w:rsidP="00485B36">
            <w:pPr>
              <w:tabs>
                <w:tab w:val="decimal" w:pos="1040"/>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(8,605,976)</w:t>
            </w:r>
          </w:p>
        </w:tc>
        <w:tc>
          <w:tcPr>
            <w:tcW w:w="270" w:type="dxa"/>
            <w:vAlign w:val="bottom"/>
          </w:tcPr>
          <w:p w14:paraId="1A0A8EDD" w14:textId="77777777" w:rsidR="00C90118" w:rsidRPr="00485B36" w:rsidRDefault="00C90118" w:rsidP="00485B36">
            <w:pPr>
              <w:tabs>
                <w:tab w:val="decimal" w:pos="756"/>
              </w:tabs>
              <w:spacing w:after="0" w:line="240" w:lineRule="atLeast"/>
              <w:ind w:left="-93" w:right="-96"/>
              <w:jc w:val="thaiDistribute"/>
              <w:rPr>
                <w:rFonts w:ascii="Times New Roman" w:hAnsi="Times New Roman" w:cs="Times New Roman"/>
                <w:szCs w:val="22"/>
              </w:rPr>
            </w:pPr>
          </w:p>
        </w:tc>
        <w:tc>
          <w:tcPr>
            <w:tcW w:w="1289" w:type="dxa"/>
            <w:vAlign w:val="bottom"/>
          </w:tcPr>
          <w:p w14:paraId="22177134" w14:textId="5228B77A" w:rsidR="00C90118" w:rsidRPr="00485B36" w:rsidRDefault="006E23BB" w:rsidP="00485B36">
            <w:pPr>
              <w:tabs>
                <w:tab w:val="decimal" w:pos="1040"/>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18,428,205</w:t>
            </w:r>
          </w:p>
        </w:tc>
        <w:tc>
          <w:tcPr>
            <w:tcW w:w="270" w:type="dxa"/>
            <w:vAlign w:val="bottom"/>
          </w:tcPr>
          <w:p w14:paraId="785EA537" w14:textId="77777777" w:rsidR="00C90118" w:rsidRPr="00485B36" w:rsidRDefault="00C90118" w:rsidP="00485B36">
            <w:pPr>
              <w:tabs>
                <w:tab w:val="decimal" w:pos="756"/>
              </w:tabs>
              <w:spacing w:after="0" w:line="240" w:lineRule="atLeast"/>
              <w:ind w:left="-93" w:right="-96"/>
              <w:jc w:val="thaiDistribute"/>
              <w:rPr>
                <w:rFonts w:ascii="Times New Roman" w:hAnsi="Times New Roman" w:cs="Times New Roman"/>
                <w:szCs w:val="22"/>
              </w:rPr>
            </w:pPr>
          </w:p>
        </w:tc>
        <w:tc>
          <w:tcPr>
            <w:tcW w:w="1289" w:type="dxa"/>
            <w:vAlign w:val="bottom"/>
          </w:tcPr>
          <w:p w14:paraId="61F51A33" w14:textId="1D47A649" w:rsidR="00C90118" w:rsidRPr="00485B36" w:rsidRDefault="00C90118" w:rsidP="00485B36">
            <w:pPr>
              <w:tabs>
                <w:tab w:val="decimal" w:pos="1073"/>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(8,605,976)</w:t>
            </w:r>
          </w:p>
        </w:tc>
      </w:tr>
      <w:tr w:rsidR="00C90118" w:rsidRPr="00485B36" w14:paraId="2D305547" w14:textId="77777777" w:rsidTr="00C724E3">
        <w:tc>
          <w:tcPr>
            <w:tcW w:w="3378" w:type="dxa"/>
          </w:tcPr>
          <w:p w14:paraId="453C5A43" w14:textId="0E5A9A6E" w:rsidR="00C90118" w:rsidRPr="00485B36" w:rsidRDefault="00C90118" w:rsidP="00485B36">
            <w:pPr>
              <w:spacing w:after="0" w:line="240" w:lineRule="atLeast"/>
              <w:ind w:left="162" w:right="-25" w:hanging="162"/>
              <w:rPr>
                <w:rFonts w:ascii="Times New Roman" w:hAnsi="Times New Roman" w:cs="Times New Roman"/>
                <w:b/>
                <w:bCs/>
                <w:szCs w:val="22"/>
              </w:rPr>
            </w:pPr>
            <w:r w:rsidRPr="00485B36">
              <w:rPr>
                <w:rFonts w:ascii="Times New Roman" w:hAnsi="Times New Roman" w:cs="Times New Roman"/>
                <w:b/>
                <w:bCs/>
                <w:szCs w:val="22"/>
              </w:rPr>
              <w:t>Income tax expense (</w:t>
            </w:r>
            <w:r w:rsidR="00A77607" w:rsidRPr="00485B36">
              <w:rPr>
                <w:rFonts w:ascii="Times New Roman" w:hAnsi="Times New Roman" w:cs="Times New Roman"/>
                <w:b/>
                <w:bCs/>
                <w:szCs w:val="22"/>
              </w:rPr>
              <w:t>income</w:t>
            </w:r>
            <w:r w:rsidRPr="00485B36">
              <w:rPr>
                <w:rFonts w:ascii="Times New Roman" w:hAnsi="Times New Roman" w:cs="Times New Roman"/>
                <w:b/>
                <w:bCs/>
                <w:szCs w:val="22"/>
              </w:rPr>
              <w:t>)</w:t>
            </w:r>
          </w:p>
        </w:tc>
        <w:tc>
          <w:tcPr>
            <w:tcW w:w="1417" w:type="dxa"/>
            <w:tcBorders>
              <w:top w:val="single" w:sz="4" w:space="0" w:color="auto"/>
              <w:bottom w:val="double" w:sz="4" w:space="0" w:color="auto"/>
            </w:tcBorders>
            <w:vAlign w:val="bottom"/>
          </w:tcPr>
          <w:p w14:paraId="375F90A3" w14:textId="1738AAE5" w:rsidR="00C90118" w:rsidRPr="00485B36" w:rsidRDefault="00542A8E" w:rsidP="00485B36">
            <w:pPr>
              <w:tabs>
                <w:tab w:val="decimal" w:pos="1040"/>
              </w:tabs>
              <w:spacing w:after="0" w:line="240" w:lineRule="atLeast"/>
              <w:ind w:left="-93" w:right="-96"/>
              <w:jc w:val="thaiDistribute"/>
              <w:rPr>
                <w:rFonts w:ascii="Times New Roman" w:hAnsi="Times New Roman" w:cs="Times New Roman"/>
                <w:b/>
                <w:bCs/>
                <w:szCs w:val="22"/>
              </w:rPr>
            </w:pPr>
            <w:r w:rsidRPr="00485B36">
              <w:rPr>
                <w:rFonts w:ascii="Times New Roman" w:hAnsi="Times New Roman" w:cs="Times New Roman"/>
                <w:b/>
                <w:bCs/>
                <w:szCs w:val="22"/>
              </w:rPr>
              <w:t>46,338,661</w:t>
            </w:r>
          </w:p>
        </w:tc>
        <w:tc>
          <w:tcPr>
            <w:tcW w:w="270" w:type="dxa"/>
            <w:vAlign w:val="bottom"/>
          </w:tcPr>
          <w:p w14:paraId="683C7DF3" w14:textId="77777777" w:rsidR="00C90118" w:rsidRPr="00485B36" w:rsidRDefault="00C90118" w:rsidP="00485B36">
            <w:pPr>
              <w:tabs>
                <w:tab w:val="decimal" w:pos="756"/>
              </w:tabs>
              <w:spacing w:after="0" w:line="240" w:lineRule="atLeast"/>
              <w:ind w:left="-93" w:right="-96"/>
              <w:jc w:val="thaiDistribute"/>
              <w:rPr>
                <w:rFonts w:ascii="Times New Roman" w:hAnsi="Times New Roman" w:cs="Times New Roman"/>
                <w:b/>
                <w:bCs/>
                <w:szCs w:val="22"/>
              </w:rPr>
            </w:pPr>
          </w:p>
        </w:tc>
        <w:tc>
          <w:tcPr>
            <w:tcW w:w="1290" w:type="dxa"/>
            <w:tcBorders>
              <w:top w:val="single" w:sz="4" w:space="0" w:color="auto"/>
              <w:bottom w:val="double" w:sz="4" w:space="0" w:color="auto"/>
            </w:tcBorders>
            <w:vAlign w:val="bottom"/>
          </w:tcPr>
          <w:p w14:paraId="73B8D114" w14:textId="0B49E5D3" w:rsidR="00C90118" w:rsidRPr="00485B36" w:rsidRDefault="00C90118" w:rsidP="00485B36">
            <w:pPr>
              <w:tabs>
                <w:tab w:val="decimal" w:pos="1040"/>
              </w:tabs>
              <w:spacing w:after="0" w:line="240" w:lineRule="atLeast"/>
              <w:ind w:left="-93" w:right="-96"/>
              <w:jc w:val="thaiDistribute"/>
              <w:rPr>
                <w:rFonts w:ascii="Times New Roman" w:hAnsi="Times New Roman" w:cs="Times New Roman"/>
                <w:b/>
                <w:bCs/>
                <w:szCs w:val="22"/>
              </w:rPr>
            </w:pPr>
            <w:r w:rsidRPr="00485B36">
              <w:rPr>
                <w:rFonts w:ascii="Times New Roman" w:hAnsi="Times New Roman" w:cs="Times New Roman"/>
                <w:b/>
                <w:bCs/>
                <w:szCs w:val="22"/>
              </w:rPr>
              <w:t>(8,605,976)</w:t>
            </w:r>
          </w:p>
        </w:tc>
        <w:tc>
          <w:tcPr>
            <w:tcW w:w="270" w:type="dxa"/>
            <w:vAlign w:val="bottom"/>
          </w:tcPr>
          <w:p w14:paraId="1439EB7F" w14:textId="77777777" w:rsidR="00C90118" w:rsidRPr="00485B36" w:rsidRDefault="00C90118" w:rsidP="00485B36">
            <w:pPr>
              <w:tabs>
                <w:tab w:val="decimal" w:pos="756"/>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14:paraId="0D0C2B1A" w14:textId="408F2BED" w:rsidR="00C90118" w:rsidRPr="00485B36" w:rsidRDefault="00542A8E" w:rsidP="00485B36">
            <w:pPr>
              <w:tabs>
                <w:tab w:val="decimal" w:pos="1040"/>
              </w:tabs>
              <w:spacing w:after="0" w:line="240" w:lineRule="atLeast"/>
              <w:ind w:left="-93" w:right="-96"/>
              <w:jc w:val="thaiDistribute"/>
              <w:rPr>
                <w:rFonts w:ascii="Times New Roman" w:hAnsi="Times New Roman" w:cs="Times New Roman"/>
                <w:b/>
                <w:bCs/>
                <w:szCs w:val="22"/>
              </w:rPr>
            </w:pPr>
            <w:r w:rsidRPr="00485B36">
              <w:rPr>
                <w:rFonts w:ascii="Times New Roman" w:hAnsi="Times New Roman" w:cs="Times New Roman"/>
                <w:b/>
                <w:bCs/>
                <w:szCs w:val="22"/>
              </w:rPr>
              <w:t>46,338,661</w:t>
            </w:r>
          </w:p>
        </w:tc>
        <w:tc>
          <w:tcPr>
            <w:tcW w:w="270" w:type="dxa"/>
            <w:vAlign w:val="bottom"/>
          </w:tcPr>
          <w:p w14:paraId="26DE2E42" w14:textId="77777777" w:rsidR="00C90118" w:rsidRPr="00485B36" w:rsidRDefault="00C90118" w:rsidP="00485B36">
            <w:pPr>
              <w:tabs>
                <w:tab w:val="decimal" w:pos="756"/>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14:paraId="34A15B17" w14:textId="31299C8D" w:rsidR="00C90118" w:rsidRPr="00485B36" w:rsidRDefault="00C90118" w:rsidP="00485B36">
            <w:pPr>
              <w:tabs>
                <w:tab w:val="decimal" w:pos="1073"/>
              </w:tabs>
              <w:spacing w:after="0" w:line="240" w:lineRule="atLeast"/>
              <w:ind w:left="-93" w:right="-96"/>
              <w:jc w:val="thaiDistribute"/>
              <w:rPr>
                <w:rFonts w:ascii="Times New Roman" w:hAnsi="Times New Roman" w:cs="Times New Roman"/>
                <w:b/>
                <w:bCs/>
                <w:szCs w:val="22"/>
              </w:rPr>
            </w:pPr>
            <w:r w:rsidRPr="00485B36">
              <w:rPr>
                <w:rFonts w:ascii="Times New Roman" w:hAnsi="Times New Roman" w:cs="Times New Roman"/>
                <w:b/>
                <w:bCs/>
                <w:szCs w:val="22"/>
              </w:rPr>
              <w:t>(8,605,976)</w:t>
            </w:r>
          </w:p>
        </w:tc>
      </w:tr>
    </w:tbl>
    <w:p w14:paraId="3244490E"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0B363C6" w14:textId="77777777" w:rsidR="00F62FE5" w:rsidRPr="00485B36" w:rsidRDefault="00F62FE5" w:rsidP="00485B36">
      <w:pPr>
        <w:spacing w:after="0" w:line="240" w:lineRule="atLeast"/>
        <w:ind w:left="540" w:right="-25"/>
        <w:jc w:val="thaiDistribute"/>
        <w:rPr>
          <w:rFonts w:ascii="Times New Roman" w:hAnsi="Times New Roman" w:cs="Times New Roman"/>
          <w:b/>
          <w:bCs/>
          <w:i/>
          <w:iCs/>
          <w:szCs w:val="22"/>
        </w:rPr>
      </w:pPr>
      <w:r w:rsidRPr="00485B36">
        <w:rPr>
          <w:rFonts w:ascii="Times New Roman" w:hAnsi="Times New Roman" w:cs="Times New Roman"/>
          <w:b/>
          <w:bCs/>
          <w:i/>
          <w:iCs/>
          <w:szCs w:val="22"/>
        </w:rPr>
        <w:t>Income tax recognized in other comprehensive income</w:t>
      </w:r>
    </w:p>
    <w:p w14:paraId="7D07538E"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73" w:type="dxa"/>
        <w:tblInd w:w="558" w:type="dxa"/>
        <w:tblLayout w:type="fixed"/>
        <w:tblLook w:val="01E0" w:firstRow="1" w:lastRow="1" w:firstColumn="1" w:lastColumn="1" w:noHBand="0" w:noVBand="0"/>
      </w:tblPr>
      <w:tblGrid>
        <w:gridCol w:w="3519"/>
        <w:gridCol w:w="1276"/>
        <w:gridCol w:w="270"/>
        <w:gridCol w:w="1290"/>
        <w:gridCol w:w="270"/>
        <w:gridCol w:w="1289"/>
        <w:gridCol w:w="270"/>
        <w:gridCol w:w="1289"/>
      </w:tblGrid>
      <w:tr w:rsidR="00F62FE5" w:rsidRPr="00485B36" w14:paraId="5374015B" w14:textId="77777777" w:rsidTr="00C724E3">
        <w:tc>
          <w:tcPr>
            <w:tcW w:w="3519" w:type="dxa"/>
          </w:tcPr>
          <w:p w14:paraId="1D1D6A5F" w14:textId="77777777" w:rsidR="00F62FE5" w:rsidRPr="00485B36" w:rsidRDefault="00F62FE5" w:rsidP="00485B36">
            <w:pPr>
              <w:spacing w:after="0" w:line="240" w:lineRule="atLeast"/>
              <w:ind w:right="-25"/>
              <w:jc w:val="thaiDistribute"/>
              <w:rPr>
                <w:rFonts w:ascii="Times New Roman" w:hAnsi="Times New Roman" w:cs="Times New Roman"/>
                <w:b/>
                <w:szCs w:val="22"/>
              </w:rPr>
            </w:pPr>
          </w:p>
        </w:tc>
        <w:tc>
          <w:tcPr>
            <w:tcW w:w="2836" w:type="dxa"/>
            <w:gridSpan w:val="3"/>
          </w:tcPr>
          <w:p w14:paraId="0C86803A" w14:textId="77777777" w:rsidR="00F62FE5" w:rsidRPr="00485B36" w:rsidRDefault="00F62FE5" w:rsidP="00485B36">
            <w:pPr>
              <w:spacing w:after="0" w:line="240" w:lineRule="atLeast"/>
              <w:ind w:left="-108" w:right="-25"/>
              <w:jc w:val="center"/>
              <w:rPr>
                <w:rFonts w:ascii="Times New Roman" w:hAnsi="Times New Roman" w:cs="Times New Roman"/>
                <w:b/>
                <w:bCs/>
                <w:szCs w:val="22"/>
              </w:rPr>
            </w:pPr>
          </w:p>
        </w:tc>
        <w:tc>
          <w:tcPr>
            <w:tcW w:w="270" w:type="dxa"/>
          </w:tcPr>
          <w:p w14:paraId="1EF1F003" w14:textId="77777777" w:rsidR="00F62FE5" w:rsidRPr="00485B36" w:rsidRDefault="00F62FE5" w:rsidP="00485B36">
            <w:pPr>
              <w:spacing w:after="0" w:line="240" w:lineRule="atLeast"/>
              <w:ind w:right="-25"/>
              <w:jc w:val="center"/>
              <w:rPr>
                <w:rFonts w:ascii="Times New Roman" w:hAnsi="Times New Roman" w:cs="Times New Roman"/>
                <w:bCs/>
                <w:szCs w:val="22"/>
              </w:rPr>
            </w:pPr>
          </w:p>
        </w:tc>
        <w:tc>
          <w:tcPr>
            <w:tcW w:w="2848" w:type="dxa"/>
            <w:gridSpan w:val="3"/>
          </w:tcPr>
          <w:p w14:paraId="42916CBF" w14:textId="77777777" w:rsidR="00F62FE5" w:rsidRPr="00485B36" w:rsidRDefault="00F62FE5" w:rsidP="00485B36">
            <w:pPr>
              <w:spacing w:after="0" w:line="240" w:lineRule="atLeast"/>
              <w:ind w:left="-108" w:right="-25"/>
              <w:jc w:val="center"/>
              <w:rPr>
                <w:rFonts w:ascii="Times New Roman" w:hAnsi="Times New Roman" w:cs="Times New Roman"/>
                <w:b/>
                <w:szCs w:val="22"/>
              </w:rPr>
            </w:pPr>
            <w:r w:rsidRPr="00485B36">
              <w:rPr>
                <w:rFonts w:ascii="Times New Roman" w:hAnsi="Times New Roman" w:cs="Times New Roman"/>
                <w:b/>
                <w:bCs/>
                <w:szCs w:val="22"/>
              </w:rPr>
              <w:t>Consolidated and s</w:t>
            </w:r>
            <w:r w:rsidRPr="00485B36">
              <w:rPr>
                <w:rFonts w:ascii="Times New Roman" w:hAnsi="Times New Roman" w:cs="Times New Roman"/>
                <w:b/>
                <w:szCs w:val="22"/>
              </w:rPr>
              <w:t xml:space="preserve">eparate </w:t>
            </w:r>
          </w:p>
          <w:p w14:paraId="6005A411" w14:textId="77777777" w:rsidR="00F62FE5" w:rsidRPr="00485B36" w:rsidRDefault="00F62FE5" w:rsidP="00485B36">
            <w:pPr>
              <w:spacing w:after="0" w:line="240" w:lineRule="atLeast"/>
              <w:ind w:left="-108" w:right="-25"/>
              <w:jc w:val="center"/>
              <w:rPr>
                <w:rFonts w:ascii="Times New Roman" w:hAnsi="Times New Roman" w:cs="Times New Roman"/>
                <w:b/>
                <w:szCs w:val="22"/>
              </w:rPr>
            </w:pPr>
            <w:r w:rsidRPr="00485B36">
              <w:rPr>
                <w:rFonts w:ascii="Times New Roman" w:hAnsi="Times New Roman" w:cs="Times New Roman"/>
                <w:b/>
                <w:szCs w:val="22"/>
              </w:rPr>
              <w:t>financial statements</w:t>
            </w:r>
          </w:p>
        </w:tc>
      </w:tr>
      <w:tr w:rsidR="001E607B" w:rsidRPr="00485B36" w14:paraId="17C8791D" w14:textId="77777777" w:rsidTr="00ED4677">
        <w:tc>
          <w:tcPr>
            <w:tcW w:w="3519" w:type="dxa"/>
          </w:tcPr>
          <w:p w14:paraId="2464F074" w14:textId="77777777" w:rsidR="001E607B" w:rsidRPr="00485B36" w:rsidRDefault="001E607B" w:rsidP="00485B36">
            <w:pPr>
              <w:spacing w:after="0" w:line="240" w:lineRule="atLeast"/>
              <w:ind w:right="-25"/>
              <w:jc w:val="thaiDistribute"/>
              <w:rPr>
                <w:rFonts w:ascii="Times New Roman" w:hAnsi="Times New Roman" w:cs="Times New Roman"/>
                <w:b/>
                <w:szCs w:val="22"/>
              </w:rPr>
            </w:pPr>
          </w:p>
        </w:tc>
        <w:tc>
          <w:tcPr>
            <w:tcW w:w="1276" w:type="dxa"/>
            <w:vAlign w:val="center"/>
          </w:tcPr>
          <w:p w14:paraId="4F69574C" w14:textId="77777777" w:rsidR="001E607B" w:rsidRPr="00485B36" w:rsidRDefault="001E607B" w:rsidP="00485B36">
            <w:pPr>
              <w:spacing w:after="0" w:line="240" w:lineRule="atLeast"/>
              <w:ind w:left="-54" w:right="32"/>
              <w:jc w:val="center"/>
              <w:rPr>
                <w:rFonts w:ascii="Times New Roman" w:hAnsi="Times New Roman" w:cs="Times New Roman"/>
                <w:szCs w:val="22"/>
              </w:rPr>
            </w:pPr>
          </w:p>
        </w:tc>
        <w:tc>
          <w:tcPr>
            <w:tcW w:w="270" w:type="dxa"/>
          </w:tcPr>
          <w:p w14:paraId="1746F18D" w14:textId="77777777" w:rsidR="001E607B" w:rsidRPr="00485B36" w:rsidRDefault="001E607B" w:rsidP="00485B36">
            <w:pPr>
              <w:tabs>
                <w:tab w:val="decimal" w:pos="792"/>
              </w:tabs>
              <w:spacing w:after="0" w:line="240" w:lineRule="atLeast"/>
              <w:ind w:left="522" w:right="43"/>
              <w:jc w:val="center"/>
              <w:rPr>
                <w:rFonts w:ascii="Times New Roman" w:hAnsi="Times New Roman" w:cs="Times New Roman"/>
                <w:szCs w:val="22"/>
                <w:cs/>
              </w:rPr>
            </w:pPr>
          </w:p>
        </w:tc>
        <w:tc>
          <w:tcPr>
            <w:tcW w:w="1290" w:type="dxa"/>
            <w:vAlign w:val="center"/>
          </w:tcPr>
          <w:p w14:paraId="17AD7A21" w14:textId="77777777" w:rsidR="001E607B" w:rsidRPr="00485B36" w:rsidRDefault="001E607B" w:rsidP="00485B36">
            <w:pPr>
              <w:spacing w:after="0" w:line="240" w:lineRule="atLeast"/>
              <w:ind w:left="-54" w:right="32"/>
              <w:jc w:val="center"/>
              <w:rPr>
                <w:rFonts w:ascii="Times New Roman" w:hAnsi="Times New Roman" w:cs="Times New Roman"/>
                <w:szCs w:val="22"/>
              </w:rPr>
            </w:pPr>
          </w:p>
        </w:tc>
        <w:tc>
          <w:tcPr>
            <w:tcW w:w="270" w:type="dxa"/>
          </w:tcPr>
          <w:p w14:paraId="7532F789" w14:textId="77777777" w:rsidR="001E607B" w:rsidRPr="00485B36" w:rsidRDefault="001E607B" w:rsidP="00485B36">
            <w:pPr>
              <w:spacing w:after="0" w:line="240" w:lineRule="atLeast"/>
              <w:ind w:left="605" w:right="43"/>
              <w:jc w:val="center"/>
              <w:rPr>
                <w:rFonts w:ascii="Times New Roman" w:hAnsi="Times New Roman" w:cs="Times New Roman"/>
                <w:bCs/>
                <w:szCs w:val="22"/>
                <w:lang w:val="en-GB"/>
              </w:rPr>
            </w:pPr>
          </w:p>
        </w:tc>
        <w:tc>
          <w:tcPr>
            <w:tcW w:w="1289" w:type="dxa"/>
          </w:tcPr>
          <w:p w14:paraId="3F4F41C6" w14:textId="443368B3" w:rsidR="001E607B" w:rsidRPr="00485B36" w:rsidRDefault="001E607B" w:rsidP="00485B36">
            <w:pPr>
              <w:spacing w:after="0" w:line="240" w:lineRule="atLeast"/>
              <w:ind w:left="-54" w:right="32"/>
              <w:jc w:val="center"/>
              <w:rPr>
                <w:rFonts w:ascii="Times New Roman" w:hAnsi="Times New Roman" w:cs="Times New Roman"/>
                <w:szCs w:val="22"/>
              </w:rPr>
            </w:pPr>
            <w:r w:rsidRPr="00485B36">
              <w:rPr>
                <w:rFonts w:ascii="Times New Roman" w:eastAsia="Cordia New" w:hAnsi="Times New Roman" w:cs="Times New Roman"/>
                <w:szCs w:val="22"/>
              </w:rPr>
              <w:t>2025</w:t>
            </w:r>
          </w:p>
        </w:tc>
        <w:tc>
          <w:tcPr>
            <w:tcW w:w="270" w:type="dxa"/>
          </w:tcPr>
          <w:p w14:paraId="5E9B1E45" w14:textId="77777777" w:rsidR="001E607B" w:rsidRPr="00485B36" w:rsidRDefault="001E607B" w:rsidP="00485B36">
            <w:pPr>
              <w:tabs>
                <w:tab w:val="decimal" w:pos="792"/>
              </w:tabs>
              <w:spacing w:after="0" w:line="240" w:lineRule="atLeast"/>
              <w:ind w:left="522" w:right="43"/>
              <w:jc w:val="center"/>
              <w:rPr>
                <w:rFonts w:ascii="Times New Roman" w:hAnsi="Times New Roman" w:cs="Times New Roman"/>
                <w:szCs w:val="22"/>
                <w:cs/>
              </w:rPr>
            </w:pPr>
          </w:p>
        </w:tc>
        <w:tc>
          <w:tcPr>
            <w:tcW w:w="1289" w:type="dxa"/>
          </w:tcPr>
          <w:p w14:paraId="7FE538FF" w14:textId="7463D8E5" w:rsidR="001E607B" w:rsidRPr="00485B36" w:rsidRDefault="001E607B" w:rsidP="00485B36">
            <w:pPr>
              <w:spacing w:after="0" w:line="240" w:lineRule="atLeast"/>
              <w:ind w:left="-54" w:right="32"/>
              <w:jc w:val="center"/>
              <w:rPr>
                <w:rFonts w:ascii="Times New Roman" w:hAnsi="Times New Roman" w:cs="Times New Roman"/>
                <w:szCs w:val="22"/>
              </w:rPr>
            </w:pPr>
            <w:r w:rsidRPr="00485B36">
              <w:rPr>
                <w:rFonts w:ascii="Times New Roman" w:eastAsia="Cordia New" w:hAnsi="Times New Roman" w:cs="Times New Roman"/>
                <w:szCs w:val="22"/>
              </w:rPr>
              <w:t>2024</w:t>
            </w:r>
          </w:p>
        </w:tc>
      </w:tr>
      <w:tr w:rsidR="001E607B" w:rsidRPr="00485B36" w14:paraId="6CC613D0" w14:textId="77777777" w:rsidTr="00630259">
        <w:tc>
          <w:tcPr>
            <w:tcW w:w="3519" w:type="dxa"/>
          </w:tcPr>
          <w:p w14:paraId="00DB055C" w14:textId="77777777" w:rsidR="001E607B" w:rsidRPr="00485B36" w:rsidRDefault="001E607B" w:rsidP="00485B36">
            <w:pPr>
              <w:spacing w:after="0" w:line="240" w:lineRule="atLeast"/>
              <w:ind w:right="-25"/>
              <w:jc w:val="thaiDistribute"/>
              <w:rPr>
                <w:rFonts w:ascii="Times New Roman" w:hAnsi="Times New Roman" w:cs="Times New Roman"/>
                <w:b/>
                <w:szCs w:val="22"/>
              </w:rPr>
            </w:pPr>
          </w:p>
        </w:tc>
        <w:tc>
          <w:tcPr>
            <w:tcW w:w="1276" w:type="dxa"/>
            <w:vAlign w:val="center"/>
          </w:tcPr>
          <w:p w14:paraId="6D695A42" w14:textId="77777777" w:rsidR="001E607B" w:rsidRPr="00485B36" w:rsidRDefault="001E607B" w:rsidP="00485B36">
            <w:pPr>
              <w:spacing w:after="0" w:line="240" w:lineRule="atLeast"/>
              <w:ind w:left="-54" w:right="32"/>
              <w:jc w:val="center"/>
              <w:rPr>
                <w:rFonts w:ascii="Times New Roman" w:hAnsi="Times New Roman" w:cs="Times New Roman"/>
                <w:szCs w:val="22"/>
              </w:rPr>
            </w:pPr>
          </w:p>
        </w:tc>
        <w:tc>
          <w:tcPr>
            <w:tcW w:w="270" w:type="dxa"/>
          </w:tcPr>
          <w:p w14:paraId="7DB88CE3" w14:textId="77777777" w:rsidR="001E607B" w:rsidRPr="00485B36" w:rsidRDefault="001E607B" w:rsidP="00485B36">
            <w:pPr>
              <w:tabs>
                <w:tab w:val="decimal" w:pos="792"/>
              </w:tabs>
              <w:spacing w:after="0" w:line="240" w:lineRule="atLeast"/>
              <w:ind w:left="522" w:right="43"/>
              <w:jc w:val="center"/>
              <w:rPr>
                <w:rFonts w:ascii="Times New Roman" w:hAnsi="Times New Roman" w:cs="Times New Roman"/>
                <w:szCs w:val="22"/>
                <w:cs/>
              </w:rPr>
            </w:pPr>
          </w:p>
        </w:tc>
        <w:tc>
          <w:tcPr>
            <w:tcW w:w="1290" w:type="dxa"/>
            <w:vAlign w:val="center"/>
          </w:tcPr>
          <w:p w14:paraId="2C01D009" w14:textId="77777777" w:rsidR="001E607B" w:rsidRPr="00485B36" w:rsidRDefault="001E607B" w:rsidP="00485B36">
            <w:pPr>
              <w:spacing w:after="0" w:line="240" w:lineRule="atLeast"/>
              <w:ind w:left="-54" w:right="32"/>
              <w:jc w:val="center"/>
              <w:rPr>
                <w:rFonts w:ascii="Times New Roman" w:hAnsi="Times New Roman" w:cs="Times New Roman"/>
                <w:szCs w:val="22"/>
              </w:rPr>
            </w:pPr>
          </w:p>
        </w:tc>
        <w:tc>
          <w:tcPr>
            <w:tcW w:w="270" w:type="dxa"/>
          </w:tcPr>
          <w:p w14:paraId="5C96AE94" w14:textId="77777777" w:rsidR="001E607B" w:rsidRPr="00485B36" w:rsidRDefault="001E607B" w:rsidP="00485B36">
            <w:pPr>
              <w:spacing w:after="0" w:line="240" w:lineRule="atLeast"/>
              <w:ind w:left="605" w:right="43"/>
              <w:jc w:val="center"/>
              <w:rPr>
                <w:rFonts w:ascii="Times New Roman" w:hAnsi="Times New Roman" w:cs="Times New Roman"/>
                <w:bCs/>
                <w:szCs w:val="22"/>
                <w:lang w:val="en-GB"/>
              </w:rPr>
            </w:pPr>
          </w:p>
        </w:tc>
        <w:tc>
          <w:tcPr>
            <w:tcW w:w="2848" w:type="dxa"/>
            <w:gridSpan w:val="3"/>
            <w:vAlign w:val="center"/>
          </w:tcPr>
          <w:p w14:paraId="1BB43E48" w14:textId="77777777" w:rsidR="001E607B" w:rsidRPr="00485B36" w:rsidRDefault="001E607B" w:rsidP="00485B36">
            <w:pPr>
              <w:spacing w:after="0" w:line="240" w:lineRule="atLeast"/>
              <w:ind w:left="-54" w:right="32"/>
              <w:jc w:val="center"/>
              <w:rPr>
                <w:rFonts w:ascii="Times New Roman" w:hAnsi="Times New Roman" w:cs="Times New Roman"/>
                <w:i/>
                <w:iCs/>
                <w:szCs w:val="22"/>
                <w:lang w:val="en-GB"/>
              </w:rPr>
            </w:pPr>
            <w:r w:rsidRPr="00485B36">
              <w:rPr>
                <w:rFonts w:ascii="Times New Roman" w:hAnsi="Times New Roman" w:cs="Times New Roman"/>
                <w:i/>
                <w:iCs/>
                <w:szCs w:val="22"/>
                <w:lang w:val="en-GB"/>
              </w:rPr>
              <w:t>(in Baht)</w:t>
            </w:r>
          </w:p>
        </w:tc>
      </w:tr>
      <w:tr w:rsidR="001E607B" w:rsidRPr="00485B36" w14:paraId="667127BE" w14:textId="77777777" w:rsidTr="00C724E3">
        <w:tc>
          <w:tcPr>
            <w:tcW w:w="3519" w:type="dxa"/>
          </w:tcPr>
          <w:p w14:paraId="05F31398" w14:textId="77777777" w:rsidR="001E607B" w:rsidRPr="00485B36" w:rsidRDefault="001E607B" w:rsidP="00485B36">
            <w:pPr>
              <w:spacing w:after="0" w:line="240" w:lineRule="atLeast"/>
              <w:ind w:right="-25"/>
              <w:jc w:val="thaiDistribute"/>
              <w:rPr>
                <w:rFonts w:ascii="Times New Roman" w:hAnsi="Times New Roman" w:cs="Times New Roman"/>
                <w:bCs/>
                <w:szCs w:val="22"/>
              </w:rPr>
            </w:pPr>
            <w:r w:rsidRPr="00485B36">
              <w:rPr>
                <w:rFonts w:ascii="Times New Roman" w:hAnsi="Times New Roman" w:cs="Times New Roman"/>
                <w:bCs/>
                <w:szCs w:val="22"/>
              </w:rPr>
              <w:t>Deferred tax relating to</w:t>
            </w:r>
            <w:r w:rsidRPr="00485B36">
              <w:rPr>
                <w:rFonts w:ascii="Times New Roman" w:hAnsi="Times New Roman" w:cs="Times New Roman"/>
                <w:bCs/>
                <w:szCs w:val="22"/>
                <w:cs/>
              </w:rPr>
              <w:t>:-</w:t>
            </w:r>
          </w:p>
        </w:tc>
        <w:tc>
          <w:tcPr>
            <w:tcW w:w="1276" w:type="dxa"/>
          </w:tcPr>
          <w:p w14:paraId="5943599A"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szCs w:val="22"/>
              </w:rPr>
            </w:pPr>
          </w:p>
        </w:tc>
        <w:tc>
          <w:tcPr>
            <w:tcW w:w="270" w:type="dxa"/>
          </w:tcPr>
          <w:p w14:paraId="07D1494F" w14:textId="77777777" w:rsidR="001E607B" w:rsidRPr="00485B36" w:rsidRDefault="001E607B" w:rsidP="00485B36">
            <w:pPr>
              <w:tabs>
                <w:tab w:val="decimal" w:pos="1040"/>
              </w:tabs>
              <w:spacing w:after="0" w:line="240" w:lineRule="atLeast"/>
              <w:ind w:left="-93" w:right="-96"/>
              <w:jc w:val="thaiDistribute"/>
              <w:rPr>
                <w:rFonts w:ascii="Times New Roman" w:hAnsi="Times New Roman" w:cs="Times New Roman"/>
                <w:szCs w:val="22"/>
              </w:rPr>
            </w:pPr>
          </w:p>
        </w:tc>
        <w:tc>
          <w:tcPr>
            <w:tcW w:w="1290" w:type="dxa"/>
          </w:tcPr>
          <w:p w14:paraId="02F5FF72" w14:textId="77777777" w:rsidR="001E607B" w:rsidRPr="00485B36" w:rsidRDefault="001E607B" w:rsidP="00485B36">
            <w:pPr>
              <w:tabs>
                <w:tab w:val="decimal" w:pos="1040"/>
              </w:tabs>
              <w:spacing w:after="0" w:line="240" w:lineRule="atLeast"/>
              <w:ind w:left="-93" w:right="-96"/>
              <w:jc w:val="thaiDistribute"/>
              <w:rPr>
                <w:rFonts w:ascii="Times New Roman" w:hAnsi="Times New Roman" w:cs="Times New Roman"/>
                <w:szCs w:val="22"/>
              </w:rPr>
            </w:pPr>
          </w:p>
        </w:tc>
        <w:tc>
          <w:tcPr>
            <w:tcW w:w="270" w:type="dxa"/>
          </w:tcPr>
          <w:p w14:paraId="32555E2E" w14:textId="77777777" w:rsidR="001E607B" w:rsidRPr="00485B36" w:rsidRDefault="001E607B" w:rsidP="00485B36">
            <w:pPr>
              <w:tabs>
                <w:tab w:val="decimal" w:pos="1040"/>
              </w:tabs>
              <w:spacing w:after="0" w:line="240" w:lineRule="atLeast"/>
              <w:ind w:left="-93" w:right="-96"/>
              <w:jc w:val="thaiDistribute"/>
              <w:rPr>
                <w:rFonts w:ascii="Times New Roman" w:hAnsi="Times New Roman" w:cs="Times New Roman"/>
                <w:szCs w:val="22"/>
              </w:rPr>
            </w:pPr>
          </w:p>
        </w:tc>
        <w:tc>
          <w:tcPr>
            <w:tcW w:w="1289" w:type="dxa"/>
          </w:tcPr>
          <w:p w14:paraId="100AD32C" w14:textId="77777777" w:rsidR="001E607B" w:rsidRPr="00485B36" w:rsidRDefault="001E607B" w:rsidP="00485B36">
            <w:pPr>
              <w:tabs>
                <w:tab w:val="decimal" w:pos="1040"/>
              </w:tabs>
              <w:spacing w:after="0" w:line="240" w:lineRule="atLeast"/>
              <w:ind w:left="-93" w:right="-96"/>
              <w:jc w:val="thaiDistribute"/>
              <w:rPr>
                <w:rFonts w:ascii="Times New Roman" w:hAnsi="Times New Roman" w:cs="Times New Roman"/>
                <w:szCs w:val="22"/>
              </w:rPr>
            </w:pPr>
          </w:p>
        </w:tc>
        <w:tc>
          <w:tcPr>
            <w:tcW w:w="270" w:type="dxa"/>
          </w:tcPr>
          <w:p w14:paraId="0A53FBE8" w14:textId="77777777" w:rsidR="001E607B" w:rsidRPr="00485B36" w:rsidRDefault="001E607B" w:rsidP="00485B36">
            <w:pPr>
              <w:tabs>
                <w:tab w:val="decimal" w:pos="1040"/>
              </w:tabs>
              <w:spacing w:after="0" w:line="240" w:lineRule="atLeast"/>
              <w:ind w:left="-93" w:right="-96"/>
              <w:jc w:val="thaiDistribute"/>
              <w:rPr>
                <w:rFonts w:ascii="Times New Roman" w:hAnsi="Times New Roman" w:cs="Times New Roman"/>
                <w:szCs w:val="22"/>
              </w:rPr>
            </w:pPr>
          </w:p>
        </w:tc>
        <w:tc>
          <w:tcPr>
            <w:tcW w:w="1289" w:type="dxa"/>
          </w:tcPr>
          <w:p w14:paraId="52F39A3E" w14:textId="77777777" w:rsidR="001E607B" w:rsidRPr="00485B36" w:rsidRDefault="001E607B" w:rsidP="00485B36">
            <w:pPr>
              <w:tabs>
                <w:tab w:val="decimal" w:pos="1040"/>
              </w:tabs>
              <w:spacing w:after="0" w:line="240" w:lineRule="atLeast"/>
              <w:ind w:left="-93" w:right="-96"/>
              <w:jc w:val="thaiDistribute"/>
              <w:rPr>
                <w:rFonts w:ascii="Times New Roman" w:hAnsi="Times New Roman" w:cs="Times New Roman"/>
                <w:szCs w:val="22"/>
              </w:rPr>
            </w:pPr>
          </w:p>
        </w:tc>
      </w:tr>
      <w:tr w:rsidR="000868DA" w:rsidRPr="00485B36" w14:paraId="527AEDF4" w14:textId="77777777" w:rsidTr="00C724E3">
        <w:tc>
          <w:tcPr>
            <w:tcW w:w="3519" w:type="dxa"/>
          </w:tcPr>
          <w:p w14:paraId="1E0EA175" w14:textId="77777777" w:rsidR="000868DA" w:rsidRPr="00485B36" w:rsidRDefault="000868DA" w:rsidP="00485B36">
            <w:pPr>
              <w:spacing w:after="0" w:line="240" w:lineRule="atLeast"/>
              <w:ind w:right="-25"/>
              <w:jc w:val="thaiDistribute"/>
              <w:rPr>
                <w:rFonts w:ascii="Times New Roman" w:hAnsi="Times New Roman" w:cs="Times New Roman"/>
                <w:bCs/>
                <w:szCs w:val="22"/>
              </w:rPr>
            </w:pPr>
            <w:r w:rsidRPr="00485B36">
              <w:rPr>
                <w:rFonts w:ascii="Times New Roman" w:hAnsi="Times New Roman" w:cs="Times New Roman"/>
                <w:bCs/>
                <w:szCs w:val="22"/>
              </w:rPr>
              <w:t>Actuarial loss</w:t>
            </w:r>
          </w:p>
        </w:tc>
        <w:tc>
          <w:tcPr>
            <w:tcW w:w="1276" w:type="dxa"/>
            <w:vAlign w:val="bottom"/>
          </w:tcPr>
          <w:p w14:paraId="3254BB87" w14:textId="77777777" w:rsidR="000868DA" w:rsidRPr="00485B36" w:rsidRDefault="000868DA" w:rsidP="00485B36">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14:paraId="77AB0275" w14:textId="77777777" w:rsidR="000868DA" w:rsidRPr="00485B36" w:rsidRDefault="000868DA" w:rsidP="00485B36">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14:paraId="768A293A" w14:textId="77777777" w:rsidR="000868DA" w:rsidRPr="00485B36" w:rsidRDefault="000868DA" w:rsidP="00485B36">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14:paraId="2D5C9779" w14:textId="531E14E7" w:rsidR="000868DA" w:rsidRPr="00485B36" w:rsidRDefault="000868DA" w:rsidP="00485B36">
            <w:pPr>
              <w:tabs>
                <w:tab w:val="decimal" w:pos="1040"/>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w:t>
            </w:r>
          </w:p>
        </w:tc>
        <w:tc>
          <w:tcPr>
            <w:tcW w:w="1289" w:type="dxa"/>
            <w:vAlign w:val="bottom"/>
          </w:tcPr>
          <w:p w14:paraId="542BCB1B" w14:textId="69881DC0" w:rsidR="000868DA" w:rsidRPr="00485B36" w:rsidRDefault="000868DA"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70" w:type="dxa"/>
            <w:vAlign w:val="bottom"/>
          </w:tcPr>
          <w:p w14:paraId="2F1BB5F5" w14:textId="77777777" w:rsidR="000868DA" w:rsidRPr="00485B36" w:rsidRDefault="000868DA" w:rsidP="00485B36">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14:paraId="5520481A" w14:textId="36B4078E" w:rsidR="000868DA" w:rsidRPr="00485B36" w:rsidRDefault="000868DA" w:rsidP="00485B36">
            <w:pPr>
              <w:tabs>
                <w:tab w:val="decimal" w:pos="1040"/>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173,965</w:t>
            </w:r>
          </w:p>
        </w:tc>
      </w:tr>
      <w:tr w:rsidR="001E607B" w:rsidRPr="00485B36" w14:paraId="0CC1B1A3" w14:textId="77777777" w:rsidTr="00C724E3">
        <w:tc>
          <w:tcPr>
            <w:tcW w:w="3519" w:type="dxa"/>
          </w:tcPr>
          <w:p w14:paraId="510781AE" w14:textId="77777777" w:rsidR="001E607B" w:rsidRPr="00485B36" w:rsidRDefault="001E607B" w:rsidP="00485B36">
            <w:pPr>
              <w:spacing w:after="0" w:line="240" w:lineRule="atLeast"/>
              <w:ind w:right="-25"/>
              <w:jc w:val="thaiDistribute"/>
              <w:rPr>
                <w:rFonts w:ascii="Times New Roman" w:hAnsi="Times New Roman" w:cs="Times New Roman"/>
                <w:bCs/>
                <w:szCs w:val="22"/>
              </w:rPr>
            </w:pPr>
            <w:r w:rsidRPr="00485B36">
              <w:rPr>
                <w:rFonts w:ascii="Times New Roman" w:hAnsi="Times New Roman" w:cs="Times New Roman"/>
                <w:bCs/>
                <w:szCs w:val="22"/>
              </w:rPr>
              <w:t>L</w:t>
            </w:r>
            <w:proofErr w:type="spellStart"/>
            <w:r w:rsidRPr="00485B36">
              <w:rPr>
                <w:rFonts w:ascii="Times New Roman" w:hAnsi="Times New Roman" w:cs="Times New Roman"/>
                <w:bCs/>
                <w:szCs w:val="22"/>
                <w:lang w:val="en-GB"/>
              </w:rPr>
              <w:t>oss</w:t>
            </w:r>
            <w:proofErr w:type="spellEnd"/>
            <w:r w:rsidRPr="00485B36">
              <w:rPr>
                <w:rFonts w:ascii="Times New Roman" w:hAnsi="Times New Roman" w:cs="Times New Roman"/>
                <w:bCs/>
                <w:szCs w:val="22"/>
              </w:rPr>
              <w:t xml:space="preserve"> on remeasuring investment </w:t>
            </w:r>
          </w:p>
        </w:tc>
        <w:tc>
          <w:tcPr>
            <w:tcW w:w="1276" w:type="dxa"/>
            <w:vAlign w:val="bottom"/>
          </w:tcPr>
          <w:p w14:paraId="2806DA76"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szCs w:val="22"/>
                <w:cs/>
              </w:rPr>
            </w:pPr>
          </w:p>
        </w:tc>
        <w:tc>
          <w:tcPr>
            <w:tcW w:w="270" w:type="dxa"/>
            <w:vAlign w:val="bottom"/>
          </w:tcPr>
          <w:p w14:paraId="29F7AA13"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14:paraId="1D446023"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szCs w:val="22"/>
                <w:cs/>
              </w:rPr>
            </w:pPr>
          </w:p>
        </w:tc>
        <w:tc>
          <w:tcPr>
            <w:tcW w:w="270" w:type="dxa"/>
            <w:vAlign w:val="bottom"/>
          </w:tcPr>
          <w:p w14:paraId="6328F242"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14:paraId="34E2BC1F"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szCs w:val="22"/>
                <w:cs/>
              </w:rPr>
            </w:pPr>
          </w:p>
        </w:tc>
        <w:tc>
          <w:tcPr>
            <w:tcW w:w="270" w:type="dxa"/>
            <w:vAlign w:val="bottom"/>
          </w:tcPr>
          <w:p w14:paraId="7957CB8C"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14:paraId="3828B558"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szCs w:val="22"/>
                <w:cs/>
              </w:rPr>
            </w:pPr>
          </w:p>
        </w:tc>
      </w:tr>
      <w:tr w:rsidR="001E607B" w:rsidRPr="00485B36" w14:paraId="5032F45E" w14:textId="77777777" w:rsidTr="00C724E3">
        <w:tc>
          <w:tcPr>
            <w:tcW w:w="3519" w:type="dxa"/>
          </w:tcPr>
          <w:p w14:paraId="7DC86452" w14:textId="77777777" w:rsidR="001E607B" w:rsidRPr="00485B36" w:rsidRDefault="001E607B" w:rsidP="00485B36">
            <w:pPr>
              <w:spacing w:after="0" w:line="240" w:lineRule="atLeast"/>
              <w:ind w:right="-25"/>
              <w:jc w:val="thaiDistribute"/>
              <w:rPr>
                <w:rFonts w:ascii="Times New Roman" w:hAnsi="Times New Roman" w:cs="Times New Roman"/>
                <w:bCs/>
                <w:szCs w:val="22"/>
              </w:rPr>
            </w:pPr>
            <w:r w:rsidRPr="00485B36">
              <w:rPr>
                <w:rFonts w:ascii="Times New Roman" w:hAnsi="Times New Roman" w:cs="Times New Roman"/>
                <w:bCs/>
                <w:szCs w:val="22"/>
              </w:rPr>
              <w:t xml:space="preserve">  in equity security </w:t>
            </w:r>
          </w:p>
        </w:tc>
        <w:tc>
          <w:tcPr>
            <w:tcW w:w="1276" w:type="dxa"/>
            <w:vAlign w:val="bottom"/>
          </w:tcPr>
          <w:p w14:paraId="0BBDA124"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14:paraId="04DBA598"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14:paraId="796C5E94"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14:paraId="4D7553F8"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14:paraId="292322D8" w14:textId="69E207EC" w:rsidR="001E607B" w:rsidRPr="00485B36" w:rsidRDefault="000868DA" w:rsidP="00485B36">
            <w:pPr>
              <w:tabs>
                <w:tab w:val="decimal" w:pos="1040"/>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150,000</w:t>
            </w:r>
          </w:p>
        </w:tc>
        <w:tc>
          <w:tcPr>
            <w:tcW w:w="270" w:type="dxa"/>
            <w:vAlign w:val="bottom"/>
          </w:tcPr>
          <w:p w14:paraId="43FC7277"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14:paraId="46C00956" w14:textId="1BBA111C" w:rsidR="001E607B" w:rsidRPr="00485B36" w:rsidRDefault="001E607B" w:rsidP="00485B36">
            <w:pPr>
              <w:tabs>
                <w:tab w:val="decimal" w:pos="1040"/>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432,500</w:t>
            </w:r>
          </w:p>
        </w:tc>
      </w:tr>
      <w:tr w:rsidR="001E607B" w:rsidRPr="00485B36" w14:paraId="51CAA5EE" w14:textId="77777777" w:rsidTr="00C724E3">
        <w:tc>
          <w:tcPr>
            <w:tcW w:w="3519" w:type="dxa"/>
          </w:tcPr>
          <w:p w14:paraId="4DD5A8F8" w14:textId="77777777" w:rsidR="001E607B" w:rsidRPr="00485B36" w:rsidRDefault="001E607B" w:rsidP="00485B36">
            <w:pPr>
              <w:spacing w:after="0" w:line="240" w:lineRule="atLeast"/>
              <w:ind w:left="162" w:right="-25" w:hanging="162"/>
              <w:rPr>
                <w:rFonts w:ascii="Times New Roman" w:hAnsi="Times New Roman" w:cs="Times New Roman"/>
                <w:b/>
                <w:bCs/>
                <w:szCs w:val="22"/>
              </w:rPr>
            </w:pPr>
            <w:r w:rsidRPr="00485B36">
              <w:rPr>
                <w:rFonts w:ascii="Times New Roman" w:hAnsi="Times New Roman" w:cs="Times New Roman"/>
                <w:b/>
                <w:bCs/>
                <w:szCs w:val="22"/>
              </w:rPr>
              <w:t>Total</w:t>
            </w:r>
          </w:p>
        </w:tc>
        <w:tc>
          <w:tcPr>
            <w:tcW w:w="1276" w:type="dxa"/>
            <w:vAlign w:val="bottom"/>
          </w:tcPr>
          <w:p w14:paraId="18BFFE60"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b/>
                <w:bCs/>
                <w:szCs w:val="22"/>
                <w:cs/>
              </w:rPr>
            </w:pPr>
          </w:p>
        </w:tc>
        <w:tc>
          <w:tcPr>
            <w:tcW w:w="270" w:type="dxa"/>
            <w:vAlign w:val="bottom"/>
          </w:tcPr>
          <w:p w14:paraId="188E58E8"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b/>
                <w:bCs/>
                <w:szCs w:val="22"/>
              </w:rPr>
            </w:pPr>
          </w:p>
        </w:tc>
        <w:tc>
          <w:tcPr>
            <w:tcW w:w="1290" w:type="dxa"/>
            <w:vAlign w:val="bottom"/>
          </w:tcPr>
          <w:p w14:paraId="27F58051"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b/>
                <w:bCs/>
                <w:szCs w:val="22"/>
                <w:cs/>
              </w:rPr>
            </w:pPr>
          </w:p>
        </w:tc>
        <w:tc>
          <w:tcPr>
            <w:tcW w:w="270" w:type="dxa"/>
            <w:vAlign w:val="bottom"/>
          </w:tcPr>
          <w:p w14:paraId="10487A92"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14:paraId="4792F008" w14:textId="25B39352" w:rsidR="001E607B" w:rsidRPr="00485B36" w:rsidRDefault="000868DA" w:rsidP="00485B36">
            <w:pPr>
              <w:tabs>
                <w:tab w:val="decimal" w:pos="1040"/>
              </w:tabs>
              <w:spacing w:after="0" w:line="240" w:lineRule="atLeast"/>
              <w:ind w:left="-93" w:right="-96"/>
              <w:jc w:val="both"/>
              <w:rPr>
                <w:rFonts w:ascii="Times New Roman" w:hAnsi="Times New Roman" w:cs="Times New Roman"/>
                <w:b/>
                <w:bCs/>
                <w:szCs w:val="22"/>
                <w:cs/>
              </w:rPr>
            </w:pPr>
            <w:r w:rsidRPr="00485B36">
              <w:rPr>
                <w:rFonts w:ascii="Times New Roman" w:hAnsi="Times New Roman" w:cs="Times New Roman"/>
                <w:b/>
                <w:bCs/>
                <w:szCs w:val="22"/>
              </w:rPr>
              <w:t>150,000</w:t>
            </w:r>
          </w:p>
        </w:tc>
        <w:tc>
          <w:tcPr>
            <w:tcW w:w="270" w:type="dxa"/>
            <w:vAlign w:val="bottom"/>
          </w:tcPr>
          <w:p w14:paraId="6B0F3733" w14:textId="77777777" w:rsidR="001E607B" w:rsidRPr="00485B36" w:rsidRDefault="001E607B" w:rsidP="00485B36">
            <w:pPr>
              <w:tabs>
                <w:tab w:val="decimal" w:pos="1040"/>
              </w:tabs>
              <w:spacing w:after="0" w:line="240" w:lineRule="atLeast"/>
              <w:ind w:left="-93" w:right="-96"/>
              <w:jc w:val="both"/>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14:paraId="41C586A1" w14:textId="47B13C08" w:rsidR="001E607B" w:rsidRPr="00485B36" w:rsidRDefault="001E607B" w:rsidP="00485B36">
            <w:pPr>
              <w:tabs>
                <w:tab w:val="decimal" w:pos="1040"/>
              </w:tabs>
              <w:spacing w:after="0" w:line="240" w:lineRule="atLeast"/>
              <w:ind w:left="-93" w:right="-96"/>
              <w:jc w:val="both"/>
              <w:rPr>
                <w:rFonts w:ascii="Times New Roman" w:hAnsi="Times New Roman" w:cs="Times New Roman"/>
                <w:b/>
                <w:bCs/>
                <w:szCs w:val="22"/>
                <w:cs/>
              </w:rPr>
            </w:pPr>
            <w:r w:rsidRPr="00485B36">
              <w:rPr>
                <w:rFonts w:ascii="Times New Roman" w:hAnsi="Times New Roman" w:cs="Times New Roman"/>
                <w:b/>
                <w:bCs/>
                <w:szCs w:val="22"/>
              </w:rPr>
              <w:t>606,465</w:t>
            </w:r>
          </w:p>
        </w:tc>
      </w:tr>
    </w:tbl>
    <w:p w14:paraId="7815B566" w14:textId="77777777" w:rsidR="0018315A" w:rsidRPr="00485B36" w:rsidRDefault="0018315A" w:rsidP="00485B36">
      <w:pPr>
        <w:spacing w:after="0" w:line="240" w:lineRule="atLeast"/>
        <w:ind w:left="540" w:right="-25"/>
        <w:jc w:val="thaiDistribute"/>
        <w:rPr>
          <w:rFonts w:ascii="Times New Roman" w:hAnsi="Times New Roman" w:cs="Times New Roman"/>
          <w:szCs w:val="22"/>
        </w:rPr>
      </w:pPr>
    </w:p>
    <w:p w14:paraId="664C7453" w14:textId="6DD3F973" w:rsidR="00F62FE5" w:rsidRPr="00485B36" w:rsidRDefault="00F62FE5" w:rsidP="00485B36">
      <w:pPr>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Reconciliation of effective tax rate</w:t>
      </w:r>
    </w:p>
    <w:p w14:paraId="7F0AF84F" w14:textId="77777777" w:rsidR="0018315A" w:rsidRPr="00485B36" w:rsidRDefault="0018315A" w:rsidP="00485B36">
      <w:pPr>
        <w:spacing w:after="0" w:line="240" w:lineRule="atLeast"/>
        <w:ind w:left="540" w:right="-25"/>
        <w:jc w:val="thaiDistribute"/>
        <w:rPr>
          <w:rFonts w:ascii="Times New Roman" w:hAnsi="Times New Roman" w:cs="Times New Roman"/>
          <w:szCs w:val="22"/>
        </w:rPr>
      </w:pPr>
    </w:p>
    <w:tbl>
      <w:tblPr>
        <w:tblW w:w="9904" w:type="dxa"/>
        <w:tblInd w:w="18" w:type="dxa"/>
        <w:tblLayout w:type="fixed"/>
        <w:tblLook w:val="01E0" w:firstRow="1" w:lastRow="1" w:firstColumn="1" w:lastColumn="1" w:noHBand="0" w:noVBand="0"/>
      </w:tblPr>
      <w:tblGrid>
        <w:gridCol w:w="3918"/>
        <w:gridCol w:w="1134"/>
        <w:gridCol w:w="236"/>
        <w:gridCol w:w="1468"/>
        <w:gridCol w:w="261"/>
        <w:gridCol w:w="17"/>
        <w:gridCol w:w="1136"/>
        <w:gridCol w:w="236"/>
        <w:gridCol w:w="1498"/>
      </w:tblGrid>
      <w:tr w:rsidR="00F62FE5" w:rsidRPr="00485B36" w14:paraId="30E69B78" w14:textId="77777777" w:rsidTr="00C724E3">
        <w:tc>
          <w:tcPr>
            <w:tcW w:w="3918" w:type="dxa"/>
          </w:tcPr>
          <w:p w14:paraId="1E177E54" w14:textId="77777777" w:rsidR="00F62FE5" w:rsidRPr="00485B36" w:rsidRDefault="00F62FE5" w:rsidP="00485B36">
            <w:pPr>
              <w:spacing w:after="0" w:line="240" w:lineRule="atLeast"/>
              <w:ind w:left="162" w:right="-255" w:firstLine="387"/>
              <w:rPr>
                <w:rFonts w:ascii="Times New Roman" w:hAnsi="Times New Roman" w:cs="Times New Roman"/>
                <w:szCs w:val="22"/>
              </w:rPr>
            </w:pPr>
          </w:p>
        </w:tc>
        <w:tc>
          <w:tcPr>
            <w:tcW w:w="5986" w:type="dxa"/>
            <w:gridSpan w:val="8"/>
          </w:tcPr>
          <w:p w14:paraId="06561EC2" w14:textId="77777777" w:rsidR="00F62FE5" w:rsidRPr="00485B36" w:rsidRDefault="00F62FE5" w:rsidP="00485B36">
            <w:pPr>
              <w:spacing w:after="0" w:line="240" w:lineRule="atLeast"/>
              <w:ind w:left="-108" w:right="-25"/>
              <w:jc w:val="center"/>
              <w:rPr>
                <w:rFonts w:ascii="Times New Roman" w:hAnsi="Times New Roman" w:cs="Times New Roman"/>
                <w:b/>
                <w:bCs/>
                <w:szCs w:val="22"/>
              </w:rPr>
            </w:pPr>
            <w:r w:rsidRPr="00485B36">
              <w:rPr>
                <w:rFonts w:ascii="Times New Roman" w:hAnsi="Times New Roman" w:cs="Times New Roman"/>
                <w:b/>
                <w:bCs/>
                <w:szCs w:val="22"/>
              </w:rPr>
              <w:t>Consolidated financial statements</w:t>
            </w:r>
          </w:p>
        </w:tc>
      </w:tr>
      <w:tr w:rsidR="00F62FE5" w:rsidRPr="00485B36" w14:paraId="2526D67B" w14:textId="77777777" w:rsidTr="00C724E3">
        <w:tc>
          <w:tcPr>
            <w:tcW w:w="3918" w:type="dxa"/>
          </w:tcPr>
          <w:p w14:paraId="19E71DC4" w14:textId="77777777" w:rsidR="00F62FE5" w:rsidRPr="00485B36" w:rsidRDefault="00F62FE5" w:rsidP="00485B36">
            <w:pPr>
              <w:spacing w:after="0" w:line="240" w:lineRule="atLeast"/>
              <w:ind w:left="162" w:right="-255" w:firstLine="387"/>
              <w:rPr>
                <w:rFonts w:ascii="Times New Roman" w:hAnsi="Times New Roman" w:cs="Times New Roman"/>
                <w:szCs w:val="22"/>
              </w:rPr>
            </w:pPr>
          </w:p>
        </w:tc>
        <w:tc>
          <w:tcPr>
            <w:tcW w:w="2838" w:type="dxa"/>
            <w:gridSpan w:val="3"/>
            <w:vAlign w:val="center"/>
          </w:tcPr>
          <w:p w14:paraId="526DB381" w14:textId="6F1DAAEC" w:rsidR="00F62FE5" w:rsidRPr="00485B36" w:rsidRDefault="005C1108" w:rsidP="00485B36">
            <w:pPr>
              <w:spacing w:after="0" w:line="240" w:lineRule="atLeast"/>
              <w:ind w:left="-54" w:right="32"/>
              <w:jc w:val="center"/>
              <w:rPr>
                <w:rFonts w:ascii="Times New Roman" w:hAnsi="Times New Roman" w:cs="Times New Roman"/>
                <w:szCs w:val="22"/>
              </w:rPr>
            </w:pPr>
            <w:r w:rsidRPr="00485B36">
              <w:rPr>
                <w:rFonts w:ascii="Times New Roman" w:hAnsi="Times New Roman" w:cs="Times New Roman"/>
                <w:szCs w:val="22"/>
                <w:lang w:val="en-GB"/>
              </w:rPr>
              <w:t>202</w:t>
            </w:r>
            <w:r w:rsidR="001E607B" w:rsidRPr="00485B36">
              <w:rPr>
                <w:rFonts w:ascii="Times New Roman" w:hAnsi="Times New Roman" w:cs="Times New Roman"/>
                <w:szCs w:val="22"/>
                <w:lang w:val="en-GB"/>
              </w:rPr>
              <w:t>5</w:t>
            </w:r>
          </w:p>
        </w:tc>
        <w:tc>
          <w:tcPr>
            <w:tcW w:w="261" w:type="dxa"/>
          </w:tcPr>
          <w:p w14:paraId="558C4AC2" w14:textId="77777777" w:rsidR="00F62FE5" w:rsidRPr="00485B36" w:rsidRDefault="00F62FE5" w:rsidP="00485B36">
            <w:pPr>
              <w:tabs>
                <w:tab w:val="decimal" w:pos="792"/>
              </w:tabs>
              <w:spacing w:after="0" w:line="240" w:lineRule="atLeast"/>
              <w:ind w:left="522" w:right="43"/>
              <w:jc w:val="center"/>
              <w:rPr>
                <w:rFonts w:ascii="Times New Roman" w:hAnsi="Times New Roman" w:cs="Times New Roman"/>
                <w:szCs w:val="22"/>
                <w:cs/>
              </w:rPr>
            </w:pPr>
          </w:p>
        </w:tc>
        <w:tc>
          <w:tcPr>
            <w:tcW w:w="2887" w:type="dxa"/>
            <w:gridSpan w:val="4"/>
            <w:vAlign w:val="center"/>
          </w:tcPr>
          <w:p w14:paraId="021CC7BA" w14:textId="24238E86" w:rsidR="00F62FE5" w:rsidRPr="00485B36" w:rsidRDefault="005C1108" w:rsidP="00485B36">
            <w:pPr>
              <w:spacing w:after="0" w:line="240" w:lineRule="atLeast"/>
              <w:ind w:left="-54" w:right="32"/>
              <w:jc w:val="center"/>
              <w:rPr>
                <w:rFonts w:ascii="Times New Roman" w:hAnsi="Times New Roman" w:cs="Times New Roman"/>
                <w:szCs w:val="22"/>
              </w:rPr>
            </w:pPr>
            <w:r w:rsidRPr="00485B36">
              <w:rPr>
                <w:rFonts w:ascii="Times New Roman" w:hAnsi="Times New Roman" w:cs="Times New Roman"/>
                <w:szCs w:val="22"/>
                <w:lang w:val="en-GB"/>
              </w:rPr>
              <w:t>202</w:t>
            </w:r>
            <w:r w:rsidR="001E607B" w:rsidRPr="00485B36">
              <w:rPr>
                <w:rFonts w:ascii="Times New Roman" w:hAnsi="Times New Roman" w:cs="Times New Roman"/>
                <w:szCs w:val="22"/>
                <w:lang w:val="en-GB"/>
              </w:rPr>
              <w:t>4</w:t>
            </w:r>
          </w:p>
        </w:tc>
      </w:tr>
      <w:tr w:rsidR="00F62FE5" w:rsidRPr="00485B36" w14:paraId="038893EA" w14:textId="77777777" w:rsidTr="00C724E3">
        <w:tc>
          <w:tcPr>
            <w:tcW w:w="3918" w:type="dxa"/>
          </w:tcPr>
          <w:p w14:paraId="5DFEF118" w14:textId="77777777" w:rsidR="00F62FE5" w:rsidRPr="00485B36" w:rsidRDefault="00F62FE5" w:rsidP="00485B36">
            <w:pPr>
              <w:spacing w:after="0" w:line="240" w:lineRule="atLeast"/>
              <w:ind w:left="162" w:right="-255" w:firstLine="387"/>
              <w:rPr>
                <w:rFonts w:ascii="Times New Roman" w:hAnsi="Times New Roman" w:cs="Times New Roman"/>
                <w:szCs w:val="22"/>
              </w:rPr>
            </w:pPr>
          </w:p>
        </w:tc>
        <w:tc>
          <w:tcPr>
            <w:tcW w:w="1134" w:type="dxa"/>
          </w:tcPr>
          <w:p w14:paraId="18741058" w14:textId="77777777" w:rsidR="00F62FE5" w:rsidRPr="00485B36" w:rsidRDefault="00F62FE5" w:rsidP="00485B36">
            <w:pPr>
              <w:spacing w:after="0" w:line="240" w:lineRule="atLeast"/>
              <w:ind w:left="108" w:right="-105" w:hanging="162"/>
              <w:jc w:val="center"/>
              <w:rPr>
                <w:rFonts w:ascii="Times New Roman" w:hAnsi="Times New Roman" w:cs="Times New Roman"/>
                <w:b/>
                <w:bCs/>
                <w:sz w:val="20"/>
                <w:szCs w:val="20"/>
                <w:cs/>
              </w:rPr>
            </w:pPr>
            <w:r w:rsidRPr="00485B36">
              <w:rPr>
                <w:rFonts w:ascii="Times New Roman" w:hAnsi="Times New Roman" w:cs="Times New Roman"/>
                <w:i/>
                <w:iCs/>
                <w:sz w:val="20"/>
                <w:szCs w:val="20"/>
              </w:rPr>
              <w:t xml:space="preserve">Tax rate </w:t>
            </w:r>
            <w:r w:rsidRPr="00485B36">
              <w:rPr>
                <w:rFonts w:ascii="Times New Roman" w:hAnsi="Times New Roman" w:cs="Times New Roman"/>
                <w:sz w:val="20"/>
                <w:szCs w:val="20"/>
                <w:cs/>
              </w:rPr>
              <w:t>(%)</w:t>
            </w:r>
          </w:p>
        </w:tc>
        <w:tc>
          <w:tcPr>
            <w:tcW w:w="236" w:type="dxa"/>
          </w:tcPr>
          <w:p w14:paraId="37A3C5A7" w14:textId="77777777" w:rsidR="00F62FE5" w:rsidRPr="00485B36" w:rsidRDefault="00F62FE5" w:rsidP="00485B36">
            <w:pPr>
              <w:spacing w:after="0" w:line="240" w:lineRule="atLeast"/>
              <w:ind w:left="162" w:right="-25" w:hanging="162"/>
              <w:rPr>
                <w:rFonts w:ascii="Times New Roman" w:hAnsi="Times New Roman" w:cs="Times New Roman"/>
                <w:b/>
                <w:bCs/>
                <w:sz w:val="20"/>
                <w:szCs w:val="20"/>
              </w:rPr>
            </w:pPr>
          </w:p>
        </w:tc>
        <w:tc>
          <w:tcPr>
            <w:tcW w:w="1468" w:type="dxa"/>
          </w:tcPr>
          <w:p w14:paraId="20E26EA9" w14:textId="77777777" w:rsidR="00F62FE5" w:rsidRPr="00485B36" w:rsidRDefault="00F62FE5" w:rsidP="00485B36">
            <w:pPr>
              <w:spacing w:after="0" w:line="240" w:lineRule="atLeast"/>
              <w:ind w:right="-111"/>
              <w:rPr>
                <w:rFonts w:ascii="Times New Roman" w:hAnsi="Times New Roman" w:cs="Times New Roman"/>
                <w:i/>
                <w:iCs/>
                <w:sz w:val="20"/>
                <w:szCs w:val="20"/>
                <w:cs/>
              </w:rPr>
            </w:pPr>
            <w:r w:rsidRPr="00485B36">
              <w:rPr>
                <w:rFonts w:ascii="Times New Roman" w:hAnsi="Times New Roman" w:cs="Times New Roman"/>
                <w:i/>
                <w:iCs/>
                <w:sz w:val="20"/>
                <w:szCs w:val="20"/>
                <w:cs/>
              </w:rPr>
              <w:t>(</w:t>
            </w:r>
            <w:r w:rsidRPr="00485B36">
              <w:rPr>
                <w:rFonts w:ascii="Times New Roman" w:hAnsi="Times New Roman" w:cs="Times New Roman"/>
                <w:i/>
                <w:iCs/>
                <w:sz w:val="20"/>
                <w:szCs w:val="20"/>
              </w:rPr>
              <w:t>in million Baht</w:t>
            </w:r>
            <w:r w:rsidRPr="00485B36">
              <w:rPr>
                <w:rFonts w:ascii="Times New Roman" w:hAnsi="Times New Roman" w:cs="Times New Roman"/>
                <w:i/>
                <w:iCs/>
                <w:sz w:val="20"/>
                <w:szCs w:val="20"/>
                <w:cs/>
              </w:rPr>
              <w:t>)</w:t>
            </w:r>
          </w:p>
        </w:tc>
        <w:tc>
          <w:tcPr>
            <w:tcW w:w="261" w:type="dxa"/>
          </w:tcPr>
          <w:p w14:paraId="29BC1ED1" w14:textId="77777777" w:rsidR="00F62FE5" w:rsidRPr="00485B36" w:rsidRDefault="00F62FE5" w:rsidP="00485B36">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30F6EE1A" w14:textId="77777777" w:rsidR="00F62FE5" w:rsidRPr="00485B36" w:rsidRDefault="00F62FE5" w:rsidP="00485B36">
            <w:pPr>
              <w:spacing w:after="0" w:line="240" w:lineRule="atLeast"/>
              <w:ind w:left="108" w:right="-105" w:hanging="162"/>
              <w:jc w:val="center"/>
              <w:rPr>
                <w:rFonts w:ascii="Times New Roman" w:hAnsi="Times New Roman" w:cs="Times New Roman"/>
                <w:b/>
                <w:bCs/>
                <w:sz w:val="20"/>
                <w:szCs w:val="20"/>
                <w:cs/>
              </w:rPr>
            </w:pPr>
            <w:r w:rsidRPr="00485B36">
              <w:rPr>
                <w:rFonts w:ascii="Times New Roman" w:hAnsi="Times New Roman" w:cs="Times New Roman"/>
                <w:i/>
                <w:iCs/>
                <w:sz w:val="20"/>
                <w:szCs w:val="20"/>
              </w:rPr>
              <w:t xml:space="preserve">Tax rate </w:t>
            </w:r>
            <w:r w:rsidRPr="00485B36">
              <w:rPr>
                <w:rFonts w:ascii="Times New Roman" w:hAnsi="Times New Roman" w:cs="Times New Roman"/>
                <w:sz w:val="20"/>
                <w:szCs w:val="20"/>
                <w:cs/>
              </w:rPr>
              <w:t>(%)</w:t>
            </w:r>
          </w:p>
        </w:tc>
        <w:tc>
          <w:tcPr>
            <w:tcW w:w="236" w:type="dxa"/>
          </w:tcPr>
          <w:p w14:paraId="0C191B70" w14:textId="77777777" w:rsidR="00F62FE5" w:rsidRPr="00485B36" w:rsidRDefault="00F62FE5" w:rsidP="00485B36">
            <w:pPr>
              <w:spacing w:after="0" w:line="240" w:lineRule="atLeast"/>
              <w:ind w:left="162" w:right="-25" w:hanging="162"/>
              <w:rPr>
                <w:rFonts w:ascii="Times New Roman" w:hAnsi="Times New Roman" w:cs="Times New Roman"/>
                <w:b/>
                <w:bCs/>
                <w:sz w:val="20"/>
                <w:szCs w:val="20"/>
              </w:rPr>
            </w:pPr>
          </w:p>
        </w:tc>
        <w:tc>
          <w:tcPr>
            <w:tcW w:w="1498" w:type="dxa"/>
          </w:tcPr>
          <w:p w14:paraId="3A3E4FCF" w14:textId="77777777" w:rsidR="00F62FE5" w:rsidRPr="00485B36" w:rsidRDefault="00F62FE5" w:rsidP="00485B36">
            <w:pPr>
              <w:spacing w:after="0" w:line="240" w:lineRule="atLeast"/>
              <w:ind w:right="-111"/>
              <w:rPr>
                <w:rFonts w:ascii="Times New Roman" w:hAnsi="Times New Roman" w:cs="Times New Roman"/>
                <w:i/>
                <w:iCs/>
                <w:sz w:val="20"/>
                <w:szCs w:val="20"/>
                <w:cs/>
              </w:rPr>
            </w:pPr>
            <w:r w:rsidRPr="00485B36">
              <w:rPr>
                <w:rFonts w:ascii="Times New Roman" w:hAnsi="Times New Roman" w:cs="Times New Roman"/>
                <w:i/>
                <w:iCs/>
                <w:sz w:val="20"/>
                <w:szCs w:val="20"/>
                <w:cs/>
              </w:rPr>
              <w:t>(</w:t>
            </w:r>
            <w:r w:rsidRPr="00485B36">
              <w:rPr>
                <w:rFonts w:ascii="Times New Roman" w:hAnsi="Times New Roman" w:cs="Times New Roman"/>
                <w:i/>
                <w:iCs/>
                <w:sz w:val="20"/>
                <w:szCs w:val="20"/>
              </w:rPr>
              <w:t>in million Baht</w:t>
            </w:r>
            <w:r w:rsidRPr="00485B36">
              <w:rPr>
                <w:rFonts w:ascii="Times New Roman" w:hAnsi="Times New Roman" w:cs="Times New Roman"/>
                <w:i/>
                <w:iCs/>
                <w:sz w:val="20"/>
                <w:szCs w:val="20"/>
                <w:cs/>
              </w:rPr>
              <w:t>)</w:t>
            </w:r>
          </w:p>
        </w:tc>
      </w:tr>
      <w:tr w:rsidR="00F62FE5" w:rsidRPr="00485B36" w14:paraId="06E88B73" w14:textId="77777777" w:rsidTr="00C724E3">
        <w:tc>
          <w:tcPr>
            <w:tcW w:w="3918" w:type="dxa"/>
          </w:tcPr>
          <w:p w14:paraId="299F3813" w14:textId="77777777" w:rsidR="00F62FE5" w:rsidRPr="00485B36" w:rsidRDefault="00F62FE5" w:rsidP="00485B36">
            <w:pPr>
              <w:spacing w:after="0" w:line="240" w:lineRule="atLeast"/>
              <w:ind w:left="162" w:right="-255" w:firstLine="387"/>
              <w:rPr>
                <w:rFonts w:ascii="Times New Roman" w:hAnsi="Times New Roman" w:cs="Times New Roman"/>
                <w:szCs w:val="22"/>
                <w:cs/>
              </w:rPr>
            </w:pPr>
            <w:r w:rsidRPr="00485B36">
              <w:rPr>
                <w:rFonts w:ascii="Times New Roman" w:hAnsi="Times New Roman" w:cs="Times New Roman"/>
                <w:szCs w:val="22"/>
              </w:rPr>
              <w:t xml:space="preserve">Profit (loss) before income tax </w:t>
            </w:r>
          </w:p>
        </w:tc>
        <w:tc>
          <w:tcPr>
            <w:tcW w:w="1134" w:type="dxa"/>
          </w:tcPr>
          <w:p w14:paraId="5C36EFFE" w14:textId="77777777" w:rsidR="00F62FE5" w:rsidRPr="00485B36" w:rsidRDefault="00F62FE5" w:rsidP="00485B36">
            <w:pPr>
              <w:spacing w:after="0" w:line="240" w:lineRule="atLeast"/>
              <w:ind w:right="-25"/>
              <w:jc w:val="center"/>
              <w:rPr>
                <w:rFonts w:ascii="Times New Roman" w:hAnsi="Times New Roman" w:cs="Times New Roman"/>
                <w:szCs w:val="22"/>
              </w:rPr>
            </w:pPr>
          </w:p>
        </w:tc>
        <w:tc>
          <w:tcPr>
            <w:tcW w:w="236" w:type="dxa"/>
          </w:tcPr>
          <w:p w14:paraId="42A1BADD" w14:textId="77777777" w:rsidR="00F62FE5" w:rsidRPr="00485B36" w:rsidRDefault="00F62FE5" w:rsidP="00485B36">
            <w:pPr>
              <w:tabs>
                <w:tab w:val="decimal" w:pos="930"/>
              </w:tabs>
              <w:spacing w:after="0" w:line="240" w:lineRule="atLeast"/>
              <w:ind w:left="162" w:right="-25" w:hanging="162"/>
              <w:rPr>
                <w:rFonts w:ascii="Times New Roman" w:hAnsi="Times New Roman" w:cs="Times New Roman"/>
                <w:szCs w:val="22"/>
              </w:rPr>
            </w:pPr>
          </w:p>
        </w:tc>
        <w:tc>
          <w:tcPr>
            <w:tcW w:w="1468" w:type="dxa"/>
          </w:tcPr>
          <w:p w14:paraId="518A9716" w14:textId="77777777" w:rsidR="00F62FE5" w:rsidRPr="00485B36" w:rsidRDefault="00F62FE5" w:rsidP="00485B36">
            <w:pPr>
              <w:tabs>
                <w:tab w:val="decimal" w:pos="790"/>
              </w:tabs>
              <w:spacing w:after="0" w:line="240" w:lineRule="atLeast"/>
              <w:ind w:left="162" w:right="-25" w:hanging="162"/>
              <w:rPr>
                <w:rFonts w:ascii="Times New Roman" w:hAnsi="Times New Roman" w:cs="Times New Roman"/>
                <w:b/>
                <w:bCs/>
                <w:szCs w:val="22"/>
              </w:rPr>
            </w:pPr>
          </w:p>
        </w:tc>
        <w:tc>
          <w:tcPr>
            <w:tcW w:w="261" w:type="dxa"/>
          </w:tcPr>
          <w:p w14:paraId="4CD308EC" w14:textId="77777777" w:rsidR="00F62FE5" w:rsidRPr="00485B36" w:rsidRDefault="00F62FE5" w:rsidP="00485B36">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570A2F15" w14:textId="77777777" w:rsidR="00F62FE5" w:rsidRPr="00485B36" w:rsidRDefault="00F62FE5" w:rsidP="00485B36">
            <w:pPr>
              <w:spacing w:after="0" w:line="240" w:lineRule="atLeast"/>
              <w:ind w:right="-25"/>
              <w:jc w:val="center"/>
              <w:rPr>
                <w:rFonts w:ascii="Times New Roman" w:hAnsi="Times New Roman" w:cs="Times New Roman"/>
                <w:szCs w:val="22"/>
              </w:rPr>
            </w:pPr>
          </w:p>
        </w:tc>
        <w:tc>
          <w:tcPr>
            <w:tcW w:w="236" w:type="dxa"/>
          </w:tcPr>
          <w:p w14:paraId="3CBD214E" w14:textId="77777777" w:rsidR="00F62FE5" w:rsidRPr="00485B36" w:rsidRDefault="00F62FE5" w:rsidP="00485B36">
            <w:pPr>
              <w:tabs>
                <w:tab w:val="decimal" w:pos="930"/>
              </w:tabs>
              <w:spacing w:after="0" w:line="240" w:lineRule="atLeast"/>
              <w:ind w:left="162" w:right="-25" w:hanging="162"/>
              <w:rPr>
                <w:rFonts w:ascii="Times New Roman" w:hAnsi="Times New Roman" w:cs="Times New Roman"/>
                <w:szCs w:val="22"/>
              </w:rPr>
            </w:pPr>
          </w:p>
        </w:tc>
        <w:tc>
          <w:tcPr>
            <w:tcW w:w="1498" w:type="dxa"/>
          </w:tcPr>
          <w:p w14:paraId="3EB37DA9" w14:textId="77777777" w:rsidR="00F62FE5" w:rsidRPr="00485B36" w:rsidRDefault="00F62FE5" w:rsidP="00485B36">
            <w:pPr>
              <w:tabs>
                <w:tab w:val="decimal" w:pos="790"/>
              </w:tabs>
              <w:spacing w:after="0" w:line="240" w:lineRule="atLeast"/>
              <w:ind w:left="162" w:right="-25" w:hanging="162"/>
              <w:rPr>
                <w:rFonts w:ascii="Times New Roman" w:hAnsi="Times New Roman" w:cs="Times New Roman"/>
                <w:b/>
                <w:bCs/>
                <w:szCs w:val="22"/>
              </w:rPr>
            </w:pPr>
          </w:p>
        </w:tc>
      </w:tr>
      <w:tr w:rsidR="001E607B" w:rsidRPr="00485B36" w14:paraId="7F7802C0" w14:textId="77777777" w:rsidTr="00C724E3">
        <w:tc>
          <w:tcPr>
            <w:tcW w:w="3918" w:type="dxa"/>
          </w:tcPr>
          <w:p w14:paraId="223A6018" w14:textId="77777777" w:rsidR="001E607B" w:rsidRPr="00485B36" w:rsidRDefault="001E607B" w:rsidP="00485B36">
            <w:pPr>
              <w:spacing w:after="0" w:line="240" w:lineRule="atLeast"/>
              <w:ind w:left="162" w:right="-255" w:firstLine="387"/>
              <w:rPr>
                <w:rFonts w:ascii="Times New Roman" w:hAnsi="Times New Roman" w:cs="Times New Roman"/>
                <w:szCs w:val="22"/>
              </w:rPr>
            </w:pPr>
            <w:r w:rsidRPr="00485B36">
              <w:rPr>
                <w:rFonts w:ascii="Times New Roman" w:hAnsi="Times New Roman" w:cs="Times New Roman"/>
                <w:szCs w:val="22"/>
              </w:rPr>
              <w:t xml:space="preserve">  expenses</w:t>
            </w:r>
          </w:p>
        </w:tc>
        <w:tc>
          <w:tcPr>
            <w:tcW w:w="1134" w:type="dxa"/>
            <w:tcBorders>
              <w:bottom w:val="double" w:sz="4" w:space="0" w:color="auto"/>
            </w:tcBorders>
          </w:tcPr>
          <w:p w14:paraId="34853DBB" w14:textId="77777777" w:rsidR="001E607B" w:rsidRPr="00485B36" w:rsidRDefault="001E607B"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cs/>
              </w:rPr>
              <w:t>20</w:t>
            </w:r>
            <w:r w:rsidRPr="00485B36">
              <w:rPr>
                <w:rFonts w:ascii="Times New Roman" w:hAnsi="Times New Roman" w:cs="Times New Roman"/>
                <w:szCs w:val="22"/>
              </w:rPr>
              <w:t xml:space="preserve"> and 25</w:t>
            </w:r>
          </w:p>
        </w:tc>
        <w:tc>
          <w:tcPr>
            <w:tcW w:w="236" w:type="dxa"/>
          </w:tcPr>
          <w:p w14:paraId="769DED92" w14:textId="77777777" w:rsidR="001E607B" w:rsidRPr="00485B36" w:rsidRDefault="001E607B" w:rsidP="00485B36">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tcPr>
          <w:p w14:paraId="23AFF48D" w14:textId="1A7F1335" w:rsidR="001E607B" w:rsidRPr="00485B36" w:rsidRDefault="000868DA" w:rsidP="00485B36">
            <w:pPr>
              <w:tabs>
                <w:tab w:val="decimal" w:pos="790"/>
              </w:tabs>
              <w:spacing w:after="0" w:line="240" w:lineRule="atLeast"/>
              <w:ind w:left="162" w:right="-25" w:hanging="162"/>
              <w:rPr>
                <w:rFonts w:ascii="Times New Roman" w:hAnsi="Times New Roman" w:cs="Times New Roman"/>
                <w:b/>
                <w:bCs/>
                <w:szCs w:val="22"/>
              </w:rPr>
            </w:pPr>
            <w:r w:rsidRPr="00485B36">
              <w:rPr>
                <w:rFonts w:ascii="Times New Roman" w:hAnsi="Times New Roman" w:cs="Times New Roman"/>
                <w:b/>
                <w:bCs/>
                <w:szCs w:val="22"/>
              </w:rPr>
              <w:t>2</w:t>
            </w:r>
            <w:r w:rsidR="008D3282" w:rsidRPr="00485B36">
              <w:rPr>
                <w:rFonts w:ascii="Times New Roman" w:hAnsi="Times New Roman" w:cs="Times New Roman"/>
                <w:b/>
                <w:bCs/>
                <w:szCs w:val="22"/>
              </w:rPr>
              <w:t>12</w:t>
            </w:r>
          </w:p>
        </w:tc>
        <w:tc>
          <w:tcPr>
            <w:tcW w:w="261" w:type="dxa"/>
          </w:tcPr>
          <w:p w14:paraId="3045781A" w14:textId="77777777" w:rsidR="001E607B" w:rsidRPr="00485B36" w:rsidRDefault="001E607B" w:rsidP="00485B36">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14:paraId="741D3DBB" w14:textId="77777777" w:rsidR="001E607B" w:rsidRPr="00485B36" w:rsidRDefault="001E607B"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cs/>
              </w:rPr>
              <w:t>20</w:t>
            </w:r>
            <w:r w:rsidRPr="00485B36">
              <w:rPr>
                <w:rFonts w:ascii="Times New Roman" w:hAnsi="Times New Roman" w:cs="Times New Roman"/>
                <w:szCs w:val="22"/>
              </w:rPr>
              <w:t xml:space="preserve"> and 25</w:t>
            </w:r>
          </w:p>
        </w:tc>
        <w:tc>
          <w:tcPr>
            <w:tcW w:w="236" w:type="dxa"/>
          </w:tcPr>
          <w:p w14:paraId="20D6294B" w14:textId="77777777" w:rsidR="001E607B" w:rsidRPr="00485B36" w:rsidRDefault="001E607B" w:rsidP="00485B36">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14:paraId="52FAED8C" w14:textId="09D14CF0" w:rsidR="001E607B" w:rsidRPr="00485B36" w:rsidRDefault="001E607B" w:rsidP="00485B36">
            <w:pPr>
              <w:tabs>
                <w:tab w:val="decimal" w:pos="790"/>
              </w:tabs>
              <w:spacing w:after="0" w:line="240" w:lineRule="atLeast"/>
              <w:ind w:left="162" w:right="-25" w:hanging="162"/>
              <w:rPr>
                <w:rFonts w:ascii="Times New Roman" w:hAnsi="Times New Roman" w:cs="Times New Roman"/>
                <w:b/>
                <w:bCs/>
                <w:szCs w:val="22"/>
              </w:rPr>
            </w:pPr>
            <w:r w:rsidRPr="00485B36">
              <w:rPr>
                <w:rFonts w:ascii="Times New Roman" w:hAnsi="Times New Roman" w:cs="Times New Roman"/>
                <w:b/>
                <w:bCs/>
                <w:szCs w:val="22"/>
              </w:rPr>
              <w:t>(8)</w:t>
            </w:r>
          </w:p>
        </w:tc>
      </w:tr>
      <w:tr w:rsidR="001E607B" w:rsidRPr="00485B36" w14:paraId="18475D0F" w14:textId="77777777" w:rsidTr="00C724E3">
        <w:tc>
          <w:tcPr>
            <w:tcW w:w="3918" w:type="dxa"/>
          </w:tcPr>
          <w:p w14:paraId="3A0E795C" w14:textId="77777777" w:rsidR="001E607B" w:rsidRPr="00485B36" w:rsidRDefault="001E607B" w:rsidP="00485B36">
            <w:pPr>
              <w:spacing w:after="0" w:line="240" w:lineRule="atLeast"/>
              <w:ind w:left="549" w:right="43"/>
              <w:rPr>
                <w:rFonts w:ascii="Times New Roman" w:hAnsi="Times New Roman" w:cs="Times New Roman"/>
                <w:szCs w:val="22"/>
                <w:cs/>
                <w:lang w:val="en-GB"/>
              </w:rPr>
            </w:pPr>
            <w:r w:rsidRPr="00485B36">
              <w:rPr>
                <w:rFonts w:ascii="Times New Roman" w:hAnsi="Times New Roman" w:cs="Times New Roman"/>
                <w:szCs w:val="22"/>
              </w:rPr>
              <w:t>Income tax using the corporation</w:t>
            </w:r>
          </w:p>
        </w:tc>
        <w:tc>
          <w:tcPr>
            <w:tcW w:w="1134" w:type="dxa"/>
            <w:tcBorders>
              <w:top w:val="double" w:sz="4" w:space="0" w:color="auto"/>
            </w:tcBorders>
          </w:tcPr>
          <w:p w14:paraId="585290C4" w14:textId="77777777" w:rsidR="001E607B" w:rsidRPr="00485B36" w:rsidRDefault="001E607B" w:rsidP="00485B36">
            <w:pPr>
              <w:tabs>
                <w:tab w:val="decimal" w:pos="416"/>
              </w:tabs>
              <w:spacing w:after="0" w:line="240" w:lineRule="atLeast"/>
              <w:ind w:left="2" w:right="-108"/>
              <w:jc w:val="thaiDistribute"/>
              <w:rPr>
                <w:rFonts w:ascii="Times New Roman" w:hAnsi="Times New Roman" w:cs="Times New Roman"/>
                <w:szCs w:val="22"/>
              </w:rPr>
            </w:pPr>
          </w:p>
        </w:tc>
        <w:tc>
          <w:tcPr>
            <w:tcW w:w="236" w:type="dxa"/>
          </w:tcPr>
          <w:p w14:paraId="7288A0F1"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tcPr>
          <w:p w14:paraId="7E933369" w14:textId="77777777"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702838B4"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14:paraId="52145171" w14:textId="77777777" w:rsidR="001E607B" w:rsidRPr="00485B36" w:rsidRDefault="001E607B" w:rsidP="00485B36">
            <w:pPr>
              <w:tabs>
                <w:tab w:val="decimal" w:pos="416"/>
              </w:tabs>
              <w:spacing w:after="0" w:line="240" w:lineRule="atLeast"/>
              <w:ind w:left="2" w:right="-108"/>
              <w:jc w:val="thaiDistribute"/>
              <w:rPr>
                <w:rFonts w:ascii="Times New Roman" w:hAnsi="Times New Roman" w:cs="Times New Roman"/>
                <w:szCs w:val="22"/>
              </w:rPr>
            </w:pPr>
          </w:p>
        </w:tc>
        <w:tc>
          <w:tcPr>
            <w:tcW w:w="236" w:type="dxa"/>
          </w:tcPr>
          <w:p w14:paraId="70854639"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98" w:type="dxa"/>
            <w:tcBorders>
              <w:top w:val="double" w:sz="4" w:space="0" w:color="auto"/>
            </w:tcBorders>
          </w:tcPr>
          <w:p w14:paraId="43E3E14F" w14:textId="77777777"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p>
        </w:tc>
      </w:tr>
      <w:tr w:rsidR="001E607B" w:rsidRPr="00485B36" w14:paraId="37930878" w14:textId="77777777" w:rsidTr="00C724E3">
        <w:tc>
          <w:tcPr>
            <w:tcW w:w="3918" w:type="dxa"/>
          </w:tcPr>
          <w:p w14:paraId="04C9B543" w14:textId="77777777" w:rsidR="001E607B" w:rsidRPr="00485B36" w:rsidRDefault="001E607B" w:rsidP="00485B36">
            <w:pPr>
              <w:spacing w:after="0" w:line="240" w:lineRule="atLeast"/>
              <w:ind w:left="549" w:right="43"/>
              <w:rPr>
                <w:rFonts w:ascii="Times New Roman" w:hAnsi="Times New Roman" w:cs="Times New Roman"/>
                <w:szCs w:val="22"/>
                <w:cs/>
              </w:rPr>
            </w:pPr>
            <w:r w:rsidRPr="00485B36">
              <w:rPr>
                <w:rFonts w:ascii="Times New Roman" w:hAnsi="Times New Roman" w:cs="Times New Roman"/>
                <w:szCs w:val="22"/>
              </w:rPr>
              <w:t xml:space="preserve">  tax rate</w:t>
            </w:r>
          </w:p>
        </w:tc>
        <w:tc>
          <w:tcPr>
            <w:tcW w:w="1134" w:type="dxa"/>
          </w:tcPr>
          <w:p w14:paraId="493B7047"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084F42B1"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63BE2D2E" w14:textId="4F5A04C2" w:rsidR="001E607B" w:rsidRPr="00485B36" w:rsidRDefault="009F5F84"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4</w:t>
            </w:r>
            <w:r w:rsidR="008D3282" w:rsidRPr="00485B36">
              <w:rPr>
                <w:rFonts w:ascii="Times New Roman" w:hAnsi="Times New Roman" w:cs="Times New Roman"/>
                <w:szCs w:val="22"/>
              </w:rPr>
              <w:t>3</w:t>
            </w:r>
          </w:p>
        </w:tc>
        <w:tc>
          <w:tcPr>
            <w:tcW w:w="278" w:type="dxa"/>
            <w:gridSpan w:val="2"/>
          </w:tcPr>
          <w:p w14:paraId="11D83659"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2EA9B8BE"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402124A5"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52879CB1" w14:textId="2283C4D0"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(1)</w:t>
            </w:r>
          </w:p>
        </w:tc>
      </w:tr>
      <w:tr w:rsidR="001E607B" w:rsidRPr="00485B36" w14:paraId="679A95F6" w14:textId="77777777" w:rsidTr="00C724E3">
        <w:tc>
          <w:tcPr>
            <w:tcW w:w="3918" w:type="dxa"/>
          </w:tcPr>
          <w:p w14:paraId="1EB8B917" w14:textId="77777777" w:rsidR="001E607B" w:rsidRPr="00485B36" w:rsidRDefault="001E607B" w:rsidP="00485B36">
            <w:pPr>
              <w:spacing w:after="0" w:line="240" w:lineRule="atLeast"/>
              <w:ind w:left="549" w:right="43"/>
              <w:jc w:val="thaiDistribute"/>
              <w:rPr>
                <w:rFonts w:ascii="Times New Roman" w:hAnsi="Times New Roman" w:cs="Times New Roman"/>
                <w:szCs w:val="22"/>
                <w:cs/>
              </w:rPr>
            </w:pPr>
            <w:r w:rsidRPr="00485B36">
              <w:rPr>
                <w:rFonts w:ascii="Times New Roman" w:hAnsi="Times New Roman" w:cs="Times New Roman"/>
                <w:szCs w:val="22"/>
              </w:rPr>
              <w:t>Increased taxable expenses</w:t>
            </w:r>
          </w:p>
        </w:tc>
        <w:tc>
          <w:tcPr>
            <w:tcW w:w="1134" w:type="dxa"/>
          </w:tcPr>
          <w:p w14:paraId="2FA16480"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5D993E5E"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5AFA7B02" w14:textId="23A3FA07" w:rsidR="001E607B" w:rsidRPr="00485B36" w:rsidRDefault="008D3282"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(1)</w:t>
            </w:r>
          </w:p>
        </w:tc>
        <w:tc>
          <w:tcPr>
            <w:tcW w:w="278" w:type="dxa"/>
            <w:gridSpan w:val="2"/>
          </w:tcPr>
          <w:p w14:paraId="564DD3EB"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02C7B032"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41BF2F21"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5E7FCAF9" w14:textId="1CCADB14"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(5)</w:t>
            </w:r>
          </w:p>
        </w:tc>
      </w:tr>
      <w:tr w:rsidR="001E607B" w:rsidRPr="00485B36" w14:paraId="3F6B1CC4" w14:textId="77777777" w:rsidTr="00C724E3">
        <w:tc>
          <w:tcPr>
            <w:tcW w:w="3918" w:type="dxa"/>
          </w:tcPr>
          <w:p w14:paraId="3077E099" w14:textId="77777777" w:rsidR="001E607B" w:rsidRPr="00485B36" w:rsidRDefault="001E607B" w:rsidP="00485B36">
            <w:pPr>
              <w:spacing w:after="0" w:line="240" w:lineRule="atLeast"/>
              <w:ind w:left="549" w:right="43"/>
              <w:rPr>
                <w:rFonts w:ascii="Times New Roman" w:hAnsi="Times New Roman" w:cs="Times New Roman"/>
                <w:szCs w:val="22"/>
              </w:rPr>
            </w:pPr>
            <w:r w:rsidRPr="00485B36">
              <w:rPr>
                <w:rFonts w:ascii="Times New Roman" w:hAnsi="Times New Roman" w:cs="Times New Roman"/>
                <w:szCs w:val="22"/>
              </w:rPr>
              <w:t>Expenses not deductible for</w:t>
            </w:r>
          </w:p>
        </w:tc>
        <w:tc>
          <w:tcPr>
            <w:tcW w:w="1134" w:type="dxa"/>
          </w:tcPr>
          <w:p w14:paraId="01F02C72"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75E5C33D"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0A7FF35A" w14:textId="77777777"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69A7755F"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584EA7C2"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5C86AD0B"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35A96A98" w14:textId="77777777"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p>
        </w:tc>
      </w:tr>
      <w:tr w:rsidR="001E607B" w:rsidRPr="00485B36" w14:paraId="22054325" w14:textId="77777777" w:rsidTr="00C724E3">
        <w:tc>
          <w:tcPr>
            <w:tcW w:w="3918" w:type="dxa"/>
          </w:tcPr>
          <w:p w14:paraId="0B3B52FD" w14:textId="77777777" w:rsidR="001E607B" w:rsidRPr="00485B36" w:rsidRDefault="001E607B" w:rsidP="00485B36">
            <w:pPr>
              <w:spacing w:after="0" w:line="240" w:lineRule="atLeast"/>
              <w:ind w:left="549" w:right="43"/>
              <w:rPr>
                <w:rFonts w:ascii="Times New Roman" w:hAnsi="Times New Roman" w:cs="Times New Roman"/>
                <w:szCs w:val="22"/>
              </w:rPr>
            </w:pPr>
            <w:r w:rsidRPr="00485B36">
              <w:rPr>
                <w:rFonts w:ascii="Times New Roman" w:hAnsi="Times New Roman" w:cs="Times New Roman"/>
                <w:szCs w:val="22"/>
              </w:rPr>
              <w:t xml:space="preserve">  tax purposes</w:t>
            </w:r>
          </w:p>
        </w:tc>
        <w:tc>
          <w:tcPr>
            <w:tcW w:w="1134" w:type="dxa"/>
          </w:tcPr>
          <w:p w14:paraId="7DEB67D5"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4AFB51DC"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26804BF3" w14:textId="7FD667DD" w:rsidR="001E607B" w:rsidRPr="00485B36" w:rsidRDefault="008D3282"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10</w:t>
            </w:r>
          </w:p>
        </w:tc>
        <w:tc>
          <w:tcPr>
            <w:tcW w:w="278" w:type="dxa"/>
            <w:gridSpan w:val="2"/>
          </w:tcPr>
          <w:p w14:paraId="22EE79C1"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31C197BD"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6AE6F118"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38BC11D7" w14:textId="0C5438A0"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2</w:t>
            </w:r>
          </w:p>
        </w:tc>
      </w:tr>
      <w:tr w:rsidR="001E607B" w:rsidRPr="00485B36" w14:paraId="12A11BDF" w14:textId="77777777" w:rsidTr="00C724E3">
        <w:tc>
          <w:tcPr>
            <w:tcW w:w="3918" w:type="dxa"/>
          </w:tcPr>
          <w:p w14:paraId="3EED9458" w14:textId="77777777" w:rsidR="001E607B" w:rsidRPr="00485B36" w:rsidRDefault="001E607B" w:rsidP="00485B36">
            <w:pPr>
              <w:spacing w:after="0" w:line="240" w:lineRule="atLeast"/>
              <w:ind w:left="549" w:right="43"/>
              <w:rPr>
                <w:rFonts w:ascii="Times New Roman" w:hAnsi="Times New Roman" w:cs="Times New Roman"/>
                <w:szCs w:val="22"/>
                <w:cs/>
              </w:rPr>
            </w:pPr>
            <w:r w:rsidRPr="00485B36">
              <w:rPr>
                <w:rFonts w:ascii="Times New Roman" w:hAnsi="Times New Roman" w:cs="Times New Roman"/>
                <w:szCs w:val="22"/>
              </w:rPr>
              <w:t>Exempt revenue</w:t>
            </w:r>
          </w:p>
        </w:tc>
        <w:tc>
          <w:tcPr>
            <w:tcW w:w="1134" w:type="dxa"/>
          </w:tcPr>
          <w:p w14:paraId="3B60CCC2"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0B9C11AF"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7D5F2CEE" w14:textId="3DA8169F" w:rsidR="001E607B" w:rsidRPr="00485B36" w:rsidRDefault="008D3282"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(3)</w:t>
            </w:r>
          </w:p>
        </w:tc>
        <w:tc>
          <w:tcPr>
            <w:tcW w:w="278" w:type="dxa"/>
            <w:gridSpan w:val="2"/>
          </w:tcPr>
          <w:p w14:paraId="474B95CE"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39BED6AE"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693E98B1"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2174A315" w14:textId="0BF5FE1F"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(5)</w:t>
            </w:r>
          </w:p>
        </w:tc>
      </w:tr>
      <w:tr w:rsidR="001E607B" w:rsidRPr="00485B36" w14:paraId="2E88A080" w14:textId="77777777" w:rsidTr="00C724E3">
        <w:tc>
          <w:tcPr>
            <w:tcW w:w="3918" w:type="dxa"/>
          </w:tcPr>
          <w:p w14:paraId="49B6F92D" w14:textId="77777777" w:rsidR="001E607B" w:rsidRPr="00485B36" w:rsidRDefault="001E607B" w:rsidP="00485B36">
            <w:pPr>
              <w:spacing w:after="0" w:line="240" w:lineRule="atLeast"/>
              <w:ind w:left="549" w:right="43"/>
              <w:jc w:val="thaiDistribute"/>
              <w:rPr>
                <w:rFonts w:ascii="Times New Roman" w:hAnsi="Times New Roman" w:cs="Times New Roman"/>
                <w:szCs w:val="22"/>
              </w:rPr>
            </w:pPr>
            <w:r w:rsidRPr="00485B36">
              <w:rPr>
                <w:rFonts w:ascii="Times New Roman" w:hAnsi="Times New Roman" w:cs="Times New Roman"/>
                <w:szCs w:val="22"/>
                <w:lang w:val="en-GB"/>
              </w:rPr>
              <w:t>Temporary difference and tax loss</w:t>
            </w:r>
          </w:p>
        </w:tc>
        <w:tc>
          <w:tcPr>
            <w:tcW w:w="1134" w:type="dxa"/>
          </w:tcPr>
          <w:p w14:paraId="0B8211E9"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17F5D3F7"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4CD166AC" w14:textId="5A7CBAEA" w:rsidR="001E607B" w:rsidRPr="00485B36" w:rsidRDefault="008D3282"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(3)</w:t>
            </w:r>
          </w:p>
        </w:tc>
        <w:tc>
          <w:tcPr>
            <w:tcW w:w="278" w:type="dxa"/>
            <w:gridSpan w:val="2"/>
          </w:tcPr>
          <w:p w14:paraId="185CBA51"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38646322"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7E3BE18B"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5A489BAA" w14:textId="07727BDA"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w:t>
            </w:r>
          </w:p>
        </w:tc>
      </w:tr>
      <w:tr w:rsidR="001E607B" w:rsidRPr="00485B36" w14:paraId="1BA93426" w14:textId="77777777" w:rsidTr="00C724E3">
        <w:tc>
          <w:tcPr>
            <w:tcW w:w="3918" w:type="dxa"/>
            <w:vAlign w:val="center"/>
          </w:tcPr>
          <w:p w14:paraId="4A821CE0" w14:textId="42846EEE" w:rsidR="001E607B" w:rsidRPr="00485B36" w:rsidRDefault="001E607B" w:rsidP="00485B36">
            <w:pPr>
              <w:spacing w:after="0" w:line="240" w:lineRule="atLeast"/>
              <w:ind w:left="549" w:right="43"/>
              <w:jc w:val="thaiDistribute"/>
              <w:rPr>
                <w:rFonts w:ascii="Times New Roman" w:hAnsi="Times New Roman" w:cs="Times New Roman"/>
                <w:b/>
                <w:bCs/>
                <w:szCs w:val="22"/>
                <w:cs/>
                <w:lang w:val="en-GB"/>
              </w:rPr>
            </w:pPr>
            <w:r w:rsidRPr="00485B36">
              <w:rPr>
                <w:rFonts w:ascii="Times New Roman" w:hAnsi="Times New Roman" w:cs="Times New Roman"/>
                <w:b/>
                <w:bCs/>
                <w:szCs w:val="22"/>
              </w:rPr>
              <w:t>Income tax expense (</w:t>
            </w:r>
            <w:r w:rsidR="00A77607" w:rsidRPr="00485B36">
              <w:rPr>
                <w:rFonts w:ascii="Times New Roman" w:hAnsi="Times New Roman" w:cs="Times New Roman"/>
                <w:b/>
                <w:bCs/>
                <w:szCs w:val="22"/>
              </w:rPr>
              <w:t>income</w:t>
            </w:r>
            <w:r w:rsidRPr="00485B36">
              <w:rPr>
                <w:rFonts w:ascii="Times New Roman" w:hAnsi="Times New Roman" w:cs="Times New Roman"/>
                <w:b/>
                <w:bCs/>
                <w:szCs w:val="22"/>
              </w:rPr>
              <w:t>)</w:t>
            </w:r>
          </w:p>
        </w:tc>
        <w:tc>
          <w:tcPr>
            <w:tcW w:w="1134" w:type="dxa"/>
          </w:tcPr>
          <w:p w14:paraId="7C9A9710"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14:paraId="51A22AE9"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tcPr>
          <w:p w14:paraId="55550E46" w14:textId="02C1BDC8" w:rsidR="001E607B" w:rsidRPr="00485B36" w:rsidRDefault="000868DA" w:rsidP="00485B36">
            <w:pPr>
              <w:tabs>
                <w:tab w:val="decimal" w:pos="790"/>
              </w:tabs>
              <w:spacing w:after="0" w:line="240" w:lineRule="atLeast"/>
              <w:ind w:left="-74" w:right="-108"/>
              <w:jc w:val="thaiDistribute"/>
              <w:rPr>
                <w:rFonts w:ascii="Times New Roman" w:hAnsi="Times New Roman" w:cs="Times New Roman"/>
                <w:b/>
                <w:bCs/>
                <w:szCs w:val="22"/>
              </w:rPr>
            </w:pPr>
            <w:r w:rsidRPr="00485B36">
              <w:rPr>
                <w:rFonts w:ascii="Times New Roman" w:hAnsi="Times New Roman" w:cs="Times New Roman"/>
                <w:b/>
                <w:bCs/>
                <w:szCs w:val="22"/>
              </w:rPr>
              <w:t>4</w:t>
            </w:r>
            <w:r w:rsidR="008D3282" w:rsidRPr="00485B36">
              <w:rPr>
                <w:rFonts w:ascii="Times New Roman" w:hAnsi="Times New Roman" w:cs="Times New Roman"/>
                <w:b/>
                <w:bCs/>
                <w:szCs w:val="22"/>
              </w:rPr>
              <w:t>6</w:t>
            </w:r>
          </w:p>
        </w:tc>
        <w:tc>
          <w:tcPr>
            <w:tcW w:w="278" w:type="dxa"/>
            <w:gridSpan w:val="2"/>
          </w:tcPr>
          <w:p w14:paraId="3B118745" w14:textId="77777777" w:rsidR="001E607B" w:rsidRPr="00485B36" w:rsidRDefault="001E607B" w:rsidP="00485B36">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14:paraId="2A7F34DD"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14:paraId="6D1BD11B"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b/>
                <w:bCs/>
                <w:szCs w:val="22"/>
              </w:rPr>
            </w:pPr>
          </w:p>
        </w:tc>
        <w:tc>
          <w:tcPr>
            <w:tcW w:w="1498" w:type="dxa"/>
            <w:tcBorders>
              <w:top w:val="single" w:sz="4" w:space="0" w:color="auto"/>
              <w:bottom w:val="double" w:sz="4" w:space="0" w:color="auto"/>
            </w:tcBorders>
          </w:tcPr>
          <w:p w14:paraId="5F31FC4E" w14:textId="590DD3BE" w:rsidR="001E607B" w:rsidRPr="00485B36" w:rsidRDefault="001E607B" w:rsidP="00485B36">
            <w:pPr>
              <w:tabs>
                <w:tab w:val="decimal" w:pos="790"/>
              </w:tabs>
              <w:spacing w:after="0" w:line="240" w:lineRule="atLeast"/>
              <w:ind w:left="-74" w:right="-108"/>
              <w:jc w:val="thaiDistribute"/>
              <w:rPr>
                <w:rFonts w:ascii="Times New Roman" w:hAnsi="Times New Roman" w:cs="Times New Roman"/>
                <w:b/>
                <w:bCs/>
                <w:szCs w:val="22"/>
              </w:rPr>
            </w:pPr>
            <w:r w:rsidRPr="00485B36">
              <w:rPr>
                <w:rFonts w:ascii="Times New Roman" w:hAnsi="Times New Roman" w:cs="Times New Roman"/>
                <w:b/>
                <w:bCs/>
                <w:szCs w:val="22"/>
              </w:rPr>
              <w:t>(9)</w:t>
            </w:r>
          </w:p>
        </w:tc>
      </w:tr>
    </w:tbl>
    <w:p w14:paraId="45425A4A"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04" w:type="dxa"/>
        <w:tblInd w:w="18" w:type="dxa"/>
        <w:tblLayout w:type="fixed"/>
        <w:tblLook w:val="01E0" w:firstRow="1" w:lastRow="1" w:firstColumn="1" w:lastColumn="1" w:noHBand="0" w:noVBand="0"/>
      </w:tblPr>
      <w:tblGrid>
        <w:gridCol w:w="3918"/>
        <w:gridCol w:w="1134"/>
        <w:gridCol w:w="236"/>
        <w:gridCol w:w="1468"/>
        <w:gridCol w:w="261"/>
        <w:gridCol w:w="17"/>
        <w:gridCol w:w="1136"/>
        <w:gridCol w:w="236"/>
        <w:gridCol w:w="1498"/>
      </w:tblGrid>
      <w:tr w:rsidR="00F62FE5" w:rsidRPr="00485B36" w14:paraId="2CBC0809" w14:textId="77777777" w:rsidTr="0018315A">
        <w:trPr>
          <w:tblHeader/>
        </w:trPr>
        <w:tc>
          <w:tcPr>
            <w:tcW w:w="3918" w:type="dxa"/>
          </w:tcPr>
          <w:p w14:paraId="1D8EA379" w14:textId="77777777" w:rsidR="00F62FE5" w:rsidRPr="00485B36" w:rsidRDefault="00F62FE5" w:rsidP="00485B36">
            <w:pPr>
              <w:spacing w:after="0" w:line="240" w:lineRule="atLeast"/>
              <w:ind w:left="162" w:right="-255" w:firstLine="387"/>
              <w:rPr>
                <w:rFonts w:ascii="Times New Roman" w:hAnsi="Times New Roman" w:cs="Times New Roman"/>
                <w:szCs w:val="22"/>
              </w:rPr>
            </w:pPr>
          </w:p>
        </w:tc>
        <w:tc>
          <w:tcPr>
            <w:tcW w:w="5986" w:type="dxa"/>
            <w:gridSpan w:val="8"/>
          </w:tcPr>
          <w:p w14:paraId="04222397" w14:textId="77777777" w:rsidR="00F62FE5" w:rsidRPr="00485B36" w:rsidRDefault="00F62FE5" w:rsidP="00485B36">
            <w:pPr>
              <w:spacing w:after="0" w:line="240" w:lineRule="atLeast"/>
              <w:ind w:left="-108" w:right="-25"/>
              <w:jc w:val="center"/>
              <w:rPr>
                <w:rFonts w:ascii="Times New Roman" w:hAnsi="Times New Roman" w:cs="Times New Roman"/>
                <w:b/>
                <w:bCs/>
                <w:szCs w:val="22"/>
              </w:rPr>
            </w:pPr>
            <w:r w:rsidRPr="00485B36">
              <w:rPr>
                <w:rFonts w:ascii="Times New Roman" w:hAnsi="Times New Roman" w:cs="Times New Roman"/>
                <w:b/>
                <w:bCs/>
                <w:szCs w:val="22"/>
              </w:rPr>
              <w:t>Separate financial statements</w:t>
            </w:r>
          </w:p>
        </w:tc>
      </w:tr>
      <w:tr w:rsidR="001E607B" w:rsidRPr="00485B36" w14:paraId="36F75ED0" w14:textId="77777777" w:rsidTr="0018315A">
        <w:trPr>
          <w:tblHeader/>
        </w:trPr>
        <w:tc>
          <w:tcPr>
            <w:tcW w:w="3918" w:type="dxa"/>
          </w:tcPr>
          <w:p w14:paraId="448D133E" w14:textId="77777777" w:rsidR="001E607B" w:rsidRPr="00485B36" w:rsidRDefault="001E607B" w:rsidP="00485B36">
            <w:pPr>
              <w:spacing w:after="0" w:line="240" w:lineRule="atLeast"/>
              <w:ind w:left="162" w:right="-255" w:firstLine="387"/>
              <w:rPr>
                <w:rFonts w:ascii="Times New Roman" w:hAnsi="Times New Roman" w:cs="Times New Roman"/>
                <w:szCs w:val="22"/>
              </w:rPr>
            </w:pPr>
          </w:p>
        </w:tc>
        <w:tc>
          <w:tcPr>
            <w:tcW w:w="2838" w:type="dxa"/>
            <w:gridSpan w:val="3"/>
            <w:vAlign w:val="center"/>
          </w:tcPr>
          <w:p w14:paraId="7328006C" w14:textId="4392E67D" w:rsidR="001E607B" w:rsidRPr="00485B36" w:rsidRDefault="001E607B" w:rsidP="00485B36">
            <w:pPr>
              <w:spacing w:after="0" w:line="240" w:lineRule="atLeast"/>
              <w:ind w:left="-54" w:right="32"/>
              <w:jc w:val="center"/>
              <w:rPr>
                <w:rFonts w:ascii="Times New Roman" w:hAnsi="Times New Roman" w:cs="Times New Roman"/>
                <w:szCs w:val="22"/>
              </w:rPr>
            </w:pPr>
            <w:r w:rsidRPr="00485B36">
              <w:rPr>
                <w:rFonts w:ascii="Times New Roman" w:hAnsi="Times New Roman" w:cs="Times New Roman"/>
                <w:szCs w:val="22"/>
                <w:lang w:val="en-GB"/>
              </w:rPr>
              <w:t>2025</w:t>
            </w:r>
          </w:p>
        </w:tc>
        <w:tc>
          <w:tcPr>
            <w:tcW w:w="261" w:type="dxa"/>
          </w:tcPr>
          <w:p w14:paraId="60A51356" w14:textId="77777777" w:rsidR="001E607B" w:rsidRPr="00485B36" w:rsidRDefault="001E607B" w:rsidP="00485B36">
            <w:pPr>
              <w:tabs>
                <w:tab w:val="decimal" w:pos="792"/>
              </w:tabs>
              <w:spacing w:after="0" w:line="240" w:lineRule="atLeast"/>
              <w:ind w:left="522" w:right="43"/>
              <w:jc w:val="center"/>
              <w:rPr>
                <w:rFonts w:ascii="Times New Roman" w:hAnsi="Times New Roman" w:cs="Times New Roman"/>
                <w:szCs w:val="22"/>
                <w:cs/>
              </w:rPr>
            </w:pPr>
          </w:p>
        </w:tc>
        <w:tc>
          <w:tcPr>
            <w:tcW w:w="2887" w:type="dxa"/>
            <w:gridSpan w:val="4"/>
            <w:vAlign w:val="center"/>
          </w:tcPr>
          <w:p w14:paraId="37E3BDDB" w14:textId="42001DDA" w:rsidR="001E607B" w:rsidRPr="00485B36" w:rsidRDefault="001E607B" w:rsidP="00485B36">
            <w:pPr>
              <w:spacing w:after="0" w:line="240" w:lineRule="atLeast"/>
              <w:ind w:left="-54" w:right="32"/>
              <w:jc w:val="center"/>
              <w:rPr>
                <w:rFonts w:ascii="Times New Roman" w:hAnsi="Times New Roman" w:cs="Times New Roman"/>
                <w:szCs w:val="22"/>
              </w:rPr>
            </w:pPr>
            <w:r w:rsidRPr="00485B36">
              <w:rPr>
                <w:rFonts w:ascii="Times New Roman" w:hAnsi="Times New Roman" w:cs="Times New Roman"/>
                <w:szCs w:val="22"/>
                <w:lang w:val="en-GB"/>
              </w:rPr>
              <w:t>2024</w:t>
            </w:r>
          </w:p>
        </w:tc>
      </w:tr>
      <w:tr w:rsidR="001E607B" w:rsidRPr="00485B36" w14:paraId="377E6DEA" w14:textId="77777777" w:rsidTr="0018315A">
        <w:trPr>
          <w:tblHeader/>
        </w:trPr>
        <w:tc>
          <w:tcPr>
            <w:tcW w:w="3918" w:type="dxa"/>
          </w:tcPr>
          <w:p w14:paraId="4AFD2CC0" w14:textId="77777777" w:rsidR="001E607B" w:rsidRPr="00485B36" w:rsidRDefault="001E607B" w:rsidP="00485B36">
            <w:pPr>
              <w:spacing w:after="0" w:line="240" w:lineRule="atLeast"/>
              <w:ind w:left="162" w:right="-255" w:firstLine="387"/>
              <w:rPr>
                <w:rFonts w:ascii="Times New Roman" w:hAnsi="Times New Roman" w:cs="Times New Roman"/>
                <w:szCs w:val="22"/>
              </w:rPr>
            </w:pPr>
          </w:p>
        </w:tc>
        <w:tc>
          <w:tcPr>
            <w:tcW w:w="1134" w:type="dxa"/>
          </w:tcPr>
          <w:p w14:paraId="6DAA9DC2" w14:textId="77777777" w:rsidR="001E607B" w:rsidRPr="00485B36" w:rsidRDefault="001E607B" w:rsidP="00485B36">
            <w:pPr>
              <w:spacing w:after="0" w:line="240" w:lineRule="atLeast"/>
              <w:ind w:left="108" w:right="-105" w:hanging="162"/>
              <w:jc w:val="center"/>
              <w:rPr>
                <w:rFonts w:ascii="Times New Roman" w:hAnsi="Times New Roman" w:cs="Times New Roman"/>
                <w:b/>
                <w:bCs/>
                <w:sz w:val="20"/>
                <w:szCs w:val="20"/>
                <w:cs/>
              </w:rPr>
            </w:pPr>
            <w:r w:rsidRPr="00485B36">
              <w:rPr>
                <w:rFonts w:ascii="Times New Roman" w:hAnsi="Times New Roman" w:cs="Times New Roman"/>
                <w:i/>
                <w:iCs/>
                <w:sz w:val="20"/>
                <w:szCs w:val="20"/>
              </w:rPr>
              <w:t xml:space="preserve">Tax rate </w:t>
            </w:r>
            <w:r w:rsidRPr="00485B36">
              <w:rPr>
                <w:rFonts w:ascii="Times New Roman" w:hAnsi="Times New Roman" w:cs="Times New Roman"/>
                <w:sz w:val="20"/>
                <w:szCs w:val="20"/>
                <w:cs/>
              </w:rPr>
              <w:t>(%)</w:t>
            </w:r>
          </w:p>
        </w:tc>
        <w:tc>
          <w:tcPr>
            <w:tcW w:w="236" w:type="dxa"/>
          </w:tcPr>
          <w:p w14:paraId="45731DC7" w14:textId="77777777" w:rsidR="001E607B" w:rsidRPr="00485B36" w:rsidRDefault="001E607B" w:rsidP="00485B36">
            <w:pPr>
              <w:spacing w:after="0" w:line="240" w:lineRule="atLeast"/>
              <w:ind w:left="162" w:right="-25" w:hanging="162"/>
              <w:rPr>
                <w:rFonts w:ascii="Times New Roman" w:hAnsi="Times New Roman" w:cs="Times New Roman"/>
                <w:b/>
                <w:bCs/>
                <w:sz w:val="20"/>
                <w:szCs w:val="20"/>
              </w:rPr>
            </w:pPr>
          </w:p>
        </w:tc>
        <w:tc>
          <w:tcPr>
            <w:tcW w:w="1468" w:type="dxa"/>
          </w:tcPr>
          <w:p w14:paraId="6C4A3056" w14:textId="77777777" w:rsidR="001E607B" w:rsidRPr="00485B36" w:rsidRDefault="001E607B" w:rsidP="00485B36">
            <w:pPr>
              <w:spacing w:after="0" w:line="240" w:lineRule="atLeast"/>
              <w:ind w:right="-111"/>
              <w:rPr>
                <w:rFonts w:ascii="Times New Roman" w:hAnsi="Times New Roman" w:cs="Times New Roman"/>
                <w:i/>
                <w:iCs/>
                <w:sz w:val="20"/>
                <w:szCs w:val="20"/>
                <w:cs/>
              </w:rPr>
            </w:pPr>
            <w:r w:rsidRPr="00485B36">
              <w:rPr>
                <w:rFonts w:ascii="Times New Roman" w:hAnsi="Times New Roman" w:cs="Times New Roman"/>
                <w:i/>
                <w:iCs/>
                <w:sz w:val="20"/>
                <w:szCs w:val="20"/>
                <w:cs/>
              </w:rPr>
              <w:t>(</w:t>
            </w:r>
            <w:r w:rsidRPr="00485B36">
              <w:rPr>
                <w:rFonts w:ascii="Times New Roman" w:hAnsi="Times New Roman" w:cs="Times New Roman"/>
                <w:i/>
                <w:iCs/>
                <w:sz w:val="20"/>
                <w:szCs w:val="20"/>
              </w:rPr>
              <w:t>in million Baht</w:t>
            </w:r>
            <w:r w:rsidRPr="00485B36">
              <w:rPr>
                <w:rFonts w:ascii="Times New Roman" w:hAnsi="Times New Roman" w:cs="Times New Roman"/>
                <w:i/>
                <w:iCs/>
                <w:sz w:val="20"/>
                <w:szCs w:val="20"/>
                <w:cs/>
              </w:rPr>
              <w:t>)</w:t>
            </w:r>
          </w:p>
        </w:tc>
        <w:tc>
          <w:tcPr>
            <w:tcW w:w="261" w:type="dxa"/>
          </w:tcPr>
          <w:p w14:paraId="752D334C" w14:textId="77777777" w:rsidR="001E607B" w:rsidRPr="00485B36" w:rsidRDefault="001E607B" w:rsidP="00485B36">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6215E5B7" w14:textId="77777777" w:rsidR="001E607B" w:rsidRPr="00485B36" w:rsidRDefault="001E607B" w:rsidP="00485B36">
            <w:pPr>
              <w:spacing w:after="0" w:line="240" w:lineRule="atLeast"/>
              <w:ind w:left="108" w:right="-105" w:hanging="162"/>
              <w:jc w:val="center"/>
              <w:rPr>
                <w:rFonts w:ascii="Times New Roman" w:hAnsi="Times New Roman" w:cs="Times New Roman"/>
                <w:b/>
                <w:bCs/>
                <w:sz w:val="20"/>
                <w:szCs w:val="20"/>
                <w:cs/>
              </w:rPr>
            </w:pPr>
            <w:r w:rsidRPr="00485B36">
              <w:rPr>
                <w:rFonts w:ascii="Times New Roman" w:hAnsi="Times New Roman" w:cs="Times New Roman"/>
                <w:i/>
                <w:iCs/>
                <w:sz w:val="20"/>
                <w:szCs w:val="20"/>
              </w:rPr>
              <w:t xml:space="preserve">Tax rate </w:t>
            </w:r>
            <w:r w:rsidRPr="00485B36">
              <w:rPr>
                <w:rFonts w:ascii="Times New Roman" w:hAnsi="Times New Roman" w:cs="Times New Roman"/>
                <w:sz w:val="20"/>
                <w:szCs w:val="20"/>
                <w:cs/>
              </w:rPr>
              <w:t>(%)</w:t>
            </w:r>
          </w:p>
        </w:tc>
        <w:tc>
          <w:tcPr>
            <w:tcW w:w="236" w:type="dxa"/>
          </w:tcPr>
          <w:p w14:paraId="7D1A881A" w14:textId="77777777" w:rsidR="001E607B" w:rsidRPr="00485B36" w:rsidRDefault="001E607B" w:rsidP="00485B36">
            <w:pPr>
              <w:spacing w:after="0" w:line="240" w:lineRule="atLeast"/>
              <w:ind w:left="162" w:right="-25" w:hanging="162"/>
              <w:rPr>
                <w:rFonts w:ascii="Times New Roman" w:hAnsi="Times New Roman" w:cs="Times New Roman"/>
                <w:b/>
                <w:bCs/>
                <w:sz w:val="20"/>
                <w:szCs w:val="20"/>
              </w:rPr>
            </w:pPr>
          </w:p>
        </w:tc>
        <w:tc>
          <w:tcPr>
            <w:tcW w:w="1498" w:type="dxa"/>
          </w:tcPr>
          <w:p w14:paraId="7DE4397D" w14:textId="77777777" w:rsidR="001E607B" w:rsidRPr="00485B36" w:rsidRDefault="001E607B" w:rsidP="00485B36">
            <w:pPr>
              <w:spacing w:after="0" w:line="240" w:lineRule="atLeast"/>
              <w:ind w:right="-111"/>
              <w:rPr>
                <w:rFonts w:ascii="Times New Roman" w:hAnsi="Times New Roman" w:cs="Times New Roman"/>
                <w:i/>
                <w:iCs/>
                <w:sz w:val="20"/>
                <w:szCs w:val="20"/>
                <w:cs/>
              </w:rPr>
            </w:pPr>
            <w:r w:rsidRPr="00485B36">
              <w:rPr>
                <w:rFonts w:ascii="Times New Roman" w:hAnsi="Times New Roman" w:cs="Times New Roman"/>
                <w:i/>
                <w:iCs/>
                <w:sz w:val="20"/>
                <w:szCs w:val="20"/>
                <w:cs/>
              </w:rPr>
              <w:t>(</w:t>
            </w:r>
            <w:r w:rsidRPr="00485B36">
              <w:rPr>
                <w:rFonts w:ascii="Times New Roman" w:hAnsi="Times New Roman" w:cs="Times New Roman"/>
                <w:i/>
                <w:iCs/>
                <w:sz w:val="20"/>
                <w:szCs w:val="20"/>
              </w:rPr>
              <w:t>in million Baht</w:t>
            </w:r>
            <w:r w:rsidRPr="00485B36">
              <w:rPr>
                <w:rFonts w:ascii="Times New Roman" w:hAnsi="Times New Roman" w:cs="Times New Roman"/>
                <w:i/>
                <w:iCs/>
                <w:sz w:val="20"/>
                <w:szCs w:val="20"/>
                <w:cs/>
              </w:rPr>
              <w:t>)</w:t>
            </w:r>
          </w:p>
        </w:tc>
      </w:tr>
      <w:tr w:rsidR="001E607B" w:rsidRPr="00485B36" w14:paraId="2BF7FE39" w14:textId="77777777" w:rsidTr="00C724E3">
        <w:tc>
          <w:tcPr>
            <w:tcW w:w="3918" w:type="dxa"/>
          </w:tcPr>
          <w:p w14:paraId="084B8D71" w14:textId="77777777" w:rsidR="001E607B" w:rsidRPr="00485B36" w:rsidRDefault="001E607B" w:rsidP="00485B36">
            <w:pPr>
              <w:spacing w:after="0" w:line="240" w:lineRule="atLeast"/>
              <w:ind w:left="162" w:right="-255" w:firstLine="387"/>
              <w:rPr>
                <w:rFonts w:ascii="Times New Roman" w:hAnsi="Times New Roman" w:cs="Times New Roman"/>
                <w:szCs w:val="22"/>
                <w:cs/>
              </w:rPr>
            </w:pPr>
            <w:r w:rsidRPr="00485B36">
              <w:rPr>
                <w:rFonts w:ascii="Times New Roman" w:hAnsi="Times New Roman" w:cs="Times New Roman"/>
                <w:szCs w:val="22"/>
              </w:rPr>
              <w:t xml:space="preserve">Profit (loss) before income tax </w:t>
            </w:r>
          </w:p>
        </w:tc>
        <w:tc>
          <w:tcPr>
            <w:tcW w:w="1134" w:type="dxa"/>
          </w:tcPr>
          <w:p w14:paraId="557DDCF3" w14:textId="77777777" w:rsidR="001E607B" w:rsidRPr="00485B36" w:rsidRDefault="001E607B" w:rsidP="00485B36">
            <w:pPr>
              <w:spacing w:after="0" w:line="240" w:lineRule="atLeast"/>
              <w:ind w:right="-25"/>
              <w:jc w:val="center"/>
              <w:rPr>
                <w:rFonts w:ascii="Times New Roman" w:hAnsi="Times New Roman" w:cs="Times New Roman"/>
                <w:szCs w:val="22"/>
              </w:rPr>
            </w:pPr>
          </w:p>
        </w:tc>
        <w:tc>
          <w:tcPr>
            <w:tcW w:w="236" w:type="dxa"/>
          </w:tcPr>
          <w:p w14:paraId="58923942" w14:textId="77777777" w:rsidR="001E607B" w:rsidRPr="00485B36" w:rsidRDefault="001E607B" w:rsidP="00485B36">
            <w:pPr>
              <w:tabs>
                <w:tab w:val="decimal" w:pos="930"/>
              </w:tabs>
              <w:spacing w:after="0" w:line="240" w:lineRule="atLeast"/>
              <w:ind w:left="162" w:right="-25" w:hanging="162"/>
              <w:rPr>
                <w:rFonts w:ascii="Times New Roman" w:hAnsi="Times New Roman" w:cs="Times New Roman"/>
                <w:szCs w:val="22"/>
              </w:rPr>
            </w:pPr>
          </w:p>
        </w:tc>
        <w:tc>
          <w:tcPr>
            <w:tcW w:w="1468" w:type="dxa"/>
          </w:tcPr>
          <w:p w14:paraId="7CAB70CA" w14:textId="77777777" w:rsidR="001E607B" w:rsidRPr="00485B36" w:rsidRDefault="001E607B" w:rsidP="00485B36">
            <w:pPr>
              <w:tabs>
                <w:tab w:val="decimal" w:pos="790"/>
              </w:tabs>
              <w:spacing w:after="0" w:line="240" w:lineRule="atLeast"/>
              <w:ind w:left="162" w:right="-25" w:hanging="162"/>
              <w:rPr>
                <w:rFonts w:ascii="Times New Roman" w:hAnsi="Times New Roman" w:cs="Times New Roman"/>
                <w:szCs w:val="22"/>
              </w:rPr>
            </w:pPr>
          </w:p>
        </w:tc>
        <w:tc>
          <w:tcPr>
            <w:tcW w:w="261" w:type="dxa"/>
          </w:tcPr>
          <w:p w14:paraId="5812F117" w14:textId="77777777" w:rsidR="001E607B" w:rsidRPr="00485B36" w:rsidRDefault="001E607B" w:rsidP="00485B36">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69B7D4FF" w14:textId="77777777" w:rsidR="001E607B" w:rsidRPr="00485B36" w:rsidRDefault="001E607B" w:rsidP="00485B36">
            <w:pPr>
              <w:spacing w:after="0" w:line="240" w:lineRule="atLeast"/>
              <w:ind w:right="-25"/>
              <w:jc w:val="center"/>
              <w:rPr>
                <w:rFonts w:ascii="Times New Roman" w:hAnsi="Times New Roman" w:cs="Times New Roman"/>
                <w:szCs w:val="22"/>
              </w:rPr>
            </w:pPr>
          </w:p>
        </w:tc>
        <w:tc>
          <w:tcPr>
            <w:tcW w:w="236" w:type="dxa"/>
          </w:tcPr>
          <w:p w14:paraId="4C732C14" w14:textId="77777777" w:rsidR="001E607B" w:rsidRPr="00485B36" w:rsidRDefault="001E607B" w:rsidP="00485B36">
            <w:pPr>
              <w:tabs>
                <w:tab w:val="decimal" w:pos="930"/>
              </w:tabs>
              <w:spacing w:after="0" w:line="240" w:lineRule="atLeast"/>
              <w:ind w:left="162" w:right="-25" w:hanging="162"/>
              <w:rPr>
                <w:rFonts w:ascii="Times New Roman" w:hAnsi="Times New Roman" w:cs="Times New Roman"/>
                <w:szCs w:val="22"/>
              </w:rPr>
            </w:pPr>
          </w:p>
        </w:tc>
        <w:tc>
          <w:tcPr>
            <w:tcW w:w="1498" w:type="dxa"/>
          </w:tcPr>
          <w:p w14:paraId="796ED540" w14:textId="77777777" w:rsidR="001E607B" w:rsidRPr="00485B36" w:rsidRDefault="001E607B" w:rsidP="00485B36">
            <w:pPr>
              <w:tabs>
                <w:tab w:val="decimal" w:pos="790"/>
              </w:tabs>
              <w:spacing w:after="0" w:line="240" w:lineRule="atLeast"/>
              <w:ind w:left="162" w:right="-25" w:hanging="162"/>
              <w:rPr>
                <w:rFonts w:ascii="Times New Roman" w:hAnsi="Times New Roman" w:cs="Times New Roman"/>
                <w:szCs w:val="22"/>
              </w:rPr>
            </w:pPr>
          </w:p>
        </w:tc>
      </w:tr>
      <w:tr w:rsidR="001E607B" w:rsidRPr="00485B36" w14:paraId="062215DF" w14:textId="77777777" w:rsidTr="00C724E3">
        <w:tc>
          <w:tcPr>
            <w:tcW w:w="3918" w:type="dxa"/>
          </w:tcPr>
          <w:p w14:paraId="63E0A1DA" w14:textId="77777777" w:rsidR="001E607B" w:rsidRPr="00485B36" w:rsidRDefault="001E607B" w:rsidP="00485B36">
            <w:pPr>
              <w:spacing w:after="0" w:line="240" w:lineRule="atLeast"/>
              <w:ind w:left="162" w:right="-255" w:firstLine="387"/>
              <w:rPr>
                <w:rFonts w:ascii="Times New Roman" w:hAnsi="Times New Roman" w:cs="Times New Roman"/>
                <w:szCs w:val="22"/>
              </w:rPr>
            </w:pPr>
            <w:r w:rsidRPr="00485B36">
              <w:rPr>
                <w:rFonts w:ascii="Times New Roman" w:hAnsi="Times New Roman" w:cs="Times New Roman"/>
                <w:szCs w:val="22"/>
              </w:rPr>
              <w:t xml:space="preserve">  expenses</w:t>
            </w:r>
          </w:p>
        </w:tc>
        <w:tc>
          <w:tcPr>
            <w:tcW w:w="1134" w:type="dxa"/>
            <w:tcBorders>
              <w:bottom w:val="double" w:sz="4" w:space="0" w:color="auto"/>
            </w:tcBorders>
          </w:tcPr>
          <w:p w14:paraId="3BAE1D89" w14:textId="77777777" w:rsidR="001E607B" w:rsidRPr="00485B36" w:rsidRDefault="001E607B"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rPr>
              <w:t>20</w:t>
            </w:r>
          </w:p>
        </w:tc>
        <w:tc>
          <w:tcPr>
            <w:tcW w:w="236" w:type="dxa"/>
          </w:tcPr>
          <w:p w14:paraId="21AFD57B" w14:textId="77777777" w:rsidR="001E607B" w:rsidRPr="00485B36" w:rsidRDefault="001E607B" w:rsidP="00485B36">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tcPr>
          <w:p w14:paraId="719D98D0" w14:textId="7687A9D2" w:rsidR="001E607B" w:rsidRPr="00485B36" w:rsidRDefault="000868DA" w:rsidP="00485B36">
            <w:pPr>
              <w:tabs>
                <w:tab w:val="decimal" w:pos="790"/>
              </w:tabs>
              <w:spacing w:after="0" w:line="240" w:lineRule="atLeast"/>
              <w:ind w:left="162" w:right="-25" w:hanging="162"/>
              <w:rPr>
                <w:rFonts w:ascii="Times New Roman" w:hAnsi="Times New Roman" w:cs="Times New Roman"/>
                <w:b/>
                <w:bCs/>
                <w:szCs w:val="22"/>
              </w:rPr>
            </w:pPr>
            <w:r w:rsidRPr="00485B36">
              <w:rPr>
                <w:rFonts w:ascii="Times New Roman" w:hAnsi="Times New Roman" w:cs="Times New Roman"/>
                <w:b/>
                <w:bCs/>
                <w:szCs w:val="22"/>
              </w:rPr>
              <w:t>215</w:t>
            </w:r>
          </w:p>
        </w:tc>
        <w:tc>
          <w:tcPr>
            <w:tcW w:w="261" w:type="dxa"/>
          </w:tcPr>
          <w:p w14:paraId="45FC4831" w14:textId="77777777" w:rsidR="001E607B" w:rsidRPr="00485B36" w:rsidRDefault="001E607B" w:rsidP="00485B36">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14:paraId="7A6A578A" w14:textId="77777777" w:rsidR="001E607B" w:rsidRPr="00485B36" w:rsidRDefault="001E607B" w:rsidP="00485B36">
            <w:pPr>
              <w:spacing w:after="0" w:line="240" w:lineRule="atLeast"/>
              <w:ind w:right="-25"/>
              <w:jc w:val="center"/>
              <w:rPr>
                <w:rFonts w:ascii="Times New Roman" w:hAnsi="Times New Roman" w:cs="Times New Roman"/>
                <w:szCs w:val="22"/>
              </w:rPr>
            </w:pPr>
            <w:r w:rsidRPr="00485B36">
              <w:rPr>
                <w:rFonts w:ascii="Times New Roman" w:hAnsi="Times New Roman" w:cs="Times New Roman"/>
                <w:szCs w:val="22"/>
              </w:rPr>
              <w:t>20</w:t>
            </w:r>
          </w:p>
        </w:tc>
        <w:tc>
          <w:tcPr>
            <w:tcW w:w="236" w:type="dxa"/>
          </w:tcPr>
          <w:p w14:paraId="5CAD3DDF" w14:textId="77777777" w:rsidR="001E607B" w:rsidRPr="00485B36" w:rsidRDefault="001E607B" w:rsidP="00485B36">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14:paraId="7D2B6DD9" w14:textId="12301758" w:rsidR="001E607B" w:rsidRPr="00485B36" w:rsidRDefault="001E607B" w:rsidP="00485B36">
            <w:pPr>
              <w:tabs>
                <w:tab w:val="decimal" w:pos="790"/>
              </w:tabs>
              <w:spacing w:after="0" w:line="240" w:lineRule="atLeast"/>
              <w:ind w:left="162" w:right="-25" w:hanging="162"/>
              <w:rPr>
                <w:rFonts w:ascii="Times New Roman" w:hAnsi="Times New Roman" w:cs="Times New Roman"/>
                <w:b/>
                <w:bCs/>
                <w:szCs w:val="22"/>
              </w:rPr>
            </w:pPr>
            <w:r w:rsidRPr="00485B36">
              <w:rPr>
                <w:rFonts w:ascii="Times New Roman" w:hAnsi="Times New Roman" w:cs="Times New Roman"/>
                <w:b/>
                <w:bCs/>
                <w:szCs w:val="22"/>
              </w:rPr>
              <w:t>(6)</w:t>
            </w:r>
          </w:p>
        </w:tc>
      </w:tr>
      <w:tr w:rsidR="001E607B" w:rsidRPr="00485B36" w14:paraId="754955C0" w14:textId="77777777" w:rsidTr="00C724E3">
        <w:tc>
          <w:tcPr>
            <w:tcW w:w="3918" w:type="dxa"/>
          </w:tcPr>
          <w:p w14:paraId="64ADBF30" w14:textId="77777777" w:rsidR="001E607B" w:rsidRPr="00485B36" w:rsidRDefault="001E607B" w:rsidP="00485B36">
            <w:pPr>
              <w:spacing w:after="0" w:line="240" w:lineRule="atLeast"/>
              <w:ind w:left="549" w:right="43"/>
              <w:rPr>
                <w:rFonts w:ascii="Times New Roman" w:hAnsi="Times New Roman" w:cs="Times New Roman"/>
                <w:szCs w:val="22"/>
                <w:cs/>
                <w:lang w:val="en-GB"/>
              </w:rPr>
            </w:pPr>
            <w:r w:rsidRPr="00485B36">
              <w:rPr>
                <w:rFonts w:ascii="Times New Roman" w:hAnsi="Times New Roman" w:cs="Times New Roman"/>
                <w:szCs w:val="22"/>
              </w:rPr>
              <w:t xml:space="preserve">Income tax using the </w:t>
            </w:r>
          </w:p>
        </w:tc>
        <w:tc>
          <w:tcPr>
            <w:tcW w:w="1134" w:type="dxa"/>
            <w:tcBorders>
              <w:top w:val="double" w:sz="4" w:space="0" w:color="auto"/>
            </w:tcBorders>
          </w:tcPr>
          <w:p w14:paraId="788C7099" w14:textId="77777777" w:rsidR="001E607B" w:rsidRPr="00485B36" w:rsidRDefault="001E607B" w:rsidP="00485B36">
            <w:pPr>
              <w:tabs>
                <w:tab w:val="decimal" w:pos="416"/>
              </w:tabs>
              <w:spacing w:after="0" w:line="240" w:lineRule="atLeast"/>
              <w:ind w:left="2" w:right="-108"/>
              <w:jc w:val="thaiDistribute"/>
              <w:rPr>
                <w:rFonts w:ascii="Times New Roman" w:hAnsi="Times New Roman" w:cs="Times New Roman"/>
                <w:szCs w:val="22"/>
              </w:rPr>
            </w:pPr>
          </w:p>
        </w:tc>
        <w:tc>
          <w:tcPr>
            <w:tcW w:w="236" w:type="dxa"/>
          </w:tcPr>
          <w:p w14:paraId="3EC88775"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tcPr>
          <w:p w14:paraId="2E01604F" w14:textId="77777777"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05D87126"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14:paraId="5B7965FE" w14:textId="77777777" w:rsidR="001E607B" w:rsidRPr="00485B36" w:rsidRDefault="001E607B" w:rsidP="00485B36">
            <w:pPr>
              <w:tabs>
                <w:tab w:val="decimal" w:pos="416"/>
              </w:tabs>
              <w:spacing w:after="0" w:line="240" w:lineRule="atLeast"/>
              <w:ind w:left="2" w:right="-108"/>
              <w:jc w:val="thaiDistribute"/>
              <w:rPr>
                <w:rFonts w:ascii="Times New Roman" w:hAnsi="Times New Roman" w:cs="Times New Roman"/>
                <w:szCs w:val="22"/>
              </w:rPr>
            </w:pPr>
          </w:p>
        </w:tc>
        <w:tc>
          <w:tcPr>
            <w:tcW w:w="236" w:type="dxa"/>
          </w:tcPr>
          <w:p w14:paraId="5B4A9B09"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98" w:type="dxa"/>
            <w:tcBorders>
              <w:top w:val="double" w:sz="4" w:space="0" w:color="auto"/>
            </w:tcBorders>
          </w:tcPr>
          <w:p w14:paraId="582A9956" w14:textId="77777777"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p>
        </w:tc>
      </w:tr>
      <w:tr w:rsidR="001E607B" w:rsidRPr="00485B36" w14:paraId="6770B125" w14:textId="77777777" w:rsidTr="00C724E3">
        <w:tc>
          <w:tcPr>
            <w:tcW w:w="3918" w:type="dxa"/>
          </w:tcPr>
          <w:p w14:paraId="196B9AF7" w14:textId="77777777" w:rsidR="001E607B" w:rsidRPr="00485B36" w:rsidRDefault="001E607B" w:rsidP="00485B36">
            <w:pPr>
              <w:spacing w:after="0" w:line="240" w:lineRule="atLeast"/>
              <w:ind w:left="549" w:right="43"/>
              <w:rPr>
                <w:rFonts w:ascii="Times New Roman" w:hAnsi="Times New Roman" w:cs="Times New Roman"/>
                <w:szCs w:val="22"/>
                <w:cs/>
              </w:rPr>
            </w:pPr>
            <w:r w:rsidRPr="00485B36">
              <w:rPr>
                <w:rFonts w:ascii="Times New Roman" w:hAnsi="Times New Roman" w:cs="Times New Roman"/>
                <w:szCs w:val="22"/>
              </w:rPr>
              <w:t xml:space="preserve">  corporation tax rate</w:t>
            </w:r>
          </w:p>
        </w:tc>
        <w:tc>
          <w:tcPr>
            <w:tcW w:w="1134" w:type="dxa"/>
          </w:tcPr>
          <w:p w14:paraId="5024C514"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2DA977D1"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596667D0" w14:textId="618B7186" w:rsidR="001E607B" w:rsidRPr="00485B36" w:rsidRDefault="000868DA"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43</w:t>
            </w:r>
          </w:p>
        </w:tc>
        <w:tc>
          <w:tcPr>
            <w:tcW w:w="278" w:type="dxa"/>
            <w:gridSpan w:val="2"/>
          </w:tcPr>
          <w:p w14:paraId="48A97D10"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292FBB3C"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272EC045"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4792D7E1" w14:textId="3E673C67"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(1)</w:t>
            </w:r>
          </w:p>
        </w:tc>
      </w:tr>
      <w:tr w:rsidR="001E607B" w:rsidRPr="00485B36" w14:paraId="717E191C" w14:textId="77777777" w:rsidTr="00C724E3">
        <w:tc>
          <w:tcPr>
            <w:tcW w:w="3918" w:type="dxa"/>
          </w:tcPr>
          <w:p w14:paraId="6948D38C" w14:textId="77777777" w:rsidR="001E607B" w:rsidRPr="00485B36" w:rsidRDefault="001E607B" w:rsidP="00485B36">
            <w:pPr>
              <w:spacing w:after="0" w:line="240" w:lineRule="atLeast"/>
              <w:ind w:left="549" w:right="43"/>
              <w:jc w:val="thaiDistribute"/>
              <w:rPr>
                <w:rFonts w:ascii="Times New Roman" w:hAnsi="Times New Roman" w:cs="Times New Roman"/>
                <w:szCs w:val="22"/>
                <w:cs/>
              </w:rPr>
            </w:pPr>
            <w:r w:rsidRPr="00485B36">
              <w:rPr>
                <w:rFonts w:ascii="Times New Roman" w:hAnsi="Times New Roman" w:cs="Times New Roman"/>
                <w:szCs w:val="22"/>
              </w:rPr>
              <w:t>Increased taxable expenses</w:t>
            </w:r>
          </w:p>
        </w:tc>
        <w:tc>
          <w:tcPr>
            <w:tcW w:w="1134" w:type="dxa"/>
          </w:tcPr>
          <w:p w14:paraId="29E88C69"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595F56DC"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39941109" w14:textId="1C793809" w:rsidR="001E607B" w:rsidRPr="00485B36" w:rsidRDefault="008D3282"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(1)</w:t>
            </w:r>
          </w:p>
        </w:tc>
        <w:tc>
          <w:tcPr>
            <w:tcW w:w="278" w:type="dxa"/>
            <w:gridSpan w:val="2"/>
          </w:tcPr>
          <w:p w14:paraId="005E5B51"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3EE1EC1F"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7C2C35DB"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471AFD8E" w14:textId="224DEDFC"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(5)</w:t>
            </w:r>
          </w:p>
        </w:tc>
      </w:tr>
      <w:tr w:rsidR="001E607B" w:rsidRPr="00485B36" w14:paraId="02B10AEE" w14:textId="77777777" w:rsidTr="00C724E3">
        <w:tc>
          <w:tcPr>
            <w:tcW w:w="3918" w:type="dxa"/>
          </w:tcPr>
          <w:p w14:paraId="0D962FED" w14:textId="77777777" w:rsidR="001E607B" w:rsidRPr="00485B36" w:rsidRDefault="001E607B" w:rsidP="00485B36">
            <w:pPr>
              <w:spacing w:after="0" w:line="240" w:lineRule="atLeast"/>
              <w:ind w:left="549" w:right="43"/>
              <w:rPr>
                <w:rFonts w:ascii="Times New Roman" w:hAnsi="Times New Roman" w:cs="Times New Roman"/>
                <w:szCs w:val="22"/>
              </w:rPr>
            </w:pPr>
            <w:r w:rsidRPr="00485B36">
              <w:rPr>
                <w:rFonts w:ascii="Times New Roman" w:hAnsi="Times New Roman" w:cs="Times New Roman"/>
                <w:szCs w:val="22"/>
              </w:rPr>
              <w:t>Expenses not deductible for</w:t>
            </w:r>
          </w:p>
        </w:tc>
        <w:tc>
          <w:tcPr>
            <w:tcW w:w="1134" w:type="dxa"/>
          </w:tcPr>
          <w:p w14:paraId="55B9482D"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4012BF37"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2A3E64CB" w14:textId="77777777"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36AD81FC"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396069E7"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42CB9617"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1749BBA9" w14:textId="77777777"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p>
        </w:tc>
      </w:tr>
      <w:tr w:rsidR="001E607B" w:rsidRPr="00485B36" w14:paraId="257DAB93" w14:textId="77777777" w:rsidTr="00C724E3">
        <w:tc>
          <w:tcPr>
            <w:tcW w:w="3918" w:type="dxa"/>
          </w:tcPr>
          <w:p w14:paraId="5CFCF957" w14:textId="77777777" w:rsidR="001E607B" w:rsidRPr="00485B36" w:rsidRDefault="001E607B" w:rsidP="00485B36">
            <w:pPr>
              <w:spacing w:after="0" w:line="240" w:lineRule="atLeast"/>
              <w:ind w:left="549" w:right="43"/>
              <w:rPr>
                <w:rFonts w:ascii="Times New Roman" w:hAnsi="Times New Roman" w:cs="Times New Roman"/>
                <w:szCs w:val="22"/>
              </w:rPr>
            </w:pPr>
            <w:r w:rsidRPr="00485B36">
              <w:rPr>
                <w:rFonts w:ascii="Times New Roman" w:hAnsi="Times New Roman" w:cs="Times New Roman"/>
                <w:szCs w:val="22"/>
              </w:rPr>
              <w:t xml:space="preserve">  tax purposes</w:t>
            </w:r>
          </w:p>
        </w:tc>
        <w:tc>
          <w:tcPr>
            <w:tcW w:w="1134" w:type="dxa"/>
          </w:tcPr>
          <w:p w14:paraId="6FF6773D"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5D4960EF"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6318A1BD" w14:textId="27B8B9E2" w:rsidR="001E607B" w:rsidRPr="00485B36" w:rsidRDefault="008D3282"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10</w:t>
            </w:r>
          </w:p>
        </w:tc>
        <w:tc>
          <w:tcPr>
            <w:tcW w:w="278" w:type="dxa"/>
            <w:gridSpan w:val="2"/>
          </w:tcPr>
          <w:p w14:paraId="4301C599"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360654AD"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2BEB3F60"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7AEB0722" w14:textId="48C13379"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2</w:t>
            </w:r>
          </w:p>
        </w:tc>
      </w:tr>
      <w:tr w:rsidR="001E607B" w:rsidRPr="00485B36" w14:paraId="61CFBDB2" w14:textId="77777777" w:rsidTr="00C724E3">
        <w:tc>
          <w:tcPr>
            <w:tcW w:w="3918" w:type="dxa"/>
          </w:tcPr>
          <w:p w14:paraId="612BE291" w14:textId="77777777" w:rsidR="001E607B" w:rsidRPr="00485B36" w:rsidRDefault="001E607B" w:rsidP="00485B36">
            <w:pPr>
              <w:spacing w:after="0" w:line="240" w:lineRule="atLeast"/>
              <w:ind w:left="549" w:right="43"/>
              <w:rPr>
                <w:rFonts w:ascii="Times New Roman" w:hAnsi="Times New Roman" w:cs="Times New Roman"/>
                <w:szCs w:val="22"/>
                <w:cs/>
              </w:rPr>
            </w:pPr>
            <w:r w:rsidRPr="00485B36">
              <w:rPr>
                <w:rFonts w:ascii="Times New Roman" w:hAnsi="Times New Roman" w:cs="Times New Roman"/>
                <w:szCs w:val="22"/>
              </w:rPr>
              <w:lastRenderedPageBreak/>
              <w:t>Exempt revenue</w:t>
            </w:r>
          </w:p>
        </w:tc>
        <w:tc>
          <w:tcPr>
            <w:tcW w:w="1134" w:type="dxa"/>
          </w:tcPr>
          <w:p w14:paraId="6B9FCF68"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6CE4B6D9"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1D479C98" w14:textId="6F3491F2" w:rsidR="001E607B" w:rsidRPr="00485B36" w:rsidRDefault="008D3282"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(3)</w:t>
            </w:r>
          </w:p>
        </w:tc>
        <w:tc>
          <w:tcPr>
            <w:tcW w:w="278" w:type="dxa"/>
            <w:gridSpan w:val="2"/>
          </w:tcPr>
          <w:p w14:paraId="5F4F2D23"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7B838136"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7F00EB3A"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614CFE96" w14:textId="60CC9DD6"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(5)</w:t>
            </w:r>
          </w:p>
        </w:tc>
      </w:tr>
      <w:tr w:rsidR="001E607B" w:rsidRPr="00485B36" w14:paraId="1ADBE8BB" w14:textId="77777777" w:rsidTr="00C724E3">
        <w:tc>
          <w:tcPr>
            <w:tcW w:w="3918" w:type="dxa"/>
          </w:tcPr>
          <w:p w14:paraId="79AD4381" w14:textId="77777777" w:rsidR="001E607B" w:rsidRPr="00485B36" w:rsidRDefault="001E607B" w:rsidP="00485B36">
            <w:pPr>
              <w:spacing w:after="0" w:line="240" w:lineRule="atLeast"/>
              <w:ind w:left="549" w:right="43"/>
              <w:jc w:val="thaiDistribute"/>
              <w:rPr>
                <w:rFonts w:ascii="Times New Roman" w:hAnsi="Times New Roman" w:cs="Times New Roman"/>
                <w:szCs w:val="22"/>
              </w:rPr>
            </w:pPr>
            <w:r w:rsidRPr="00485B36">
              <w:rPr>
                <w:rFonts w:ascii="Times New Roman" w:hAnsi="Times New Roman" w:cs="Times New Roman"/>
                <w:szCs w:val="22"/>
                <w:lang w:val="en-GB"/>
              </w:rPr>
              <w:t>Temporary difference and tax loss</w:t>
            </w:r>
          </w:p>
        </w:tc>
        <w:tc>
          <w:tcPr>
            <w:tcW w:w="1134" w:type="dxa"/>
          </w:tcPr>
          <w:p w14:paraId="0703B702"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3490870B"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68" w:type="dxa"/>
          </w:tcPr>
          <w:p w14:paraId="27997721" w14:textId="03DB0862" w:rsidR="001E607B" w:rsidRPr="00485B36" w:rsidRDefault="008D3282"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(3)</w:t>
            </w:r>
          </w:p>
        </w:tc>
        <w:tc>
          <w:tcPr>
            <w:tcW w:w="278" w:type="dxa"/>
            <w:gridSpan w:val="2"/>
          </w:tcPr>
          <w:p w14:paraId="457C076D"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4235C3A7"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239FBC74"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420D7F5D" w14:textId="5B848BAB" w:rsidR="001E607B" w:rsidRPr="00485B36" w:rsidRDefault="001E607B" w:rsidP="00485B36">
            <w:pPr>
              <w:tabs>
                <w:tab w:val="decimal" w:pos="790"/>
              </w:tabs>
              <w:spacing w:after="0" w:line="240" w:lineRule="atLeast"/>
              <w:ind w:left="-74" w:right="-108"/>
              <w:jc w:val="thaiDistribute"/>
              <w:rPr>
                <w:rFonts w:ascii="Times New Roman" w:hAnsi="Times New Roman" w:cs="Times New Roman"/>
                <w:szCs w:val="22"/>
              </w:rPr>
            </w:pPr>
            <w:r w:rsidRPr="00485B36">
              <w:rPr>
                <w:rFonts w:ascii="Times New Roman" w:hAnsi="Times New Roman" w:cs="Times New Roman"/>
                <w:szCs w:val="22"/>
              </w:rPr>
              <w:t>-</w:t>
            </w:r>
          </w:p>
        </w:tc>
      </w:tr>
      <w:tr w:rsidR="001E607B" w:rsidRPr="00485B36" w14:paraId="68F5130D" w14:textId="77777777" w:rsidTr="00C724E3">
        <w:tc>
          <w:tcPr>
            <w:tcW w:w="3918" w:type="dxa"/>
            <w:vAlign w:val="center"/>
          </w:tcPr>
          <w:p w14:paraId="017C0E87" w14:textId="00DF0CE7" w:rsidR="001E607B" w:rsidRPr="00485B36" w:rsidRDefault="001E607B" w:rsidP="00485B36">
            <w:pPr>
              <w:spacing w:after="0" w:line="240" w:lineRule="atLeast"/>
              <w:ind w:left="549" w:right="43"/>
              <w:jc w:val="thaiDistribute"/>
              <w:rPr>
                <w:rFonts w:ascii="Times New Roman" w:hAnsi="Times New Roman" w:cs="Times New Roman"/>
                <w:b/>
                <w:bCs/>
                <w:szCs w:val="22"/>
                <w:cs/>
                <w:lang w:val="en-GB"/>
              </w:rPr>
            </w:pPr>
            <w:r w:rsidRPr="00485B36">
              <w:rPr>
                <w:rFonts w:ascii="Times New Roman" w:hAnsi="Times New Roman" w:cs="Times New Roman"/>
                <w:b/>
                <w:bCs/>
                <w:szCs w:val="22"/>
              </w:rPr>
              <w:t>Income tax expense (</w:t>
            </w:r>
            <w:r w:rsidR="00A77607" w:rsidRPr="00485B36">
              <w:rPr>
                <w:rFonts w:ascii="Times New Roman" w:hAnsi="Times New Roman" w:cs="Times New Roman"/>
                <w:b/>
                <w:bCs/>
                <w:szCs w:val="22"/>
              </w:rPr>
              <w:t>income</w:t>
            </w:r>
            <w:r w:rsidRPr="00485B36">
              <w:rPr>
                <w:rFonts w:ascii="Times New Roman" w:hAnsi="Times New Roman" w:cs="Times New Roman"/>
                <w:b/>
                <w:bCs/>
                <w:szCs w:val="22"/>
              </w:rPr>
              <w:t>)</w:t>
            </w:r>
          </w:p>
        </w:tc>
        <w:tc>
          <w:tcPr>
            <w:tcW w:w="1134" w:type="dxa"/>
          </w:tcPr>
          <w:p w14:paraId="0F45F430"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14:paraId="09B59030"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tcPr>
          <w:p w14:paraId="156929A4" w14:textId="3645EA94" w:rsidR="001E607B" w:rsidRPr="00485B36" w:rsidRDefault="000868DA" w:rsidP="00485B36">
            <w:pPr>
              <w:tabs>
                <w:tab w:val="decimal" w:pos="790"/>
              </w:tabs>
              <w:spacing w:after="0" w:line="240" w:lineRule="atLeast"/>
              <w:ind w:left="-74" w:right="-108"/>
              <w:jc w:val="thaiDistribute"/>
              <w:rPr>
                <w:rFonts w:ascii="Times New Roman" w:hAnsi="Times New Roman" w:cs="Times New Roman"/>
                <w:b/>
                <w:bCs/>
                <w:szCs w:val="22"/>
              </w:rPr>
            </w:pPr>
            <w:r w:rsidRPr="00485B36">
              <w:rPr>
                <w:rFonts w:ascii="Times New Roman" w:hAnsi="Times New Roman" w:cs="Times New Roman"/>
                <w:b/>
                <w:bCs/>
                <w:szCs w:val="22"/>
              </w:rPr>
              <w:t>4</w:t>
            </w:r>
            <w:r w:rsidR="008D3282" w:rsidRPr="00485B36">
              <w:rPr>
                <w:rFonts w:ascii="Times New Roman" w:hAnsi="Times New Roman" w:cs="Times New Roman"/>
                <w:b/>
                <w:bCs/>
                <w:szCs w:val="22"/>
              </w:rPr>
              <w:t>6</w:t>
            </w:r>
          </w:p>
        </w:tc>
        <w:tc>
          <w:tcPr>
            <w:tcW w:w="278" w:type="dxa"/>
            <w:gridSpan w:val="2"/>
          </w:tcPr>
          <w:p w14:paraId="7E6F2A24" w14:textId="77777777" w:rsidR="001E607B" w:rsidRPr="00485B36" w:rsidRDefault="001E607B" w:rsidP="00485B36">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14:paraId="09B09A0F" w14:textId="77777777" w:rsidR="001E607B" w:rsidRPr="00485B36" w:rsidRDefault="001E607B" w:rsidP="00485B36">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14:paraId="5712EDC4" w14:textId="77777777" w:rsidR="001E607B" w:rsidRPr="00485B36" w:rsidRDefault="001E607B" w:rsidP="00485B36">
            <w:pPr>
              <w:tabs>
                <w:tab w:val="decimal" w:pos="930"/>
              </w:tabs>
              <w:spacing w:after="0" w:line="240" w:lineRule="atLeast"/>
              <w:ind w:left="2" w:right="43"/>
              <w:jc w:val="thaiDistribute"/>
              <w:rPr>
                <w:rFonts w:ascii="Times New Roman" w:hAnsi="Times New Roman" w:cs="Times New Roman"/>
                <w:b/>
                <w:bCs/>
                <w:szCs w:val="22"/>
              </w:rPr>
            </w:pPr>
          </w:p>
        </w:tc>
        <w:tc>
          <w:tcPr>
            <w:tcW w:w="1498" w:type="dxa"/>
            <w:tcBorders>
              <w:top w:val="single" w:sz="4" w:space="0" w:color="auto"/>
              <w:bottom w:val="double" w:sz="4" w:space="0" w:color="auto"/>
            </w:tcBorders>
          </w:tcPr>
          <w:p w14:paraId="0C385A83" w14:textId="76167924" w:rsidR="001E607B" w:rsidRPr="00485B36" w:rsidRDefault="001E607B" w:rsidP="00485B36">
            <w:pPr>
              <w:tabs>
                <w:tab w:val="decimal" w:pos="790"/>
              </w:tabs>
              <w:spacing w:after="0" w:line="240" w:lineRule="atLeast"/>
              <w:ind w:left="-74" w:right="-108"/>
              <w:jc w:val="thaiDistribute"/>
              <w:rPr>
                <w:rFonts w:ascii="Times New Roman" w:hAnsi="Times New Roman" w:cs="Times New Roman"/>
                <w:b/>
                <w:bCs/>
                <w:szCs w:val="22"/>
              </w:rPr>
            </w:pPr>
            <w:r w:rsidRPr="00485B36">
              <w:rPr>
                <w:rFonts w:ascii="Times New Roman" w:hAnsi="Times New Roman" w:cs="Times New Roman"/>
                <w:b/>
                <w:bCs/>
                <w:szCs w:val="22"/>
              </w:rPr>
              <w:t>(9)</w:t>
            </w:r>
          </w:p>
        </w:tc>
      </w:tr>
    </w:tbl>
    <w:p w14:paraId="1CE8D428"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B1FD4BB"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Basic earnings per share</w:t>
      </w:r>
    </w:p>
    <w:p w14:paraId="7F30C75F"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0D5D859F" w14:textId="2DE4EC55" w:rsidR="00F92F20"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 xml:space="preserve">Basic </w:t>
      </w:r>
      <w:r w:rsidR="00FA5694" w:rsidRPr="00485B36">
        <w:rPr>
          <w:rFonts w:ascii="Times New Roman" w:hAnsi="Times New Roman" w:cs="Times New Roman"/>
          <w:szCs w:val="22"/>
        </w:rPr>
        <w:t>earnings per share for the year</w:t>
      </w:r>
      <w:r w:rsidRPr="00485B36">
        <w:rPr>
          <w:rFonts w:ascii="Times New Roman" w:hAnsi="Times New Roman" w:cs="Times New Roman"/>
          <w:szCs w:val="22"/>
        </w:rPr>
        <w:t xml:space="preserve"> ended 31 December </w:t>
      </w:r>
      <w:r w:rsidR="00FA5694" w:rsidRPr="00485B36">
        <w:rPr>
          <w:rFonts w:ascii="Times New Roman" w:hAnsi="Times New Roman" w:cs="Times New Roman"/>
          <w:szCs w:val="22"/>
        </w:rPr>
        <w:t xml:space="preserve">were based on </w:t>
      </w:r>
      <w:r w:rsidRPr="00485B36">
        <w:rPr>
          <w:rFonts w:ascii="Times New Roman" w:hAnsi="Times New Roman" w:cs="Times New Roman"/>
          <w:szCs w:val="22"/>
        </w:rPr>
        <w:t xml:space="preserve">the profit for the year attributable to ordinary shareholders of the Company </w:t>
      </w:r>
      <w:r w:rsidR="00FA5694" w:rsidRPr="00485B36">
        <w:rPr>
          <w:rFonts w:ascii="Times New Roman" w:hAnsi="Times New Roman" w:cs="Times New Roman"/>
          <w:szCs w:val="22"/>
        </w:rPr>
        <w:t xml:space="preserve">and </w:t>
      </w:r>
      <w:r w:rsidR="003D654A" w:rsidRPr="00485B36">
        <w:rPr>
          <w:rFonts w:ascii="Times New Roman" w:hAnsi="Times New Roman" w:cs="Times New Roman"/>
          <w:szCs w:val="22"/>
        </w:rPr>
        <w:t>the number of ordinary shares issuing during the year,</w:t>
      </w:r>
      <w:r w:rsidR="003D654A" w:rsidRPr="00485B36">
        <w:rPr>
          <w:rFonts w:ascii="Times New Roman" w:hAnsi="Times New Roman" w:cs="Times New Roman"/>
          <w:szCs w:val="22"/>
          <w:cs/>
        </w:rPr>
        <w:t xml:space="preserve"> </w:t>
      </w:r>
      <w:r w:rsidR="003D654A" w:rsidRPr="00485B36">
        <w:rPr>
          <w:rFonts w:ascii="Times New Roman" w:hAnsi="Times New Roman" w:cs="Times New Roman"/>
          <w:szCs w:val="22"/>
        </w:rPr>
        <w:t>adjusting the number of shares which increase</w:t>
      </w:r>
      <w:r w:rsidR="00FA5694" w:rsidRPr="00485B36">
        <w:rPr>
          <w:rFonts w:ascii="Times New Roman" w:hAnsi="Times New Roman" w:cs="Times New Roman"/>
          <w:szCs w:val="22"/>
        </w:rPr>
        <w:t>d</w:t>
      </w:r>
      <w:r w:rsidR="003D654A" w:rsidRPr="00485B36">
        <w:rPr>
          <w:rFonts w:ascii="Times New Roman" w:hAnsi="Times New Roman" w:cs="Times New Roman"/>
          <w:szCs w:val="22"/>
        </w:rPr>
        <w:t xml:space="preserve"> arising from the issue of stock dividends and </w:t>
      </w:r>
      <w:r w:rsidR="001A5AF8" w:rsidRPr="00485B36">
        <w:rPr>
          <w:rFonts w:ascii="Times New Roman" w:hAnsi="Times New Roman" w:cs="Times New Roman"/>
          <w:szCs w:val="22"/>
        </w:rPr>
        <w:t xml:space="preserve">the weighted average </w:t>
      </w:r>
      <w:r w:rsidR="003D654A" w:rsidRPr="00485B36">
        <w:rPr>
          <w:rFonts w:ascii="Times New Roman" w:hAnsi="Times New Roman" w:cs="Times New Roman"/>
          <w:szCs w:val="22"/>
        </w:rPr>
        <w:t xml:space="preserve">number of </w:t>
      </w:r>
      <w:r w:rsidR="001A5AF8" w:rsidRPr="00485B36">
        <w:rPr>
          <w:rFonts w:ascii="Times New Roman" w:hAnsi="Times New Roman" w:cs="Times New Roman"/>
          <w:szCs w:val="22"/>
        </w:rPr>
        <w:t xml:space="preserve">treasury </w:t>
      </w:r>
      <w:r w:rsidR="003D654A" w:rsidRPr="00485B36">
        <w:rPr>
          <w:rFonts w:ascii="Times New Roman" w:hAnsi="Times New Roman" w:cs="Times New Roman"/>
          <w:szCs w:val="22"/>
        </w:rPr>
        <w:t>shares</w:t>
      </w:r>
      <w:r w:rsidR="00F92F20" w:rsidRPr="00485B36">
        <w:rPr>
          <w:rFonts w:ascii="Times New Roman" w:hAnsi="Times New Roman" w:cs="Times New Roman"/>
          <w:szCs w:val="22"/>
        </w:rPr>
        <w:t>, as follows:</w:t>
      </w:r>
    </w:p>
    <w:p w14:paraId="57DBCCD9"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ook w:val="01E0" w:firstRow="1" w:lastRow="1" w:firstColumn="1" w:lastColumn="1" w:noHBand="0" w:noVBand="0"/>
      </w:tblPr>
      <w:tblGrid>
        <w:gridCol w:w="3824"/>
        <w:gridCol w:w="1271"/>
        <w:gridCol w:w="236"/>
        <w:gridCol w:w="1274"/>
        <w:gridCol w:w="236"/>
        <w:gridCol w:w="1271"/>
        <w:gridCol w:w="247"/>
        <w:gridCol w:w="1274"/>
      </w:tblGrid>
      <w:tr w:rsidR="00F62FE5" w:rsidRPr="00485B36" w14:paraId="272B7AFE" w14:textId="77777777" w:rsidTr="001D1A97">
        <w:tc>
          <w:tcPr>
            <w:tcW w:w="3824" w:type="dxa"/>
          </w:tcPr>
          <w:p w14:paraId="264E817E" w14:textId="77777777" w:rsidR="00F62FE5" w:rsidRPr="00485B36" w:rsidRDefault="00F62FE5" w:rsidP="00485B36">
            <w:pPr>
              <w:spacing w:after="0" w:line="240" w:lineRule="atLeast"/>
              <w:ind w:left="549" w:right="-25"/>
              <w:rPr>
                <w:rFonts w:ascii="Times New Roman" w:hAnsi="Times New Roman" w:cs="Times New Roman"/>
                <w:szCs w:val="22"/>
              </w:rPr>
            </w:pPr>
          </w:p>
        </w:tc>
        <w:tc>
          <w:tcPr>
            <w:tcW w:w="2781" w:type="dxa"/>
            <w:gridSpan w:val="3"/>
          </w:tcPr>
          <w:p w14:paraId="2CCA7E64" w14:textId="77777777" w:rsidR="00F62FE5" w:rsidRPr="00485B36" w:rsidRDefault="00F62FE5" w:rsidP="00485B36">
            <w:pPr>
              <w:spacing w:after="0" w:line="240" w:lineRule="atLeast"/>
              <w:ind w:left="-108" w:right="-25"/>
              <w:jc w:val="center"/>
              <w:rPr>
                <w:rFonts w:ascii="Times New Roman" w:hAnsi="Times New Roman" w:cs="Times New Roman"/>
                <w:b/>
                <w:bCs/>
                <w:szCs w:val="22"/>
              </w:rPr>
            </w:pPr>
            <w:r w:rsidRPr="00485B36">
              <w:rPr>
                <w:rFonts w:ascii="Times New Roman" w:hAnsi="Times New Roman" w:cs="Times New Roman"/>
                <w:b/>
                <w:bCs/>
                <w:szCs w:val="22"/>
              </w:rPr>
              <w:t>Consolidated</w:t>
            </w:r>
          </w:p>
          <w:p w14:paraId="6F5F7DF8" w14:textId="77777777" w:rsidR="00F62FE5" w:rsidRPr="00485B36" w:rsidRDefault="00F62FE5" w:rsidP="00485B36">
            <w:pPr>
              <w:spacing w:after="0" w:line="240" w:lineRule="atLeast"/>
              <w:ind w:left="-108" w:right="-25"/>
              <w:jc w:val="center"/>
              <w:rPr>
                <w:rFonts w:ascii="Times New Roman" w:hAnsi="Times New Roman" w:cs="Times New Roman"/>
                <w:bCs/>
                <w:szCs w:val="22"/>
              </w:rPr>
            </w:pPr>
            <w:r w:rsidRPr="00485B36">
              <w:rPr>
                <w:rFonts w:ascii="Times New Roman" w:hAnsi="Times New Roman" w:cs="Times New Roman"/>
                <w:b/>
                <w:bCs/>
                <w:szCs w:val="22"/>
              </w:rPr>
              <w:t xml:space="preserve">financial </w:t>
            </w:r>
            <w:r w:rsidRPr="00485B36">
              <w:rPr>
                <w:rFonts w:ascii="Times New Roman" w:hAnsi="Times New Roman" w:cs="Times New Roman"/>
                <w:b/>
                <w:szCs w:val="22"/>
              </w:rPr>
              <w:t>statements</w:t>
            </w:r>
          </w:p>
        </w:tc>
        <w:tc>
          <w:tcPr>
            <w:tcW w:w="236" w:type="dxa"/>
          </w:tcPr>
          <w:p w14:paraId="3D708369" w14:textId="77777777" w:rsidR="00F62FE5" w:rsidRPr="00485B36" w:rsidRDefault="00F62FE5" w:rsidP="00485B36">
            <w:pPr>
              <w:spacing w:after="0" w:line="240" w:lineRule="atLeast"/>
              <w:ind w:left="162" w:right="-25" w:hanging="162"/>
              <w:rPr>
                <w:rFonts w:ascii="Times New Roman" w:hAnsi="Times New Roman" w:cs="Times New Roman"/>
                <w:szCs w:val="22"/>
              </w:rPr>
            </w:pPr>
          </w:p>
        </w:tc>
        <w:tc>
          <w:tcPr>
            <w:tcW w:w="2792" w:type="dxa"/>
            <w:gridSpan w:val="3"/>
          </w:tcPr>
          <w:p w14:paraId="206E37C7" w14:textId="77777777" w:rsidR="00F62FE5" w:rsidRPr="00485B36" w:rsidRDefault="00F62FE5" w:rsidP="00485B36">
            <w:pPr>
              <w:spacing w:after="0" w:line="240" w:lineRule="atLeast"/>
              <w:ind w:left="-108" w:right="-25"/>
              <w:jc w:val="center"/>
              <w:rPr>
                <w:rFonts w:ascii="Times New Roman" w:hAnsi="Times New Roman" w:cs="Times New Roman"/>
                <w:b/>
                <w:szCs w:val="22"/>
              </w:rPr>
            </w:pPr>
            <w:r w:rsidRPr="00485B36">
              <w:rPr>
                <w:rFonts w:ascii="Times New Roman" w:hAnsi="Times New Roman" w:cs="Times New Roman"/>
                <w:b/>
                <w:szCs w:val="22"/>
              </w:rPr>
              <w:t xml:space="preserve">Separate </w:t>
            </w:r>
          </w:p>
          <w:p w14:paraId="3F5E7E99" w14:textId="77777777" w:rsidR="00F62FE5" w:rsidRPr="00485B36" w:rsidRDefault="00F62FE5" w:rsidP="00485B36">
            <w:pPr>
              <w:spacing w:after="0" w:line="240" w:lineRule="atLeast"/>
              <w:ind w:left="-108" w:right="-25"/>
              <w:jc w:val="center"/>
              <w:rPr>
                <w:rFonts w:ascii="Times New Roman" w:hAnsi="Times New Roman" w:cs="Times New Roman"/>
                <w:bCs/>
                <w:szCs w:val="22"/>
              </w:rPr>
            </w:pPr>
            <w:r w:rsidRPr="00485B36">
              <w:rPr>
                <w:rFonts w:ascii="Times New Roman" w:hAnsi="Times New Roman" w:cs="Times New Roman"/>
                <w:b/>
                <w:szCs w:val="22"/>
              </w:rPr>
              <w:t>financial statements</w:t>
            </w:r>
          </w:p>
        </w:tc>
      </w:tr>
      <w:tr w:rsidR="00FA4220" w:rsidRPr="00485B36" w14:paraId="65C80575" w14:textId="77777777" w:rsidTr="001D1A97">
        <w:tc>
          <w:tcPr>
            <w:tcW w:w="3824" w:type="dxa"/>
          </w:tcPr>
          <w:p w14:paraId="4A1A19B8" w14:textId="77777777" w:rsidR="00FA4220" w:rsidRPr="00485B36" w:rsidRDefault="00FA4220" w:rsidP="00485B36">
            <w:pPr>
              <w:spacing w:after="0" w:line="240" w:lineRule="atLeast"/>
              <w:ind w:left="549" w:right="-25"/>
              <w:rPr>
                <w:rFonts w:ascii="Times New Roman" w:hAnsi="Times New Roman" w:cs="Times New Roman"/>
                <w:szCs w:val="22"/>
              </w:rPr>
            </w:pPr>
          </w:p>
        </w:tc>
        <w:tc>
          <w:tcPr>
            <w:tcW w:w="1271" w:type="dxa"/>
            <w:vAlign w:val="center"/>
          </w:tcPr>
          <w:p w14:paraId="66599191" w14:textId="42CC87F7" w:rsidR="00FA4220" w:rsidRPr="00485B36" w:rsidRDefault="00FA4220" w:rsidP="00485B36">
            <w:pPr>
              <w:spacing w:after="0" w:line="240" w:lineRule="atLeast"/>
              <w:ind w:left="-54" w:right="32"/>
              <w:jc w:val="center"/>
              <w:rPr>
                <w:rFonts w:ascii="Times New Roman" w:hAnsi="Times New Roman" w:cs="Times New Roman"/>
                <w:szCs w:val="22"/>
              </w:rPr>
            </w:pPr>
            <w:r w:rsidRPr="00485B36">
              <w:rPr>
                <w:rFonts w:ascii="Times New Roman" w:hAnsi="Times New Roman" w:cs="Times New Roman"/>
                <w:szCs w:val="22"/>
                <w:lang w:val="en-GB"/>
              </w:rPr>
              <w:t>2025</w:t>
            </w:r>
          </w:p>
        </w:tc>
        <w:tc>
          <w:tcPr>
            <w:tcW w:w="236" w:type="dxa"/>
          </w:tcPr>
          <w:p w14:paraId="15324CD5" w14:textId="77777777" w:rsidR="00FA4220" w:rsidRPr="00485B36" w:rsidRDefault="00FA4220" w:rsidP="00485B36">
            <w:pPr>
              <w:tabs>
                <w:tab w:val="decimal" w:pos="792"/>
              </w:tabs>
              <w:spacing w:after="0" w:line="240" w:lineRule="atLeast"/>
              <w:ind w:left="522" w:right="43"/>
              <w:jc w:val="center"/>
              <w:rPr>
                <w:rFonts w:ascii="Times New Roman" w:hAnsi="Times New Roman" w:cs="Times New Roman"/>
                <w:szCs w:val="22"/>
                <w:cs/>
              </w:rPr>
            </w:pPr>
          </w:p>
        </w:tc>
        <w:tc>
          <w:tcPr>
            <w:tcW w:w="1274" w:type="dxa"/>
            <w:vAlign w:val="center"/>
          </w:tcPr>
          <w:p w14:paraId="45BA4319" w14:textId="0E129D6E" w:rsidR="00FA4220" w:rsidRPr="00485B36" w:rsidRDefault="00FA4220" w:rsidP="00485B36">
            <w:pPr>
              <w:spacing w:after="0" w:line="240" w:lineRule="atLeast"/>
              <w:ind w:left="-54" w:right="32"/>
              <w:jc w:val="center"/>
              <w:rPr>
                <w:rFonts w:ascii="Times New Roman" w:hAnsi="Times New Roman" w:cs="Times New Roman"/>
                <w:szCs w:val="22"/>
              </w:rPr>
            </w:pPr>
            <w:r w:rsidRPr="00485B36">
              <w:rPr>
                <w:rFonts w:ascii="Times New Roman" w:hAnsi="Times New Roman" w:cs="Times New Roman"/>
                <w:szCs w:val="22"/>
                <w:lang w:val="en-GB"/>
              </w:rPr>
              <w:t>2024</w:t>
            </w:r>
          </w:p>
        </w:tc>
        <w:tc>
          <w:tcPr>
            <w:tcW w:w="236" w:type="dxa"/>
          </w:tcPr>
          <w:p w14:paraId="15ACE702" w14:textId="77777777" w:rsidR="00FA4220" w:rsidRPr="00485B36" w:rsidRDefault="00FA4220" w:rsidP="00485B36">
            <w:pPr>
              <w:spacing w:after="0" w:line="240" w:lineRule="atLeast"/>
              <w:ind w:right="-25"/>
              <w:jc w:val="center"/>
              <w:rPr>
                <w:rFonts w:ascii="Times New Roman" w:hAnsi="Times New Roman" w:cs="Times New Roman"/>
                <w:b/>
                <w:szCs w:val="22"/>
              </w:rPr>
            </w:pPr>
          </w:p>
        </w:tc>
        <w:tc>
          <w:tcPr>
            <w:tcW w:w="1271" w:type="dxa"/>
            <w:vAlign w:val="center"/>
          </w:tcPr>
          <w:p w14:paraId="2526F1CC" w14:textId="78DA30E5" w:rsidR="00FA4220" w:rsidRPr="00485B36" w:rsidRDefault="00FA4220" w:rsidP="00485B36">
            <w:pPr>
              <w:spacing w:after="0" w:line="240" w:lineRule="atLeast"/>
              <w:ind w:left="-54" w:right="32"/>
              <w:jc w:val="center"/>
              <w:rPr>
                <w:rFonts w:ascii="Times New Roman" w:hAnsi="Times New Roman" w:cs="Times New Roman"/>
                <w:szCs w:val="22"/>
              </w:rPr>
            </w:pPr>
            <w:r w:rsidRPr="00485B36">
              <w:rPr>
                <w:rFonts w:ascii="Times New Roman" w:hAnsi="Times New Roman" w:cs="Times New Roman"/>
                <w:szCs w:val="22"/>
                <w:lang w:val="en-GB"/>
              </w:rPr>
              <w:t>2025</w:t>
            </w:r>
          </w:p>
        </w:tc>
        <w:tc>
          <w:tcPr>
            <w:tcW w:w="247" w:type="dxa"/>
          </w:tcPr>
          <w:p w14:paraId="6216F02E" w14:textId="77777777" w:rsidR="00FA4220" w:rsidRPr="00485B36" w:rsidRDefault="00FA4220" w:rsidP="00485B36">
            <w:pPr>
              <w:tabs>
                <w:tab w:val="decimal" w:pos="792"/>
              </w:tabs>
              <w:spacing w:after="0" w:line="240" w:lineRule="atLeast"/>
              <w:ind w:left="522" w:right="43"/>
              <w:jc w:val="center"/>
              <w:rPr>
                <w:rFonts w:ascii="Times New Roman" w:hAnsi="Times New Roman" w:cs="Times New Roman"/>
                <w:szCs w:val="22"/>
                <w:cs/>
              </w:rPr>
            </w:pPr>
          </w:p>
        </w:tc>
        <w:tc>
          <w:tcPr>
            <w:tcW w:w="1274" w:type="dxa"/>
            <w:vAlign w:val="center"/>
          </w:tcPr>
          <w:p w14:paraId="25090315" w14:textId="4820C7E3" w:rsidR="00FA4220" w:rsidRPr="00485B36" w:rsidRDefault="00FA4220" w:rsidP="00485B36">
            <w:pPr>
              <w:spacing w:after="0" w:line="240" w:lineRule="atLeast"/>
              <w:ind w:left="-54" w:right="32"/>
              <w:jc w:val="center"/>
              <w:rPr>
                <w:rFonts w:ascii="Times New Roman" w:hAnsi="Times New Roman" w:cs="Times New Roman"/>
                <w:szCs w:val="22"/>
              </w:rPr>
            </w:pPr>
            <w:r w:rsidRPr="00485B36">
              <w:rPr>
                <w:rFonts w:ascii="Times New Roman" w:hAnsi="Times New Roman" w:cs="Times New Roman"/>
                <w:szCs w:val="22"/>
                <w:lang w:val="en-GB"/>
              </w:rPr>
              <w:t>2024</w:t>
            </w:r>
          </w:p>
        </w:tc>
      </w:tr>
      <w:tr w:rsidR="00FA4220" w:rsidRPr="00485B36" w14:paraId="5CE04DEA" w14:textId="77777777" w:rsidTr="001D1A97">
        <w:tc>
          <w:tcPr>
            <w:tcW w:w="3824" w:type="dxa"/>
          </w:tcPr>
          <w:p w14:paraId="4586489F" w14:textId="77777777" w:rsidR="00FA4220" w:rsidRPr="00485B36" w:rsidRDefault="00FA4220" w:rsidP="00485B36">
            <w:pPr>
              <w:spacing w:after="0" w:line="240" w:lineRule="atLeast"/>
              <w:ind w:left="549" w:right="-25"/>
              <w:rPr>
                <w:rFonts w:ascii="Times New Roman" w:hAnsi="Times New Roman" w:cs="Times New Roman"/>
                <w:szCs w:val="22"/>
              </w:rPr>
            </w:pPr>
          </w:p>
        </w:tc>
        <w:tc>
          <w:tcPr>
            <w:tcW w:w="5809" w:type="dxa"/>
            <w:gridSpan w:val="7"/>
          </w:tcPr>
          <w:p w14:paraId="4B9CE3E9" w14:textId="77777777" w:rsidR="00FA4220" w:rsidRPr="00485B36" w:rsidRDefault="00FA4220" w:rsidP="00485B36">
            <w:pPr>
              <w:tabs>
                <w:tab w:val="left" w:pos="405"/>
              </w:tabs>
              <w:spacing w:after="0" w:line="240" w:lineRule="atLeast"/>
              <w:ind w:left="522" w:right="-25" w:hanging="117"/>
              <w:jc w:val="center"/>
              <w:rPr>
                <w:rFonts w:ascii="Times New Roman" w:hAnsi="Times New Roman" w:cs="Times New Roman"/>
                <w:i/>
                <w:iCs/>
                <w:szCs w:val="22"/>
                <w:cs/>
              </w:rPr>
            </w:pPr>
            <w:r w:rsidRPr="00485B36">
              <w:rPr>
                <w:rFonts w:ascii="Times New Roman" w:hAnsi="Times New Roman" w:cs="Times New Roman"/>
                <w:i/>
                <w:iCs/>
                <w:szCs w:val="22"/>
                <w:cs/>
              </w:rPr>
              <w:t>(</w:t>
            </w:r>
            <w:r w:rsidRPr="00485B36">
              <w:rPr>
                <w:rFonts w:ascii="Times New Roman" w:hAnsi="Times New Roman" w:cs="Times New Roman"/>
                <w:i/>
                <w:iCs/>
                <w:szCs w:val="22"/>
              </w:rPr>
              <w:t xml:space="preserve">in Baht </w:t>
            </w:r>
            <w:r w:rsidRPr="00485B36">
              <w:rPr>
                <w:rFonts w:ascii="Times New Roman" w:hAnsi="Times New Roman" w:cs="Times New Roman"/>
                <w:i/>
                <w:iCs/>
                <w:szCs w:val="22"/>
                <w:cs/>
              </w:rPr>
              <w:t xml:space="preserve">/ </w:t>
            </w:r>
            <w:r w:rsidRPr="00485B36">
              <w:rPr>
                <w:rFonts w:ascii="Times New Roman" w:hAnsi="Times New Roman" w:cs="Times New Roman"/>
                <w:i/>
                <w:iCs/>
                <w:szCs w:val="22"/>
              </w:rPr>
              <w:t>in share</w:t>
            </w:r>
            <w:r w:rsidRPr="00485B36">
              <w:rPr>
                <w:rFonts w:ascii="Times New Roman" w:hAnsi="Times New Roman" w:cs="Times New Roman"/>
                <w:i/>
                <w:iCs/>
                <w:szCs w:val="22"/>
                <w:cs/>
              </w:rPr>
              <w:t>)</w:t>
            </w:r>
          </w:p>
        </w:tc>
      </w:tr>
      <w:tr w:rsidR="00FA4220" w:rsidRPr="00485B36" w14:paraId="69322941" w14:textId="77777777" w:rsidTr="001D1A97">
        <w:tc>
          <w:tcPr>
            <w:tcW w:w="3824" w:type="dxa"/>
          </w:tcPr>
          <w:p w14:paraId="2419F5E8" w14:textId="77777777" w:rsidR="00FA4220" w:rsidRPr="00485B36" w:rsidRDefault="00FA4220" w:rsidP="00485B36">
            <w:pPr>
              <w:spacing w:after="0" w:line="240" w:lineRule="atLeast"/>
              <w:ind w:left="549" w:right="-25"/>
              <w:rPr>
                <w:rFonts w:ascii="Times New Roman" w:hAnsi="Times New Roman" w:cs="Times New Roman"/>
                <w:szCs w:val="22"/>
                <w:cs/>
              </w:rPr>
            </w:pPr>
            <w:r w:rsidRPr="00485B36">
              <w:rPr>
                <w:rFonts w:ascii="Times New Roman" w:hAnsi="Times New Roman" w:cs="Times New Roman"/>
              </w:rPr>
              <w:t>Profit</w:t>
            </w:r>
            <w:r w:rsidRPr="00485B36">
              <w:rPr>
                <w:rFonts w:ascii="Times New Roman" w:hAnsi="Times New Roman" w:cs="Times New Roman"/>
                <w:szCs w:val="22"/>
              </w:rPr>
              <w:t xml:space="preserve"> for the period</w:t>
            </w:r>
          </w:p>
        </w:tc>
        <w:tc>
          <w:tcPr>
            <w:tcW w:w="1271" w:type="dxa"/>
          </w:tcPr>
          <w:p w14:paraId="12FB8E57" w14:textId="77777777" w:rsidR="00FA4220" w:rsidRPr="00485B36" w:rsidRDefault="00FA4220" w:rsidP="00485B36">
            <w:pPr>
              <w:tabs>
                <w:tab w:val="decimal" w:pos="978"/>
              </w:tabs>
              <w:spacing w:after="0" w:line="240" w:lineRule="atLeast"/>
              <w:ind w:left="-93" w:right="-96"/>
              <w:jc w:val="thaiDistribute"/>
              <w:rPr>
                <w:rFonts w:ascii="Times New Roman" w:hAnsi="Times New Roman" w:cs="Times New Roman"/>
                <w:szCs w:val="22"/>
              </w:rPr>
            </w:pPr>
          </w:p>
        </w:tc>
        <w:tc>
          <w:tcPr>
            <w:tcW w:w="236" w:type="dxa"/>
          </w:tcPr>
          <w:p w14:paraId="579056E7"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Pr>
          <w:p w14:paraId="5762B7B4" w14:textId="77777777" w:rsidR="00FA4220" w:rsidRPr="00485B36" w:rsidRDefault="00FA4220" w:rsidP="00485B36">
            <w:pPr>
              <w:tabs>
                <w:tab w:val="decimal" w:pos="1058"/>
              </w:tabs>
              <w:spacing w:after="0" w:line="240" w:lineRule="atLeast"/>
              <w:ind w:left="-93" w:right="-96"/>
              <w:jc w:val="thaiDistribute"/>
              <w:rPr>
                <w:rFonts w:ascii="Times New Roman" w:hAnsi="Times New Roman" w:cs="Times New Roman"/>
                <w:szCs w:val="22"/>
              </w:rPr>
            </w:pPr>
          </w:p>
        </w:tc>
        <w:tc>
          <w:tcPr>
            <w:tcW w:w="236" w:type="dxa"/>
          </w:tcPr>
          <w:p w14:paraId="012E61CA"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1" w:type="dxa"/>
          </w:tcPr>
          <w:p w14:paraId="6B6A3D59" w14:textId="77777777" w:rsidR="00FA4220" w:rsidRPr="00485B36" w:rsidRDefault="00FA4220" w:rsidP="00485B36">
            <w:pPr>
              <w:tabs>
                <w:tab w:val="decimal" w:pos="1055"/>
              </w:tabs>
              <w:spacing w:after="0" w:line="240" w:lineRule="atLeast"/>
              <w:ind w:left="-93" w:right="-96"/>
              <w:jc w:val="thaiDistribute"/>
              <w:rPr>
                <w:rFonts w:ascii="Times New Roman" w:hAnsi="Times New Roman" w:cs="Times New Roman"/>
                <w:szCs w:val="22"/>
              </w:rPr>
            </w:pPr>
          </w:p>
        </w:tc>
        <w:tc>
          <w:tcPr>
            <w:tcW w:w="247" w:type="dxa"/>
          </w:tcPr>
          <w:p w14:paraId="65C07DA9"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Pr>
          <w:p w14:paraId="24A1AB37" w14:textId="77777777" w:rsidR="00FA4220" w:rsidRPr="00485B36" w:rsidRDefault="00FA4220" w:rsidP="00485B36">
            <w:pPr>
              <w:tabs>
                <w:tab w:val="decimal" w:pos="968"/>
              </w:tabs>
              <w:spacing w:after="0" w:line="240" w:lineRule="atLeast"/>
              <w:ind w:left="-93" w:right="-96"/>
              <w:jc w:val="thaiDistribute"/>
              <w:rPr>
                <w:rFonts w:ascii="Times New Roman" w:hAnsi="Times New Roman" w:cs="Times New Roman"/>
                <w:szCs w:val="22"/>
              </w:rPr>
            </w:pPr>
          </w:p>
        </w:tc>
      </w:tr>
      <w:tr w:rsidR="00FA4220" w:rsidRPr="00485B36" w14:paraId="3F9A8772" w14:textId="77777777" w:rsidTr="00EE333A">
        <w:tc>
          <w:tcPr>
            <w:tcW w:w="3824" w:type="dxa"/>
          </w:tcPr>
          <w:p w14:paraId="44659F5E" w14:textId="77777777" w:rsidR="00FA4220" w:rsidRPr="00485B36" w:rsidRDefault="00FA4220" w:rsidP="00485B36">
            <w:pPr>
              <w:spacing w:after="0" w:line="240" w:lineRule="atLeast"/>
              <w:ind w:left="549" w:right="-25"/>
              <w:rPr>
                <w:rFonts w:ascii="Times New Roman" w:hAnsi="Times New Roman" w:cs="Times New Roman"/>
                <w:szCs w:val="22"/>
              </w:rPr>
            </w:pPr>
            <w:r w:rsidRPr="00485B36">
              <w:rPr>
                <w:rFonts w:ascii="Times New Roman" w:hAnsi="Times New Roman" w:cs="Times New Roman"/>
                <w:szCs w:val="22"/>
              </w:rPr>
              <w:t xml:space="preserve">  attributable to shareholders of </w:t>
            </w:r>
          </w:p>
        </w:tc>
        <w:tc>
          <w:tcPr>
            <w:tcW w:w="1271" w:type="dxa"/>
          </w:tcPr>
          <w:p w14:paraId="099FC38D" w14:textId="77777777" w:rsidR="00FA4220" w:rsidRPr="00485B36" w:rsidRDefault="00FA4220" w:rsidP="00485B36">
            <w:pPr>
              <w:tabs>
                <w:tab w:val="decimal" w:pos="978"/>
              </w:tabs>
              <w:spacing w:after="0" w:line="240" w:lineRule="atLeast"/>
              <w:ind w:left="-93" w:right="-96"/>
              <w:jc w:val="thaiDistribute"/>
              <w:rPr>
                <w:rFonts w:ascii="Times New Roman" w:hAnsi="Times New Roman" w:cs="Times New Roman"/>
                <w:szCs w:val="22"/>
              </w:rPr>
            </w:pPr>
          </w:p>
        </w:tc>
        <w:tc>
          <w:tcPr>
            <w:tcW w:w="236" w:type="dxa"/>
          </w:tcPr>
          <w:p w14:paraId="511DA900"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Pr>
          <w:p w14:paraId="79E9485A" w14:textId="77777777" w:rsidR="00FA4220" w:rsidRPr="00485B36" w:rsidRDefault="00FA4220" w:rsidP="00485B36">
            <w:pPr>
              <w:tabs>
                <w:tab w:val="decimal" w:pos="1058"/>
              </w:tabs>
              <w:spacing w:after="0" w:line="240" w:lineRule="atLeast"/>
              <w:ind w:left="-93" w:right="-96"/>
              <w:jc w:val="thaiDistribute"/>
              <w:rPr>
                <w:rFonts w:ascii="Times New Roman" w:hAnsi="Times New Roman" w:cs="Times New Roman"/>
                <w:szCs w:val="22"/>
              </w:rPr>
            </w:pPr>
          </w:p>
        </w:tc>
        <w:tc>
          <w:tcPr>
            <w:tcW w:w="236" w:type="dxa"/>
          </w:tcPr>
          <w:p w14:paraId="05899F5B"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1" w:type="dxa"/>
          </w:tcPr>
          <w:p w14:paraId="0BB326E0" w14:textId="77777777" w:rsidR="00FA4220" w:rsidRPr="00485B36" w:rsidRDefault="00FA4220" w:rsidP="00485B36">
            <w:pPr>
              <w:tabs>
                <w:tab w:val="decimal" w:pos="1055"/>
              </w:tabs>
              <w:spacing w:after="0" w:line="240" w:lineRule="atLeast"/>
              <w:ind w:left="-93" w:right="-96"/>
              <w:jc w:val="thaiDistribute"/>
              <w:rPr>
                <w:rFonts w:ascii="Times New Roman" w:hAnsi="Times New Roman" w:cs="Times New Roman"/>
                <w:szCs w:val="22"/>
              </w:rPr>
            </w:pPr>
          </w:p>
        </w:tc>
        <w:tc>
          <w:tcPr>
            <w:tcW w:w="247" w:type="dxa"/>
          </w:tcPr>
          <w:p w14:paraId="72E7176B"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Pr>
          <w:p w14:paraId="267A5EFB" w14:textId="77777777" w:rsidR="00FA4220" w:rsidRPr="00485B36" w:rsidRDefault="00FA4220" w:rsidP="00485B36">
            <w:pPr>
              <w:tabs>
                <w:tab w:val="decimal" w:pos="968"/>
              </w:tabs>
              <w:spacing w:after="0" w:line="240" w:lineRule="atLeast"/>
              <w:ind w:left="-93" w:right="-96"/>
              <w:jc w:val="thaiDistribute"/>
              <w:rPr>
                <w:rFonts w:ascii="Times New Roman" w:hAnsi="Times New Roman" w:cs="Times New Roman"/>
                <w:szCs w:val="22"/>
              </w:rPr>
            </w:pPr>
          </w:p>
        </w:tc>
      </w:tr>
      <w:tr w:rsidR="00FA4220" w:rsidRPr="00485B36" w14:paraId="2B8B95F8" w14:textId="77777777" w:rsidTr="00EE333A">
        <w:tc>
          <w:tcPr>
            <w:tcW w:w="3824" w:type="dxa"/>
          </w:tcPr>
          <w:p w14:paraId="264AE619" w14:textId="77777777" w:rsidR="00FA4220" w:rsidRPr="00485B36" w:rsidRDefault="00FA4220" w:rsidP="00485B36">
            <w:pPr>
              <w:spacing w:after="0" w:line="240" w:lineRule="atLeast"/>
              <w:ind w:left="549" w:right="-25"/>
              <w:rPr>
                <w:rFonts w:ascii="Times New Roman" w:hAnsi="Times New Roman" w:cs="Times New Roman"/>
                <w:szCs w:val="22"/>
              </w:rPr>
            </w:pPr>
            <w:r w:rsidRPr="00485B36">
              <w:rPr>
                <w:rFonts w:ascii="Times New Roman" w:hAnsi="Times New Roman" w:cs="Times New Roman"/>
                <w:szCs w:val="22"/>
              </w:rPr>
              <w:t xml:space="preserve">  the Company </w:t>
            </w:r>
            <w:r w:rsidRPr="00485B36">
              <w:rPr>
                <w:rFonts w:ascii="Times New Roman" w:hAnsi="Times New Roman" w:cs="Times New Roman"/>
                <w:szCs w:val="22"/>
                <w:cs/>
              </w:rPr>
              <w:t>(</w:t>
            </w:r>
            <w:r w:rsidRPr="00485B36">
              <w:rPr>
                <w:rFonts w:ascii="Times New Roman" w:hAnsi="Times New Roman" w:cs="Times New Roman"/>
                <w:szCs w:val="22"/>
              </w:rPr>
              <w:t>basic</w:t>
            </w:r>
            <w:r w:rsidRPr="00485B36">
              <w:rPr>
                <w:rFonts w:ascii="Times New Roman" w:hAnsi="Times New Roman" w:cs="Times New Roman"/>
                <w:szCs w:val="22"/>
                <w:cs/>
              </w:rPr>
              <w:t>)</w:t>
            </w:r>
          </w:p>
        </w:tc>
        <w:tc>
          <w:tcPr>
            <w:tcW w:w="1271" w:type="dxa"/>
            <w:tcBorders>
              <w:bottom w:val="double" w:sz="4" w:space="0" w:color="auto"/>
            </w:tcBorders>
          </w:tcPr>
          <w:p w14:paraId="226A2413" w14:textId="1AF9A3C3" w:rsidR="00FA4220" w:rsidRPr="00485B36" w:rsidRDefault="00A77607" w:rsidP="00485B36">
            <w:pPr>
              <w:tabs>
                <w:tab w:val="decimal" w:pos="978"/>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167,027,775</w:t>
            </w:r>
          </w:p>
        </w:tc>
        <w:tc>
          <w:tcPr>
            <w:tcW w:w="236" w:type="dxa"/>
          </w:tcPr>
          <w:p w14:paraId="5CF6C252"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bottom w:val="double" w:sz="4" w:space="0" w:color="auto"/>
            </w:tcBorders>
          </w:tcPr>
          <w:p w14:paraId="0189A054" w14:textId="3F37B21C" w:rsidR="00FA4220" w:rsidRPr="00485B36" w:rsidRDefault="00FA4220" w:rsidP="00485B36">
            <w:pPr>
              <w:tabs>
                <w:tab w:val="decimal" w:pos="1058"/>
              </w:tabs>
              <w:spacing w:after="0" w:line="240" w:lineRule="atLeast"/>
              <w:ind w:left="-93" w:right="-96"/>
              <w:jc w:val="thaiDistribute"/>
              <w:rPr>
                <w:rFonts w:ascii="Times New Roman" w:hAnsi="Times New Roman" w:cs="Times New Roman"/>
                <w:lang w:val="en-GB"/>
              </w:rPr>
            </w:pPr>
            <w:r w:rsidRPr="00485B36">
              <w:rPr>
                <w:rFonts w:ascii="Times New Roman" w:hAnsi="Times New Roman" w:cs="Times New Roman"/>
                <w:szCs w:val="22"/>
              </w:rPr>
              <w:t>1,358,710</w:t>
            </w:r>
          </w:p>
        </w:tc>
        <w:tc>
          <w:tcPr>
            <w:tcW w:w="236" w:type="dxa"/>
          </w:tcPr>
          <w:p w14:paraId="17D87682"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1" w:type="dxa"/>
            <w:tcBorders>
              <w:bottom w:val="double" w:sz="4" w:space="0" w:color="auto"/>
            </w:tcBorders>
          </w:tcPr>
          <w:p w14:paraId="66471159" w14:textId="49048566" w:rsidR="00FA4220" w:rsidRPr="00485B36" w:rsidRDefault="00C90118" w:rsidP="00485B36">
            <w:pPr>
              <w:tabs>
                <w:tab w:val="decimal" w:pos="1055"/>
              </w:tabs>
              <w:spacing w:after="0" w:line="240" w:lineRule="atLeast"/>
              <w:ind w:left="-93" w:right="-96"/>
              <w:jc w:val="thaiDistribute"/>
              <w:rPr>
                <w:rFonts w:ascii="Times New Roman" w:hAnsi="Times New Roman" w:cs="Times New Roman"/>
                <w:lang w:val="en-GB"/>
              </w:rPr>
            </w:pPr>
            <w:r w:rsidRPr="00485B36">
              <w:rPr>
                <w:rFonts w:ascii="Times New Roman" w:hAnsi="Times New Roman" w:cs="Times New Roman"/>
                <w:lang w:val="en-GB"/>
              </w:rPr>
              <w:t>168,904,185</w:t>
            </w:r>
          </w:p>
        </w:tc>
        <w:tc>
          <w:tcPr>
            <w:tcW w:w="247" w:type="dxa"/>
          </w:tcPr>
          <w:p w14:paraId="4F716A8C"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bottom w:val="double" w:sz="4" w:space="0" w:color="auto"/>
            </w:tcBorders>
          </w:tcPr>
          <w:p w14:paraId="4D114B89" w14:textId="4FD3BF07" w:rsidR="00FA4220" w:rsidRPr="00485B36" w:rsidRDefault="00FA4220" w:rsidP="00485B36">
            <w:pPr>
              <w:tabs>
                <w:tab w:val="decimal" w:pos="1055"/>
              </w:tabs>
              <w:spacing w:after="0" w:line="240" w:lineRule="atLeast"/>
              <w:ind w:left="-93" w:right="-96"/>
              <w:jc w:val="thaiDistribute"/>
              <w:rPr>
                <w:rFonts w:ascii="Times New Roman" w:hAnsi="Times New Roman" w:cs="Times New Roman"/>
                <w:lang w:val="en-GB"/>
              </w:rPr>
            </w:pPr>
            <w:r w:rsidRPr="00485B36">
              <w:rPr>
                <w:rFonts w:ascii="Times New Roman" w:hAnsi="Times New Roman" w:cs="Times New Roman"/>
                <w:lang w:val="en-GB"/>
              </w:rPr>
              <w:t>2,615,364</w:t>
            </w:r>
          </w:p>
        </w:tc>
      </w:tr>
      <w:tr w:rsidR="00FA4220" w:rsidRPr="00485B36" w14:paraId="0C70F558" w14:textId="77777777" w:rsidTr="00EE333A">
        <w:tc>
          <w:tcPr>
            <w:tcW w:w="3824" w:type="dxa"/>
          </w:tcPr>
          <w:p w14:paraId="250524B6" w14:textId="77777777" w:rsidR="00FA4220" w:rsidRPr="00485B36" w:rsidRDefault="00FA4220" w:rsidP="00485B36">
            <w:pPr>
              <w:spacing w:after="0" w:line="240" w:lineRule="atLeast"/>
              <w:ind w:left="549" w:right="-25"/>
              <w:rPr>
                <w:rFonts w:ascii="Times New Roman" w:hAnsi="Times New Roman" w:cs="Times New Roman"/>
                <w:szCs w:val="22"/>
                <w:cs/>
              </w:rPr>
            </w:pPr>
            <w:r w:rsidRPr="00485B36">
              <w:rPr>
                <w:rFonts w:ascii="Times New Roman" w:hAnsi="Times New Roman" w:cs="Times New Roman"/>
                <w:szCs w:val="22"/>
              </w:rPr>
              <w:t>The number of ordinary</w:t>
            </w:r>
          </w:p>
        </w:tc>
        <w:tc>
          <w:tcPr>
            <w:tcW w:w="1271" w:type="dxa"/>
            <w:tcBorders>
              <w:top w:val="double" w:sz="4" w:space="0" w:color="auto"/>
            </w:tcBorders>
          </w:tcPr>
          <w:p w14:paraId="515E16E2" w14:textId="77777777" w:rsidR="00FA4220" w:rsidRPr="00485B36" w:rsidRDefault="00FA4220" w:rsidP="00485B36">
            <w:pPr>
              <w:tabs>
                <w:tab w:val="decimal" w:pos="978"/>
              </w:tabs>
              <w:spacing w:after="0" w:line="240" w:lineRule="atLeast"/>
              <w:ind w:right="-96"/>
              <w:jc w:val="thaiDistribute"/>
              <w:rPr>
                <w:rFonts w:ascii="Times New Roman" w:hAnsi="Times New Roman" w:cs="Times New Roman"/>
                <w:szCs w:val="22"/>
              </w:rPr>
            </w:pPr>
          </w:p>
        </w:tc>
        <w:tc>
          <w:tcPr>
            <w:tcW w:w="236" w:type="dxa"/>
          </w:tcPr>
          <w:p w14:paraId="21A0C1DB"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top w:val="double" w:sz="4" w:space="0" w:color="auto"/>
            </w:tcBorders>
          </w:tcPr>
          <w:p w14:paraId="2F39BBA9" w14:textId="77777777" w:rsidR="00FA4220" w:rsidRPr="00485B36" w:rsidRDefault="00FA4220" w:rsidP="00485B36">
            <w:pPr>
              <w:tabs>
                <w:tab w:val="decimal" w:pos="1058"/>
              </w:tabs>
              <w:spacing w:after="0" w:line="240" w:lineRule="atLeast"/>
              <w:ind w:left="-93" w:right="-96"/>
              <w:jc w:val="thaiDistribute"/>
              <w:rPr>
                <w:rFonts w:ascii="Times New Roman" w:hAnsi="Times New Roman" w:cs="Times New Roman"/>
                <w:szCs w:val="22"/>
              </w:rPr>
            </w:pPr>
          </w:p>
        </w:tc>
        <w:tc>
          <w:tcPr>
            <w:tcW w:w="236" w:type="dxa"/>
          </w:tcPr>
          <w:p w14:paraId="54E118B6"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1" w:type="dxa"/>
            <w:tcBorders>
              <w:top w:val="double" w:sz="4" w:space="0" w:color="auto"/>
            </w:tcBorders>
          </w:tcPr>
          <w:p w14:paraId="5A7DE18C" w14:textId="77777777" w:rsidR="00FA4220" w:rsidRPr="00485B36" w:rsidRDefault="00FA4220" w:rsidP="00485B36">
            <w:pPr>
              <w:tabs>
                <w:tab w:val="decimal" w:pos="1055"/>
              </w:tabs>
              <w:spacing w:after="0" w:line="240" w:lineRule="atLeast"/>
              <w:ind w:right="-96"/>
              <w:jc w:val="thaiDistribute"/>
              <w:rPr>
                <w:rFonts w:ascii="Times New Roman" w:hAnsi="Times New Roman" w:cs="Times New Roman"/>
                <w:szCs w:val="22"/>
              </w:rPr>
            </w:pPr>
          </w:p>
        </w:tc>
        <w:tc>
          <w:tcPr>
            <w:tcW w:w="247" w:type="dxa"/>
          </w:tcPr>
          <w:p w14:paraId="2A429320"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top w:val="double" w:sz="4" w:space="0" w:color="auto"/>
            </w:tcBorders>
          </w:tcPr>
          <w:p w14:paraId="5712EF3E" w14:textId="77777777" w:rsidR="00FA4220" w:rsidRPr="00485B36" w:rsidRDefault="00FA4220" w:rsidP="00485B36">
            <w:pPr>
              <w:tabs>
                <w:tab w:val="decimal" w:pos="1055"/>
              </w:tabs>
              <w:spacing w:after="0" w:line="240" w:lineRule="atLeast"/>
              <w:ind w:left="-93" w:right="-96"/>
              <w:jc w:val="thaiDistribute"/>
              <w:rPr>
                <w:rFonts w:ascii="Times New Roman" w:hAnsi="Times New Roman" w:cs="Times New Roman"/>
                <w:szCs w:val="22"/>
              </w:rPr>
            </w:pPr>
          </w:p>
        </w:tc>
      </w:tr>
      <w:tr w:rsidR="00FA4220" w:rsidRPr="00485B36" w14:paraId="44439808" w14:textId="77777777" w:rsidTr="001D1A97">
        <w:tc>
          <w:tcPr>
            <w:tcW w:w="3824" w:type="dxa"/>
          </w:tcPr>
          <w:p w14:paraId="6480DFF2" w14:textId="77777777" w:rsidR="00FA4220" w:rsidRPr="00485B36" w:rsidRDefault="00FA4220" w:rsidP="00485B36">
            <w:pPr>
              <w:spacing w:after="0" w:line="240" w:lineRule="atLeast"/>
              <w:ind w:left="549" w:right="-25"/>
              <w:rPr>
                <w:rFonts w:ascii="Times New Roman" w:hAnsi="Times New Roman" w:cs="Times New Roman"/>
                <w:szCs w:val="22"/>
              </w:rPr>
            </w:pPr>
            <w:r w:rsidRPr="00485B36">
              <w:rPr>
                <w:rFonts w:ascii="Times New Roman" w:hAnsi="Times New Roman" w:cs="Times New Roman"/>
                <w:szCs w:val="22"/>
              </w:rPr>
              <w:t xml:space="preserve">  shares outstanding </w:t>
            </w:r>
          </w:p>
        </w:tc>
        <w:tc>
          <w:tcPr>
            <w:tcW w:w="1271" w:type="dxa"/>
          </w:tcPr>
          <w:p w14:paraId="3F1C42D9" w14:textId="2AF53A23" w:rsidR="00FA4220" w:rsidRPr="00485B36" w:rsidRDefault="00C90118" w:rsidP="00485B36">
            <w:pPr>
              <w:tabs>
                <w:tab w:val="decimal" w:pos="978"/>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813,677,819</w:t>
            </w:r>
          </w:p>
        </w:tc>
        <w:tc>
          <w:tcPr>
            <w:tcW w:w="236" w:type="dxa"/>
          </w:tcPr>
          <w:p w14:paraId="3A3D42F1"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Pr>
          <w:p w14:paraId="5B3DF5A9" w14:textId="07AF9CD1" w:rsidR="00FA4220" w:rsidRPr="00485B36" w:rsidRDefault="00FA4220" w:rsidP="00485B36">
            <w:pPr>
              <w:tabs>
                <w:tab w:val="decimal" w:pos="1058"/>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739,707,908</w:t>
            </w:r>
          </w:p>
        </w:tc>
        <w:tc>
          <w:tcPr>
            <w:tcW w:w="236" w:type="dxa"/>
          </w:tcPr>
          <w:p w14:paraId="730633A0"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1" w:type="dxa"/>
          </w:tcPr>
          <w:p w14:paraId="4FF77C28" w14:textId="3E78BCDC" w:rsidR="00FA4220" w:rsidRPr="00485B36" w:rsidRDefault="00C90118" w:rsidP="00485B36">
            <w:pPr>
              <w:tabs>
                <w:tab w:val="decimal" w:pos="1055"/>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813,677,819</w:t>
            </w:r>
          </w:p>
        </w:tc>
        <w:tc>
          <w:tcPr>
            <w:tcW w:w="247" w:type="dxa"/>
          </w:tcPr>
          <w:p w14:paraId="6462EE42"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Pr>
          <w:p w14:paraId="425B511D" w14:textId="02EE5A7D" w:rsidR="00FA4220" w:rsidRPr="00485B36" w:rsidRDefault="00FA4220" w:rsidP="00485B36">
            <w:pPr>
              <w:tabs>
                <w:tab w:val="decimal" w:pos="858"/>
                <w:tab w:val="decimal" w:pos="978"/>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739,707,908</w:t>
            </w:r>
          </w:p>
        </w:tc>
      </w:tr>
      <w:tr w:rsidR="00FA4220" w:rsidRPr="00485B36" w14:paraId="743AE305" w14:textId="77777777" w:rsidTr="001D1A97">
        <w:tc>
          <w:tcPr>
            <w:tcW w:w="3824" w:type="dxa"/>
          </w:tcPr>
          <w:p w14:paraId="702C4438" w14:textId="77777777" w:rsidR="00FA4220" w:rsidRPr="00485B36" w:rsidRDefault="00FA4220" w:rsidP="00485B36">
            <w:pPr>
              <w:spacing w:after="0" w:line="240" w:lineRule="atLeast"/>
              <w:ind w:left="549" w:right="-25"/>
              <w:rPr>
                <w:rFonts w:ascii="Times New Roman" w:hAnsi="Times New Roman" w:cs="Times New Roman"/>
                <w:szCs w:val="22"/>
              </w:rPr>
            </w:pPr>
            <w:r w:rsidRPr="00485B36">
              <w:rPr>
                <w:rFonts w:ascii="Times New Roman" w:hAnsi="Times New Roman" w:cs="Times New Roman"/>
                <w:szCs w:val="22"/>
              </w:rPr>
              <w:t>Stock dividend</w:t>
            </w:r>
          </w:p>
        </w:tc>
        <w:tc>
          <w:tcPr>
            <w:tcW w:w="1271" w:type="dxa"/>
          </w:tcPr>
          <w:p w14:paraId="6D4205F6" w14:textId="1CC42CCE" w:rsidR="00FA4220" w:rsidRPr="00485B36" w:rsidRDefault="00C90118"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36" w:type="dxa"/>
          </w:tcPr>
          <w:p w14:paraId="18EBA4AF"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Pr>
          <w:p w14:paraId="231979DC" w14:textId="162A8AFD" w:rsidR="00FA4220" w:rsidRPr="00485B36" w:rsidRDefault="00FA4220" w:rsidP="00485B36">
            <w:pPr>
              <w:tabs>
                <w:tab w:val="decimal" w:pos="1058"/>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73,969,911</w:t>
            </w:r>
          </w:p>
        </w:tc>
        <w:tc>
          <w:tcPr>
            <w:tcW w:w="236" w:type="dxa"/>
          </w:tcPr>
          <w:p w14:paraId="2364ADD0"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1" w:type="dxa"/>
          </w:tcPr>
          <w:p w14:paraId="686CC393" w14:textId="38F20782" w:rsidR="00FA4220" w:rsidRPr="00485B36" w:rsidRDefault="00C90118"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47" w:type="dxa"/>
          </w:tcPr>
          <w:p w14:paraId="2F97D564"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Pr>
          <w:p w14:paraId="6EE221E3" w14:textId="0A878186" w:rsidR="00FA4220" w:rsidRPr="00485B36" w:rsidRDefault="00FA4220" w:rsidP="00485B36">
            <w:pPr>
              <w:tabs>
                <w:tab w:val="decimal" w:pos="1058"/>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73,969,911</w:t>
            </w:r>
          </w:p>
        </w:tc>
      </w:tr>
      <w:tr w:rsidR="00FA4220" w:rsidRPr="00485B36" w14:paraId="0F247740" w14:textId="77777777" w:rsidTr="0026100A">
        <w:tc>
          <w:tcPr>
            <w:tcW w:w="3824" w:type="dxa"/>
          </w:tcPr>
          <w:p w14:paraId="122423D7" w14:textId="77777777" w:rsidR="00FA4220" w:rsidRPr="00485B36" w:rsidRDefault="00FA4220" w:rsidP="00485B36">
            <w:pPr>
              <w:spacing w:after="0" w:line="240" w:lineRule="atLeast"/>
              <w:ind w:left="549" w:right="-25"/>
              <w:rPr>
                <w:rFonts w:ascii="Times New Roman" w:hAnsi="Times New Roman" w:cs="Times New Roman"/>
                <w:szCs w:val="22"/>
              </w:rPr>
            </w:pPr>
            <w:r w:rsidRPr="00485B36">
              <w:rPr>
                <w:rFonts w:ascii="Times New Roman" w:hAnsi="Times New Roman" w:cs="Times New Roman"/>
                <w:szCs w:val="22"/>
              </w:rPr>
              <w:t>The weighted average number of</w:t>
            </w:r>
          </w:p>
        </w:tc>
        <w:tc>
          <w:tcPr>
            <w:tcW w:w="1271" w:type="dxa"/>
          </w:tcPr>
          <w:p w14:paraId="0F7FADAD" w14:textId="77777777" w:rsidR="00FA4220" w:rsidRPr="00485B36" w:rsidRDefault="00FA4220" w:rsidP="00485B36">
            <w:pPr>
              <w:tabs>
                <w:tab w:val="decimal" w:pos="978"/>
              </w:tabs>
              <w:spacing w:after="0" w:line="240" w:lineRule="atLeast"/>
              <w:ind w:left="-93" w:right="-96"/>
              <w:jc w:val="thaiDistribute"/>
              <w:rPr>
                <w:rFonts w:ascii="Times New Roman" w:hAnsi="Times New Roman" w:cs="Times New Roman"/>
                <w:szCs w:val="22"/>
              </w:rPr>
            </w:pPr>
          </w:p>
        </w:tc>
        <w:tc>
          <w:tcPr>
            <w:tcW w:w="236" w:type="dxa"/>
          </w:tcPr>
          <w:p w14:paraId="30366CA9"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Pr>
          <w:p w14:paraId="32F36CAE" w14:textId="77777777" w:rsidR="00FA4220" w:rsidRPr="00485B36" w:rsidRDefault="00FA4220" w:rsidP="00485B36">
            <w:pPr>
              <w:tabs>
                <w:tab w:val="decimal" w:pos="1058"/>
              </w:tabs>
              <w:spacing w:after="0" w:line="240" w:lineRule="atLeast"/>
              <w:ind w:left="-93" w:right="-96"/>
              <w:jc w:val="thaiDistribute"/>
              <w:rPr>
                <w:rFonts w:ascii="Times New Roman" w:hAnsi="Times New Roman" w:cs="Times New Roman"/>
                <w:szCs w:val="22"/>
              </w:rPr>
            </w:pPr>
          </w:p>
        </w:tc>
        <w:tc>
          <w:tcPr>
            <w:tcW w:w="236" w:type="dxa"/>
          </w:tcPr>
          <w:p w14:paraId="3F9D2E85"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1" w:type="dxa"/>
          </w:tcPr>
          <w:p w14:paraId="0C0E7FF5" w14:textId="77777777" w:rsidR="00FA4220" w:rsidRPr="00485B36" w:rsidRDefault="00FA4220" w:rsidP="00485B36">
            <w:pPr>
              <w:tabs>
                <w:tab w:val="decimal" w:pos="1055"/>
              </w:tabs>
              <w:spacing w:after="0" w:line="240" w:lineRule="atLeast"/>
              <w:ind w:left="-93" w:right="-96"/>
              <w:jc w:val="thaiDistribute"/>
              <w:rPr>
                <w:rFonts w:ascii="Times New Roman" w:hAnsi="Times New Roman" w:cs="Times New Roman"/>
                <w:szCs w:val="22"/>
              </w:rPr>
            </w:pPr>
          </w:p>
        </w:tc>
        <w:tc>
          <w:tcPr>
            <w:tcW w:w="247" w:type="dxa"/>
          </w:tcPr>
          <w:p w14:paraId="234F931A"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Pr>
          <w:p w14:paraId="3ECB0FA8" w14:textId="77777777" w:rsidR="00FA4220" w:rsidRPr="00485B36" w:rsidRDefault="00FA4220" w:rsidP="00485B36">
            <w:pPr>
              <w:tabs>
                <w:tab w:val="decimal" w:pos="1058"/>
              </w:tabs>
              <w:spacing w:after="0" w:line="240" w:lineRule="atLeast"/>
              <w:ind w:left="-93" w:right="-96"/>
              <w:jc w:val="thaiDistribute"/>
              <w:rPr>
                <w:rFonts w:ascii="Times New Roman" w:hAnsi="Times New Roman" w:cs="Times New Roman"/>
                <w:szCs w:val="22"/>
              </w:rPr>
            </w:pPr>
          </w:p>
        </w:tc>
      </w:tr>
      <w:tr w:rsidR="00FA4220" w:rsidRPr="00485B36" w14:paraId="1F1529CC" w14:textId="77777777" w:rsidTr="0026100A">
        <w:tc>
          <w:tcPr>
            <w:tcW w:w="3824" w:type="dxa"/>
          </w:tcPr>
          <w:p w14:paraId="04FF9637" w14:textId="77777777" w:rsidR="00FA4220" w:rsidRPr="00485B36" w:rsidRDefault="00FA4220" w:rsidP="00485B36">
            <w:pPr>
              <w:spacing w:after="0" w:line="240" w:lineRule="atLeast"/>
              <w:ind w:left="549" w:right="-25"/>
              <w:rPr>
                <w:rFonts w:ascii="Times New Roman" w:hAnsi="Times New Roman" w:cs="Times New Roman"/>
                <w:szCs w:val="22"/>
              </w:rPr>
            </w:pPr>
            <w:r w:rsidRPr="00485B36">
              <w:rPr>
                <w:rFonts w:ascii="Times New Roman" w:hAnsi="Times New Roman" w:cs="Times New Roman"/>
                <w:szCs w:val="22"/>
              </w:rPr>
              <w:t xml:space="preserve">  ordinary shares repurchased</w:t>
            </w:r>
          </w:p>
        </w:tc>
        <w:tc>
          <w:tcPr>
            <w:tcW w:w="1271" w:type="dxa"/>
            <w:tcBorders>
              <w:bottom w:val="single" w:sz="4" w:space="0" w:color="auto"/>
            </w:tcBorders>
          </w:tcPr>
          <w:p w14:paraId="5C3265CA" w14:textId="1420D046" w:rsidR="00FA4220" w:rsidRPr="00485B36" w:rsidRDefault="00C90118" w:rsidP="00485B36">
            <w:pPr>
              <w:tabs>
                <w:tab w:val="decimal" w:pos="978"/>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w:t>
            </w:r>
            <w:r w:rsidR="001B5190" w:rsidRPr="00485B36">
              <w:rPr>
                <w:rFonts w:ascii="Times New Roman" w:hAnsi="Times New Roman" w:cs="Times New Roman"/>
                <w:szCs w:val="22"/>
              </w:rPr>
              <w:t>21,904,824</w:t>
            </w:r>
            <w:r w:rsidRPr="00485B36">
              <w:rPr>
                <w:rFonts w:ascii="Times New Roman" w:hAnsi="Times New Roman" w:cs="Times New Roman"/>
                <w:szCs w:val="22"/>
              </w:rPr>
              <w:t>)</w:t>
            </w:r>
          </w:p>
        </w:tc>
        <w:tc>
          <w:tcPr>
            <w:tcW w:w="236" w:type="dxa"/>
          </w:tcPr>
          <w:p w14:paraId="1477DDDD"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bottom w:val="single" w:sz="4" w:space="0" w:color="auto"/>
            </w:tcBorders>
          </w:tcPr>
          <w:p w14:paraId="558714D7" w14:textId="47766F38" w:rsidR="00FA4220" w:rsidRPr="00485B36" w:rsidRDefault="00FA4220" w:rsidP="00485B36">
            <w:pPr>
              <w:tabs>
                <w:tab w:val="decimal" w:pos="1058"/>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(1,459,979)</w:t>
            </w:r>
          </w:p>
        </w:tc>
        <w:tc>
          <w:tcPr>
            <w:tcW w:w="236" w:type="dxa"/>
          </w:tcPr>
          <w:p w14:paraId="3A3766BB"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1" w:type="dxa"/>
            <w:tcBorders>
              <w:bottom w:val="single" w:sz="4" w:space="0" w:color="auto"/>
            </w:tcBorders>
          </w:tcPr>
          <w:p w14:paraId="7A6CD99D" w14:textId="307417FB" w:rsidR="00FA4220" w:rsidRPr="00485B36" w:rsidRDefault="00C90118" w:rsidP="00485B36">
            <w:pPr>
              <w:tabs>
                <w:tab w:val="decimal" w:pos="1055"/>
              </w:tabs>
              <w:spacing w:after="0" w:line="240" w:lineRule="atLeast"/>
              <w:ind w:left="-93" w:right="-96"/>
              <w:jc w:val="thaiDistribute"/>
              <w:rPr>
                <w:rFonts w:ascii="Times New Roman" w:hAnsi="Times New Roman" w:cs="Times New Roman"/>
                <w:lang w:val="en-GB"/>
              </w:rPr>
            </w:pPr>
            <w:r w:rsidRPr="00485B36">
              <w:rPr>
                <w:rFonts w:ascii="Times New Roman" w:hAnsi="Times New Roman" w:cs="Times New Roman"/>
                <w:lang w:val="en-GB"/>
              </w:rPr>
              <w:t>(</w:t>
            </w:r>
            <w:r w:rsidR="001B5190" w:rsidRPr="00485B36">
              <w:rPr>
                <w:rFonts w:ascii="Times New Roman" w:hAnsi="Times New Roman" w:cs="Times New Roman"/>
                <w:lang w:val="en-GB"/>
              </w:rPr>
              <w:t>21,904,824</w:t>
            </w:r>
            <w:r w:rsidRPr="00485B36">
              <w:rPr>
                <w:rFonts w:ascii="Times New Roman" w:hAnsi="Times New Roman" w:cs="Times New Roman"/>
                <w:lang w:val="en-GB"/>
              </w:rPr>
              <w:t>)</w:t>
            </w:r>
          </w:p>
        </w:tc>
        <w:tc>
          <w:tcPr>
            <w:tcW w:w="247" w:type="dxa"/>
          </w:tcPr>
          <w:p w14:paraId="3CE55964"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bottom w:val="single" w:sz="4" w:space="0" w:color="auto"/>
            </w:tcBorders>
          </w:tcPr>
          <w:p w14:paraId="45A326D2" w14:textId="6188C280" w:rsidR="00FA4220" w:rsidRPr="00485B36" w:rsidRDefault="00FA4220"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lang w:val="en-GB"/>
              </w:rPr>
              <w:t>(1,459,979)</w:t>
            </w:r>
          </w:p>
        </w:tc>
      </w:tr>
      <w:tr w:rsidR="00FA4220" w:rsidRPr="00485B36" w14:paraId="4B6FA61E" w14:textId="77777777" w:rsidTr="0026100A">
        <w:tc>
          <w:tcPr>
            <w:tcW w:w="3824" w:type="dxa"/>
          </w:tcPr>
          <w:p w14:paraId="09F132FB" w14:textId="77777777" w:rsidR="00FA4220" w:rsidRPr="00485B36" w:rsidRDefault="00FA4220" w:rsidP="00485B36">
            <w:pPr>
              <w:spacing w:after="0" w:line="240" w:lineRule="atLeast"/>
              <w:ind w:left="549" w:right="-25"/>
              <w:rPr>
                <w:rFonts w:ascii="Times New Roman" w:hAnsi="Times New Roman" w:cs="Times New Roman"/>
                <w:szCs w:val="22"/>
              </w:rPr>
            </w:pPr>
            <w:r w:rsidRPr="00485B36">
              <w:rPr>
                <w:rFonts w:ascii="Times New Roman" w:hAnsi="Times New Roman" w:cs="Times New Roman"/>
                <w:szCs w:val="22"/>
              </w:rPr>
              <w:t>Weighted average number of</w:t>
            </w:r>
          </w:p>
        </w:tc>
        <w:tc>
          <w:tcPr>
            <w:tcW w:w="1271" w:type="dxa"/>
            <w:tcBorders>
              <w:top w:val="single" w:sz="4" w:space="0" w:color="auto"/>
            </w:tcBorders>
          </w:tcPr>
          <w:p w14:paraId="053D7FAF" w14:textId="60339BE4" w:rsidR="00FA4220" w:rsidRPr="00485B36" w:rsidRDefault="00FA4220" w:rsidP="00485B36">
            <w:pPr>
              <w:tabs>
                <w:tab w:val="decimal" w:pos="978"/>
              </w:tabs>
              <w:spacing w:after="0" w:line="240" w:lineRule="atLeast"/>
              <w:ind w:left="-93" w:right="-96"/>
              <w:jc w:val="thaiDistribute"/>
              <w:rPr>
                <w:rFonts w:ascii="Times New Roman" w:hAnsi="Times New Roman" w:cs="Times New Roman"/>
                <w:szCs w:val="22"/>
              </w:rPr>
            </w:pPr>
          </w:p>
        </w:tc>
        <w:tc>
          <w:tcPr>
            <w:tcW w:w="236" w:type="dxa"/>
          </w:tcPr>
          <w:p w14:paraId="23580E67"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top w:val="single" w:sz="4" w:space="0" w:color="auto"/>
            </w:tcBorders>
          </w:tcPr>
          <w:p w14:paraId="042D573E" w14:textId="77777777" w:rsidR="00FA4220" w:rsidRPr="00485B36" w:rsidRDefault="00FA4220" w:rsidP="00485B36">
            <w:pPr>
              <w:tabs>
                <w:tab w:val="decimal" w:pos="1058"/>
              </w:tabs>
              <w:spacing w:after="0" w:line="240" w:lineRule="atLeast"/>
              <w:ind w:left="-93" w:right="-96"/>
              <w:jc w:val="thaiDistribute"/>
              <w:rPr>
                <w:rFonts w:ascii="Times New Roman" w:hAnsi="Times New Roman" w:cs="Times New Roman"/>
                <w:szCs w:val="22"/>
              </w:rPr>
            </w:pPr>
          </w:p>
        </w:tc>
        <w:tc>
          <w:tcPr>
            <w:tcW w:w="236" w:type="dxa"/>
          </w:tcPr>
          <w:p w14:paraId="5A78A67C"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1" w:type="dxa"/>
            <w:tcBorders>
              <w:top w:val="single" w:sz="4" w:space="0" w:color="auto"/>
            </w:tcBorders>
          </w:tcPr>
          <w:p w14:paraId="6197CF64" w14:textId="77777777" w:rsidR="00FA4220" w:rsidRPr="00485B36" w:rsidRDefault="00FA4220" w:rsidP="00485B36">
            <w:pPr>
              <w:tabs>
                <w:tab w:val="decimal" w:pos="1055"/>
              </w:tabs>
              <w:spacing w:after="0" w:line="240" w:lineRule="atLeast"/>
              <w:ind w:left="-93" w:right="-96"/>
              <w:jc w:val="thaiDistribute"/>
              <w:rPr>
                <w:rFonts w:ascii="Times New Roman" w:hAnsi="Times New Roman" w:cs="Times New Roman"/>
                <w:lang w:val="en-GB"/>
              </w:rPr>
            </w:pPr>
          </w:p>
        </w:tc>
        <w:tc>
          <w:tcPr>
            <w:tcW w:w="247" w:type="dxa"/>
          </w:tcPr>
          <w:p w14:paraId="17FC2232"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top w:val="single" w:sz="4" w:space="0" w:color="auto"/>
            </w:tcBorders>
          </w:tcPr>
          <w:p w14:paraId="3EB89D19" w14:textId="77777777" w:rsidR="00FA4220" w:rsidRPr="00485B36" w:rsidRDefault="00FA4220" w:rsidP="00485B36">
            <w:pPr>
              <w:tabs>
                <w:tab w:val="decimal" w:pos="1058"/>
              </w:tabs>
              <w:spacing w:after="0" w:line="240" w:lineRule="atLeast"/>
              <w:ind w:left="-93" w:right="-96"/>
              <w:jc w:val="thaiDistribute"/>
              <w:rPr>
                <w:rFonts w:ascii="Times New Roman" w:hAnsi="Times New Roman" w:cs="Times New Roman"/>
                <w:szCs w:val="22"/>
              </w:rPr>
            </w:pPr>
          </w:p>
        </w:tc>
      </w:tr>
      <w:tr w:rsidR="00FA4220" w:rsidRPr="00485B36" w14:paraId="0443A96E" w14:textId="77777777" w:rsidTr="00194D27">
        <w:tc>
          <w:tcPr>
            <w:tcW w:w="3824" w:type="dxa"/>
          </w:tcPr>
          <w:p w14:paraId="1544A52B" w14:textId="77777777" w:rsidR="00FA4220" w:rsidRPr="00485B36" w:rsidRDefault="00FA4220" w:rsidP="00485B36">
            <w:pPr>
              <w:spacing w:after="0" w:line="240" w:lineRule="atLeast"/>
              <w:ind w:left="549" w:right="-25"/>
              <w:rPr>
                <w:rFonts w:ascii="Times New Roman" w:hAnsi="Times New Roman" w:cs="Times New Roman"/>
                <w:szCs w:val="22"/>
              </w:rPr>
            </w:pPr>
            <w:r w:rsidRPr="00485B36">
              <w:rPr>
                <w:rFonts w:ascii="Times New Roman" w:hAnsi="Times New Roman" w:cs="Times New Roman"/>
                <w:szCs w:val="22"/>
              </w:rPr>
              <w:t xml:space="preserve">  ordinary shares</w:t>
            </w:r>
          </w:p>
        </w:tc>
        <w:tc>
          <w:tcPr>
            <w:tcW w:w="1271" w:type="dxa"/>
            <w:tcBorders>
              <w:bottom w:val="single" w:sz="4" w:space="0" w:color="auto"/>
            </w:tcBorders>
          </w:tcPr>
          <w:p w14:paraId="0581150D" w14:textId="50EE78D5" w:rsidR="00FA4220" w:rsidRPr="00485B36" w:rsidRDefault="001B5190" w:rsidP="00485B36">
            <w:pPr>
              <w:tabs>
                <w:tab w:val="decimal" w:pos="978"/>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791,772,995</w:t>
            </w:r>
          </w:p>
        </w:tc>
        <w:tc>
          <w:tcPr>
            <w:tcW w:w="236" w:type="dxa"/>
          </w:tcPr>
          <w:p w14:paraId="44115091"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bottom w:val="single" w:sz="4" w:space="0" w:color="auto"/>
            </w:tcBorders>
          </w:tcPr>
          <w:p w14:paraId="674C9108" w14:textId="77317B42" w:rsidR="00FA4220" w:rsidRPr="00485B36" w:rsidRDefault="00FA4220" w:rsidP="00485B36">
            <w:pPr>
              <w:tabs>
                <w:tab w:val="decimal" w:pos="1058"/>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812,217,840</w:t>
            </w:r>
          </w:p>
        </w:tc>
        <w:tc>
          <w:tcPr>
            <w:tcW w:w="236" w:type="dxa"/>
          </w:tcPr>
          <w:p w14:paraId="7F64CF3F"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1" w:type="dxa"/>
            <w:tcBorders>
              <w:bottom w:val="single" w:sz="4" w:space="0" w:color="auto"/>
            </w:tcBorders>
          </w:tcPr>
          <w:p w14:paraId="596FA0F1" w14:textId="61DBF374" w:rsidR="00FA4220" w:rsidRPr="00485B36" w:rsidRDefault="001B5190" w:rsidP="00485B36">
            <w:pPr>
              <w:tabs>
                <w:tab w:val="decimal" w:pos="1055"/>
              </w:tabs>
              <w:spacing w:after="0" w:line="240" w:lineRule="atLeast"/>
              <w:ind w:left="-93" w:right="-96"/>
              <w:jc w:val="thaiDistribute"/>
              <w:rPr>
                <w:rFonts w:ascii="Times New Roman" w:hAnsi="Times New Roman" w:cs="Times New Roman"/>
                <w:lang w:val="en-GB"/>
              </w:rPr>
            </w:pPr>
            <w:r w:rsidRPr="00485B36">
              <w:rPr>
                <w:rFonts w:ascii="Times New Roman" w:hAnsi="Times New Roman" w:cs="Times New Roman"/>
                <w:lang w:val="en-GB"/>
              </w:rPr>
              <w:t>791,772,995</w:t>
            </w:r>
          </w:p>
        </w:tc>
        <w:tc>
          <w:tcPr>
            <w:tcW w:w="247" w:type="dxa"/>
          </w:tcPr>
          <w:p w14:paraId="2A7E1D89"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szCs w:val="22"/>
              </w:rPr>
            </w:pPr>
          </w:p>
        </w:tc>
        <w:tc>
          <w:tcPr>
            <w:tcW w:w="1274" w:type="dxa"/>
            <w:tcBorders>
              <w:bottom w:val="single" w:sz="4" w:space="0" w:color="auto"/>
            </w:tcBorders>
          </w:tcPr>
          <w:p w14:paraId="433FDE65" w14:textId="0588BF97" w:rsidR="00FA4220" w:rsidRPr="00485B36" w:rsidRDefault="00FA4220" w:rsidP="00485B36">
            <w:pPr>
              <w:tabs>
                <w:tab w:val="decimal" w:pos="1058"/>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lang w:val="en-GB"/>
              </w:rPr>
              <w:t>812,217,840</w:t>
            </w:r>
          </w:p>
        </w:tc>
      </w:tr>
      <w:tr w:rsidR="00FA4220" w:rsidRPr="00485B36" w14:paraId="7A3428F7" w14:textId="77777777" w:rsidTr="00194D27">
        <w:tc>
          <w:tcPr>
            <w:tcW w:w="3824" w:type="dxa"/>
          </w:tcPr>
          <w:p w14:paraId="32C7812E" w14:textId="77777777" w:rsidR="00FA4220" w:rsidRPr="00485B36" w:rsidRDefault="00FA4220" w:rsidP="00485B36">
            <w:pPr>
              <w:spacing w:after="0" w:line="240" w:lineRule="atLeast"/>
              <w:ind w:left="549" w:right="-25"/>
              <w:rPr>
                <w:rFonts w:ascii="Times New Roman" w:hAnsi="Times New Roman" w:cs="Times New Roman"/>
                <w:szCs w:val="22"/>
              </w:rPr>
            </w:pPr>
            <w:r w:rsidRPr="00485B36">
              <w:rPr>
                <w:rFonts w:ascii="Times New Roman" w:hAnsi="Times New Roman" w:cs="Times New Roman"/>
                <w:b/>
                <w:bCs/>
                <w:szCs w:val="22"/>
              </w:rPr>
              <w:t>Basic earnings per share</w:t>
            </w:r>
          </w:p>
        </w:tc>
        <w:tc>
          <w:tcPr>
            <w:tcW w:w="1271" w:type="dxa"/>
            <w:tcBorders>
              <w:top w:val="single" w:sz="4" w:space="0" w:color="auto"/>
              <w:bottom w:val="double" w:sz="4" w:space="0" w:color="auto"/>
            </w:tcBorders>
          </w:tcPr>
          <w:p w14:paraId="2AB39F99" w14:textId="49C236F6" w:rsidR="00FA4220" w:rsidRPr="00485B36" w:rsidRDefault="001B5190" w:rsidP="00485B36">
            <w:pPr>
              <w:tabs>
                <w:tab w:val="decimal" w:pos="553"/>
              </w:tabs>
              <w:spacing w:after="0" w:line="240" w:lineRule="atLeast"/>
              <w:ind w:left="-93" w:right="-96"/>
              <w:jc w:val="thaiDistribute"/>
              <w:rPr>
                <w:rFonts w:ascii="Times New Roman" w:hAnsi="Times New Roman" w:cs="Times New Roman"/>
                <w:b/>
                <w:bCs/>
                <w:szCs w:val="22"/>
              </w:rPr>
            </w:pPr>
            <w:r w:rsidRPr="00485B36">
              <w:rPr>
                <w:rFonts w:ascii="Times New Roman" w:hAnsi="Times New Roman" w:cs="Times New Roman"/>
                <w:b/>
                <w:bCs/>
                <w:szCs w:val="22"/>
              </w:rPr>
              <w:t>0.21</w:t>
            </w:r>
            <w:r w:rsidR="00A77607" w:rsidRPr="00485B36">
              <w:rPr>
                <w:rFonts w:ascii="Times New Roman" w:hAnsi="Times New Roman" w:cs="Times New Roman"/>
                <w:b/>
                <w:bCs/>
                <w:szCs w:val="22"/>
              </w:rPr>
              <w:t>1</w:t>
            </w:r>
          </w:p>
        </w:tc>
        <w:tc>
          <w:tcPr>
            <w:tcW w:w="236" w:type="dxa"/>
          </w:tcPr>
          <w:p w14:paraId="47FE7AE9"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b/>
                <w:bCs/>
                <w:szCs w:val="22"/>
              </w:rPr>
            </w:pPr>
          </w:p>
        </w:tc>
        <w:tc>
          <w:tcPr>
            <w:tcW w:w="1274" w:type="dxa"/>
            <w:tcBorders>
              <w:top w:val="single" w:sz="4" w:space="0" w:color="auto"/>
              <w:bottom w:val="double" w:sz="4" w:space="0" w:color="auto"/>
            </w:tcBorders>
          </w:tcPr>
          <w:p w14:paraId="08BE1DAE" w14:textId="3AA5E04E" w:rsidR="00FA4220" w:rsidRPr="00485B36" w:rsidRDefault="00FA4220" w:rsidP="00485B36">
            <w:pPr>
              <w:tabs>
                <w:tab w:val="decimal" w:pos="604"/>
              </w:tabs>
              <w:spacing w:after="0" w:line="240" w:lineRule="atLeast"/>
              <w:ind w:left="-93" w:right="-96"/>
              <w:jc w:val="thaiDistribute"/>
              <w:rPr>
                <w:rFonts w:ascii="Times New Roman" w:hAnsi="Times New Roman" w:cs="Times New Roman"/>
                <w:b/>
                <w:bCs/>
                <w:szCs w:val="22"/>
              </w:rPr>
            </w:pPr>
            <w:r w:rsidRPr="00485B36">
              <w:rPr>
                <w:rFonts w:ascii="Times New Roman" w:hAnsi="Times New Roman" w:cs="Times New Roman"/>
                <w:b/>
                <w:bCs/>
                <w:szCs w:val="22"/>
              </w:rPr>
              <w:t>0.002</w:t>
            </w:r>
          </w:p>
        </w:tc>
        <w:tc>
          <w:tcPr>
            <w:tcW w:w="236" w:type="dxa"/>
          </w:tcPr>
          <w:p w14:paraId="0085584F"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b/>
                <w:bCs/>
                <w:szCs w:val="22"/>
              </w:rPr>
            </w:pPr>
          </w:p>
        </w:tc>
        <w:tc>
          <w:tcPr>
            <w:tcW w:w="1271" w:type="dxa"/>
            <w:tcBorders>
              <w:top w:val="single" w:sz="4" w:space="0" w:color="auto"/>
              <w:bottom w:val="double" w:sz="4" w:space="0" w:color="auto"/>
            </w:tcBorders>
          </w:tcPr>
          <w:p w14:paraId="169975BD" w14:textId="6BA8044D" w:rsidR="00FA4220" w:rsidRPr="00485B36" w:rsidRDefault="001B5190" w:rsidP="00485B36">
            <w:pPr>
              <w:tabs>
                <w:tab w:val="decimal" w:pos="654"/>
              </w:tabs>
              <w:spacing w:after="0" w:line="240" w:lineRule="atLeast"/>
              <w:ind w:left="-93" w:right="-96"/>
              <w:jc w:val="thaiDistribute"/>
              <w:rPr>
                <w:rFonts w:ascii="Times New Roman" w:hAnsi="Times New Roman" w:cs="Times New Roman"/>
                <w:b/>
                <w:bCs/>
                <w:szCs w:val="22"/>
              </w:rPr>
            </w:pPr>
            <w:r w:rsidRPr="00485B36">
              <w:rPr>
                <w:rFonts w:ascii="Times New Roman" w:hAnsi="Times New Roman" w:cs="Times New Roman"/>
                <w:b/>
                <w:bCs/>
                <w:szCs w:val="22"/>
              </w:rPr>
              <w:t>0.213</w:t>
            </w:r>
          </w:p>
        </w:tc>
        <w:tc>
          <w:tcPr>
            <w:tcW w:w="247" w:type="dxa"/>
          </w:tcPr>
          <w:p w14:paraId="18469F7E" w14:textId="77777777" w:rsidR="00FA4220" w:rsidRPr="00485B36" w:rsidRDefault="00FA4220" w:rsidP="00485B36">
            <w:pPr>
              <w:tabs>
                <w:tab w:val="decimal" w:pos="756"/>
              </w:tabs>
              <w:spacing w:after="0" w:line="240" w:lineRule="atLeast"/>
              <w:ind w:left="-93" w:right="-96"/>
              <w:jc w:val="thaiDistribute"/>
              <w:rPr>
                <w:rFonts w:ascii="Times New Roman" w:hAnsi="Times New Roman" w:cs="Times New Roman"/>
                <w:b/>
                <w:bCs/>
                <w:szCs w:val="22"/>
              </w:rPr>
            </w:pPr>
          </w:p>
        </w:tc>
        <w:tc>
          <w:tcPr>
            <w:tcW w:w="1274" w:type="dxa"/>
            <w:tcBorders>
              <w:top w:val="single" w:sz="4" w:space="0" w:color="auto"/>
              <w:bottom w:val="double" w:sz="4" w:space="0" w:color="auto"/>
            </w:tcBorders>
          </w:tcPr>
          <w:p w14:paraId="68615CDB" w14:textId="03EA8801" w:rsidR="00FA4220" w:rsidRPr="00485B36" w:rsidRDefault="00FA4220" w:rsidP="00485B36">
            <w:pPr>
              <w:tabs>
                <w:tab w:val="decimal" w:pos="695"/>
              </w:tabs>
              <w:spacing w:after="0" w:line="240" w:lineRule="atLeast"/>
              <w:ind w:left="-93" w:right="-96"/>
              <w:jc w:val="thaiDistribute"/>
              <w:rPr>
                <w:rFonts w:ascii="Times New Roman" w:hAnsi="Times New Roman" w:cs="Times New Roman"/>
                <w:b/>
                <w:bCs/>
                <w:szCs w:val="22"/>
              </w:rPr>
            </w:pPr>
            <w:r w:rsidRPr="00485B36">
              <w:rPr>
                <w:rFonts w:ascii="Times New Roman" w:hAnsi="Times New Roman" w:cs="Times New Roman"/>
                <w:b/>
                <w:bCs/>
                <w:szCs w:val="22"/>
              </w:rPr>
              <w:t>0.003</w:t>
            </w:r>
          </w:p>
        </w:tc>
      </w:tr>
    </w:tbl>
    <w:p w14:paraId="13344B7B" w14:textId="77777777" w:rsidR="00491D60" w:rsidRPr="00485B36" w:rsidRDefault="00491D60" w:rsidP="00485B36">
      <w:pPr>
        <w:tabs>
          <w:tab w:val="left" w:pos="567"/>
        </w:tabs>
        <w:spacing w:after="0" w:line="240" w:lineRule="atLeast"/>
        <w:ind w:left="539" w:right="-25"/>
        <w:jc w:val="thaiDistribute"/>
        <w:rPr>
          <w:rFonts w:ascii="Times New Roman" w:hAnsi="Times New Roman" w:cs="Times New Roman"/>
          <w:szCs w:val="22"/>
        </w:rPr>
      </w:pPr>
    </w:p>
    <w:p w14:paraId="3E14875D" w14:textId="08E6A428" w:rsidR="00060A85" w:rsidRPr="00485B36" w:rsidRDefault="00060A8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Dividend</w:t>
      </w:r>
    </w:p>
    <w:p w14:paraId="3499C989" w14:textId="77777777" w:rsidR="00060A85" w:rsidRPr="00485B36" w:rsidRDefault="00060A85" w:rsidP="00485B36">
      <w:pPr>
        <w:tabs>
          <w:tab w:val="left" w:pos="567"/>
        </w:tabs>
        <w:spacing w:after="0" w:line="240" w:lineRule="atLeast"/>
        <w:ind w:left="539" w:right="-25"/>
        <w:jc w:val="thaiDistribute"/>
        <w:rPr>
          <w:rFonts w:ascii="Times New Roman" w:hAnsi="Times New Roman" w:cs="Times New Roman"/>
          <w:szCs w:val="22"/>
        </w:rPr>
      </w:pPr>
    </w:p>
    <w:p w14:paraId="26961272" w14:textId="77777777" w:rsidR="00491D60" w:rsidRPr="00485B36" w:rsidRDefault="00491D60" w:rsidP="00485B36">
      <w:pPr>
        <w:tabs>
          <w:tab w:val="left" w:pos="567"/>
        </w:tabs>
        <w:spacing w:after="0" w:line="240" w:lineRule="atLeast"/>
        <w:ind w:left="539" w:right="-25"/>
        <w:jc w:val="thaiDistribute"/>
        <w:rPr>
          <w:rFonts w:ascii="Times New Roman" w:hAnsi="Times New Roman" w:cs="Times New Roman"/>
          <w:szCs w:val="22"/>
        </w:rPr>
      </w:pPr>
      <w:r w:rsidRPr="00485B36">
        <w:rPr>
          <w:rFonts w:ascii="Times New Roman" w:hAnsi="Times New Roman" w:cs="Times New Roman"/>
          <w:szCs w:val="22"/>
        </w:rPr>
        <w:t>The Ordinary General Meeting of Shareholders of the Company held on 24 April 2025 resolved to</w:t>
      </w:r>
      <w:r w:rsidRPr="00485B36">
        <w:rPr>
          <w:rFonts w:ascii="Times New Roman" w:hAnsi="Times New Roman" w:cs="Times New Roman"/>
          <w:szCs w:val="22"/>
          <w:cs/>
        </w:rPr>
        <w:t xml:space="preserve"> </w:t>
      </w:r>
      <w:r w:rsidRPr="00485B36">
        <w:rPr>
          <w:rFonts w:ascii="Times New Roman" w:hAnsi="Times New Roman" w:cs="Times New Roman"/>
          <w:szCs w:val="22"/>
        </w:rPr>
        <w:t>approve the payment of dividends for</w:t>
      </w:r>
      <w:r w:rsidRPr="00485B36">
        <w:rPr>
          <w:rFonts w:ascii="Times New Roman" w:hAnsi="Times New Roman" w:cstheme="minorBidi"/>
          <w:szCs w:val="22"/>
        </w:rPr>
        <w:t xml:space="preserve"> the performance of the year 2024 </w:t>
      </w:r>
      <w:r w:rsidRPr="00485B36">
        <w:rPr>
          <w:rFonts w:ascii="Times New Roman" w:hAnsi="Times New Roman" w:cs="Times New Roman"/>
          <w:szCs w:val="22"/>
        </w:rPr>
        <w:t xml:space="preserve">at the rate of </w:t>
      </w:r>
      <w:r w:rsidRPr="00485B36">
        <w:rPr>
          <w:rFonts w:ascii="Times New Roman" w:hAnsi="Times New Roman" w:cs="Angsana New"/>
          <w:szCs w:val="22"/>
        </w:rPr>
        <w:t xml:space="preserve">Baht </w:t>
      </w:r>
      <w:r w:rsidRPr="00485B36">
        <w:rPr>
          <w:rFonts w:ascii="Times New Roman" w:hAnsi="Times New Roman" w:cs="Times New Roman"/>
          <w:szCs w:val="22"/>
          <w:cs/>
        </w:rPr>
        <w:t>0.</w:t>
      </w:r>
      <w:r w:rsidRPr="00485B36">
        <w:rPr>
          <w:rFonts w:ascii="Times New Roman" w:hAnsi="Times New Roman" w:cstheme="minorBidi"/>
          <w:szCs w:val="22"/>
        </w:rPr>
        <w:t>03</w:t>
      </w:r>
      <w:r w:rsidRPr="00485B36">
        <w:rPr>
          <w:rFonts w:ascii="Times New Roman" w:hAnsi="Times New Roman" w:cs="Times New Roman"/>
          <w:szCs w:val="22"/>
        </w:rPr>
        <w:t xml:space="preserve"> per share, totaling Baht 23.71 million.  The Company made the payment of dividends to shareholders on 21 May 2025.</w:t>
      </w:r>
    </w:p>
    <w:p w14:paraId="44F282F0" w14:textId="77777777" w:rsidR="00491D60" w:rsidRPr="00485B36" w:rsidRDefault="00491D60" w:rsidP="00485B36">
      <w:pPr>
        <w:tabs>
          <w:tab w:val="left" w:pos="567"/>
        </w:tabs>
        <w:spacing w:after="0" w:line="240" w:lineRule="atLeast"/>
        <w:ind w:left="539" w:right="-25"/>
        <w:jc w:val="thaiDistribute"/>
        <w:rPr>
          <w:rFonts w:ascii="Times New Roman" w:hAnsi="Times New Roman" w:cs="Times New Roman"/>
          <w:szCs w:val="22"/>
        </w:rPr>
      </w:pPr>
    </w:p>
    <w:p w14:paraId="0AD562F1" w14:textId="27D22C19" w:rsidR="00060A85" w:rsidRPr="00485B36" w:rsidRDefault="00060A85" w:rsidP="00485B36">
      <w:pPr>
        <w:tabs>
          <w:tab w:val="left" w:pos="567"/>
        </w:tabs>
        <w:spacing w:after="0" w:line="240" w:lineRule="atLeast"/>
        <w:ind w:left="539" w:right="-25"/>
        <w:jc w:val="thaiDistribute"/>
        <w:rPr>
          <w:rFonts w:ascii="Times New Roman" w:hAnsi="Times New Roman" w:cs="Times New Roman"/>
          <w:szCs w:val="22"/>
        </w:rPr>
      </w:pPr>
      <w:r w:rsidRPr="00485B36">
        <w:rPr>
          <w:rFonts w:ascii="Times New Roman" w:hAnsi="Times New Roman" w:cs="Times New Roman"/>
          <w:szCs w:val="22"/>
        </w:rPr>
        <w:t>The Ordinary General Meeting of Shareholders of the Company held on 29 April 2024 resolved to</w:t>
      </w:r>
      <w:r w:rsidRPr="00485B36">
        <w:rPr>
          <w:rFonts w:ascii="Times New Roman" w:hAnsi="Times New Roman" w:cs="Angsana New" w:hint="cs"/>
          <w:szCs w:val="22"/>
          <w:cs/>
        </w:rPr>
        <w:t xml:space="preserve"> </w:t>
      </w:r>
      <w:r w:rsidRPr="00485B36">
        <w:rPr>
          <w:rFonts w:ascii="Times New Roman" w:hAnsi="Times New Roman" w:cs="Times New Roman"/>
          <w:szCs w:val="22"/>
        </w:rPr>
        <w:t>approve the payment of dividends for the performance of the year 2023 at the rate of Baht 0.14 per share by made the payment in cash</w:t>
      </w:r>
      <w:r w:rsidRPr="00485B36">
        <w:rPr>
          <w:rFonts w:ascii="Times New Roman" w:hAnsi="Times New Roman" w:cs="Angsana New" w:hint="cs"/>
          <w:szCs w:val="22"/>
          <w:cs/>
        </w:rPr>
        <w:t xml:space="preserve"> </w:t>
      </w:r>
      <w:r w:rsidRPr="00485B36">
        <w:rPr>
          <w:rFonts w:ascii="Times New Roman" w:hAnsi="Times New Roman" w:cs="Times New Roman"/>
          <w:szCs w:val="22"/>
        </w:rPr>
        <w:t xml:space="preserve">at the rate of Baht </w:t>
      </w:r>
      <w:r w:rsidRPr="00485B36">
        <w:rPr>
          <w:rFonts w:ascii="Times New Roman" w:hAnsi="Times New Roman" w:cstheme="minorBidi"/>
          <w:szCs w:val="22"/>
        </w:rPr>
        <w:t>0.09</w:t>
      </w:r>
      <w:r w:rsidRPr="00485B36">
        <w:rPr>
          <w:rFonts w:ascii="Times New Roman" w:hAnsi="Times New Roman" w:cs="Times New Roman"/>
          <w:szCs w:val="22"/>
        </w:rPr>
        <w:t xml:space="preserve"> per share amounted to Baht 66</w:t>
      </w:r>
      <w:r w:rsidRPr="00485B36">
        <w:rPr>
          <w:rFonts w:ascii="Times New Roman" w:hAnsi="Times New Roman" w:cs="Angsana New" w:hint="cs"/>
          <w:szCs w:val="22"/>
          <w:cs/>
        </w:rPr>
        <w:t>.</w:t>
      </w:r>
      <w:r w:rsidRPr="00485B36">
        <w:rPr>
          <w:rFonts w:ascii="Times New Roman" w:hAnsi="Times New Roman" w:cs="Times New Roman"/>
          <w:szCs w:val="22"/>
        </w:rPr>
        <w:t xml:space="preserve">58 million and in dividend shares at the rate of </w:t>
      </w:r>
      <w:r w:rsidRPr="00485B36">
        <w:rPr>
          <w:rFonts w:ascii="Times New Roman" w:hAnsi="Times New Roman" w:cstheme="minorBidi"/>
          <w:szCs w:val="22"/>
        </w:rPr>
        <w:t>10</w:t>
      </w:r>
      <w:r w:rsidRPr="00485B36">
        <w:rPr>
          <w:rFonts w:ascii="Times New Roman" w:hAnsi="Times New Roman" w:cs="Times New Roman"/>
          <w:szCs w:val="22"/>
        </w:rPr>
        <w:t xml:space="preserve"> original shares per 1 dividend share, with a par value of Baht </w:t>
      </w:r>
      <w:r w:rsidRPr="00485B36">
        <w:rPr>
          <w:rFonts w:ascii="Times New Roman" w:hAnsi="Times New Roman" w:cs="Angsana New"/>
          <w:szCs w:val="22"/>
        </w:rPr>
        <w:t>0.50</w:t>
      </w:r>
      <w:r w:rsidRPr="00485B36">
        <w:rPr>
          <w:rFonts w:ascii="Times New Roman" w:hAnsi="Times New Roman" w:cs="Times New Roman"/>
          <w:szCs w:val="22"/>
        </w:rPr>
        <w:t xml:space="preserve"> per share amounted to Baht 36</w:t>
      </w:r>
      <w:r w:rsidRPr="00485B36">
        <w:rPr>
          <w:rFonts w:ascii="Times New Roman" w:hAnsi="Times New Roman" w:cs="Angsana New" w:hint="cs"/>
          <w:szCs w:val="22"/>
          <w:cs/>
        </w:rPr>
        <w:t>.</w:t>
      </w:r>
      <w:r w:rsidRPr="00485B36">
        <w:rPr>
          <w:rFonts w:ascii="Times New Roman" w:hAnsi="Times New Roman" w:cs="Times New Roman"/>
          <w:szCs w:val="22"/>
        </w:rPr>
        <w:t>98 million, in case of a fraction shares, the Company will pay cash dividends instead at the rate of Baht 0</w:t>
      </w:r>
      <w:r w:rsidRPr="00485B36">
        <w:rPr>
          <w:rFonts w:ascii="Times New Roman" w:hAnsi="Times New Roman" w:cs="Angsana New" w:hint="cs"/>
          <w:szCs w:val="22"/>
          <w:cs/>
        </w:rPr>
        <w:t>.</w:t>
      </w:r>
      <w:r w:rsidRPr="00485B36">
        <w:rPr>
          <w:rFonts w:ascii="Times New Roman" w:hAnsi="Times New Roman" w:cs="Times New Roman"/>
          <w:szCs w:val="22"/>
        </w:rPr>
        <w:t>05 per share</w:t>
      </w:r>
      <w:r w:rsidRPr="00485B36">
        <w:rPr>
          <w:rFonts w:ascii="Times New Roman" w:hAnsi="Times New Roman" w:cs="Angsana New" w:hint="cs"/>
          <w:szCs w:val="22"/>
          <w:cs/>
        </w:rPr>
        <w:t xml:space="preserve">. </w:t>
      </w:r>
      <w:r w:rsidRPr="00485B36">
        <w:rPr>
          <w:rFonts w:ascii="Times New Roman" w:hAnsi="Times New Roman" w:cs="Times New Roman"/>
          <w:szCs w:val="22"/>
        </w:rPr>
        <w:t xml:space="preserve"> The Company made the payment of dividends to shareholders on 27 May 2024</w:t>
      </w:r>
      <w:r w:rsidRPr="00485B36">
        <w:rPr>
          <w:rFonts w:ascii="Times New Roman" w:hAnsi="Times New Roman" w:cs="Angsana New" w:hint="cs"/>
          <w:szCs w:val="22"/>
          <w:cs/>
        </w:rPr>
        <w:t>.</w:t>
      </w:r>
    </w:p>
    <w:p w14:paraId="374166AE" w14:textId="77777777" w:rsidR="00060A85" w:rsidRPr="00485B36" w:rsidRDefault="00060A85" w:rsidP="00485B36">
      <w:pPr>
        <w:tabs>
          <w:tab w:val="left" w:pos="567"/>
        </w:tabs>
        <w:spacing w:after="0" w:line="240" w:lineRule="atLeast"/>
        <w:ind w:left="540" w:right="-25"/>
        <w:jc w:val="thaiDistribute"/>
        <w:rPr>
          <w:rFonts w:ascii="Times New Roman" w:hAnsi="Times New Roman" w:cs="Times New Roman"/>
          <w:b/>
          <w:bCs/>
          <w:szCs w:val="22"/>
        </w:rPr>
      </w:pPr>
    </w:p>
    <w:p w14:paraId="076121E8" w14:textId="77777777" w:rsidR="0038667E" w:rsidRPr="00485B36" w:rsidRDefault="0038667E" w:rsidP="00485B36">
      <w:p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br w:type="page"/>
      </w:r>
    </w:p>
    <w:p w14:paraId="630D04B7" w14:textId="18015D33"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lastRenderedPageBreak/>
        <w:t>Financial instruments</w:t>
      </w:r>
    </w:p>
    <w:p w14:paraId="057AC2B7"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518C9EFA" w14:textId="77777777" w:rsidR="00F62FE5" w:rsidRPr="00485B36" w:rsidRDefault="00F62FE5" w:rsidP="00485B36">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485B36">
        <w:rPr>
          <w:rFonts w:ascii="Times New Roman" w:hAnsi="Times New Roman" w:cs="Times New Roman"/>
          <w:b/>
          <w:bCs/>
          <w:sz w:val="22"/>
          <w:szCs w:val="22"/>
        </w:rPr>
        <w:t>Carrying amount and fair values</w:t>
      </w:r>
    </w:p>
    <w:p w14:paraId="1ABBB503"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2E1C05EA" w14:textId="4311BFF1" w:rsidR="00F62FE5" w:rsidRPr="00485B36" w:rsidRDefault="007738B2"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As at 31 December 202</w:t>
      </w:r>
      <w:r w:rsidR="0038667E" w:rsidRPr="00485B36">
        <w:rPr>
          <w:rFonts w:ascii="Times New Roman" w:hAnsi="Times New Roman" w:cs="Times New Roman"/>
          <w:szCs w:val="22"/>
        </w:rPr>
        <w:t>5</w:t>
      </w:r>
      <w:r w:rsidRPr="00485B36">
        <w:rPr>
          <w:rFonts w:ascii="Times New Roman" w:hAnsi="Times New Roman" w:cs="Times New Roman"/>
          <w:szCs w:val="22"/>
        </w:rPr>
        <w:t xml:space="preserve"> and 202</w:t>
      </w:r>
      <w:r w:rsidR="0038667E" w:rsidRPr="00485B36">
        <w:rPr>
          <w:rFonts w:ascii="Times New Roman" w:hAnsi="Times New Roman" w:cs="Times New Roman"/>
          <w:szCs w:val="22"/>
        </w:rPr>
        <w:t>4</w:t>
      </w:r>
      <w:r w:rsidR="00F62FE5" w:rsidRPr="00485B36">
        <w:rPr>
          <w:rFonts w:ascii="Times New Roman" w:hAnsi="Times New Roman" w:cs="Times New Roman"/>
          <w:szCs w:val="22"/>
        </w:rPr>
        <w:t>, the fair value of financial assets and liabilities at amortized cost do not differ significantly from amount recorded in the statements of financial position</w:t>
      </w:r>
      <w:r w:rsidR="00F62FE5" w:rsidRPr="00485B36">
        <w:rPr>
          <w:rFonts w:ascii="Times New Roman" w:hAnsi="Times New Roman" w:cs="Times New Roman"/>
          <w:szCs w:val="22"/>
          <w:cs/>
        </w:rPr>
        <w:t>.</w:t>
      </w:r>
    </w:p>
    <w:p w14:paraId="041BA2FA"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3347F071"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The fair values of financial assets and financial liabilities, including their levels in the fair value hierarchy for financial instruments measured at FVTPL and FVOCI are as follows</w:t>
      </w:r>
      <w:r w:rsidRPr="00485B36">
        <w:rPr>
          <w:rFonts w:ascii="Times New Roman" w:hAnsi="Times New Roman" w:cs="Times New Roman"/>
          <w:szCs w:val="22"/>
          <w:cs/>
        </w:rPr>
        <w:t>:</w:t>
      </w:r>
    </w:p>
    <w:p w14:paraId="69DFEB8D"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4059"/>
        <w:gridCol w:w="1134"/>
        <w:gridCol w:w="283"/>
        <w:gridCol w:w="899"/>
        <w:gridCol w:w="236"/>
        <w:gridCol w:w="915"/>
        <w:gridCol w:w="259"/>
        <w:gridCol w:w="908"/>
        <w:gridCol w:w="236"/>
        <w:gridCol w:w="942"/>
      </w:tblGrid>
      <w:tr w:rsidR="00F62FE5" w:rsidRPr="00485B36" w14:paraId="6ADB73F5" w14:textId="77777777" w:rsidTr="00C724E3">
        <w:trPr>
          <w:tblHeader/>
        </w:trPr>
        <w:tc>
          <w:tcPr>
            <w:tcW w:w="4059" w:type="dxa"/>
          </w:tcPr>
          <w:p w14:paraId="4E5C6B85" w14:textId="77777777" w:rsidR="00F62FE5" w:rsidRPr="00485B36" w:rsidRDefault="00F62FE5" w:rsidP="00485B36">
            <w:pPr>
              <w:spacing w:after="0" w:line="240" w:lineRule="atLeast"/>
              <w:ind w:left="549" w:right="-25"/>
              <w:rPr>
                <w:rFonts w:ascii="Times New Roman" w:hAnsi="Times New Roman" w:cs="Times New Roman"/>
                <w:szCs w:val="22"/>
                <w:cs/>
              </w:rPr>
            </w:pPr>
          </w:p>
        </w:tc>
        <w:tc>
          <w:tcPr>
            <w:tcW w:w="5812" w:type="dxa"/>
            <w:gridSpan w:val="9"/>
          </w:tcPr>
          <w:p w14:paraId="4A95AB5A" w14:textId="77777777" w:rsidR="00F62FE5" w:rsidRPr="00485B36" w:rsidRDefault="00F62FE5" w:rsidP="00485B36">
            <w:pPr>
              <w:spacing w:after="0" w:line="240" w:lineRule="atLeast"/>
              <w:ind w:left="34" w:right="-25"/>
              <w:jc w:val="center"/>
              <w:rPr>
                <w:rFonts w:ascii="Times New Roman" w:hAnsi="Times New Roman" w:cs="Times New Roman"/>
                <w:b/>
                <w:bCs/>
                <w:szCs w:val="22"/>
                <w:cs/>
              </w:rPr>
            </w:pPr>
            <w:r w:rsidRPr="00485B36">
              <w:rPr>
                <w:rFonts w:ascii="Times New Roman" w:hAnsi="Times New Roman" w:cs="Times New Roman"/>
                <w:b/>
                <w:bCs/>
                <w:szCs w:val="22"/>
              </w:rPr>
              <w:t>Consolidate and separate financial statement</w:t>
            </w:r>
          </w:p>
        </w:tc>
      </w:tr>
      <w:tr w:rsidR="00F62FE5" w:rsidRPr="00485B36" w14:paraId="22259DE6" w14:textId="77777777" w:rsidTr="00C724E3">
        <w:trPr>
          <w:tblHeader/>
        </w:trPr>
        <w:tc>
          <w:tcPr>
            <w:tcW w:w="4059" w:type="dxa"/>
          </w:tcPr>
          <w:p w14:paraId="7FFC7D27" w14:textId="77777777" w:rsidR="00F62FE5" w:rsidRPr="00485B36" w:rsidRDefault="00F62FE5" w:rsidP="00485B36">
            <w:pPr>
              <w:spacing w:after="0" w:line="240" w:lineRule="atLeast"/>
              <w:ind w:left="549" w:right="-25"/>
              <w:rPr>
                <w:rFonts w:ascii="Times New Roman" w:hAnsi="Times New Roman" w:cs="Times New Roman"/>
                <w:szCs w:val="22"/>
                <w:cs/>
              </w:rPr>
            </w:pPr>
          </w:p>
        </w:tc>
        <w:tc>
          <w:tcPr>
            <w:tcW w:w="1134" w:type="dxa"/>
          </w:tcPr>
          <w:p w14:paraId="145A4AD0" w14:textId="77777777" w:rsidR="00F62FE5" w:rsidRPr="00485B36" w:rsidRDefault="00F62FE5" w:rsidP="00485B36">
            <w:pPr>
              <w:spacing w:after="0" w:line="240" w:lineRule="atLeast"/>
              <w:ind w:left="34" w:right="-25"/>
              <w:jc w:val="center"/>
              <w:rPr>
                <w:rFonts w:ascii="Times New Roman" w:hAnsi="Times New Roman" w:cs="Times New Roman"/>
                <w:szCs w:val="22"/>
                <w:cs/>
              </w:rPr>
            </w:pPr>
            <w:r w:rsidRPr="00485B36">
              <w:rPr>
                <w:rFonts w:ascii="Times New Roman" w:hAnsi="Times New Roman" w:cs="Times New Roman"/>
                <w:szCs w:val="22"/>
              </w:rPr>
              <w:t>Carrying</w:t>
            </w:r>
          </w:p>
        </w:tc>
        <w:tc>
          <w:tcPr>
            <w:tcW w:w="283" w:type="dxa"/>
          </w:tcPr>
          <w:p w14:paraId="66F4DAF6" w14:textId="77777777" w:rsidR="00F62FE5" w:rsidRPr="00485B36" w:rsidRDefault="00F62FE5" w:rsidP="00485B36">
            <w:pPr>
              <w:spacing w:after="0" w:line="240" w:lineRule="atLeast"/>
              <w:ind w:left="549" w:right="-25"/>
              <w:rPr>
                <w:rFonts w:ascii="Times New Roman" w:hAnsi="Times New Roman" w:cs="Times New Roman"/>
                <w:szCs w:val="22"/>
                <w:cs/>
              </w:rPr>
            </w:pPr>
          </w:p>
        </w:tc>
        <w:tc>
          <w:tcPr>
            <w:tcW w:w="4395" w:type="dxa"/>
            <w:gridSpan w:val="7"/>
          </w:tcPr>
          <w:p w14:paraId="5A81018E" w14:textId="77777777" w:rsidR="00F62FE5" w:rsidRPr="00485B36" w:rsidRDefault="00F62FE5" w:rsidP="00485B36">
            <w:pPr>
              <w:spacing w:after="0" w:line="240" w:lineRule="atLeast"/>
              <w:ind w:left="34" w:right="-25"/>
              <w:jc w:val="center"/>
              <w:rPr>
                <w:rFonts w:ascii="Times New Roman" w:hAnsi="Times New Roman" w:cs="Times New Roman"/>
                <w:szCs w:val="22"/>
                <w:cs/>
              </w:rPr>
            </w:pPr>
            <w:r w:rsidRPr="00485B36">
              <w:rPr>
                <w:rFonts w:ascii="Times New Roman" w:hAnsi="Times New Roman" w:cs="Times New Roman"/>
                <w:szCs w:val="22"/>
              </w:rPr>
              <w:t>Fair value</w:t>
            </w:r>
          </w:p>
        </w:tc>
      </w:tr>
      <w:tr w:rsidR="00F62FE5" w:rsidRPr="00485B36" w14:paraId="10ADC96F" w14:textId="77777777" w:rsidTr="00C724E3">
        <w:trPr>
          <w:tblHeader/>
        </w:trPr>
        <w:tc>
          <w:tcPr>
            <w:tcW w:w="4059" w:type="dxa"/>
          </w:tcPr>
          <w:p w14:paraId="182736F5" w14:textId="77777777" w:rsidR="00F62FE5" w:rsidRPr="00485B36" w:rsidRDefault="00F62FE5" w:rsidP="00485B36">
            <w:pPr>
              <w:spacing w:after="0" w:line="240" w:lineRule="atLeast"/>
              <w:ind w:left="549" w:right="-25"/>
              <w:rPr>
                <w:rFonts w:ascii="Times New Roman" w:hAnsi="Times New Roman" w:cs="Times New Roman"/>
                <w:szCs w:val="22"/>
                <w:cs/>
              </w:rPr>
            </w:pPr>
          </w:p>
        </w:tc>
        <w:tc>
          <w:tcPr>
            <w:tcW w:w="1134" w:type="dxa"/>
          </w:tcPr>
          <w:p w14:paraId="33740389" w14:textId="77777777" w:rsidR="00F62FE5" w:rsidRPr="00485B36" w:rsidRDefault="00F62FE5" w:rsidP="00485B36">
            <w:pPr>
              <w:spacing w:after="0" w:line="240" w:lineRule="atLeast"/>
              <w:ind w:left="34" w:right="-25"/>
              <w:jc w:val="center"/>
              <w:rPr>
                <w:rFonts w:ascii="Times New Roman" w:hAnsi="Times New Roman" w:cs="Times New Roman"/>
                <w:szCs w:val="22"/>
                <w:cs/>
              </w:rPr>
            </w:pPr>
            <w:r w:rsidRPr="00485B36">
              <w:rPr>
                <w:rFonts w:ascii="Times New Roman" w:hAnsi="Times New Roman" w:cs="Times New Roman"/>
                <w:szCs w:val="22"/>
              </w:rPr>
              <w:t>amount</w:t>
            </w:r>
          </w:p>
        </w:tc>
        <w:tc>
          <w:tcPr>
            <w:tcW w:w="283" w:type="dxa"/>
          </w:tcPr>
          <w:p w14:paraId="04B870E5" w14:textId="77777777" w:rsidR="00F62FE5" w:rsidRPr="00485B36" w:rsidRDefault="00F62FE5" w:rsidP="00485B36">
            <w:pPr>
              <w:spacing w:after="0" w:line="240" w:lineRule="atLeast"/>
              <w:ind w:left="549" w:right="-25"/>
              <w:rPr>
                <w:rFonts w:ascii="Times New Roman" w:hAnsi="Times New Roman" w:cs="Times New Roman"/>
                <w:szCs w:val="22"/>
                <w:cs/>
              </w:rPr>
            </w:pPr>
          </w:p>
        </w:tc>
        <w:tc>
          <w:tcPr>
            <w:tcW w:w="899" w:type="dxa"/>
          </w:tcPr>
          <w:p w14:paraId="32CFB7AA" w14:textId="77777777" w:rsidR="00F62FE5" w:rsidRPr="00485B36" w:rsidRDefault="00F62FE5" w:rsidP="00485B36">
            <w:pPr>
              <w:spacing w:after="0" w:line="240" w:lineRule="atLeast"/>
              <w:ind w:left="34" w:right="-25"/>
              <w:jc w:val="center"/>
              <w:rPr>
                <w:rFonts w:ascii="Times New Roman" w:hAnsi="Times New Roman" w:cs="Times New Roman"/>
                <w:szCs w:val="22"/>
                <w:cs/>
              </w:rPr>
            </w:pPr>
            <w:r w:rsidRPr="00485B36">
              <w:rPr>
                <w:rFonts w:ascii="Times New Roman" w:hAnsi="Times New Roman" w:cs="Times New Roman"/>
                <w:szCs w:val="22"/>
              </w:rPr>
              <w:t>Level 1</w:t>
            </w:r>
          </w:p>
        </w:tc>
        <w:tc>
          <w:tcPr>
            <w:tcW w:w="236" w:type="dxa"/>
          </w:tcPr>
          <w:p w14:paraId="65C5D09E" w14:textId="77777777" w:rsidR="00F62FE5" w:rsidRPr="00485B36" w:rsidRDefault="00F62FE5" w:rsidP="00485B36">
            <w:pPr>
              <w:spacing w:after="0" w:line="240" w:lineRule="atLeast"/>
              <w:ind w:left="34" w:right="-25"/>
              <w:jc w:val="center"/>
              <w:rPr>
                <w:rFonts w:ascii="Times New Roman" w:hAnsi="Times New Roman" w:cs="Times New Roman"/>
                <w:szCs w:val="22"/>
              </w:rPr>
            </w:pPr>
          </w:p>
        </w:tc>
        <w:tc>
          <w:tcPr>
            <w:tcW w:w="915" w:type="dxa"/>
          </w:tcPr>
          <w:p w14:paraId="70E131C2" w14:textId="77777777" w:rsidR="00F62FE5" w:rsidRPr="00485B36" w:rsidRDefault="00F62FE5" w:rsidP="00485B36">
            <w:pPr>
              <w:spacing w:after="0" w:line="240" w:lineRule="atLeast"/>
              <w:ind w:left="34" w:right="-25"/>
              <w:jc w:val="center"/>
              <w:rPr>
                <w:rFonts w:ascii="Times New Roman" w:hAnsi="Times New Roman" w:cs="Times New Roman"/>
                <w:szCs w:val="22"/>
                <w:rtl/>
                <w:cs/>
              </w:rPr>
            </w:pPr>
            <w:r w:rsidRPr="00485B36">
              <w:rPr>
                <w:rFonts w:ascii="Times New Roman" w:hAnsi="Times New Roman" w:cs="Times New Roman"/>
                <w:szCs w:val="22"/>
              </w:rPr>
              <w:t>Level 2</w:t>
            </w:r>
          </w:p>
        </w:tc>
        <w:tc>
          <w:tcPr>
            <w:tcW w:w="259" w:type="dxa"/>
          </w:tcPr>
          <w:p w14:paraId="0A3EE30E" w14:textId="77777777" w:rsidR="00F62FE5" w:rsidRPr="00485B36" w:rsidRDefault="00F62FE5" w:rsidP="00485B36">
            <w:pPr>
              <w:spacing w:after="0" w:line="240" w:lineRule="atLeast"/>
              <w:ind w:left="34" w:right="-25"/>
              <w:jc w:val="center"/>
              <w:rPr>
                <w:rFonts w:ascii="Times New Roman" w:hAnsi="Times New Roman" w:cs="Times New Roman"/>
                <w:szCs w:val="22"/>
              </w:rPr>
            </w:pPr>
          </w:p>
        </w:tc>
        <w:tc>
          <w:tcPr>
            <w:tcW w:w="908" w:type="dxa"/>
          </w:tcPr>
          <w:p w14:paraId="29994211" w14:textId="77777777" w:rsidR="00F62FE5" w:rsidRPr="00485B36" w:rsidRDefault="00F62FE5" w:rsidP="00485B36">
            <w:pPr>
              <w:spacing w:after="0" w:line="240" w:lineRule="atLeast"/>
              <w:ind w:left="34" w:right="-25"/>
              <w:jc w:val="center"/>
              <w:rPr>
                <w:rFonts w:ascii="Times New Roman" w:hAnsi="Times New Roman" w:cs="Times New Roman"/>
                <w:szCs w:val="22"/>
              </w:rPr>
            </w:pPr>
            <w:r w:rsidRPr="00485B36">
              <w:rPr>
                <w:rFonts w:ascii="Times New Roman" w:hAnsi="Times New Roman" w:cs="Times New Roman"/>
                <w:szCs w:val="22"/>
              </w:rPr>
              <w:t>Level 3</w:t>
            </w:r>
          </w:p>
        </w:tc>
        <w:tc>
          <w:tcPr>
            <w:tcW w:w="236" w:type="dxa"/>
          </w:tcPr>
          <w:p w14:paraId="77883F91" w14:textId="77777777" w:rsidR="00F62FE5" w:rsidRPr="00485B36" w:rsidRDefault="00F62FE5" w:rsidP="00485B36">
            <w:pPr>
              <w:spacing w:after="0" w:line="240" w:lineRule="atLeast"/>
              <w:ind w:left="34" w:right="-25"/>
              <w:jc w:val="center"/>
              <w:rPr>
                <w:rFonts w:ascii="Times New Roman" w:hAnsi="Times New Roman" w:cs="Times New Roman"/>
                <w:szCs w:val="22"/>
                <w:cs/>
              </w:rPr>
            </w:pPr>
          </w:p>
        </w:tc>
        <w:tc>
          <w:tcPr>
            <w:tcW w:w="942" w:type="dxa"/>
          </w:tcPr>
          <w:p w14:paraId="40FBA320" w14:textId="77777777" w:rsidR="00F62FE5" w:rsidRPr="00485B36" w:rsidRDefault="00F62FE5" w:rsidP="00485B36">
            <w:pPr>
              <w:spacing w:after="0" w:line="240" w:lineRule="atLeast"/>
              <w:ind w:left="34" w:right="-25"/>
              <w:jc w:val="center"/>
              <w:rPr>
                <w:rFonts w:ascii="Times New Roman" w:hAnsi="Times New Roman" w:cs="Times New Roman"/>
                <w:szCs w:val="22"/>
                <w:cs/>
              </w:rPr>
            </w:pPr>
            <w:r w:rsidRPr="00485B36">
              <w:rPr>
                <w:rFonts w:ascii="Times New Roman" w:hAnsi="Times New Roman" w:cs="Times New Roman"/>
                <w:szCs w:val="22"/>
              </w:rPr>
              <w:t>Total</w:t>
            </w:r>
          </w:p>
        </w:tc>
      </w:tr>
      <w:tr w:rsidR="00F62FE5" w:rsidRPr="00485B36" w14:paraId="022CEE80" w14:textId="77777777" w:rsidTr="00C724E3">
        <w:tc>
          <w:tcPr>
            <w:tcW w:w="4059" w:type="dxa"/>
          </w:tcPr>
          <w:p w14:paraId="761573C0" w14:textId="77777777" w:rsidR="00F62FE5" w:rsidRPr="00485B36" w:rsidRDefault="00F62FE5" w:rsidP="00485B36">
            <w:pPr>
              <w:spacing w:after="0" w:line="240" w:lineRule="atLeast"/>
              <w:ind w:left="549" w:right="-25"/>
              <w:rPr>
                <w:rFonts w:ascii="Times New Roman" w:hAnsi="Times New Roman" w:cs="Times New Roman"/>
                <w:szCs w:val="22"/>
              </w:rPr>
            </w:pPr>
          </w:p>
        </w:tc>
        <w:tc>
          <w:tcPr>
            <w:tcW w:w="5812" w:type="dxa"/>
            <w:gridSpan w:val="9"/>
          </w:tcPr>
          <w:p w14:paraId="30067115" w14:textId="77777777" w:rsidR="00F62FE5" w:rsidRPr="00485B36" w:rsidRDefault="00F62FE5" w:rsidP="00485B36">
            <w:pPr>
              <w:spacing w:after="0" w:line="240" w:lineRule="atLeast"/>
              <w:ind w:left="549" w:right="-25"/>
              <w:jc w:val="center"/>
              <w:rPr>
                <w:rFonts w:ascii="Times New Roman" w:hAnsi="Times New Roman" w:cs="Times New Roman"/>
                <w:i/>
                <w:iCs/>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thousand Baht</w:t>
            </w:r>
            <w:r w:rsidRPr="00485B36">
              <w:rPr>
                <w:rFonts w:ascii="Times New Roman" w:hAnsi="Times New Roman" w:cs="Times New Roman"/>
                <w:i/>
                <w:iCs/>
                <w:szCs w:val="22"/>
                <w:cs/>
              </w:rPr>
              <w:t>)</w:t>
            </w:r>
          </w:p>
        </w:tc>
      </w:tr>
      <w:tr w:rsidR="0038667E" w:rsidRPr="00485B36" w14:paraId="180B9AA5" w14:textId="77777777" w:rsidTr="0019277B">
        <w:tc>
          <w:tcPr>
            <w:tcW w:w="4059" w:type="dxa"/>
          </w:tcPr>
          <w:p w14:paraId="49ED0741" w14:textId="2FA48DB4" w:rsidR="0038667E" w:rsidRPr="00485B36" w:rsidRDefault="0038667E" w:rsidP="00485B36">
            <w:pPr>
              <w:spacing w:after="0" w:line="240" w:lineRule="atLeast"/>
              <w:ind w:left="549" w:right="-25"/>
              <w:rPr>
                <w:rFonts w:ascii="Times New Roman" w:hAnsi="Times New Roman" w:cstheme="minorBidi"/>
                <w:b/>
                <w:bCs/>
                <w:i/>
                <w:iCs/>
                <w:szCs w:val="22"/>
                <w:cs/>
              </w:rPr>
            </w:pPr>
            <w:r w:rsidRPr="00485B36">
              <w:rPr>
                <w:rFonts w:ascii="Times New Roman" w:hAnsi="Times New Roman" w:cs="Times New Roman"/>
                <w:b/>
                <w:bCs/>
                <w:i/>
                <w:iCs/>
                <w:szCs w:val="22"/>
              </w:rPr>
              <w:t>31 December 2025</w:t>
            </w:r>
          </w:p>
        </w:tc>
        <w:tc>
          <w:tcPr>
            <w:tcW w:w="1134" w:type="dxa"/>
            <w:vAlign w:val="center"/>
          </w:tcPr>
          <w:p w14:paraId="253C1AE3"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283" w:type="dxa"/>
            <w:vAlign w:val="center"/>
          </w:tcPr>
          <w:p w14:paraId="0DE03AE1"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899" w:type="dxa"/>
            <w:vAlign w:val="center"/>
          </w:tcPr>
          <w:p w14:paraId="6E3F76FE"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236" w:type="dxa"/>
            <w:vAlign w:val="center"/>
          </w:tcPr>
          <w:p w14:paraId="13C4E364"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915" w:type="dxa"/>
            <w:vAlign w:val="center"/>
          </w:tcPr>
          <w:p w14:paraId="03542336"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259" w:type="dxa"/>
            <w:vAlign w:val="center"/>
          </w:tcPr>
          <w:p w14:paraId="4DD784B7"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908" w:type="dxa"/>
            <w:vAlign w:val="center"/>
          </w:tcPr>
          <w:p w14:paraId="600B3FDD"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236" w:type="dxa"/>
            <w:vAlign w:val="center"/>
          </w:tcPr>
          <w:p w14:paraId="2A9DFAE5"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942" w:type="dxa"/>
            <w:vAlign w:val="center"/>
          </w:tcPr>
          <w:p w14:paraId="09AEF577" w14:textId="77777777" w:rsidR="0038667E" w:rsidRPr="00485B36" w:rsidRDefault="0038667E" w:rsidP="00485B36">
            <w:pPr>
              <w:spacing w:after="0" w:line="240" w:lineRule="atLeast"/>
              <w:ind w:right="-25"/>
              <w:rPr>
                <w:rFonts w:ascii="Times New Roman" w:hAnsi="Times New Roman" w:cs="Times New Roman"/>
                <w:szCs w:val="22"/>
              </w:rPr>
            </w:pPr>
          </w:p>
        </w:tc>
      </w:tr>
      <w:tr w:rsidR="0038667E" w:rsidRPr="00485B36" w14:paraId="637D8D1A" w14:textId="77777777" w:rsidTr="0019277B">
        <w:tc>
          <w:tcPr>
            <w:tcW w:w="4059" w:type="dxa"/>
          </w:tcPr>
          <w:p w14:paraId="10385934" w14:textId="77777777" w:rsidR="0038667E" w:rsidRPr="00485B36" w:rsidRDefault="0038667E" w:rsidP="00485B36">
            <w:pPr>
              <w:spacing w:after="0" w:line="240" w:lineRule="atLeast"/>
              <w:ind w:left="549" w:right="-25"/>
              <w:rPr>
                <w:rFonts w:ascii="Times New Roman" w:hAnsi="Times New Roman" w:cs="Times New Roman"/>
                <w:b/>
                <w:bCs/>
                <w:szCs w:val="22"/>
              </w:rPr>
            </w:pPr>
            <w:r w:rsidRPr="00485B36">
              <w:rPr>
                <w:rFonts w:ascii="Times New Roman" w:hAnsi="Times New Roman" w:cs="Times New Roman"/>
                <w:b/>
                <w:bCs/>
                <w:szCs w:val="22"/>
              </w:rPr>
              <w:t>Assets</w:t>
            </w:r>
          </w:p>
        </w:tc>
        <w:tc>
          <w:tcPr>
            <w:tcW w:w="1134" w:type="dxa"/>
            <w:vAlign w:val="center"/>
          </w:tcPr>
          <w:p w14:paraId="5CC2C847"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283" w:type="dxa"/>
            <w:vAlign w:val="center"/>
          </w:tcPr>
          <w:p w14:paraId="378A21F6"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899" w:type="dxa"/>
            <w:vAlign w:val="center"/>
          </w:tcPr>
          <w:p w14:paraId="4945AFDC"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236" w:type="dxa"/>
            <w:vAlign w:val="center"/>
          </w:tcPr>
          <w:p w14:paraId="11786E6E"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915" w:type="dxa"/>
            <w:vAlign w:val="center"/>
          </w:tcPr>
          <w:p w14:paraId="54312DD4"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259" w:type="dxa"/>
            <w:vAlign w:val="center"/>
          </w:tcPr>
          <w:p w14:paraId="7DB7FCDF"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908" w:type="dxa"/>
            <w:vAlign w:val="center"/>
          </w:tcPr>
          <w:p w14:paraId="166CF592"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236" w:type="dxa"/>
            <w:vAlign w:val="center"/>
          </w:tcPr>
          <w:p w14:paraId="6D158D92"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942" w:type="dxa"/>
            <w:vAlign w:val="center"/>
          </w:tcPr>
          <w:p w14:paraId="6EE50855" w14:textId="77777777" w:rsidR="0038667E" w:rsidRPr="00485B36" w:rsidRDefault="0038667E" w:rsidP="00485B36">
            <w:pPr>
              <w:spacing w:after="0" w:line="240" w:lineRule="atLeast"/>
              <w:ind w:right="-25"/>
              <w:rPr>
                <w:rFonts w:ascii="Times New Roman" w:hAnsi="Times New Roman" w:cs="Times New Roman"/>
                <w:szCs w:val="22"/>
              </w:rPr>
            </w:pPr>
          </w:p>
        </w:tc>
      </w:tr>
      <w:tr w:rsidR="0038667E" w:rsidRPr="00485B36" w14:paraId="5D7A4EDD" w14:textId="77777777" w:rsidTr="0019277B">
        <w:tc>
          <w:tcPr>
            <w:tcW w:w="4059" w:type="dxa"/>
          </w:tcPr>
          <w:p w14:paraId="629B11C2" w14:textId="77777777" w:rsidR="0038667E" w:rsidRPr="00485B36" w:rsidRDefault="0038667E" w:rsidP="00485B36">
            <w:pPr>
              <w:spacing w:after="0" w:line="240" w:lineRule="atLeast"/>
              <w:ind w:left="549" w:right="-25"/>
              <w:rPr>
                <w:rFonts w:ascii="Times New Roman" w:hAnsi="Times New Roman" w:cs="Times New Roman"/>
                <w:szCs w:val="22"/>
              </w:rPr>
            </w:pPr>
            <w:r w:rsidRPr="00485B36">
              <w:rPr>
                <w:rFonts w:ascii="Times New Roman" w:hAnsi="Times New Roman" w:cs="Times New Roman"/>
                <w:szCs w:val="22"/>
              </w:rPr>
              <w:t xml:space="preserve">Investment in unit trusts of </w:t>
            </w:r>
          </w:p>
        </w:tc>
        <w:tc>
          <w:tcPr>
            <w:tcW w:w="1134" w:type="dxa"/>
            <w:vAlign w:val="center"/>
          </w:tcPr>
          <w:p w14:paraId="72052E38"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283" w:type="dxa"/>
            <w:vAlign w:val="center"/>
          </w:tcPr>
          <w:p w14:paraId="4BCB0604"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899" w:type="dxa"/>
            <w:vAlign w:val="center"/>
          </w:tcPr>
          <w:p w14:paraId="46B2A20B"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236" w:type="dxa"/>
            <w:vAlign w:val="center"/>
          </w:tcPr>
          <w:p w14:paraId="4DFF4AA0"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915" w:type="dxa"/>
            <w:vAlign w:val="center"/>
          </w:tcPr>
          <w:p w14:paraId="55DEB2AB"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259" w:type="dxa"/>
            <w:vAlign w:val="center"/>
          </w:tcPr>
          <w:p w14:paraId="5B791C17"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908" w:type="dxa"/>
            <w:vAlign w:val="center"/>
          </w:tcPr>
          <w:p w14:paraId="5037939E"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236" w:type="dxa"/>
            <w:vAlign w:val="center"/>
          </w:tcPr>
          <w:p w14:paraId="7F26F880"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942" w:type="dxa"/>
            <w:vAlign w:val="center"/>
          </w:tcPr>
          <w:p w14:paraId="15183A1E" w14:textId="77777777" w:rsidR="0038667E" w:rsidRPr="00485B36" w:rsidRDefault="0038667E" w:rsidP="00485B36">
            <w:pPr>
              <w:spacing w:after="0" w:line="240" w:lineRule="atLeast"/>
              <w:ind w:right="-25"/>
              <w:rPr>
                <w:rFonts w:ascii="Times New Roman" w:hAnsi="Times New Roman" w:cs="Times New Roman"/>
                <w:szCs w:val="22"/>
              </w:rPr>
            </w:pPr>
          </w:p>
        </w:tc>
      </w:tr>
      <w:tr w:rsidR="0038667E" w:rsidRPr="00485B36" w14:paraId="1C4A339B" w14:textId="77777777" w:rsidTr="0019277B">
        <w:tc>
          <w:tcPr>
            <w:tcW w:w="4059" w:type="dxa"/>
          </w:tcPr>
          <w:p w14:paraId="38305671" w14:textId="77777777" w:rsidR="0038667E" w:rsidRPr="00485B36" w:rsidRDefault="0038667E" w:rsidP="00485B36">
            <w:pPr>
              <w:spacing w:after="0" w:line="240" w:lineRule="atLeast"/>
              <w:ind w:left="549" w:right="-25"/>
              <w:rPr>
                <w:rFonts w:ascii="Times New Roman" w:hAnsi="Times New Roman" w:cs="Times New Roman"/>
                <w:szCs w:val="22"/>
              </w:rPr>
            </w:pPr>
            <w:r w:rsidRPr="00485B36">
              <w:rPr>
                <w:rFonts w:ascii="Times New Roman" w:hAnsi="Times New Roman" w:cs="Times New Roman"/>
                <w:szCs w:val="22"/>
              </w:rPr>
              <w:t xml:space="preserve">  open-end fund</w:t>
            </w:r>
          </w:p>
        </w:tc>
        <w:tc>
          <w:tcPr>
            <w:tcW w:w="1134" w:type="dxa"/>
            <w:vAlign w:val="center"/>
          </w:tcPr>
          <w:p w14:paraId="317104F1"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283" w:type="dxa"/>
            <w:vAlign w:val="center"/>
          </w:tcPr>
          <w:p w14:paraId="57D76DDC"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899" w:type="dxa"/>
            <w:vAlign w:val="center"/>
          </w:tcPr>
          <w:p w14:paraId="7E9E88BB"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236" w:type="dxa"/>
            <w:vAlign w:val="center"/>
          </w:tcPr>
          <w:p w14:paraId="22F058C9"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915" w:type="dxa"/>
            <w:vAlign w:val="center"/>
          </w:tcPr>
          <w:p w14:paraId="798ACB64"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259" w:type="dxa"/>
            <w:vAlign w:val="center"/>
          </w:tcPr>
          <w:p w14:paraId="5CA9BA41"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908" w:type="dxa"/>
            <w:vAlign w:val="center"/>
          </w:tcPr>
          <w:p w14:paraId="765B446C"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236" w:type="dxa"/>
            <w:vAlign w:val="center"/>
          </w:tcPr>
          <w:p w14:paraId="265CEA42" w14:textId="77777777" w:rsidR="0038667E" w:rsidRPr="00485B36" w:rsidRDefault="0038667E" w:rsidP="00485B36">
            <w:pPr>
              <w:spacing w:after="0" w:line="240" w:lineRule="atLeast"/>
              <w:ind w:left="549" w:right="-25"/>
              <w:rPr>
                <w:rFonts w:ascii="Times New Roman" w:hAnsi="Times New Roman" w:cs="Times New Roman"/>
                <w:szCs w:val="22"/>
              </w:rPr>
            </w:pPr>
          </w:p>
        </w:tc>
        <w:tc>
          <w:tcPr>
            <w:tcW w:w="942" w:type="dxa"/>
            <w:vAlign w:val="center"/>
          </w:tcPr>
          <w:p w14:paraId="5593A5BD" w14:textId="77777777" w:rsidR="0038667E" w:rsidRPr="00485B36" w:rsidRDefault="0038667E" w:rsidP="00485B36">
            <w:pPr>
              <w:spacing w:after="0" w:line="240" w:lineRule="atLeast"/>
              <w:ind w:right="-25"/>
              <w:rPr>
                <w:rFonts w:ascii="Times New Roman" w:hAnsi="Times New Roman" w:cs="Times New Roman"/>
                <w:szCs w:val="22"/>
              </w:rPr>
            </w:pPr>
          </w:p>
        </w:tc>
      </w:tr>
      <w:tr w:rsidR="008B2995" w:rsidRPr="00485B36" w14:paraId="7ADC0B71" w14:textId="77777777" w:rsidTr="0019277B">
        <w:tc>
          <w:tcPr>
            <w:tcW w:w="4059" w:type="dxa"/>
          </w:tcPr>
          <w:p w14:paraId="65AA8305" w14:textId="77777777" w:rsidR="008B2995" w:rsidRPr="00485B36" w:rsidRDefault="008B2995" w:rsidP="00485B36">
            <w:pPr>
              <w:spacing w:after="0" w:line="240" w:lineRule="atLeast"/>
              <w:ind w:left="549" w:right="-25"/>
              <w:rPr>
                <w:rFonts w:ascii="Times New Roman" w:hAnsi="Times New Roman" w:cs="Times New Roman"/>
                <w:szCs w:val="22"/>
                <w:cs/>
              </w:rPr>
            </w:pPr>
            <w:r w:rsidRPr="00485B36">
              <w:rPr>
                <w:rFonts w:ascii="Times New Roman" w:hAnsi="Times New Roman" w:cs="Times New Roman"/>
                <w:szCs w:val="22"/>
              </w:rPr>
              <w:t xml:space="preserve">  - FVPL</w:t>
            </w:r>
          </w:p>
        </w:tc>
        <w:tc>
          <w:tcPr>
            <w:tcW w:w="1134" w:type="dxa"/>
            <w:vAlign w:val="center"/>
          </w:tcPr>
          <w:p w14:paraId="59713C1E" w14:textId="6F80024E" w:rsidR="008B2995" w:rsidRPr="00485B36" w:rsidRDefault="008B2995" w:rsidP="00485B36">
            <w:pPr>
              <w:tabs>
                <w:tab w:val="decimal" w:pos="858"/>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130,752</w:t>
            </w:r>
          </w:p>
        </w:tc>
        <w:tc>
          <w:tcPr>
            <w:tcW w:w="283" w:type="dxa"/>
            <w:vAlign w:val="center"/>
          </w:tcPr>
          <w:p w14:paraId="681C3AEA"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899" w:type="dxa"/>
            <w:vAlign w:val="center"/>
          </w:tcPr>
          <w:p w14:paraId="1E0D120E" w14:textId="64C99A9E" w:rsidR="008B2995" w:rsidRPr="00485B36" w:rsidRDefault="008B2995" w:rsidP="00485B36">
            <w:pPr>
              <w:spacing w:after="0" w:line="240" w:lineRule="atLeast"/>
              <w:ind w:left="34" w:right="-25"/>
              <w:jc w:val="center"/>
              <w:rPr>
                <w:rFonts w:ascii="Times New Roman" w:hAnsi="Times New Roman" w:cs="Times New Roman"/>
                <w:szCs w:val="22"/>
              </w:rPr>
            </w:pPr>
            <w:r w:rsidRPr="00485B36">
              <w:rPr>
                <w:rFonts w:ascii="Times New Roman" w:hAnsi="Times New Roman" w:cs="Times New Roman"/>
                <w:szCs w:val="22"/>
              </w:rPr>
              <w:t>-</w:t>
            </w:r>
          </w:p>
        </w:tc>
        <w:tc>
          <w:tcPr>
            <w:tcW w:w="236" w:type="dxa"/>
            <w:vAlign w:val="center"/>
          </w:tcPr>
          <w:p w14:paraId="767A5DE7"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15" w:type="dxa"/>
            <w:vAlign w:val="center"/>
          </w:tcPr>
          <w:p w14:paraId="4F71574F" w14:textId="042FDCD7" w:rsidR="008B2995" w:rsidRPr="00485B36" w:rsidRDefault="008B2995" w:rsidP="00485B36">
            <w:pPr>
              <w:tabs>
                <w:tab w:val="decimal" w:pos="6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130,752</w:t>
            </w:r>
          </w:p>
        </w:tc>
        <w:tc>
          <w:tcPr>
            <w:tcW w:w="259" w:type="dxa"/>
            <w:vAlign w:val="center"/>
          </w:tcPr>
          <w:p w14:paraId="4A2F5D39"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08" w:type="dxa"/>
            <w:vAlign w:val="center"/>
          </w:tcPr>
          <w:p w14:paraId="16182049" w14:textId="687FA6C3" w:rsidR="008B2995" w:rsidRPr="00485B36" w:rsidRDefault="008B2995" w:rsidP="00485B36">
            <w:pPr>
              <w:spacing w:after="0" w:line="240" w:lineRule="atLeast"/>
              <w:ind w:left="34" w:right="-25"/>
              <w:jc w:val="center"/>
              <w:rPr>
                <w:rFonts w:ascii="Times New Roman" w:hAnsi="Times New Roman" w:cs="Times New Roman"/>
                <w:szCs w:val="22"/>
              </w:rPr>
            </w:pPr>
            <w:r w:rsidRPr="00485B36">
              <w:rPr>
                <w:rFonts w:ascii="Times New Roman" w:hAnsi="Times New Roman" w:cs="Times New Roman"/>
                <w:szCs w:val="22"/>
              </w:rPr>
              <w:t>-</w:t>
            </w:r>
          </w:p>
        </w:tc>
        <w:tc>
          <w:tcPr>
            <w:tcW w:w="236" w:type="dxa"/>
            <w:vAlign w:val="center"/>
          </w:tcPr>
          <w:p w14:paraId="369B5C6C"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42" w:type="dxa"/>
            <w:vAlign w:val="center"/>
          </w:tcPr>
          <w:p w14:paraId="01357527" w14:textId="313FEDE4" w:rsidR="008B2995" w:rsidRPr="00485B36" w:rsidRDefault="008B2995" w:rsidP="00485B36">
            <w:pPr>
              <w:tabs>
                <w:tab w:val="decimal" w:pos="699"/>
              </w:tabs>
              <w:spacing w:after="0" w:line="240" w:lineRule="atLeast"/>
              <w:ind w:right="-96"/>
              <w:jc w:val="both"/>
              <w:rPr>
                <w:rFonts w:ascii="Times New Roman" w:hAnsi="Times New Roman" w:cs="Times New Roman"/>
                <w:szCs w:val="22"/>
              </w:rPr>
            </w:pPr>
            <w:r w:rsidRPr="00485B36">
              <w:rPr>
                <w:rFonts w:ascii="Times New Roman" w:hAnsi="Times New Roman" w:cs="Times New Roman"/>
                <w:szCs w:val="22"/>
              </w:rPr>
              <w:t>130,752</w:t>
            </w:r>
          </w:p>
        </w:tc>
      </w:tr>
      <w:tr w:rsidR="008B2995" w:rsidRPr="00485B36" w14:paraId="10CEEC3B" w14:textId="77777777" w:rsidTr="0019277B">
        <w:tc>
          <w:tcPr>
            <w:tcW w:w="4059" w:type="dxa"/>
          </w:tcPr>
          <w:p w14:paraId="66AFE9AE" w14:textId="77777777" w:rsidR="008B2995" w:rsidRPr="00485B36" w:rsidRDefault="008B2995" w:rsidP="00485B36">
            <w:pPr>
              <w:spacing w:after="0" w:line="240" w:lineRule="atLeast"/>
              <w:ind w:left="549" w:right="-25"/>
              <w:rPr>
                <w:rFonts w:ascii="Times New Roman" w:hAnsi="Times New Roman" w:cs="Times New Roman"/>
                <w:szCs w:val="22"/>
              </w:rPr>
            </w:pPr>
            <w:r w:rsidRPr="00485B36">
              <w:rPr>
                <w:rFonts w:ascii="Times New Roman" w:hAnsi="Times New Roman" w:cs="Times New Roman"/>
                <w:szCs w:val="22"/>
              </w:rPr>
              <w:t>Investment in equity security</w:t>
            </w:r>
          </w:p>
        </w:tc>
        <w:tc>
          <w:tcPr>
            <w:tcW w:w="1134" w:type="dxa"/>
            <w:vAlign w:val="center"/>
          </w:tcPr>
          <w:p w14:paraId="05A4B8B8"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83" w:type="dxa"/>
            <w:vAlign w:val="center"/>
          </w:tcPr>
          <w:p w14:paraId="1B4F0BAA"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899" w:type="dxa"/>
            <w:vAlign w:val="center"/>
          </w:tcPr>
          <w:p w14:paraId="427F41AA"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36" w:type="dxa"/>
            <w:vAlign w:val="center"/>
          </w:tcPr>
          <w:p w14:paraId="2706E67C"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15" w:type="dxa"/>
            <w:vAlign w:val="center"/>
          </w:tcPr>
          <w:p w14:paraId="4EC4E0B6"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59" w:type="dxa"/>
            <w:vAlign w:val="center"/>
          </w:tcPr>
          <w:p w14:paraId="71ED92C3"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08" w:type="dxa"/>
            <w:vAlign w:val="center"/>
          </w:tcPr>
          <w:p w14:paraId="42242B37"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36" w:type="dxa"/>
            <w:vAlign w:val="center"/>
          </w:tcPr>
          <w:p w14:paraId="009AB7DF"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42" w:type="dxa"/>
            <w:vAlign w:val="center"/>
          </w:tcPr>
          <w:p w14:paraId="4A8CA626" w14:textId="77777777" w:rsidR="008B2995" w:rsidRPr="00485B36" w:rsidRDefault="008B2995" w:rsidP="00485B36">
            <w:pPr>
              <w:spacing w:after="0" w:line="240" w:lineRule="atLeast"/>
              <w:ind w:right="-25"/>
              <w:rPr>
                <w:rFonts w:ascii="Times New Roman" w:hAnsi="Times New Roman" w:cs="Times New Roman"/>
                <w:szCs w:val="22"/>
              </w:rPr>
            </w:pPr>
          </w:p>
        </w:tc>
      </w:tr>
      <w:tr w:rsidR="008B2995" w:rsidRPr="00485B36" w14:paraId="3524C8EE" w14:textId="77777777" w:rsidTr="0019277B">
        <w:tc>
          <w:tcPr>
            <w:tcW w:w="4059" w:type="dxa"/>
          </w:tcPr>
          <w:p w14:paraId="6D494C01" w14:textId="77777777" w:rsidR="008B2995" w:rsidRPr="00485B36" w:rsidRDefault="008B2995" w:rsidP="00485B36">
            <w:pPr>
              <w:spacing w:after="0" w:line="240" w:lineRule="atLeast"/>
              <w:ind w:left="549" w:right="-25"/>
              <w:rPr>
                <w:rFonts w:ascii="Times New Roman" w:hAnsi="Times New Roman" w:cs="Times New Roman"/>
                <w:szCs w:val="22"/>
                <w:cs/>
              </w:rPr>
            </w:pPr>
            <w:r w:rsidRPr="00485B36">
              <w:rPr>
                <w:rFonts w:ascii="Times New Roman" w:hAnsi="Times New Roman" w:cs="Times New Roman"/>
                <w:szCs w:val="22"/>
              </w:rPr>
              <w:t xml:space="preserve">  - FVOCI</w:t>
            </w:r>
          </w:p>
        </w:tc>
        <w:tc>
          <w:tcPr>
            <w:tcW w:w="1134" w:type="dxa"/>
          </w:tcPr>
          <w:p w14:paraId="2FF5A186" w14:textId="6161DDD7" w:rsidR="008B2995" w:rsidRPr="00485B36" w:rsidRDefault="008B2995" w:rsidP="00485B36">
            <w:pPr>
              <w:tabs>
                <w:tab w:val="decimal" w:pos="858"/>
              </w:tabs>
              <w:spacing w:after="0" w:line="240" w:lineRule="atLeast"/>
              <w:ind w:left="-93" w:right="-96"/>
              <w:jc w:val="both"/>
              <w:rPr>
                <w:rFonts w:ascii="Times New Roman" w:hAnsi="Times New Roman" w:cs="Times New Roman"/>
                <w:szCs w:val="22"/>
                <w:lang w:val="en-GB"/>
              </w:rPr>
            </w:pPr>
            <w:r w:rsidRPr="00485B36">
              <w:rPr>
                <w:rFonts w:ascii="Times New Roman" w:hAnsi="Times New Roman" w:cs="Times New Roman"/>
                <w:szCs w:val="22"/>
                <w:lang w:val="en-GB"/>
              </w:rPr>
              <w:t>1,625</w:t>
            </w:r>
          </w:p>
        </w:tc>
        <w:tc>
          <w:tcPr>
            <w:tcW w:w="283" w:type="dxa"/>
          </w:tcPr>
          <w:p w14:paraId="7D425F87"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7657B3AD" w14:textId="0D46B05B" w:rsidR="008B2995" w:rsidRPr="00485B36" w:rsidRDefault="008B2995" w:rsidP="00485B36">
            <w:pPr>
              <w:tabs>
                <w:tab w:val="decimal" w:pos="743"/>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1,625</w:t>
            </w:r>
          </w:p>
        </w:tc>
        <w:tc>
          <w:tcPr>
            <w:tcW w:w="236" w:type="dxa"/>
          </w:tcPr>
          <w:p w14:paraId="1D94FAF2"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szCs w:val="22"/>
              </w:rPr>
            </w:pPr>
          </w:p>
        </w:tc>
        <w:tc>
          <w:tcPr>
            <w:tcW w:w="915" w:type="dxa"/>
          </w:tcPr>
          <w:p w14:paraId="776BDC92" w14:textId="3B37E49F" w:rsidR="008B2995" w:rsidRPr="00485B36" w:rsidRDefault="008B2995"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59" w:type="dxa"/>
          </w:tcPr>
          <w:p w14:paraId="7FF9B1E4"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14:paraId="292A648D" w14:textId="042D773C" w:rsidR="008B2995" w:rsidRPr="00485B36" w:rsidRDefault="008B2995" w:rsidP="00485B36">
            <w:pPr>
              <w:spacing w:after="0" w:line="240" w:lineRule="atLeast"/>
              <w:ind w:left="34" w:right="-25"/>
              <w:jc w:val="center"/>
              <w:rPr>
                <w:rFonts w:ascii="Times New Roman" w:hAnsi="Times New Roman" w:cs="Times New Roman"/>
                <w:szCs w:val="22"/>
              </w:rPr>
            </w:pPr>
            <w:r w:rsidRPr="00485B36">
              <w:rPr>
                <w:rFonts w:ascii="Times New Roman" w:hAnsi="Times New Roman" w:cs="Times New Roman"/>
                <w:szCs w:val="22"/>
              </w:rPr>
              <w:t>-</w:t>
            </w:r>
          </w:p>
        </w:tc>
        <w:tc>
          <w:tcPr>
            <w:tcW w:w="236" w:type="dxa"/>
          </w:tcPr>
          <w:p w14:paraId="5A603E47"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39420774" w14:textId="7C961233" w:rsidR="008B2995" w:rsidRPr="00485B36" w:rsidRDefault="008B2995" w:rsidP="00485B36">
            <w:pPr>
              <w:tabs>
                <w:tab w:val="decimal" w:pos="699"/>
              </w:tabs>
              <w:spacing w:after="0" w:line="240" w:lineRule="atLeast"/>
              <w:ind w:right="-96"/>
              <w:jc w:val="both"/>
              <w:rPr>
                <w:rFonts w:ascii="Times New Roman" w:hAnsi="Times New Roman" w:cs="Times New Roman"/>
                <w:szCs w:val="22"/>
              </w:rPr>
            </w:pPr>
            <w:r w:rsidRPr="00485B36">
              <w:rPr>
                <w:rFonts w:ascii="Times New Roman" w:hAnsi="Times New Roman" w:cs="Times New Roman"/>
                <w:szCs w:val="22"/>
                <w:lang w:val="en-GB"/>
              </w:rPr>
              <w:t>1,625</w:t>
            </w:r>
          </w:p>
        </w:tc>
      </w:tr>
      <w:tr w:rsidR="008B2995" w:rsidRPr="00485B36" w14:paraId="672748E0" w14:textId="77777777" w:rsidTr="0019277B">
        <w:tc>
          <w:tcPr>
            <w:tcW w:w="4059" w:type="dxa"/>
          </w:tcPr>
          <w:p w14:paraId="5F3D197E" w14:textId="77777777" w:rsidR="008B2995" w:rsidRPr="00485B36" w:rsidRDefault="008B2995" w:rsidP="00485B36">
            <w:pPr>
              <w:spacing w:after="0" w:line="240" w:lineRule="atLeast"/>
              <w:ind w:left="549" w:right="-25"/>
              <w:rPr>
                <w:rFonts w:ascii="Times New Roman" w:hAnsi="Times New Roman" w:cs="Times New Roman"/>
                <w:b/>
                <w:bCs/>
                <w:szCs w:val="22"/>
                <w:cs/>
              </w:rPr>
            </w:pPr>
            <w:r w:rsidRPr="00485B36">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4607D81B" w14:textId="4E48E7B4" w:rsidR="008B2995" w:rsidRPr="00485B36" w:rsidRDefault="008B2995" w:rsidP="00485B36">
            <w:pPr>
              <w:tabs>
                <w:tab w:val="decimal" w:pos="858"/>
              </w:tabs>
              <w:spacing w:after="0" w:line="240" w:lineRule="atLeast"/>
              <w:ind w:left="-93" w:right="-96"/>
              <w:jc w:val="thaiDistribute"/>
              <w:rPr>
                <w:rFonts w:ascii="Times New Roman" w:hAnsi="Times New Roman" w:cs="Times New Roman"/>
                <w:b/>
                <w:bCs/>
                <w:szCs w:val="22"/>
              </w:rPr>
            </w:pPr>
            <w:r w:rsidRPr="00485B36">
              <w:rPr>
                <w:rFonts w:ascii="Times New Roman" w:hAnsi="Times New Roman" w:cs="Times New Roman"/>
                <w:b/>
                <w:bCs/>
                <w:szCs w:val="22"/>
              </w:rPr>
              <w:t>13</w:t>
            </w:r>
            <w:r w:rsidR="00C90118" w:rsidRPr="00485B36">
              <w:rPr>
                <w:rFonts w:ascii="Times New Roman" w:hAnsi="Times New Roman" w:cs="Times New Roman"/>
                <w:b/>
                <w:bCs/>
                <w:szCs w:val="22"/>
              </w:rPr>
              <w:t>2,377</w:t>
            </w:r>
          </w:p>
        </w:tc>
        <w:tc>
          <w:tcPr>
            <w:tcW w:w="283" w:type="dxa"/>
          </w:tcPr>
          <w:p w14:paraId="35FA5BC6"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609F9E35" w14:textId="684D35CD" w:rsidR="008B2995" w:rsidRPr="00485B36" w:rsidRDefault="008B2995" w:rsidP="00485B36">
            <w:pPr>
              <w:tabs>
                <w:tab w:val="decimal" w:pos="743"/>
              </w:tabs>
              <w:spacing w:after="0" w:line="240" w:lineRule="atLeast"/>
              <w:ind w:left="-93" w:right="-96"/>
              <w:jc w:val="thaiDistribute"/>
              <w:rPr>
                <w:rFonts w:ascii="Times New Roman" w:hAnsi="Times New Roman" w:cs="Times New Roman"/>
                <w:b/>
                <w:bCs/>
                <w:szCs w:val="22"/>
              </w:rPr>
            </w:pPr>
            <w:r w:rsidRPr="00485B36">
              <w:rPr>
                <w:rFonts w:ascii="Times New Roman" w:hAnsi="Times New Roman" w:cs="Times New Roman"/>
                <w:b/>
                <w:bCs/>
                <w:szCs w:val="22"/>
              </w:rPr>
              <w:t>1,625</w:t>
            </w:r>
          </w:p>
        </w:tc>
        <w:tc>
          <w:tcPr>
            <w:tcW w:w="236" w:type="dxa"/>
          </w:tcPr>
          <w:p w14:paraId="66854AF1"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14:paraId="2298EAC6" w14:textId="2A5DB89A" w:rsidR="008B2995" w:rsidRPr="00485B36" w:rsidRDefault="008B2995" w:rsidP="00485B36">
            <w:pPr>
              <w:spacing w:after="0" w:line="240" w:lineRule="atLeast"/>
              <w:ind w:left="-93" w:right="-96"/>
              <w:jc w:val="center"/>
              <w:rPr>
                <w:rFonts w:ascii="Times New Roman" w:hAnsi="Times New Roman" w:cs="Times New Roman"/>
                <w:b/>
                <w:bCs/>
                <w:szCs w:val="22"/>
              </w:rPr>
            </w:pPr>
            <w:r w:rsidRPr="00485B36">
              <w:rPr>
                <w:rFonts w:ascii="Times New Roman" w:hAnsi="Times New Roman" w:cs="Times New Roman"/>
                <w:b/>
                <w:bCs/>
                <w:szCs w:val="22"/>
              </w:rPr>
              <w:t>130,752</w:t>
            </w:r>
          </w:p>
        </w:tc>
        <w:tc>
          <w:tcPr>
            <w:tcW w:w="259" w:type="dxa"/>
          </w:tcPr>
          <w:p w14:paraId="5F7384FF"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vAlign w:val="center"/>
          </w:tcPr>
          <w:p w14:paraId="6DC20705" w14:textId="5F43FDF4" w:rsidR="008B2995" w:rsidRPr="00485B36" w:rsidRDefault="008B2995" w:rsidP="00485B36">
            <w:pPr>
              <w:spacing w:after="0" w:line="240" w:lineRule="atLeast"/>
              <w:ind w:left="34" w:right="-25"/>
              <w:jc w:val="center"/>
              <w:rPr>
                <w:rFonts w:ascii="Times New Roman" w:hAnsi="Times New Roman" w:cs="Times New Roman"/>
                <w:b/>
                <w:bCs/>
                <w:szCs w:val="22"/>
              </w:rPr>
            </w:pPr>
            <w:r w:rsidRPr="00485B36">
              <w:rPr>
                <w:rFonts w:ascii="Times New Roman" w:hAnsi="Times New Roman" w:cs="Times New Roman"/>
                <w:b/>
                <w:bCs/>
                <w:szCs w:val="22"/>
              </w:rPr>
              <w:t>-</w:t>
            </w:r>
          </w:p>
        </w:tc>
        <w:tc>
          <w:tcPr>
            <w:tcW w:w="236" w:type="dxa"/>
          </w:tcPr>
          <w:p w14:paraId="47944998"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1ED832F3" w14:textId="50E2A0B1" w:rsidR="008B2995" w:rsidRPr="00485B36" w:rsidRDefault="008B2995" w:rsidP="00485B36">
            <w:pPr>
              <w:tabs>
                <w:tab w:val="decimal" w:pos="699"/>
              </w:tabs>
              <w:spacing w:after="0" w:line="240" w:lineRule="atLeast"/>
              <w:ind w:right="-96"/>
              <w:jc w:val="both"/>
              <w:rPr>
                <w:rFonts w:ascii="Times New Roman" w:hAnsi="Times New Roman" w:cs="Times New Roman"/>
                <w:b/>
                <w:bCs/>
                <w:szCs w:val="22"/>
              </w:rPr>
            </w:pPr>
            <w:r w:rsidRPr="00485B36">
              <w:rPr>
                <w:rFonts w:ascii="Times New Roman" w:hAnsi="Times New Roman" w:cs="Times New Roman"/>
                <w:b/>
                <w:bCs/>
                <w:szCs w:val="22"/>
              </w:rPr>
              <w:t>132,</w:t>
            </w:r>
            <w:r w:rsidR="00CD6B6F" w:rsidRPr="00485B36">
              <w:rPr>
                <w:rFonts w:ascii="Times New Roman" w:hAnsi="Times New Roman" w:cs="Times New Roman"/>
                <w:b/>
                <w:bCs/>
                <w:szCs w:val="22"/>
              </w:rPr>
              <w:t>3</w:t>
            </w:r>
            <w:r w:rsidRPr="00485B36">
              <w:rPr>
                <w:rFonts w:ascii="Times New Roman" w:hAnsi="Times New Roman" w:cs="Times New Roman"/>
                <w:b/>
                <w:bCs/>
                <w:szCs w:val="22"/>
              </w:rPr>
              <w:t>77</w:t>
            </w:r>
          </w:p>
        </w:tc>
      </w:tr>
      <w:tr w:rsidR="008B2995" w:rsidRPr="00485B36" w14:paraId="4C9BC684" w14:textId="77777777" w:rsidTr="0019277B">
        <w:tc>
          <w:tcPr>
            <w:tcW w:w="4059" w:type="dxa"/>
          </w:tcPr>
          <w:p w14:paraId="6923A6D8" w14:textId="77777777" w:rsidR="008B2995" w:rsidRPr="00485B36" w:rsidRDefault="008B2995" w:rsidP="00485B36">
            <w:pPr>
              <w:spacing w:after="0" w:line="240" w:lineRule="atLeast"/>
              <w:ind w:left="549" w:right="-25"/>
              <w:rPr>
                <w:rFonts w:ascii="Times New Roman" w:hAnsi="Times New Roman" w:cstheme="minorBidi"/>
                <w:b/>
                <w:bCs/>
                <w:i/>
                <w:iCs/>
                <w:szCs w:val="22"/>
                <w:cs/>
              </w:rPr>
            </w:pPr>
          </w:p>
        </w:tc>
        <w:tc>
          <w:tcPr>
            <w:tcW w:w="1134" w:type="dxa"/>
            <w:vAlign w:val="center"/>
          </w:tcPr>
          <w:p w14:paraId="17C494C6"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83" w:type="dxa"/>
            <w:vAlign w:val="center"/>
          </w:tcPr>
          <w:p w14:paraId="6B8C1D69"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899" w:type="dxa"/>
            <w:vAlign w:val="center"/>
          </w:tcPr>
          <w:p w14:paraId="795128CC"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36" w:type="dxa"/>
            <w:vAlign w:val="center"/>
          </w:tcPr>
          <w:p w14:paraId="39970A6D"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15" w:type="dxa"/>
            <w:vAlign w:val="center"/>
          </w:tcPr>
          <w:p w14:paraId="7277DC39"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59" w:type="dxa"/>
            <w:vAlign w:val="center"/>
          </w:tcPr>
          <w:p w14:paraId="7B4874BC"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08" w:type="dxa"/>
            <w:vAlign w:val="center"/>
          </w:tcPr>
          <w:p w14:paraId="25B33E38"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36" w:type="dxa"/>
            <w:vAlign w:val="center"/>
          </w:tcPr>
          <w:p w14:paraId="6866AFCD"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42" w:type="dxa"/>
            <w:vAlign w:val="center"/>
          </w:tcPr>
          <w:p w14:paraId="467333EC" w14:textId="77777777" w:rsidR="008B2995" w:rsidRPr="00485B36" w:rsidRDefault="008B2995" w:rsidP="00485B36">
            <w:pPr>
              <w:spacing w:after="0" w:line="240" w:lineRule="atLeast"/>
              <w:ind w:right="-25"/>
              <w:rPr>
                <w:rFonts w:ascii="Times New Roman" w:hAnsi="Times New Roman" w:cs="Times New Roman"/>
                <w:szCs w:val="22"/>
              </w:rPr>
            </w:pPr>
          </w:p>
        </w:tc>
      </w:tr>
      <w:tr w:rsidR="008B2995" w:rsidRPr="00485B36" w14:paraId="6FCA6D97" w14:textId="77777777" w:rsidTr="00521342">
        <w:tc>
          <w:tcPr>
            <w:tcW w:w="4059" w:type="dxa"/>
          </w:tcPr>
          <w:p w14:paraId="10C65D00" w14:textId="77777777" w:rsidR="008B2995" w:rsidRPr="00485B36" w:rsidRDefault="008B2995" w:rsidP="00485B36">
            <w:pPr>
              <w:spacing w:after="0" w:line="240" w:lineRule="atLeast"/>
              <w:ind w:left="549" w:right="-25"/>
              <w:rPr>
                <w:rFonts w:ascii="Times New Roman" w:hAnsi="Times New Roman" w:cstheme="minorBidi"/>
                <w:b/>
                <w:bCs/>
                <w:i/>
                <w:iCs/>
                <w:szCs w:val="22"/>
                <w:cs/>
              </w:rPr>
            </w:pPr>
            <w:r w:rsidRPr="00485B36">
              <w:rPr>
                <w:rFonts w:ascii="Times New Roman" w:hAnsi="Times New Roman" w:cs="Times New Roman"/>
                <w:b/>
                <w:bCs/>
                <w:i/>
                <w:iCs/>
                <w:szCs w:val="22"/>
              </w:rPr>
              <w:t>31 December 2024</w:t>
            </w:r>
          </w:p>
        </w:tc>
        <w:tc>
          <w:tcPr>
            <w:tcW w:w="1134" w:type="dxa"/>
            <w:vAlign w:val="center"/>
          </w:tcPr>
          <w:p w14:paraId="24EA7AD5"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83" w:type="dxa"/>
            <w:vAlign w:val="center"/>
          </w:tcPr>
          <w:p w14:paraId="5276FFD7"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899" w:type="dxa"/>
            <w:vAlign w:val="center"/>
          </w:tcPr>
          <w:p w14:paraId="3A41B95E"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36" w:type="dxa"/>
            <w:vAlign w:val="center"/>
          </w:tcPr>
          <w:p w14:paraId="067111F6"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15" w:type="dxa"/>
            <w:vAlign w:val="center"/>
          </w:tcPr>
          <w:p w14:paraId="3ACAB06E"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59" w:type="dxa"/>
            <w:vAlign w:val="center"/>
          </w:tcPr>
          <w:p w14:paraId="0CDF504B"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08" w:type="dxa"/>
            <w:vAlign w:val="center"/>
          </w:tcPr>
          <w:p w14:paraId="6E180909"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36" w:type="dxa"/>
            <w:vAlign w:val="center"/>
          </w:tcPr>
          <w:p w14:paraId="2B1F9C86"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42" w:type="dxa"/>
            <w:vAlign w:val="center"/>
          </w:tcPr>
          <w:p w14:paraId="76C49D10" w14:textId="77777777" w:rsidR="008B2995" w:rsidRPr="00485B36" w:rsidRDefault="008B2995" w:rsidP="00485B36">
            <w:pPr>
              <w:spacing w:after="0" w:line="240" w:lineRule="atLeast"/>
              <w:ind w:right="-25"/>
              <w:rPr>
                <w:rFonts w:ascii="Times New Roman" w:hAnsi="Times New Roman" w:cs="Times New Roman"/>
                <w:szCs w:val="22"/>
              </w:rPr>
            </w:pPr>
          </w:p>
        </w:tc>
      </w:tr>
      <w:tr w:rsidR="008B2995" w:rsidRPr="00485B36" w14:paraId="0F3BEE61" w14:textId="77777777" w:rsidTr="00521342">
        <w:tc>
          <w:tcPr>
            <w:tcW w:w="4059" w:type="dxa"/>
          </w:tcPr>
          <w:p w14:paraId="43DB2095" w14:textId="77777777" w:rsidR="008B2995" w:rsidRPr="00485B36" w:rsidRDefault="008B2995" w:rsidP="00485B36">
            <w:pPr>
              <w:spacing w:after="0" w:line="240" w:lineRule="atLeast"/>
              <w:ind w:left="549" w:right="-25"/>
              <w:rPr>
                <w:rFonts w:ascii="Times New Roman" w:hAnsi="Times New Roman" w:cs="Times New Roman"/>
                <w:b/>
                <w:bCs/>
                <w:szCs w:val="22"/>
              </w:rPr>
            </w:pPr>
            <w:r w:rsidRPr="00485B36">
              <w:rPr>
                <w:rFonts w:ascii="Times New Roman" w:hAnsi="Times New Roman" w:cs="Times New Roman"/>
                <w:b/>
                <w:bCs/>
                <w:szCs w:val="22"/>
              </w:rPr>
              <w:t>Assets</w:t>
            </w:r>
          </w:p>
        </w:tc>
        <w:tc>
          <w:tcPr>
            <w:tcW w:w="1134" w:type="dxa"/>
            <w:vAlign w:val="center"/>
          </w:tcPr>
          <w:p w14:paraId="487DCF2B"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83" w:type="dxa"/>
            <w:vAlign w:val="center"/>
          </w:tcPr>
          <w:p w14:paraId="1D8172B3"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899" w:type="dxa"/>
            <w:vAlign w:val="center"/>
          </w:tcPr>
          <w:p w14:paraId="0A19FAD9"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36" w:type="dxa"/>
            <w:vAlign w:val="center"/>
          </w:tcPr>
          <w:p w14:paraId="21B904B1"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15" w:type="dxa"/>
            <w:vAlign w:val="center"/>
          </w:tcPr>
          <w:p w14:paraId="51F5B412"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59" w:type="dxa"/>
            <w:vAlign w:val="center"/>
          </w:tcPr>
          <w:p w14:paraId="5A09F21A"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08" w:type="dxa"/>
            <w:vAlign w:val="center"/>
          </w:tcPr>
          <w:p w14:paraId="4A99A7EF"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36" w:type="dxa"/>
            <w:vAlign w:val="center"/>
          </w:tcPr>
          <w:p w14:paraId="03CC6986"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42" w:type="dxa"/>
            <w:vAlign w:val="center"/>
          </w:tcPr>
          <w:p w14:paraId="53F8EA28" w14:textId="77777777" w:rsidR="008B2995" w:rsidRPr="00485B36" w:rsidRDefault="008B2995" w:rsidP="00485B36">
            <w:pPr>
              <w:spacing w:after="0" w:line="240" w:lineRule="atLeast"/>
              <w:ind w:right="-25"/>
              <w:rPr>
                <w:rFonts w:ascii="Times New Roman" w:hAnsi="Times New Roman" w:cs="Times New Roman"/>
                <w:szCs w:val="22"/>
              </w:rPr>
            </w:pPr>
          </w:p>
        </w:tc>
      </w:tr>
      <w:tr w:rsidR="008B2995" w:rsidRPr="00485B36" w14:paraId="40DC2A11" w14:textId="77777777" w:rsidTr="00521342">
        <w:tc>
          <w:tcPr>
            <w:tcW w:w="4059" w:type="dxa"/>
          </w:tcPr>
          <w:p w14:paraId="0934BDA8" w14:textId="77777777" w:rsidR="008B2995" w:rsidRPr="00485B36" w:rsidRDefault="008B2995" w:rsidP="00485B36">
            <w:pPr>
              <w:spacing w:after="0" w:line="240" w:lineRule="atLeast"/>
              <w:ind w:left="549" w:right="-25"/>
              <w:rPr>
                <w:rFonts w:ascii="Times New Roman" w:hAnsi="Times New Roman" w:cs="Times New Roman"/>
                <w:szCs w:val="22"/>
              </w:rPr>
            </w:pPr>
            <w:r w:rsidRPr="00485B36">
              <w:rPr>
                <w:rFonts w:ascii="Times New Roman" w:hAnsi="Times New Roman" w:cs="Times New Roman"/>
                <w:szCs w:val="22"/>
              </w:rPr>
              <w:t xml:space="preserve">Investment in unit trusts of </w:t>
            </w:r>
          </w:p>
        </w:tc>
        <w:tc>
          <w:tcPr>
            <w:tcW w:w="1134" w:type="dxa"/>
            <w:vAlign w:val="center"/>
          </w:tcPr>
          <w:p w14:paraId="475C9545"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83" w:type="dxa"/>
            <w:vAlign w:val="center"/>
          </w:tcPr>
          <w:p w14:paraId="45D75D98"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899" w:type="dxa"/>
            <w:vAlign w:val="center"/>
          </w:tcPr>
          <w:p w14:paraId="722E6EC7"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36" w:type="dxa"/>
            <w:vAlign w:val="center"/>
          </w:tcPr>
          <w:p w14:paraId="7A5CAAF8"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15" w:type="dxa"/>
            <w:vAlign w:val="center"/>
          </w:tcPr>
          <w:p w14:paraId="5017F4D6"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59" w:type="dxa"/>
            <w:vAlign w:val="center"/>
          </w:tcPr>
          <w:p w14:paraId="4218A29D"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08" w:type="dxa"/>
            <w:vAlign w:val="center"/>
          </w:tcPr>
          <w:p w14:paraId="462337F4"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36" w:type="dxa"/>
            <w:vAlign w:val="center"/>
          </w:tcPr>
          <w:p w14:paraId="50265A17"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42" w:type="dxa"/>
            <w:vAlign w:val="center"/>
          </w:tcPr>
          <w:p w14:paraId="6A5B0503" w14:textId="77777777" w:rsidR="008B2995" w:rsidRPr="00485B36" w:rsidRDefault="008B2995" w:rsidP="00485B36">
            <w:pPr>
              <w:spacing w:after="0" w:line="240" w:lineRule="atLeast"/>
              <w:ind w:right="-25"/>
              <w:rPr>
                <w:rFonts w:ascii="Times New Roman" w:hAnsi="Times New Roman" w:cs="Times New Roman"/>
                <w:szCs w:val="22"/>
              </w:rPr>
            </w:pPr>
          </w:p>
        </w:tc>
      </w:tr>
      <w:tr w:rsidR="008B2995" w:rsidRPr="00485B36" w14:paraId="59B7F694" w14:textId="77777777" w:rsidTr="00521342">
        <w:tc>
          <w:tcPr>
            <w:tcW w:w="4059" w:type="dxa"/>
          </w:tcPr>
          <w:p w14:paraId="5946B02E" w14:textId="77777777" w:rsidR="008B2995" w:rsidRPr="00485B36" w:rsidRDefault="008B2995" w:rsidP="00485B36">
            <w:pPr>
              <w:spacing w:after="0" w:line="240" w:lineRule="atLeast"/>
              <w:ind w:left="549" w:right="-25"/>
              <w:rPr>
                <w:rFonts w:ascii="Times New Roman" w:hAnsi="Times New Roman" w:cs="Times New Roman"/>
                <w:szCs w:val="22"/>
              </w:rPr>
            </w:pPr>
            <w:r w:rsidRPr="00485B36">
              <w:rPr>
                <w:rFonts w:ascii="Times New Roman" w:hAnsi="Times New Roman" w:cs="Times New Roman"/>
                <w:szCs w:val="22"/>
              </w:rPr>
              <w:t xml:space="preserve">  open-end fund</w:t>
            </w:r>
          </w:p>
        </w:tc>
        <w:tc>
          <w:tcPr>
            <w:tcW w:w="1134" w:type="dxa"/>
            <w:vAlign w:val="center"/>
          </w:tcPr>
          <w:p w14:paraId="07E1C508"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83" w:type="dxa"/>
            <w:vAlign w:val="center"/>
          </w:tcPr>
          <w:p w14:paraId="7B508218"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899" w:type="dxa"/>
            <w:vAlign w:val="center"/>
          </w:tcPr>
          <w:p w14:paraId="5A9BC9C7"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36" w:type="dxa"/>
            <w:vAlign w:val="center"/>
          </w:tcPr>
          <w:p w14:paraId="2598C943"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15" w:type="dxa"/>
            <w:vAlign w:val="center"/>
          </w:tcPr>
          <w:p w14:paraId="716DCD61"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59" w:type="dxa"/>
            <w:vAlign w:val="center"/>
          </w:tcPr>
          <w:p w14:paraId="1C6CEB5D"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08" w:type="dxa"/>
            <w:vAlign w:val="center"/>
          </w:tcPr>
          <w:p w14:paraId="198E22A2"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36" w:type="dxa"/>
            <w:vAlign w:val="center"/>
          </w:tcPr>
          <w:p w14:paraId="7CD35E24"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42" w:type="dxa"/>
            <w:vAlign w:val="center"/>
          </w:tcPr>
          <w:p w14:paraId="53CF7B3F" w14:textId="77777777" w:rsidR="008B2995" w:rsidRPr="00485B36" w:rsidRDefault="008B2995" w:rsidP="00485B36">
            <w:pPr>
              <w:spacing w:after="0" w:line="240" w:lineRule="atLeast"/>
              <w:ind w:right="-25"/>
              <w:rPr>
                <w:rFonts w:ascii="Times New Roman" w:hAnsi="Times New Roman" w:cs="Times New Roman"/>
                <w:szCs w:val="22"/>
              </w:rPr>
            </w:pPr>
          </w:p>
        </w:tc>
      </w:tr>
      <w:tr w:rsidR="008B2995" w:rsidRPr="00485B36" w14:paraId="49674811" w14:textId="77777777" w:rsidTr="00521342">
        <w:tc>
          <w:tcPr>
            <w:tcW w:w="4059" w:type="dxa"/>
          </w:tcPr>
          <w:p w14:paraId="017B6BAE" w14:textId="77777777" w:rsidR="008B2995" w:rsidRPr="00485B36" w:rsidRDefault="008B2995" w:rsidP="00485B36">
            <w:pPr>
              <w:spacing w:after="0" w:line="240" w:lineRule="atLeast"/>
              <w:ind w:left="549" w:right="-25"/>
              <w:rPr>
                <w:rFonts w:ascii="Times New Roman" w:hAnsi="Times New Roman" w:cs="Times New Roman"/>
                <w:szCs w:val="22"/>
                <w:cs/>
              </w:rPr>
            </w:pPr>
            <w:r w:rsidRPr="00485B36">
              <w:rPr>
                <w:rFonts w:ascii="Times New Roman" w:hAnsi="Times New Roman" w:cs="Times New Roman"/>
                <w:szCs w:val="22"/>
              </w:rPr>
              <w:t xml:space="preserve">  - FVPL</w:t>
            </w:r>
          </w:p>
        </w:tc>
        <w:tc>
          <w:tcPr>
            <w:tcW w:w="1134" w:type="dxa"/>
            <w:vAlign w:val="center"/>
          </w:tcPr>
          <w:p w14:paraId="76DE9281" w14:textId="77777777" w:rsidR="008B2995" w:rsidRPr="00485B36" w:rsidRDefault="008B2995" w:rsidP="00485B36">
            <w:pPr>
              <w:tabs>
                <w:tab w:val="decimal" w:pos="858"/>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61,129</w:t>
            </w:r>
          </w:p>
        </w:tc>
        <w:tc>
          <w:tcPr>
            <w:tcW w:w="283" w:type="dxa"/>
            <w:vAlign w:val="center"/>
          </w:tcPr>
          <w:p w14:paraId="53A743B8"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899" w:type="dxa"/>
            <w:vAlign w:val="center"/>
          </w:tcPr>
          <w:p w14:paraId="52DDBB97" w14:textId="77777777" w:rsidR="008B2995" w:rsidRPr="00485B36" w:rsidRDefault="008B2995" w:rsidP="00485B36">
            <w:pPr>
              <w:spacing w:after="0" w:line="240" w:lineRule="atLeast"/>
              <w:ind w:left="34" w:right="-25"/>
              <w:jc w:val="center"/>
              <w:rPr>
                <w:rFonts w:ascii="Times New Roman" w:hAnsi="Times New Roman" w:cs="Times New Roman"/>
                <w:szCs w:val="22"/>
              </w:rPr>
            </w:pPr>
            <w:r w:rsidRPr="00485B36">
              <w:rPr>
                <w:rFonts w:ascii="Times New Roman" w:hAnsi="Times New Roman" w:cs="Times New Roman"/>
                <w:szCs w:val="22"/>
              </w:rPr>
              <w:t>-</w:t>
            </w:r>
          </w:p>
        </w:tc>
        <w:tc>
          <w:tcPr>
            <w:tcW w:w="236" w:type="dxa"/>
            <w:vAlign w:val="center"/>
          </w:tcPr>
          <w:p w14:paraId="1F727037"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15" w:type="dxa"/>
            <w:vAlign w:val="center"/>
          </w:tcPr>
          <w:p w14:paraId="0447B817" w14:textId="77777777" w:rsidR="008B2995" w:rsidRPr="00485B36" w:rsidRDefault="008B2995" w:rsidP="00485B36">
            <w:pPr>
              <w:tabs>
                <w:tab w:val="decimal" w:pos="699"/>
              </w:tabs>
              <w:spacing w:after="0" w:line="240" w:lineRule="atLeast"/>
              <w:ind w:left="-93" w:right="-96"/>
              <w:jc w:val="both"/>
              <w:rPr>
                <w:rFonts w:ascii="Times New Roman" w:hAnsi="Times New Roman" w:cs="Times New Roman"/>
                <w:szCs w:val="22"/>
              </w:rPr>
            </w:pPr>
            <w:r w:rsidRPr="00485B36">
              <w:rPr>
                <w:rFonts w:ascii="Times New Roman" w:hAnsi="Times New Roman" w:cs="Times New Roman"/>
                <w:szCs w:val="22"/>
              </w:rPr>
              <w:t>61,129</w:t>
            </w:r>
          </w:p>
        </w:tc>
        <w:tc>
          <w:tcPr>
            <w:tcW w:w="259" w:type="dxa"/>
            <w:vAlign w:val="center"/>
          </w:tcPr>
          <w:p w14:paraId="4E6DF01E"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08" w:type="dxa"/>
            <w:vAlign w:val="center"/>
          </w:tcPr>
          <w:p w14:paraId="6AA19DB7" w14:textId="77777777" w:rsidR="008B2995" w:rsidRPr="00485B36" w:rsidRDefault="008B2995" w:rsidP="00485B36">
            <w:pPr>
              <w:spacing w:after="0" w:line="240" w:lineRule="atLeast"/>
              <w:ind w:left="34" w:right="-25"/>
              <w:jc w:val="center"/>
              <w:rPr>
                <w:rFonts w:ascii="Times New Roman" w:hAnsi="Times New Roman" w:cs="Times New Roman"/>
                <w:szCs w:val="22"/>
              </w:rPr>
            </w:pPr>
            <w:r w:rsidRPr="00485B36">
              <w:rPr>
                <w:rFonts w:ascii="Times New Roman" w:hAnsi="Times New Roman" w:cs="Times New Roman"/>
                <w:szCs w:val="22"/>
              </w:rPr>
              <w:t>-</w:t>
            </w:r>
          </w:p>
        </w:tc>
        <w:tc>
          <w:tcPr>
            <w:tcW w:w="236" w:type="dxa"/>
            <w:vAlign w:val="center"/>
          </w:tcPr>
          <w:p w14:paraId="552C681F"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42" w:type="dxa"/>
            <w:vAlign w:val="center"/>
          </w:tcPr>
          <w:p w14:paraId="23A343A8" w14:textId="77777777" w:rsidR="008B2995" w:rsidRPr="00485B36" w:rsidRDefault="008B2995" w:rsidP="00485B36">
            <w:pPr>
              <w:tabs>
                <w:tab w:val="decimal" w:pos="699"/>
              </w:tabs>
              <w:spacing w:after="0" w:line="240" w:lineRule="atLeast"/>
              <w:ind w:right="-96"/>
              <w:jc w:val="both"/>
              <w:rPr>
                <w:rFonts w:ascii="Times New Roman" w:hAnsi="Times New Roman" w:cs="Times New Roman"/>
                <w:szCs w:val="22"/>
              </w:rPr>
            </w:pPr>
            <w:r w:rsidRPr="00485B36">
              <w:rPr>
                <w:rFonts w:ascii="Times New Roman" w:hAnsi="Times New Roman" w:cs="Times New Roman"/>
                <w:szCs w:val="22"/>
              </w:rPr>
              <w:t>61,129</w:t>
            </w:r>
          </w:p>
        </w:tc>
      </w:tr>
      <w:tr w:rsidR="008B2995" w:rsidRPr="00485B36" w14:paraId="60B6D241" w14:textId="77777777" w:rsidTr="00521342">
        <w:tc>
          <w:tcPr>
            <w:tcW w:w="4059" w:type="dxa"/>
          </w:tcPr>
          <w:p w14:paraId="1A448B52" w14:textId="77777777" w:rsidR="008B2995" w:rsidRPr="00485B36" w:rsidRDefault="008B2995" w:rsidP="00485B36">
            <w:pPr>
              <w:spacing w:after="0" w:line="240" w:lineRule="atLeast"/>
              <w:ind w:left="549" w:right="-25"/>
              <w:rPr>
                <w:rFonts w:ascii="Times New Roman" w:hAnsi="Times New Roman" w:cs="Times New Roman"/>
                <w:szCs w:val="22"/>
              </w:rPr>
            </w:pPr>
            <w:r w:rsidRPr="00485B36">
              <w:rPr>
                <w:rFonts w:ascii="Times New Roman" w:hAnsi="Times New Roman" w:cs="Times New Roman"/>
                <w:szCs w:val="22"/>
              </w:rPr>
              <w:t>Investment in equity security</w:t>
            </w:r>
          </w:p>
        </w:tc>
        <w:tc>
          <w:tcPr>
            <w:tcW w:w="1134" w:type="dxa"/>
            <w:vAlign w:val="center"/>
          </w:tcPr>
          <w:p w14:paraId="52A185C8"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83" w:type="dxa"/>
            <w:vAlign w:val="center"/>
          </w:tcPr>
          <w:p w14:paraId="19961DF4"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899" w:type="dxa"/>
            <w:vAlign w:val="center"/>
          </w:tcPr>
          <w:p w14:paraId="2F07DA61"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36" w:type="dxa"/>
            <w:vAlign w:val="center"/>
          </w:tcPr>
          <w:p w14:paraId="5B5192AE"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15" w:type="dxa"/>
            <w:vAlign w:val="center"/>
          </w:tcPr>
          <w:p w14:paraId="6374F613"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59" w:type="dxa"/>
            <w:vAlign w:val="center"/>
          </w:tcPr>
          <w:p w14:paraId="19112114"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08" w:type="dxa"/>
            <w:vAlign w:val="center"/>
          </w:tcPr>
          <w:p w14:paraId="412EBE81"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236" w:type="dxa"/>
            <w:vAlign w:val="center"/>
          </w:tcPr>
          <w:p w14:paraId="394F2438" w14:textId="77777777" w:rsidR="008B2995" w:rsidRPr="00485B36" w:rsidRDefault="008B2995" w:rsidP="00485B36">
            <w:pPr>
              <w:spacing w:after="0" w:line="240" w:lineRule="atLeast"/>
              <w:ind w:left="549" w:right="-25"/>
              <w:rPr>
                <w:rFonts w:ascii="Times New Roman" w:hAnsi="Times New Roman" w:cs="Times New Roman"/>
                <w:szCs w:val="22"/>
              </w:rPr>
            </w:pPr>
          </w:p>
        </w:tc>
        <w:tc>
          <w:tcPr>
            <w:tcW w:w="942" w:type="dxa"/>
            <w:vAlign w:val="center"/>
          </w:tcPr>
          <w:p w14:paraId="2C2D4B84" w14:textId="77777777" w:rsidR="008B2995" w:rsidRPr="00485B36" w:rsidRDefault="008B2995" w:rsidP="00485B36">
            <w:pPr>
              <w:spacing w:after="0" w:line="240" w:lineRule="atLeast"/>
              <w:ind w:right="-25"/>
              <w:rPr>
                <w:rFonts w:ascii="Times New Roman" w:hAnsi="Times New Roman" w:cs="Times New Roman"/>
                <w:szCs w:val="22"/>
              </w:rPr>
            </w:pPr>
          </w:p>
        </w:tc>
      </w:tr>
      <w:tr w:rsidR="008B2995" w:rsidRPr="00485B36" w14:paraId="7462328B" w14:textId="77777777" w:rsidTr="00521342">
        <w:tc>
          <w:tcPr>
            <w:tcW w:w="4059" w:type="dxa"/>
          </w:tcPr>
          <w:p w14:paraId="60ACF681" w14:textId="77777777" w:rsidR="008B2995" w:rsidRPr="00485B36" w:rsidRDefault="008B2995" w:rsidP="00485B36">
            <w:pPr>
              <w:spacing w:after="0" w:line="240" w:lineRule="atLeast"/>
              <w:ind w:left="549" w:right="-25"/>
              <w:rPr>
                <w:rFonts w:ascii="Times New Roman" w:hAnsi="Times New Roman" w:cs="Times New Roman"/>
                <w:szCs w:val="22"/>
                <w:cs/>
              </w:rPr>
            </w:pPr>
            <w:r w:rsidRPr="00485B36">
              <w:rPr>
                <w:rFonts w:ascii="Times New Roman" w:hAnsi="Times New Roman" w:cs="Times New Roman"/>
                <w:szCs w:val="22"/>
              </w:rPr>
              <w:t xml:space="preserve">  - FVOCI</w:t>
            </w:r>
          </w:p>
        </w:tc>
        <w:tc>
          <w:tcPr>
            <w:tcW w:w="1134" w:type="dxa"/>
          </w:tcPr>
          <w:p w14:paraId="6679AC78" w14:textId="77777777" w:rsidR="008B2995" w:rsidRPr="00485B36" w:rsidRDefault="008B2995" w:rsidP="00485B36">
            <w:pPr>
              <w:tabs>
                <w:tab w:val="decimal" w:pos="858"/>
              </w:tabs>
              <w:spacing w:after="0" w:line="240" w:lineRule="atLeast"/>
              <w:ind w:left="-93" w:right="-96"/>
              <w:jc w:val="both"/>
              <w:rPr>
                <w:rFonts w:ascii="Times New Roman" w:hAnsi="Times New Roman" w:cs="Times New Roman"/>
                <w:szCs w:val="22"/>
                <w:lang w:val="en-GB"/>
              </w:rPr>
            </w:pPr>
            <w:r w:rsidRPr="00485B36">
              <w:rPr>
                <w:rFonts w:ascii="Times New Roman" w:hAnsi="Times New Roman" w:cs="Times New Roman"/>
                <w:szCs w:val="22"/>
                <w:lang w:val="en-GB"/>
              </w:rPr>
              <w:t>2,375</w:t>
            </w:r>
          </w:p>
        </w:tc>
        <w:tc>
          <w:tcPr>
            <w:tcW w:w="283" w:type="dxa"/>
          </w:tcPr>
          <w:p w14:paraId="64DA703A"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2B104BD8" w14:textId="77777777" w:rsidR="008B2995" w:rsidRPr="00485B36" w:rsidRDefault="008B2995" w:rsidP="00485B36">
            <w:pPr>
              <w:tabs>
                <w:tab w:val="decimal" w:pos="743"/>
              </w:tabs>
              <w:spacing w:after="0" w:line="240" w:lineRule="atLeast"/>
              <w:ind w:left="-93" w:right="-96"/>
              <w:jc w:val="thaiDistribute"/>
              <w:rPr>
                <w:rFonts w:ascii="Times New Roman" w:hAnsi="Times New Roman" w:cs="Times New Roman"/>
                <w:szCs w:val="22"/>
              </w:rPr>
            </w:pPr>
            <w:r w:rsidRPr="00485B36">
              <w:rPr>
                <w:rFonts w:ascii="Times New Roman" w:hAnsi="Times New Roman" w:cs="Times New Roman"/>
                <w:szCs w:val="22"/>
              </w:rPr>
              <w:t>2,375</w:t>
            </w:r>
          </w:p>
        </w:tc>
        <w:tc>
          <w:tcPr>
            <w:tcW w:w="236" w:type="dxa"/>
          </w:tcPr>
          <w:p w14:paraId="2B3A7117"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szCs w:val="22"/>
              </w:rPr>
            </w:pPr>
          </w:p>
        </w:tc>
        <w:tc>
          <w:tcPr>
            <w:tcW w:w="915" w:type="dxa"/>
          </w:tcPr>
          <w:p w14:paraId="7C114E1A" w14:textId="77777777" w:rsidR="008B2995" w:rsidRPr="00485B36" w:rsidRDefault="008B2995" w:rsidP="00485B36">
            <w:pPr>
              <w:spacing w:after="0" w:line="240" w:lineRule="atLeast"/>
              <w:ind w:left="-93" w:right="-96"/>
              <w:jc w:val="center"/>
              <w:rPr>
                <w:rFonts w:ascii="Times New Roman" w:hAnsi="Times New Roman" w:cs="Times New Roman"/>
                <w:szCs w:val="22"/>
              </w:rPr>
            </w:pPr>
            <w:r w:rsidRPr="00485B36">
              <w:rPr>
                <w:rFonts w:ascii="Times New Roman" w:hAnsi="Times New Roman" w:cs="Times New Roman"/>
                <w:szCs w:val="22"/>
              </w:rPr>
              <w:t>-</w:t>
            </w:r>
          </w:p>
        </w:tc>
        <w:tc>
          <w:tcPr>
            <w:tcW w:w="259" w:type="dxa"/>
          </w:tcPr>
          <w:p w14:paraId="3EEE37FA"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14:paraId="53E64776" w14:textId="77777777" w:rsidR="008B2995" w:rsidRPr="00485B36" w:rsidRDefault="008B2995" w:rsidP="00485B36">
            <w:pPr>
              <w:spacing w:after="0" w:line="240" w:lineRule="atLeast"/>
              <w:ind w:left="34" w:right="-25"/>
              <w:jc w:val="center"/>
              <w:rPr>
                <w:rFonts w:ascii="Times New Roman" w:hAnsi="Times New Roman" w:cs="Times New Roman"/>
                <w:szCs w:val="22"/>
              </w:rPr>
            </w:pPr>
            <w:r w:rsidRPr="00485B36">
              <w:rPr>
                <w:rFonts w:ascii="Times New Roman" w:hAnsi="Times New Roman" w:cs="Times New Roman"/>
                <w:szCs w:val="22"/>
              </w:rPr>
              <w:t>-</w:t>
            </w:r>
          </w:p>
        </w:tc>
        <w:tc>
          <w:tcPr>
            <w:tcW w:w="236" w:type="dxa"/>
          </w:tcPr>
          <w:p w14:paraId="44506B4F"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5C318FB0" w14:textId="77777777" w:rsidR="008B2995" w:rsidRPr="00485B36" w:rsidRDefault="008B2995" w:rsidP="00485B36">
            <w:pPr>
              <w:tabs>
                <w:tab w:val="decimal" w:pos="699"/>
              </w:tabs>
              <w:spacing w:after="0" w:line="240" w:lineRule="atLeast"/>
              <w:ind w:right="-96"/>
              <w:jc w:val="both"/>
              <w:rPr>
                <w:rFonts w:ascii="Times New Roman" w:hAnsi="Times New Roman" w:cs="Times New Roman"/>
                <w:szCs w:val="22"/>
              </w:rPr>
            </w:pPr>
            <w:r w:rsidRPr="00485B36">
              <w:rPr>
                <w:rFonts w:ascii="Times New Roman" w:hAnsi="Times New Roman" w:cs="Times New Roman"/>
                <w:szCs w:val="22"/>
              </w:rPr>
              <w:t>2,375</w:t>
            </w:r>
          </w:p>
        </w:tc>
      </w:tr>
      <w:tr w:rsidR="008B2995" w:rsidRPr="00485B36" w14:paraId="0F6D08D2" w14:textId="77777777" w:rsidTr="00521342">
        <w:tc>
          <w:tcPr>
            <w:tcW w:w="4059" w:type="dxa"/>
          </w:tcPr>
          <w:p w14:paraId="7639F601" w14:textId="77777777" w:rsidR="008B2995" w:rsidRPr="00485B36" w:rsidRDefault="008B2995" w:rsidP="00485B36">
            <w:pPr>
              <w:spacing w:after="0" w:line="240" w:lineRule="atLeast"/>
              <w:ind w:left="549" w:right="-25"/>
              <w:rPr>
                <w:rFonts w:ascii="Times New Roman" w:hAnsi="Times New Roman" w:cs="Times New Roman"/>
                <w:b/>
                <w:bCs/>
                <w:szCs w:val="22"/>
                <w:cs/>
              </w:rPr>
            </w:pPr>
            <w:r w:rsidRPr="00485B36">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289F79C7"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b/>
                <w:bCs/>
                <w:szCs w:val="22"/>
              </w:rPr>
            </w:pPr>
            <w:r w:rsidRPr="00485B36">
              <w:rPr>
                <w:rFonts w:ascii="Times New Roman" w:hAnsi="Times New Roman" w:cs="Times New Roman"/>
                <w:b/>
                <w:bCs/>
                <w:szCs w:val="22"/>
              </w:rPr>
              <w:t>63,504</w:t>
            </w:r>
          </w:p>
        </w:tc>
        <w:tc>
          <w:tcPr>
            <w:tcW w:w="283" w:type="dxa"/>
          </w:tcPr>
          <w:p w14:paraId="090F930D"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3588FF56" w14:textId="77777777" w:rsidR="008B2995" w:rsidRPr="00485B36" w:rsidRDefault="008B2995" w:rsidP="00485B36">
            <w:pPr>
              <w:tabs>
                <w:tab w:val="decimal" w:pos="743"/>
              </w:tabs>
              <w:spacing w:after="0" w:line="240" w:lineRule="atLeast"/>
              <w:ind w:left="-93" w:right="-96"/>
              <w:jc w:val="thaiDistribute"/>
              <w:rPr>
                <w:rFonts w:ascii="Times New Roman" w:hAnsi="Times New Roman" w:cs="Times New Roman"/>
                <w:b/>
                <w:bCs/>
                <w:szCs w:val="22"/>
              </w:rPr>
            </w:pPr>
            <w:r w:rsidRPr="00485B36">
              <w:rPr>
                <w:rFonts w:ascii="Times New Roman" w:hAnsi="Times New Roman" w:cs="Times New Roman"/>
                <w:b/>
                <w:bCs/>
                <w:szCs w:val="22"/>
              </w:rPr>
              <w:t>2,375</w:t>
            </w:r>
          </w:p>
        </w:tc>
        <w:tc>
          <w:tcPr>
            <w:tcW w:w="236" w:type="dxa"/>
          </w:tcPr>
          <w:p w14:paraId="63B8671F"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14:paraId="34590B25" w14:textId="77777777" w:rsidR="008B2995" w:rsidRPr="00485B36" w:rsidRDefault="008B2995" w:rsidP="00485B36">
            <w:pPr>
              <w:spacing w:after="0" w:line="240" w:lineRule="atLeast"/>
              <w:ind w:left="-93" w:right="-96"/>
              <w:jc w:val="center"/>
              <w:rPr>
                <w:rFonts w:ascii="Times New Roman" w:hAnsi="Times New Roman" w:cs="Times New Roman"/>
                <w:b/>
                <w:bCs/>
                <w:szCs w:val="22"/>
              </w:rPr>
            </w:pPr>
            <w:r w:rsidRPr="00485B36">
              <w:rPr>
                <w:rFonts w:ascii="Times New Roman" w:hAnsi="Times New Roman" w:cs="Times New Roman"/>
                <w:b/>
                <w:bCs/>
                <w:szCs w:val="22"/>
              </w:rPr>
              <w:t>61,129</w:t>
            </w:r>
          </w:p>
        </w:tc>
        <w:tc>
          <w:tcPr>
            <w:tcW w:w="259" w:type="dxa"/>
          </w:tcPr>
          <w:p w14:paraId="570D6015"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vAlign w:val="center"/>
          </w:tcPr>
          <w:p w14:paraId="372BF712" w14:textId="77777777" w:rsidR="008B2995" w:rsidRPr="00485B36" w:rsidRDefault="008B2995" w:rsidP="00485B36">
            <w:pPr>
              <w:spacing w:after="0" w:line="240" w:lineRule="atLeast"/>
              <w:ind w:left="34" w:right="-25"/>
              <w:jc w:val="center"/>
              <w:rPr>
                <w:rFonts w:ascii="Times New Roman" w:hAnsi="Times New Roman" w:cs="Times New Roman"/>
                <w:b/>
                <w:bCs/>
                <w:szCs w:val="22"/>
              </w:rPr>
            </w:pPr>
            <w:r w:rsidRPr="00485B36">
              <w:rPr>
                <w:rFonts w:ascii="Times New Roman" w:hAnsi="Times New Roman" w:cs="Times New Roman"/>
                <w:b/>
                <w:bCs/>
                <w:szCs w:val="22"/>
              </w:rPr>
              <w:t>-</w:t>
            </w:r>
          </w:p>
        </w:tc>
        <w:tc>
          <w:tcPr>
            <w:tcW w:w="236" w:type="dxa"/>
          </w:tcPr>
          <w:p w14:paraId="2CB24788" w14:textId="77777777" w:rsidR="008B2995" w:rsidRPr="00485B36" w:rsidRDefault="008B2995" w:rsidP="00485B36">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4E6EE5A7" w14:textId="77777777" w:rsidR="008B2995" w:rsidRPr="00485B36" w:rsidRDefault="008B2995" w:rsidP="00485B36">
            <w:pPr>
              <w:tabs>
                <w:tab w:val="decimal" w:pos="699"/>
              </w:tabs>
              <w:spacing w:after="0" w:line="240" w:lineRule="atLeast"/>
              <w:ind w:right="-96"/>
              <w:jc w:val="both"/>
              <w:rPr>
                <w:rFonts w:ascii="Times New Roman" w:hAnsi="Times New Roman" w:cs="Times New Roman"/>
                <w:b/>
                <w:bCs/>
                <w:szCs w:val="22"/>
              </w:rPr>
            </w:pPr>
            <w:r w:rsidRPr="00485B36">
              <w:rPr>
                <w:rFonts w:ascii="Times New Roman" w:hAnsi="Times New Roman" w:cs="Times New Roman"/>
                <w:b/>
                <w:bCs/>
                <w:szCs w:val="22"/>
              </w:rPr>
              <w:t>63,504</w:t>
            </w:r>
          </w:p>
        </w:tc>
      </w:tr>
    </w:tbl>
    <w:p w14:paraId="6E776E82"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76D769DC"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During the current periods, there was no transfer within the fair value hierarchy</w:t>
      </w:r>
      <w:r w:rsidRPr="00485B36">
        <w:rPr>
          <w:rFonts w:ascii="Times New Roman" w:hAnsi="Times New Roman" w:cs="Times New Roman"/>
          <w:szCs w:val="22"/>
          <w:cs/>
        </w:rPr>
        <w:t>.</w:t>
      </w:r>
    </w:p>
    <w:p w14:paraId="410507D8"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b/>
          <w:bCs/>
          <w:szCs w:val="22"/>
        </w:rPr>
      </w:pPr>
    </w:p>
    <w:p w14:paraId="790ACB19"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i/>
          <w:iCs/>
          <w:szCs w:val="22"/>
        </w:rPr>
      </w:pPr>
      <w:r w:rsidRPr="00485B36">
        <w:rPr>
          <w:rFonts w:ascii="Times New Roman" w:hAnsi="Times New Roman" w:cs="Times New Roman"/>
          <w:i/>
          <w:iCs/>
          <w:szCs w:val="22"/>
        </w:rPr>
        <w:t>Valuation techniques</w:t>
      </w:r>
    </w:p>
    <w:p w14:paraId="2E1E71EC"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61053DAE"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The fair value of investments in unit trusts of open-end fund which are not listed on the Stock Exchange of Thailand is determined by using the net assets value per unit as announced by the fund managers.</w:t>
      </w:r>
    </w:p>
    <w:p w14:paraId="211C18F9"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4DF6DD5A"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The fair value of investment in equity security which is listed on the Stock Exchange of Thailand, is determined by using current bid price from the Stock Exchange of Thailand</w:t>
      </w:r>
      <w:r w:rsidRPr="00485B36">
        <w:rPr>
          <w:rFonts w:ascii="Times New Roman" w:hAnsi="Times New Roman" w:cs="Times New Roman"/>
          <w:szCs w:val="22"/>
          <w:cs/>
        </w:rPr>
        <w:t>.</w:t>
      </w:r>
    </w:p>
    <w:p w14:paraId="1504DF15" w14:textId="77777777" w:rsidR="0038667E" w:rsidRPr="00485B36" w:rsidRDefault="0038667E" w:rsidP="00485B36">
      <w:pPr>
        <w:tabs>
          <w:tab w:val="left" w:pos="567"/>
        </w:tabs>
        <w:spacing w:after="0" w:line="240" w:lineRule="atLeast"/>
        <w:ind w:left="540" w:right="-25"/>
        <w:jc w:val="thaiDistribute"/>
        <w:rPr>
          <w:rFonts w:ascii="Times New Roman" w:hAnsi="Times New Roman" w:cs="Times New Roman"/>
          <w:szCs w:val="22"/>
        </w:rPr>
      </w:pPr>
    </w:p>
    <w:p w14:paraId="129697D2" w14:textId="77777777" w:rsidR="00F62FE5" w:rsidRPr="00485B36" w:rsidRDefault="00F62FE5" w:rsidP="00485B36">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485B36">
        <w:rPr>
          <w:rFonts w:ascii="Times New Roman" w:hAnsi="Times New Roman" w:cs="Times New Roman"/>
          <w:b/>
          <w:bCs/>
          <w:sz w:val="22"/>
          <w:szCs w:val="22"/>
        </w:rPr>
        <w:t>Financial risk management policies</w:t>
      </w:r>
    </w:p>
    <w:p w14:paraId="364B09C3"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77C259B3"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The Board of Directors has overall responsibility for the establishment and oversight of the Company</w:t>
      </w:r>
      <w:r w:rsidRPr="00485B36">
        <w:rPr>
          <w:rFonts w:ascii="Times New Roman" w:hAnsi="Times New Roman" w:cs="Times New Roman"/>
          <w:szCs w:val="22"/>
          <w:cs/>
        </w:rPr>
        <w:t>’</w:t>
      </w:r>
      <w:r w:rsidRPr="00485B36">
        <w:rPr>
          <w:rFonts w:ascii="Times New Roman" w:hAnsi="Times New Roman" w:cs="Times New Roman"/>
          <w:szCs w:val="22"/>
        </w:rPr>
        <w:t>s risk management framework</w:t>
      </w:r>
      <w:r w:rsidRPr="00485B36">
        <w:rPr>
          <w:rFonts w:ascii="Times New Roman" w:hAnsi="Times New Roman" w:cs="Times New Roman"/>
          <w:szCs w:val="22"/>
          <w:cs/>
        </w:rPr>
        <w:t xml:space="preserve">. </w:t>
      </w:r>
      <w:r w:rsidRPr="00485B36">
        <w:rPr>
          <w:rFonts w:ascii="Times New Roman" w:hAnsi="Times New Roman" w:cs="Times New Roman"/>
          <w:szCs w:val="22"/>
        </w:rPr>
        <w:t>The Board of Directors has established the risk management committee, which is responsible for developing and monitoring the Company</w:t>
      </w:r>
      <w:r w:rsidRPr="00485B36">
        <w:rPr>
          <w:rFonts w:ascii="Times New Roman" w:hAnsi="Times New Roman" w:cs="Times New Roman"/>
          <w:szCs w:val="22"/>
          <w:cs/>
        </w:rPr>
        <w:t>’</w:t>
      </w:r>
      <w:r w:rsidRPr="00485B36">
        <w:rPr>
          <w:rFonts w:ascii="Times New Roman" w:hAnsi="Times New Roman" w:cs="Times New Roman"/>
          <w:szCs w:val="22"/>
        </w:rPr>
        <w:t>s risk management policies</w:t>
      </w:r>
      <w:r w:rsidRPr="00485B36">
        <w:rPr>
          <w:rFonts w:ascii="Times New Roman" w:hAnsi="Times New Roman" w:cs="Times New Roman"/>
          <w:szCs w:val="22"/>
          <w:cs/>
        </w:rPr>
        <w:t>.</w:t>
      </w:r>
    </w:p>
    <w:p w14:paraId="75F81C63"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4A66059D"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The Group</w:t>
      </w:r>
      <w:r w:rsidRPr="00485B36">
        <w:rPr>
          <w:rFonts w:ascii="Times New Roman" w:hAnsi="Times New Roman" w:cs="Times New Roman"/>
          <w:szCs w:val="22"/>
          <w:cs/>
        </w:rPr>
        <w:t>’</w:t>
      </w:r>
      <w:r w:rsidRPr="00485B36">
        <w:rPr>
          <w:rFonts w:ascii="Times New Roman" w:hAnsi="Times New Roman" w:cs="Times New Roman"/>
          <w:szCs w:val="22"/>
        </w:rPr>
        <w:t xml:space="preserve">s risk management policies are established to identify and </w:t>
      </w:r>
      <w:proofErr w:type="spellStart"/>
      <w:r w:rsidRPr="00485B36">
        <w:rPr>
          <w:rFonts w:ascii="Times New Roman" w:hAnsi="Times New Roman" w:cs="Times New Roman"/>
          <w:szCs w:val="22"/>
        </w:rPr>
        <w:t>analyse</w:t>
      </w:r>
      <w:proofErr w:type="spellEnd"/>
      <w:r w:rsidRPr="00485B36">
        <w:rPr>
          <w:rFonts w:ascii="Times New Roman" w:hAnsi="Times New Roman" w:cs="Times New Roman"/>
          <w:szCs w:val="22"/>
        </w:rPr>
        <w:t xml:space="preserve"> the risks faced by the Company, to set appropriate risk limits and controls and to monitor risks and adherence to limits</w:t>
      </w:r>
      <w:r w:rsidRPr="00485B36">
        <w:rPr>
          <w:rFonts w:ascii="Times New Roman" w:hAnsi="Times New Roman" w:cs="Times New Roman"/>
          <w:szCs w:val="22"/>
          <w:cs/>
        </w:rPr>
        <w:t xml:space="preserve">. </w:t>
      </w:r>
      <w:r w:rsidRPr="00485B36">
        <w:rPr>
          <w:rFonts w:ascii="Times New Roman" w:hAnsi="Times New Roman" w:cs="Times New Roman"/>
          <w:szCs w:val="22"/>
        </w:rPr>
        <w:lastRenderedPageBreak/>
        <w:t>Risk management policies and systems are reviewed regularly to reflect changes in market conditions and the Company</w:t>
      </w:r>
      <w:r w:rsidRPr="00485B36">
        <w:rPr>
          <w:rFonts w:ascii="Times New Roman" w:hAnsi="Times New Roman" w:cs="Times New Roman"/>
          <w:szCs w:val="22"/>
          <w:cs/>
        </w:rPr>
        <w:t>’</w:t>
      </w:r>
      <w:r w:rsidRPr="00485B36">
        <w:rPr>
          <w:rFonts w:ascii="Times New Roman" w:hAnsi="Times New Roman" w:cs="Times New Roman"/>
          <w:szCs w:val="22"/>
        </w:rPr>
        <w:t>s activities</w:t>
      </w:r>
      <w:r w:rsidRPr="00485B36">
        <w:rPr>
          <w:rFonts w:ascii="Times New Roman" w:hAnsi="Times New Roman" w:cs="Times New Roman"/>
          <w:szCs w:val="22"/>
          <w:cs/>
        </w:rPr>
        <w:t xml:space="preserve">. </w:t>
      </w:r>
    </w:p>
    <w:p w14:paraId="46F2376B"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5544E67A"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The Audit committee oversees how management monitors compliance with the Company</w:t>
      </w:r>
      <w:r w:rsidRPr="00485B36">
        <w:rPr>
          <w:rFonts w:ascii="Times New Roman" w:hAnsi="Times New Roman" w:cs="Times New Roman"/>
          <w:szCs w:val="22"/>
          <w:cs/>
        </w:rPr>
        <w:t>’</w:t>
      </w:r>
      <w:r w:rsidRPr="00485B36">
        <w:rPr>
          <w:rFonts w:ascii="Times New Roman" w:hAnsi="Times New Roman" w:cs="Times New Roman"/>
          <w:szCs w:val="22"/>
        </w:rPr>
        <w:t>s risk management policies and procedures, and reviews the adequacy of the risk management framework in relation to the risks faced by the Group by assist in its oversight role by internal audit</w:t>
      </w:r>
      <w:r w:rsidRPr="00485B36">
        <w:rPr>
          <w:rFonts w:ascii="Times New Roman" w:hAnsi="Times New Roman" w:cs="Times New Roman"/>
          <w:szCs w:val="22"/>
          <w:cs/>
        </w:rPr>
        <w:t xml:space="preserve">. </w:t>
      </w:r>
      <w:r w:rsidRPr="00485B36">
        <w:rPr>
          <w:rFonts w:ascii="Times New Roman" w:hAnsi="Times New Roman" w:cs="Times New Roman"/>
          <w:szCs w:val="22"/>
        </w:rPr>
        <w:t>Internal audit undertakes both regular and ad hoc reviews of risk management controls and procedures, the results of which are reported to the audit committee</w:t>
      </w:r>
      <w:r w:rsidRPr="00485B36">
        <w:rPr>
          <w:rFonts w:ascii="Times New Roman" w:hAnsi="Times New Roman" w:cs="Times New Roman"/>
          <w:szCs w:val="22"/>
          <w:cs/>
        </w:rPr>
        <w:t>.</w:t>
      </w:r>
    </w:p>
    <w:p w14:paraId="4F4AB1A8"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b/>
          <w:bCs/>
          <w:szCs w:val="22"/>
        </w:rPr>
      </w:pPr>
    </w:p>
    <w:p w14:paraId="7F8E63FA" w14:textId="77777777" w:rsidR="00F62FE5" w:rsidRPr="00485B36" w:rsidRDefault="00F62FE5" w:rsidP="00485B36">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485B36">
        <w:rPr>
          <w:rFonts w:ascii="Times New Roman" w:hAnsi="Times New Roman" w:cs="Times New Roman"/>
          <w:b/>
          <w:bCs/>
          <w:sz w:val="22"/>
          <w:szCs w:val="22"/>
        </w:rPr>
        <w:t xml:space="preserve">Credit risk </w:t>
      </w:r>
    </w:p>
    <w:p w14:paraId="149E67E2"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1C03F889"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Credit risk is the risk of financial loss to the Group if a customer or counterparty to a financial instrument fails to meet its contractual obligations</w:t>
      </w:r>
      <w:r w:rsidRPr="00485B36">
        <w:rPr>
          <w:rFonts w:ascii="Times New Roman" w:hAnsi="Times New Roman" w:cs="Times New Roman"/>
          <w:szCs w:val="22"/>
          <w:cs/>
        </w:rPr>
        <w:t xml:space="preserve">. </w:t>
      </w:r>
    </w:p>
    <w:p w14:paraId="5F62526B"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5A00CAFB"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The Group</w:t>
      </w:r>
      <w:r w:rsidRPr="00485B36">
        <w:rPr>
          <w:rFonts w:ascii="Times New Roman" w:hAnsi="Times New Roman" w:cs="Times New Roman"/>
          <w:szCs w:val="22"/>
          <w:cs/>
        </w:rPr>
        <w:t>’</w:t>
      </w:r>
      <w:r w:rsidRPr="00485B36">
        <w:rPr>
          <w:rFonts w:ascii="Times New Roman" w:hAnsi="Times New Roman" w:cs="Times New Roman"/>
          <w:szCs w:val="22"/>
        </w:rPr>
        <w:t>s exposure to credit risk is influenced mainly by the individual characteristics of each customer</w:t>
      </w:r>
      <w:r w:rsidRPr="00485B36">
        <w:rPr>
          <w:rFonts w:ascii="Times New Roman" w:hAnsi="Times New Roman" w:cs="Times New Roman"/>
          <w:szCs w:val="22"/>
          <w:cs/>
        </w:rPr>
        <w:t xml:space="preserve">. </w:t>
      </w:r>
      <w:r w:rsidRPr="00485B36">
        <w:rPr>
          <w:rFonts w:ascii="Times New Roman" w:hAnsi="Times New Roman" w:cs="Times New Roman"/>
          <w:szCs w:val="22"/>
        </w:rPr>
        <w:t>However, management also considers the factors that may influence the credit risk of its customer base, including the default risk associated with the industry and country in which customers operate</w:t>
      </w:r>
      <w:r w:rsidRPr="00485B36">
        <w:rPr>
          <w:rFonts w:ascii="Times New Roman" w:hAnsi="Times New Roman" w:cs="Times New Roman"/>
          <w:szCs w:val="22"/>
          <w:cs/>
        </w:rPr>
        <w:t>.</w:t>
      </w:r>
    </w:p>
    <w:p w14:paraId="6B77DF8A"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70C7A199"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The information about the exposure to credit risk and ECLs for trade accounts receivables and contract assets as at 31 December are as follows</w:t>
      </w:r>
      <w:r w:rsidRPr="00485B36">
        <w:rPr>
          <w:rFonts w:ascii="Times New Roman" w:hAnsi="Times New Roman" w:cs="Times New Roman"/>
          <w:szCs w:val="22"/>
          <w:cs/>
        </w:rPr>
        <w:t>:</w:t>
      </w:r>
    </w:p>
    <w:p w14:paraId="358F5D26" w14:textId="77777777" w:rsidR="003B7D75" w:rsidRPr="00485B36" w:rsidRDefault="003B7D75" w:rsidP="00485B36">
      <w:pPr>
        <w:tabs>
          <w:tab w:val="left" w:pos="567"/>
        </w:tabs>
        <w:spacing w:after="0" w:line="240" w:lineRule="atLeast"/>
        <w:ind w:left="540" w:right="-25"/>
        <w:jc w:val="thaiDistribute"/>
        <w:rPr>
          <w:rFonts w:ascii="Times New Roman" w:hAnsi="Times New Roman" w:cs="Times New Roman"/>
          <w:szCs w:val="22"/>
        </w:rPr>
      </w:pPr>
    </w:p>
    <w:tbl>
      <w:tblPr>
        <w:tblW w:w="10490" w:type="dxa"/>
        <w:tblInd w:w="-488" w:type="dxa"/>
        <w:tblBorders>
          <w:bottom w:val="single" w:sz="4" w:space="0" w:color="auto"/>
        </w:tblBorders>
        <w:tblLayout w:type="fixed"/>
        <w:tblCellMar>
          <w:left w:w="79" w:type="dxa"/>
          <w:right w:w="79" w:type="dxa"/>
        </w:tblCellMar>
        <w:tblLook w:val="04A0" w:firstRow="1" w:lastRow="0" w:firstColumn="1" w:lastColumn="0" w:noHBand="0" w:noVBand="1"/>
      </w:tblPr>
      <w:tblGrid>
        <w:gridCol w:w="2127"/>
        <w:gridCol w:w="907"/>
        <w:gridCol w:w="178"/>
        <w:gridCol w:w="624"/>
        <w:gridCol w:w="179"/>
        <w:gridCol w:w="964"/>
        <w:gridCol w:w="178"/>
        <w:gridCol w:w="939"/>
        <w:gridCol w:w="178"/>
        <w:gridCol w:w="907"/>
        <w:gridCol w:w="178"/>
        <w:gridCol w:w="907"/>
        <w:gridCol w:w="178"/>
        <w:gridCol w:w="907"/>
        <w:gridCol w:w="178"/>
        <w:gridCol w:w="961"/>
      </w:tblGrid>
      <w:tr w:rsidR="00F62FE5" w:rsidRPr="00485B36" w14:paraId="7317BE83" w14:textId="77777777" w:rsidTr="00C724E3">
        <w:trPr>
          <w:cantSplit/>
          <w:tblHeader/>
        </w:trPr>
        <w:tc>
          <w:tcPr>
            <w:tcW w:w="2127" w:type="dxa"/>
            <w:vAlign w:val="bottom"/>
            <w:hideMark/>
          </w:tcPr>
          <w:p w14:paraId="57F54A4D" w14:textId="77777777" w:rsidR="00F62FE5" w:rsidRPr="00485B36" w:rsidRDefault="00F62FE5" w:rsidP="00485B36">
            <w:pPr>
              <w:spacing w:after="0" w:line="240" w:lineRule="atLeast"/>
              <w:ind w:left="549" w:right="-25"/>
              <w:rPr>
                <w:rFonts w:ascii="Times New Roman" w:hAnsi="Times New Roman" w:cs="Times New Roman"/>
                <w:sz w:val="16"/>
                <w:szCs w:val="16"/>
              </w:rPr>
            </w:pPr>
          </w:p>
        </w:tc>
        <w:tc>
          <w:tcPr>
            <w:tcW w:w="8363" w:type="dxa"/>
            <w:gridSpan w:val="15"/>
          </w:tcPr>
          <w:p w14:paraId="78306175" w14:textId="77777777" w:rsidR="00F62FE5" w:rsidRPr="00485B36" w:rsidRDefault="00F62FE5" w:rsidP="00485B36">
            <w:pPr>
              <w:spacing w:after="0" w:line="240" w:lineRule="atLeast"/>
              <w:ind w:left="-61" w:right="-25"/>
              <w:jc w:val="center"/>
              <w:rPr>
                <w:rFonts w:ascii="Times New Roman" w:hAnsi="Times New Roman" w:cs="Times New Roman"/>
                <w:b/>
                <w:sz w:val="16"/>
                <w:szCs w:val="16"/>
              </w:rPr>
            </w:pPr>
            <w:r w:rsidRPr="00485B36">
              <w:rPr>
                <w:rFonts w:ascii="Times New Roman" w:hAnsi="Times New Roman" w:cs="Times New Roman"/>
                <w:b/>
                <w:bCs/>
                <w:sz w:val="16"/>
                <w:szCs w:val="16"/>
              </w:rPr>
              <w:t>Consolidated financial</w:t>
            </w:r>
            <w:r w:rsidRPr="00485B36">
              <w:rPr>
                <w:rFonts w:ascii="Times New Roman" w:hAnsi="Times New Roman" w:cstheme="minorBidi" w:hint="cs"/>
                <w:b/>
                <w:bCs/>
                <w:sz w:val="16"/>
                <w:szCs w:val="16"/>
                <w:cs/>
              </w:rPr>
              <w:t xml:space="preserve"> </w:t>
            </w:r>
            <w:r w:rsidRPr="00485B36">
              <w:rPr>
                <w:rFonts w:ascii="Times New Roman" w:hAnsi="Times New Roman" w:cs="Times New Roman"/>
                <w:b/>
                <w:sz w:val="16"/>
                <w:szCs w:val="16"/>
              </w:rPr>
              <w:t>statements</w:t>
            </w:r>
          </w:p>
        </w:tc>
      </w:tr>
      <w:tr w:rsidR="00F62FE5" w:rsidRPr="00485B36" w14:paraId="077243E4" w14:textId="77777777" w:rsidTr="00C724E3">
        <w:trPr>
          <w:cantSplit/>
          <w:tblHeader/>
        </w:trPr>
        <w:tc>
          <w:tcPr>
            <w:tcW w:w="2127" w:type="dxa"/>
            <w:vAlign w:val="bottom"/>
            <w:hideMark/>
          </w:tcPr>
          <w:p w14:paraId="70F48EEA" w14:textId="77777777" w:rsidR="00F62FE5" w:rsidRPr="00485B36" w:rsidRDefault="00F62FE5" w:rsidP="00485B36">
            <w:pPr>
              <w:spacing w:after="0" w:line="240" w:lineRule="atLeast"/>
              <w:ind w:left="549" w:right="-25"/>
              <w:rPr>
                <w:rFonts w:ascii="Times New Roman" w:hAnsi="Times New Roman" w:cs="Times New Roman"/>
                <w:sz w:val="16"/>
                <w:szCs w:val="16"/>
              </w:rPr>
            </w:pPr>
          </w:p>
        </w:tc>
        <w:tc>
          <w:tcPr>
            <w:tcW w:w="3969" w:type="dxa"/>
            <w:gridSpan w:val="7"/>
          </w:tcPr>
          <w:p w14:paraId="711B936D" w14:textId="461F96BA" w:rsidR="00F62FE5" w:rsidRPr="00485B36" w:rsidRDefault="00F9048E" w:rsidP="00485B36">
            <w:pPr>
              <w:spacing w:after="0" w:line="240" w:lineRule="atLeast"/>
              <w:ind w:left="-61" w:right="-25"/>
              <w:jc w:val="center"/>
              <w:rPr>
                <w:rFonts w:ascii="Times New Roman" w:hAnsi="Times New Roman" w:cs="Times New Roman"/>
                <w:b/>
                <w:bCs/>
                <w:sz w:val="16"/>
                <w:szCs w:val="16"/>
              </w:rPr>
            </w:pPr>
            <w:r w:rsidRPr="00485B36">
              <w:rPr>
                <w:rFonts w:ascii="Times New Roman" w:hAnsi="Times New Roman" w:cs="Times New Roman"/>
                <w:b/>
                <w:bCs/>
                <w:sz w:val="16"/>
                <w:szCs w:val="16"/>
              </w:rPr>
              <w:t>202</w:t>
            </w:r>
            <w:r w:rsidR="0038667E" w:rsidRPr="00485B36">
              <w:rPr>
                <w:rFonts w:ascii="Times New Roman" w:hAnsi="Times New Roman" w:cs="Times New Roman"/>
                <w:b/>
                <w:bCs/>
                <w:sz w:val="16"/>
                <w:szCs w:val="16"/>
              </w:rPr>
              <w:t>5</w:t>
            </w:r>
          </w:p>
        </w:tc>
        <w:tc>
          <w:tcPr>
            <w:tcW w:w="178" w:type="dxa"/>
          </w:tcPr>
          <w:p w14:paraId="49F3B681" w14:textId="77777777" w:rsidR="00F62FE5" w:rsidRPr="00485B36" w:rsidRDefault="00F62FE5" w:rsidP="00485B36">
            <w:pPr>
              <w:spacing w:after="0" w:line="240" w:lineRule="atLeast"/>
              <w:ind w:left="-61" w:right="-25"/>
              <w:jc w:val="center"/>
              <w:rPr>
                <w:rFonts w:ascii="Times New Roman" w:hAnsi="Times New Roman" w:cs="Times New Roman"/>
                <w:b/>
                <w:bCs/>
                <w:sz w:val="16"/>
                <w:szCs w:val="16"/>
              </w:rPr>
            </w:pPr>
          </w:p>
        </w:tc>
        <w:tc>
          <w:tcPr>
            <w:tcW w:w="4216" w:type="dxa"/>
            <w:gridSpan w:val="7"/>
          </w:tcPr>
          <w:p w14:paraId="25AD6116" w14:textId="5149ED66" w:rsidR="00F62FE5" w:rsidRPr="00485B36" w:rsidRDefault="00F9048E" w:rsidP="00485B36">
            <w:pPr>
              <w:spacing w:after="0" w:line="240" w:lineRule="atLeast"/>
              <w:ind w:left="-61" w:right="-25"/>
              <w:jc w:val="center"/>
              <w:rPr>
                <w:rFonts w:ascii="Times New Roman" w:hAnsi="Times New Roman" w:cs="Times New Roman"/>
                <w:b/>
                <w:bCs/>
                <w:sz w:val="16"/>
                <w:szCs w:val="16"/>
              </w:rPr>
            </w:pPr>
            <w:r w:rsidRPr="00485B36">
              <w:rPr>
                <w:rFonts w:ascii="Times New Roman" w:hAnsi="Times New Roman" w:cs="Times New Roman"/>
                <w:b/>
                <w:bCs/>
                <w:sz w:val="16"/>
                <w:szCs w:val="16"/>
              </w:rPr>
              <w:t>202</w:t>
            </w:r>
            <w:r w:rsidR="0038667E" w:rsidRPr="00485B36">
              <w:rPr>
                <w:rFonts w:ascii="Times New Roman" w:hAnsi="Times New Roman" w:cs="Times New Roman"/>
                <w:b/>
                <w:bCs/>
                <w:sz w:val="16"/>
                <w:szCs w:val="16"/>
              </w:rPr>
              <w:t>4</w:t>
            </w:r>
          </w:p>
        </w:tc>
      </w:tr>
      <w:tr w:rsidR="00F62FE5" w:rsidRPr="00485B36" w14:paraId="6BE6FC80" w14:textId="77777777" w:rsidTr="00C724E3">
        <w:trPr>
          <w:cantSplit/>
          <w:trHeight w:val="170"/>
          <w:tblHeader/>
        </w:trPr>
        <w:tc>
          <w:tcPr>
            <w:tcW w:w="2127" w:type="dxa"/>
            <w:vAlign w:val="bottom"/>
            <w:hideMark/>
          </w:tcPr>
          <w:p w14:paraId="45A32C76" w14:textId="77777777" w:rsidR="00F62FE5" w:rsidRPr="00485B36" w:rsidRDefault="00F62FE5" w:rsidP="00485B36">
            <w:pPr>
              <w:spacing w:after="0" w:line="240" w:lineRule="atLeast"/>
              <w:ind w:left="549" w:right="-25"/>
              <w:rPr>
                <w:rFonts w:ascii="Times New Roman" w:hAnsi="Times New Roman" w:cs="Times New Roman"/>
                <w:sz w:val="16"/>
                <w:szCs w:val="16"/>
              </w:rPr>
            </w:pPr>
          </w:p>
        </w:tc>
        <w:tc>
          <w:tcPr>
            <w:tcW w:w="907" w:type="dxa"/>
            <w:vAlign w:val="bottom"/>
            <w:hideMark/>
          </w:tcPr>
          <w:p w14:paraId="1FED9245"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Trade accounts receivables</w:t>
            </w:r>
          </w:p>
        </w:tc>
        <w:tc>
          <w:tcPr>
            <w:tcW w:w="178" w:type="dxa"/>
            <w:vAlign w:val="bottom"/>
          </w:tcPr>
          <w:p w14:paraId="78112E04"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p>
        </w:tc>
        <w:tc>
          <w:tcPr>
            <w:tcW w:w="624" w:type="dxa"/>
            <w:vAlign w:val="bottom"/>
            <w:hideMark/>
          </w:tcPr>
          <w:p w14:paraId="461F3E32"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Contract assets</w:t>
            </w:r>
          </w:p>
        </w:tc>
        <w:tc>
          <w:tcPr>
            <w:tcW w:w="179" w:type="dxa"/>
          </w:tcPr>
          <w:p w14:paraId="37A1EFFD"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p>
        </w:tc>
        <w:tc>
          <w:tcPr>
            <w:tcW w:w="964" w:type="dxa"/>
            <w:vAlign w:val="bottom"/>
            <w:hideMark/>
          </w:tcPr>
          <w:p w14:paraId="5A807EFF"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Total carrying amounts</w:t>
            </w:r>
          </w:p>
        </w:tc>
        <w:tc>
          <w:tcPr>
            <w:tcW w:w="178" w:type="dxa"/>
            <w:vAlign w:val="bottom"/>
          </w:tcPr>
          <w:p w14:paraId="0E94DE6C"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p>
        </w:tc>
        <w:tc>
          <w:tcPr>
            <w:tcW w:w="939" w:type="dxa"/>
            <w:vAlign w:val="bottom"/>
            <w:hideMark/>
          </w:tcPr>
          <w:p w14:paraId="00258A4A"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 xml:space="preserve">Allowance </w:t>
            </w:r>
          </w:p>
          <w:p w14:paraId="3B36DD13"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for expected credit loss</w:t>
            </w:r>
          </w:p>
        </w:tc>
        <w:tc>
          <w:tcPr>
            <w:tcW w:w="178" w:type="dxa"/>
          </w:tcPr>
          <w:p w14:paraId="42CBF17A"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p>
        </w:tc>
        <w:tc>
          <w:tcPr>
            <w:tcW w:w="907" w:type="dxa"/>
            <w:vAlign w:val="bottom"/>
          </w:tcPr>
          <w:p w14:paraId="24FBB9CD"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Trade accounts receivables</w:t>
            </w:r>
          </w:p>
        </w:tc>
        <w:tc>
          <w:tcPr>
            <w:tcW w:w="178" w:type="dxa"/>
            <w:vAlign w:val="bottom"/>
          </w:tcPr>
          <w:p w14:paraId="6813B733"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p>
        </w:tc>
        <w:tc>
          <w:tcPr>
            <w:tcW w:w="907" w:type="dxa"/>
            <w:vAlign w:val="bottom"/>
          </w:tcPr>
          <w:p w14:paraId="5768158A"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Contract assets</w:t>
            </w:r>
          </w:p>
        </w:tc>
        <w:tc>
          <w:tcPr>
            <w:tcW w:w="178" w:type="dxa"/>
          </w:tcPr>
          <w:p w14:paraId="4F0F2C31"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p>
        </w:tc>
        <w:tc>
          <w:tcPr>
            <w:tcW w:w="907" w:type="dxa"/>
            <w:vAlign w:val="bottom"/>
          </w:tcPr>
          <w:p w14:paraId="141F4492"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Total carrying amounts</w:t>
            </w:r>
          </w:p>
        </w:tc>
        <w:tc>
          <w:tcPr>
            <w:tcW w:w="178" w:type="dxa"/>
            <w:vAlign w:val="bottom"/>
          </w:tcPr>
          <w:p w14:paraId="0E9656AE"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p>
        </w:tc>
        <w:tc>
          <w:tcPr>
            <w:tcW w:w="961" w:type="dxa"/>
            <w:vAlign w:val="bottom"/>
          </w:tcPr>
          <w:p w14:paraId="3888092F"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 xml:space="preserve">Allowance </w:t>
            </w:r>
          </w:p>
          <w:p w14:paraId="55D51DD9"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for expected credit loss</w:t>
            </w:r>
          </w:p>
        </w:tc>
      </w:tr>
      <w:tr w:rsidR="00F62FE5" w:rsidRPr="00485B36" w14:paraId="6E513A53" w14:textId="77777777" w:rsidTr="00C724E3">
        <w:trPr>
          <w:cantSplit/>
          <w:trHeight w:val="170"/>
          <w:tblHeader/>
        </w:trPr>
        <w:tc>
          <w:tcPr>
            <w:tcW w:w="2127" w:type="dxa"/>
            <w:vAlign w:val="bottom"/>
            <w:hideMark/>
          </w:tcPr>
          <w:p w14:paraId="17719F35" w14:textId="77777777" w:rsidR="00F62FE5" w:rsidRPr="00485B36" w:rsidRDefault="00F62FE5" w:rsidP="00485B36">
            <w:pPr>
              <w:spacing w:after="0" w:line="240" w:lineRule="atLeast"/>
              <w:ind w:left="549" w:right="-25"/>
              <w:rPr>
                <w:rFonts w:ascii="Times New Roman" w:hAnsi="Times New Roman" w:cs="Times New Roman"/>
                <w:sz w:val="16"/>
                <w:szCs w:val="16"/>
              </w:rPr>
            </w:pPr>
          </w:p>
        </w:tc>
        <w:tc>
          <w:tcPr>
            <w:tcW w:w="8363" w:type="dxa"/>
            <w:gridSpan w:val="15"/>
            <w:vAlign w:val="bottom"/>
            <w:hideMark/>
          </w:tcPr>
          <w:p w14:paraId="7CF56C86" w14:textId="77777777" w:rsidR="00F62FE5" w:rsidRPr="00485B36" w:rsidRDefault="00F62FE5" w:rsidP="00485B36">
            <w:pPr>
              <w:spacing w:after="0" w:line="240" w:lineRule="atLeast"/>
              <w:ind w:left="-61" w:right="-25"/>
              <w:jc w:val="center"/>
              <w:rPr>
                <w:rFonts w:ascii="Times New Roman" w:hAnsi="Times New Roman" w:cs="Times New Roman"/>
                <w:i/>
                <w:iCs/>
                <w:sz w:val="16"/>
                <w:szCs w:val="16"/>
              </w:rPr>
            </w:pPr>
            <w:r w:rsidRPr="00485B36">
              <w:rPr>
                <w:rFonts w:ascii="Times New Roman" w:hAnsi="Times New Roman" w:cs="Times New Roman"/>
                <w:i/>
                <w:iCs/>
                <w:sz w:val="16"/>
                <w:szCs w:val="16"/>
                <w:cs/>
              </w:rPr>
              <w:t>(</w:t>
            </w:r>
            <w:r w:rsidRPr="00485B36">
              <w:rPr>
                <w:rFonts w:ascii="Times New Roman" w:hAnsi="Times New Roman" w:cs="Times New Roman"/>
                <w:i/>
                <w:iCs/>
                <w:sz w:val="16"/>
                <w:szCs w:val="16"/>
              </w:rPr>
              <w:t>in million Baht</w:t>
            </w:r>
            <w:r w:rsidRPr="00485B36">
              <w:rPr>
                <w:rFonts w:ascii="Times New Roman" w:hAnsi="Times New Roman" w:cs="Times New Roman"/>
                <w:i/>
                <w:iCs/>
                <w:sz w:val="16"/>
                <w:szCs w:val="16"/>
                <w:cs/>
              </w:rPr>
              <w:t>)</w:t>
            </w:r>
          </w:p>
        </w:tc>
      </w:tr>
      <w:tr w:rsidR="0038667E" w:rsidRPr="00485B36" w14:paraId="26F84BA3" w14:textId="77777777" w:rsidTr="00C724E3">
        <w:trPr>
          <w:cantSplit/>
        </w:trPr>
        <w:tc>
          <w:tcPr>
            <w:tcW w:w="2127" w:type="dxa"/>
            <w:vAlign w:val="center"/>
            <w:hideMark/>
          </w:tcPr>
          <w:p w14:paraId="3D3786DA" w14:textId="77777777" w:rsidR="0038667E" w:rsidRPr="00485B36" w:rsidRDefault="0038667E"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Within credit terms</w:t>
            </w:r>
          </w:p>
        </w:tc>
        <w:tc>
          <w:tcPr>
            <w:tcW w:w="907" w:type="dxa"/>
            <w:vAlign w:val="bottom"/>
          </w:tcPr>
          <w:p w14:paraId="163D270C" w14:textId="45D5BAD5" w:rsidR="0038667E"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176</w:t>
            </w:r>
          </w:p>
        </w:tc>
        <w:tc>
          <w:tcPr>
            <w:tcW w:w="178" w:type="dxa"/>
            <w:vAlign w:val="bottom"/>
          </w:tcPr>
          <w:p w14:paraId="430FC6A2"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4F44156F" w14:textId="77481684" w:rsidR="0038667E" w:rsidRPr="00485B36" w:rsidRDefault="008B2995" w:rsidP="00485B36">
            <w:pPr>
              <w:tabs>
                <w:tab w:val="decimal" w:pos="205"/>
              </w:tabs>
              <w:spacing w:after="0" w:line="240" w:lineRule="atLeast"/>
              <w:ind w:left="-93" w:right="-96"/>
              <w:jc w:val="center"/>
              <w:rPr>
                <w:rFonts w:ascii="Times New Roman" w:hAnsi="Times New Roman" w:cstheme="minorBidi"/>
                <w:sz w:val="16"/>
                <w:szCs w:val="16"/>
              </w:rPr>
            </w:pPr>
            <w:r w:rsidRPr="00485B36">
              <w:rPr>
                <w:rFonts w:ascii="Times New Roman" w:hAnsi="Times New Roman" w:cstheme="minorBidi"/>
                <w:sz w:val="16"/>
                <w:szCs w:val="16"/>
              </w:rPr>
              <w:t>242</w:t>
            </w:r>
          </w:p>
        </w:tc>
        <w:tc>
          <w:tcPr>
            <w:tcW w:w="179" w:type="dxa"/>
            <w:vAlign w:val="bottom"/>
          </w:tcPr>
          <w:p w14:paraId="01F72256"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00ECFD03" w14:textId="38793674" w:rsidR="0038667E"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418</w:t>
            </w:r>
          </w:p>
        </w:tc>
        <w:tc>
          <w:tcPr>
            <w:tcW w:w="178" w:type="dxa"/>
          </w:tcPr>
          <w:p w14:paraId="1EB2FF50" w14:textId="77777777" w:rsidR="0038667E" w:rsidRPr="00485B36" w:rsidRDefault="0038667E"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Pr>
          <w:p w14:paraId="53F95268" w14:textId="7D5358C9" w:rsidR="0038667E" w:rsidRPr="00485B36" w:rsidRDefault="0038667E" w:rsidP="00485B36">
            <w:pPr>
              <w:tabs>
                <w:tab w:val="decimal" w:pos="435"/>
              </w:tabs>
              <w:spacing w:after="0" w:line="240" w:lineRule="atLeast"/>
              <w:ind w:left="-93" w:right="-96"/>
              <w:jc w:val="both"/>
              <w:rPr>
                <w:rFonts w:ascii="Times New Roman" w:hAnsi="Times New Roman" w:cs="Times New Roman"/>
                <w:sz w:val="16"/>
                <w:szCs w:val="16"/>
                <w:lang w:val="en-GB"/>
              </w:rPr>
            </w:pPr>
          </w:p>
        </w:tc>
        <w:tc>
          <w:tcPr>
            <w:tcW w:w="178" w:type="dxa"/>
          </w:tcPr>
          <w:p w14:paraId="1EDB4F3D" w14:textId="77777777" w:rsidR="0038667E" w:rsidRPr="00485B36" w:rsidRDefault="0038667E"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5E7BA516" w14:textId="16208BC4"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46</w:t>
            </w:r>
          </w:p>
        </w:tc>
        <w:tc>
          <w:tcPr>
            <w:tcW w:w="178" w:type="dxa"/>
            <w:vAlign w:val="bottom"/>
          </w:tcPr>
          <w:p w14:paraId="4879133C"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7E3C142" w14:textId="5469E4D2" w:rsidR="0038667E" w:rsidRPr="00485B36" w:rsidRDefault="0038667E" w:rsidP="00485B36">
            <w:pPr>
              <w:tabs>
                <w:tab w:val="decimal" w:pos="205"/>
              </w:tabs>
              <w:spacing w:after="0" w:line="240" w:lineRule="atLeast"/>
              <w:ind w:left="-93" w:right="-96"/>
              <w:jc w:val="center"/>
              <w:rPr>
                <w:rFonts w:ascii="Times New Roman" w:hAnsi="Times New Roman" w:cstheme="minorBidi"/>
                <w:sz w:val="16"/>
                <w:szCs w:val="16"/>
              </w:rPr>
            </w:pPr>
            <w:r w:rsidRPr="00485B36">
              <w:rPr>
                <w:rFonts w:ascii="Times New Roman" w:hAnsi="Times New Roman" w:cstheme="minorBidi"/>
                <w:sz w:val="16"/>
                <w:szCs w:val="16"/>
              </w:rPr>
              <w:t>255</w:t>
            </w:r>
          </w:p>
        </w:tc>
        <w:tc>
          <w:tcPr>
            <w:tcW w:w="178" w:type="dxa"/>
            <w:vAlign w:val="bottom"/>
          </w:tcPr>
          <w:p w14:paraId="2779E05D"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9A10C08" w14:textId="1F9E885A"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301</w:t>
            </w:r>
          </w:p>
        </w:tc>
        <w:tc>
          <w:tcPr>
            <w:tcW w:w="178" w:type="dxa"/>
          </w:tcPr>
          <w:p w14:paraId="025743E2" w14:textId="77777777" w:rsidR="0038667E" w:rsidRPr="00485B36" w:rsidRDefault="0038667E"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14:paraId="68D3F8AF" w14:textId="2E131096" w:rsidR="0038667E" w:rsidRPr="00485B36" w:rsidRDefault="0038667E" w:rsidP="00485B36">
            <w:pPr>
              <w:tabs>
                <w:tab w:val="decimal" w:pos="435"/>
              </w:tabs>
              <w:spacing w:after="0" w:line="240" w:lineRule="atLeast"/>
              <w:ind w:left="-93" w:right="-96"/>
              <w:jc w:val="both"/>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r>
      <w:tr w:rsidR="0038667E" w:rsidRPr="00485B36" w14:paraId="2D5A7884" w14:textId="77777777" w:rsidTr="00C724E3">
        <w:trPr>
          <w:cantSplit/>
        </w:trPr>
        <w:tc>
          <w:tcPr>
            <w:tcW w:w="2127" w:type="dxa"/>
            <w:vAlign w:val="center"/>
            <w:hideMark/>
          </w:tcPr>
          <w:p w14:paraId="1E7A7293" w14:textId="77777777" w:rsidR="0038667E" w:rsidRPr="00485B36" w:rsidRDefault="0038667E"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Overdue</w:t>
            </w:r>
            <w:r w:rsidRPr="00485B36">
              <w:rPr>
                <w:rFonts w:ascii="Times New Roman" w:hAnsi="Times New Roman" w:cs="Times New Roman"/>
                <w:sz w:val="16"/>
                <w:szCs w:val="16"/>
                <w:cs/>
              </w:rPr>
              <w:t>:</w:t>
            </w:r>
          </w:p>
        </w:tc>
        <w:tc>
          <w:tcPr>
            <w:tcW w:w="907" w:type="dxa"/>
            <w:vAlign w:val="bottom"/>
          </w:tcPr>
          <w:p w14:paraId="5A8A3A62" w14:textId="77777777"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03EE984C"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73555527" w14:textId="77777777" w:rsidR="0038667E" w:rsidRPr="00485B36" w:rsidRDefault="0038667E" w:rsidP="00485B36">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9" w:type="dxa"/>
            <w:vAlign w:val="bottom"/>
          </w:tcPr>
          <w:p w14:paraId="2BB0A631"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32E4645E" w14:textId="77777777"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Pr>
          <w:p w14:paraId="7EEB3752" w14:textId="77777777" w:rsidR="0038667E" w:rsidRPr="00485B36" w:rsidRDefault="0038667E"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Pr>
          <w:p w14:paraId="20B64871" w14:textId="77777777" w:rsidR="0038667E" w:rsidRPr="00485B36" w:rsidRDefault="0038667E" w:rsidP="00485B36">
            <w:pPr>
              <w:tabs>
                <w:tab w:val="decimal" w:pos="435"/>
              </w:tabs>
              <w:spacing w:after="0" w:line="240" w:lineRule="atLeast"/>
              <w:ind w:left="-93" w:right="-96"/>
              <w:jc w:val="both"/>
              <w:rPr>
                <w:rFonts w:ascii="Times New Roman" w:hAnsi="Times New Roman" w:cs="Times New Roman"/>
                <w:sz w:val="16"/>
                <w:szCs w:val="16"/>
                <w:lang w:val="en-GB"/>
              </w:rPr>
            </w:pPr>
          </w:p>
        </w:tc>
        <w:tc>
          <w:tcPr>
            <w:tcW w:w="178" w:type="dxa"/>
          </w:tcPr>
          <w:p w14:paraId="0C05D013" w14:textId="77777777" w:rsidR="0038667E" w:rsidRPr="00485B36" w:rsidRDefault="0038667E"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560C2525" w14:textId="77777777"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2AF9D7C8"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4DD7D73E" w14:textId="77777777" w:rsidR="0038667E" w:rsidRPr="00485B36" w:rsidRDefault="0038667E" w:rsidP="00485B36">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6C693937"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BC4EF10" w14:textId="77777777"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Pr>
          <w:p w14:paraId="6D140ADB" w14:textId="77777777" w:rsidR="0038667E" w:rsidRPr="00485B36" w:rsidRDefault="0038667E"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14:paraId="34F16FCA" w14:textId="77777777" w:rsidR="0038667E" w:rsidRPr="00485B36" w:rsidRDefault="0038667E" w:rsidP="00485B36">
            <w:pPr>
              <w:tabs>
                <w:tab w:val="decimal" w:pos="435"/>
              </w:tabs>
              <w:spacing w:after="0" w:line="240" w:lineRule="atLeast"/>
              <w:ind w:left="-93" w:right="-96"/>
              <w:jc w:val="both"/>
              <w:rPr>
                <w:rFonts w:ascii="Times New Roman" w:hAnsi="Times New Roman" w:cs="Times New Roman"/>
                <w:sz w:val="16"/>
                <w:szCs w:val="16"/>
                <w:lang w:val="en-GB"/>
              </w:rPr>
            </w:pPr>
          </w:p>
        </w:tc>
      </w:tr>
      <w:tr w:rsidR="0038667E" w:rsidRPr="00485B36" w14:paraId="7DB6A4CB" w14:textId="77777777" w:rsidTr="00C724E3">
        <w:trPr>
          <w:cantSplit/>
        </w:trPr>
        <w:tc>
          <w:tcPr>
            <w:tcW w:w="2127" w:type="dxa"/>
            <w:vAlign w:val="center"/>
            <w:hideMark/>
          </w:tcPr>
          <w:p w14:paraId="02CE3B85" w14:textId="77777777" w:rsidR="0038667E" w:rsidRPr="00485B36" w:rsidRDefault="0038667E"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 xml:space="preserve">  1</w:t>
            </w:r>
            <w:r w:rsidRPr="00485B36">
              <w:rPr>
                <w:rFonts w:ascii="Times New Roman" w:hAnsi="Times New Roman" w:cs="Times New Roman"/>
                <w:sz w:val="16"/>
                <w:szCs w:val="16"/>
                <w:cs/>
              </w:rPr>
              <w:t>-</w:t>
            </w:r>
            <w:r w:rsidRPr="00485B36">
              <w:rPr>
                <w:rFonts w:ascii="Times New Roman" w:hAnsi="Times New Roman" w:cs="Times New Roman"/>
                <w:sz w:val="16"/>
                <w:szCs w:val="16"/>
              </w:rPr>
              <w:t>90 days</w:t>
            </w:r>
          </w:p>
        </w:tc>
        <w:tc>
          <w:tcPr>
            <w:tcW w:w="907" w:type="dxa"/>
            <w:vAlign w:val="bottom"/>
          </w:tcPr>
          <w:p w14:paraId="3CCE0F72" w14:textId="47D806BD" w:rsidR="0038667E"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163</w:t>
            </w:r>
          </w:p>
        </w:tc>
        <w:tc>
          <w:tcPr>
            <w:tcW w:w="178" w:type="dxa"/>
            <w:vAlign w:val="bottom"/>
          </w:tcPr>
          <w:p w14:paraId="48334FBF"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7387403B" w14:textId="1D2AC0F5" w:rsidR="0038667E" w:rsidRPr="00485B36" w:rsidRDefault="008B2995" w:rsidP="00485B36">
            <w:pPr>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9" w:type="dxa"/>
            <w:vAlign w:val="bottom"/>
          </w:tcPr>
          <w:p w14:paraId="26B7FC37"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7B53894B" w14:textId="4D0B445F" w:rsidR="0038667E"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163</w:t>
            </w:r>
          </w:p>
        </w:tc>
        <w:tc>
          <w:tcPr>
            <w:tcW w:w="178" w:type="dxa"/>
          </w:tcPr>
          <w:p w14:paraId="4EC6EEBE" w14:textId="77777777" w:rsidR="0038667E" w:rsidRPr="00485B36" w:rsidRDefault="0038667E"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Pr>
          <w:p w14:paraId="40C1C976" w14:textId="69A26268" w:rsidR="0038667E" w:rsidRPr="00485B36" w:rsidRDefault="0038667E" w:rsidP="00485B36">
            <w:pPr>
              <w:tabs>
                <w:tab w:val="decimal" w:pos="435"/>
              </w:tabs>
              <w:spacing w:after="0" w:line="240" w:lineRule="atLeast"/>
              <w:ind w:left="-93" w:right="-96"/>
              <w:jc w:val="both"/>
              <w:rPr>
                <w:rFonts w:ascii="Times New Roman" w:hAnsi="Times New Roman" w:cs="Times New Roman"/>
                <w:sz w:val="16"/>
                <w:szCs w:val="16"/>
                <w:cs/>
                <w:lang w:val="en-GB"/>
              </w:rPr>
            </w:pPr>
          </w:p>
        </w:tc>
        <w:tc>
          <w:tcPr>
            <w:tcW w:w="178" w:type="dxa"/>
          </w:tcPr>
          <w:p w14:paraId="655A96EC" w14:textId="77777777" w:rsidR="0038667E" w:rsidRPr="00485B36" w:rsidRDefault="0038667E"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5F5CBA84" w14:textId="6414EF39"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84</w:t>
            </w:r>
          </w:p>
        </w:tc>
        <w:tc>
          <w:tcPr>
            <w:tcW w:w="178" w:type="dxa"/>
            <w:vAlign w:val="bottom"/>
          </w:tcPr>
          <w:p w14:paraId="036C518B"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D80F113" w14:textId="7B98A563"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vAlign w:val="bottom"/>
          </w:tcPr>
          <w:p w14:paraId="06AD4CDC"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416A3737" w14:textId="6B7C66F0"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84</w:t>
            </w:r>
          </w:p>
        </w:tc>
        <w:tc>
          <w:tcPr>
            <w:tcW w:w="178" w:type="dxa"/>
          </w:tcPr>
          <w:p w14:paraId="22D501AA" w14:textId="77777777" w:rsidR="0038667E" w:rsidRPr="00485B36" w:rsidRDefault="0038667E"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14:paraId="60AD9193" w14:textId="141F9ACF" w:rsidR="0038667E" w:rsidRPr="00485B36" w:rsidRDefault="0038667E" w:rsidP="00485B36">
            <w:pPr>
              <w:tabs>
                <w:tab w:val="decimal" w:pos="435"/>
              </w:tabs>
              <w:spacing w:after="0" w:line="240" w:lineRule="atLeast"/>
              <w:ind w:left="-93" w:right="-96"/>
              <w:jc w:val="both"/>
              <w:rPr>
                <w:rFonts w:ascii="Times New Roman" w:hAnsi="Times New Roman" w:cs="Times New Roman"/>
                <w:sz w:val="16"/>
                <w:szCs w:val="16"/>
                <w:cs/>
                <w:lang w:val="en-GB"/>
              </w:rPr>
            </w:pPr>
            <w:r w:rsidRPr="00485B36">
              <w:rPr>
                <w:rFonts w:ascii="Times New Roman" w:hAnsi="Times New Roman" w:cs="Times New Roman"/>
                <w:sz w:val="16"/>
                <w:szCs w:val="16"/>
                <w:lang w:val="en-GB"/>
              </w:rPr>
              <w:t>-</w:t>
            </w:r>
          </w:p>
        </w:tc>
      </w:tr>
      <w:tr w:rsidR="0038667E" w:rsidRPr="00485B36" w14:paraId="35A2CFB0" w14:textId="77777777" w:rsidTr="00C724E3">
        <w:trPr>
          <w:cantSplit/>
        </w:trPr>
        <w:tc>
          <w:tcPr>
            <w:tcW w:w="2127" w:type="dxa"/>
            <w:vAlign w:val="center"/>
            <w:hideMark/>
          </w:tcPr>
          <w:p w14:paraId="62DCEB44" w14:textId="77777777" w:rsidR="0038667E" w:rsidRPr="00485B36" w:rsidRDefault="0038667E"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 xml:space="preserve">  More than 90 days </w:t>
            </w:r>
          </w:p>
        </w:tc>
        <w:tc>
          <w:tcPr>
            <w:tcW w:w="907" w:type="dxa"/>
            <w:tcBorders>
              <w:bottom w:val="nil"/>
            </w:tcBorders>
            <w:vAlign w:val="bottom"/>
          </w:tcPr>
          <w:p w14:paraId="503A82B8" w14:textId="73A7DDAE" w:rsidR="0038667E"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79</w:t>
            </w:r>
          </w:p>
        </w:tc>
        <w:tc>
          <w:tcPr>
            <w:tcW w:w="178" w:type="dxa"/>
            <w:vAlign w:val="bottom"/>
          </w:tcPr>
          <w:p w14:paraId="6FB59FB6"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bottom w:val="nil"/>
            </w:tcBorders>
            <w:vAlign w:val="bottom"/>
          </w:tcPr>
          <w:p w14:paraId="25BD0546" w14:textId="0C392F0E" w:rsidR="0038667E"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9" w:type="dxa"/>
            <w:vAlign w:val="bottom"/>
          </w:tcPr>
          <w:p w14:paraId="5F802785"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bottom w:val="nil"/>
            </w:tcBorders>
            <w:vAlign w:val="bottom"/>
          </w:tcPr>
          <w:p w14:paraId="5278F208" w14:textId="0472A52D" w:rsidR="0038667E"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79</w:t>
            </w:r>
          </w:p>
        </w:tc>
        <w:tc>
          <w:tcPr>
            <w:tcW w:w="178" w:type="dxa"/>
          </w:tcPr>
          <w:p w14:paraId="04E9F926" w14:textId="77777777" w:rsidR="0038667E" w:rsidRPr="00485B36" w:rsidRDefault="0038667E"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tcPr>
          <w:p w14:paraId="1F07CAEC" w14:textId="6475EBD5" w:rsidR="0038667E" w:rsidRPr="00485B36" w:rsidRDefault="0038667E" w:rsidP="00485B36">
            <w:pPr>
              <w:tabs>
                <w:tab w:val="decimal" w:pos="435"/>
              </w:tabs>
              <w:spacing w:after="0" w:line="240" w:lineRule="atLeast"/>
              <w:ind w:left="-93" w:right="-96"/>
              <w:jc w:val="both"/>
              <w:rPr>
                <w:rFonts w:ascii="Times New Roman" w:hAnsi="Times New Roman" w:cs="Times New Roman"/>
                <w:sz w:val="16"/>
                <w:szCs w:val="16"/>
                <w:lang w:val="en-GB"/>
              </w:rPr>
            </w:pPr>
          </w:p>
        </w:tc>
        <w:tc>
          <w:tcPr>
            <w:tcW w:w="178" w:type="dxa"/>
          </w:tcPr>
          <w:p w14:paraId="09008858" w14:textId="77777777" w:rsidR="0038667E" w:rsidRPr="00485B36" w:rsidRDefault="0038667E"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tcBorders>
              <w:bottom w:val="nil"/>
            </w:tcBorders>
            <w:vAlign w:val="bottom"/>
          </w:tcPr>
          <w:p w14:paraId="747B4BD1" w14:textId="7F561AF4"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95</w:t>
            </w:r>
          </w:p>
        </w:tc>
        <w:tc>
          <w:tcPr>
            <w:tcW w:w="178" w:type="dxa"/>
            <w:vAlign w:val="bottom"/>
          </w:tcPr>
          <w:p w14:paraId="39188571"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14:paraId="7CC404E8" w14:textId="4B7A31B3"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w:t>
            </w:r>
          </w:p>
        </w:tc>
        <w:tc>
          <w:tcPr>
            <w:tcW w:w="178" w:type="dxa"/>
            <w:vAlign w:val="bottom"/>
          </w:tcPr>
          <w:p w14:paraId="06FD35B7"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14:paraId="3B0263A7" w14:textId="626E4024"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98</w:t>
            </w:r>
          </w:p>
        </w:tc>
        <w:tc>
          <w:tcPr>
            <w:tcW w:w="178" w:type="dxa"/>
          </w:tcPr>
          <w:p w14:paraId="65B5E405" w14:textId="77777777" w:rsidR="0038667E" w:rsidRPr="00485B36" w:rsidRDefault="0038667E"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tcPr>
          <w:p w14:paraId="0DF9724E" w14:textId="15759C4B" w:rsidR="0038667E" w:rsidRPr="00485B36" w:rsidRDefault="0038667E" w:rsidP="00485B36">
            <w:pPr>
              <w:tabs>
                <w:tab w:val="decimal" w:pos="435"/>
              </w:tabs>
              <w:spacing w:after="0" w:line="240" w:lineRule="atLeast"/>
              <w:ind w:left="-93" w:right="-96"/>
              <w:jc w:val="both"/>
              <w:rPr>
                <w:rFonts w:ascii="Times New Roman" w:hAnsi="Times New Roman" w:cs="Times New Roman"/>
                <w:sz w:val="16"/>
                <w:szCs w:val="16"/>
                <w:lang w:val="en-GB"/>
              </w:rPr>
            </w:pPr>
            <w:r w:rsidRPr="00485B36">
              <w:rPr>
                <w:rFonts w:ascii="Times New Roman" w:hAnsi="Times New Roman" w:cs="Times New Roman"/>
                <w:sz w:val="16"/>
                <w:szCs w:val="16"/>
                <w:lang w:val="en-GB"/>
              </w:rPr>
              <w:t>20</w:t>
            </w:r>
          </w:p>
        </w:tc>
      </w:tr>
      <w:tr w:rsidR="0038667E" w:rsidRPr="00485B36" w14:paraId="6E6DF9B3" w14:textId="77777777" w:rsidTr="00C724E3">
        <w:trPr>
          <w:cantSplit/>
        </w:trPr>
        <w:tc>
          <w:tcPr>
            <w:tcW w:w="2127" w:type="dxa"/>
            <w:vAlign w:val="center"/>
            <w:hideMark/>
          </w:tcPr>
          <w:p w14:paraId="42065300" w14:textId="77777777" w:rsidR="0038667E" w:rsidRPr="00485B36" w:rsidRDefault="0038667E" w:rsidP="00485B36">
            <w:pPr>
              <w:spacing w:after="0" w:line="240" w:lineRule="atLeast"/>
              <w:ind w:left="549" w:right="-25"/>
              <w:rPr>
                <w:rFonts w:ascii="Times New Roman" w:hAnsi="Times New Roman" w:cs="Times New Roman"/>
                <w:b/>
                <w:bCs/>
                <w:sz w:val="16"/>
                <w:szCs w:val="16"/>
              </w:rPr>
            </w:pPr>
            <w:r w:rsidRPr="00485B36">
              <w:rPr>
                <w:rFonts w:ascii="Times New Roman" w:hAnsi="Times New Roman" w:cs="Times New Roman"/>
                <w:b/>
                <w:bCs/>
                <w:sz w:val="16"/>
                <w:szCs w:val="16"/>
              </w:rPr>
              <w:t>Total</w:t>
            </w:r>
          </w:p>
        </w:tc>
        <w:tc>
          <w:tcPr>
            <w:tcW w:w="907" w:type="dxa"/>
            <w:tcBorders>
              <w:top w:val="single" w:sz="4" w:space="0" w:color="auto"/>
            </w:tcBorders>
            <w:vAlign w:val="bottom"/>
          </w:tcPr>
          <w:p w14:paraId="07AB0C75" w14:textId="464033B2" w:rsidR="0038667E"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418</w:t>
            </w:r>
          </w:p>
        </w:tc>
        <w:tc>
          <w:tcPr>
            <w:tcW w:w="178" w:type="dxa"/>
            <w:vAlign w:val="bottom"/>
          </w:tcPr>
          <w:p w14:paraId="480995BB"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tcBorders>
            <w:vAlign w:val="bottom"/>
          </w:tcPr>
          <w:p w14:paraId="32C20DBD" w14:textId="357177E7" w:rsidR="0038667E"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242</w:t>
            </w:r>
          </w:p>
        </w:tc>
        <w:tc>
          <w:tcPr>
            <w:tcW w:w="179" w:type="dxa"/>
            <w:vAlign w:val="bottom"/>
          </w:tcPr>
          <w:p w14:paraId="5995C73A"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tcBorders>
            <w:vAlign w:val="bottom"/>
          </w:tcPr>
          <w:p w14:paraId="6208E56B" w14:textId="73D2D6CE" w:rsidR="0038667E"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660</w:t>
            </w:r>
          </w:p>
        </w:tc>
        <w:tc>
          <w:tcPr>
            <w:tcW w:w="178" w:type="dxa"/>
          </w:tcPr>
          <w:p w14:paraId="0A56228D" w14:textId="77777777" w:rsidR="0038667E" w:rsidRPr="00485B36" w:rsidRDefault="0038667E" w:rsidP="00485B36">
            <w:pPr>
              <w:tabs>
                <w:tab w:val="decimal" w:pos="858"/>
              </w:tabs>
              <w:spacing w:after="0" w:line="240" w:lineRule="atLeast"/>
              <w:ind w:left="-93" w:right="-96"/>
              <w:jc w:val="both"/>
              <w:rPr>
                <w:rFonts w:ascii="Times New Roman" w:hAnsi="Times New Roman" w:cs="Times New Roman"/>
                <w:b/>
                <w:bCs/>
                <w:sz w:val="16"/>
                <w:szCs w:val="16"/>
                <w:lang w:val="en-GB"/>
              </w:rPr>
            </w:pPr>
          </w:p>
        </w:tc>
        <w:tc>
          <w:tcPr>
            <w:tcW w:w="939" w:type="dxa"/>
            <w:tcBorders>
              <w:top w:val="single" w:sz="4" w:space="0" w:color="auto"/>
              <w:bottom w:val="double" w:sz="4" w:space="0" w:color="auto"/>
            </w:tcBorders>
          </w:tcPr>
          <w:p w14:paraId="2578252F" w14:textId="499928FA" w:rsidR="0038667E" w:rsidRPr="00485B36" w:rsidRDefault="00FD566B" w:rsidP="00485B36">
            <w:pPr>
              <w:tabs>
                <w:tab w:val="decimal" w:pos="435"/>
              </w:tabs>
              <w:spacing w:after="0" w:line="240" w:lineRule="atLeast"/>
              <w:ind w:left="-93" w:right="-96"/>
              <w:jc w:val="both"/>
              <w:rPr>
                <w:rFonts w:ascii="Times New Roman" w:hAnsi="Times New Roman" w:cs="Times New Roman"/>
                <w:b/>
                <w:bCs/>
                <w:sz w:val="16"/>
                <w:szCs w:val="16"/>
              </w:rPr>
            </w:pPr>
            <w:r w:rsidRPr="00485B36">
              <w:rPr>
                <w:rFonts w:ascii="Times New Roman" w:hAnsi="Times New Roman" w:cs="Times New Roman"/>
                <w:b/>
                <w:bCs/>
                <w:sz w:val="16"/>
                <w:szCs w:val="16"/>
              </w:rPr>
              <w:t>39</w:t>
            </w:r>
          </w:p>
        </w:tc>
        <w:tc>
          <w:tcPr>
            <w:tcW w:w="178" w:type="dxa"/>
          </w:tcPr>
          <w:p w14:paraId="0D374B21" w14:textId="77777777" w:rsidR="0038667E" w:rsidRPr="00485B36" w:rsidRDefault="0038667E" w:rsidP="00485B36">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tcBorders>
            <w:vAlign w:val="bottom"/>
          </w:tcPr>
          <w:p w14:paraId="1D49D64E" w14:textId="145CBB98" w:rsidR="0038667E" w:rsidRPr="00485B36" w:rsidRDefault="0038667E"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225</w:t>
            </w:r>
          </w:p>
        </w:tc>
        <w:tc>
          <w:tcPr>
            <w:tcW w:w="178" w:type="dxa"/>
            <w:vAlign w:val="bottom"/>
          </w:tcPr>
          <w:p w14:paraId="34AF3359"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tcBorders>
            <w:vAlign w:val="bottom"/>
          </w:tcPr>
          <w:p w14:paraId="40519BF9" w14:textId="34DEEE00" w:rsidR="0038667E" w:rsidRPr="00485B36" w:rsidRDefault="0038667E"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258</w:t>
            </w:r>
          </w:p>
        </w:tc>
        <w:tc>
          <w:tcPr>
            <w:tcW w:w="178" w:type="dxa"/>
            <w:vAlign w:val="bottom"/>
          </w:tcPr>
          <w:p w14:paraId="15D9739B"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tcBorders>
            <w:vAlign w:val="bottom"/>
          </w:tcPr>
          <w:p w14:paraId="5234B41C" w14:textId="7D910D88" w:rsidR="0038667E" w:rsidRPr="00485B36" w:rsidRDefault="0038667E"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483</w:t>
            </w:r>
          </w:p>
        </w:tc>
        <w:tc>
          <w:tcPr>
            <w:tcW w:w="178" w:type="dxa"/>
          </w:tcPr>
          <w:p w14:paraId="4AEE75DB" w14:textId="77777777" w:rsidR="0038667E" w:rsidRPr="00485B36" w:rsidRDefault="0038667E" w:rsidP="00485B36">
            <w:pPr>
              <w:tabs>
                <w:tab w:val="decimal" w:pos="858"/>
              </w:tabs>
              <w:spacing w:after="0" w:line="240" w:lineRule="atLeast"/>
              <w:ind w:left="-93" w:right="-96"/>
              <w:jc w:val="both"/>
              <w:rPr>
                <w:rFonts w:ascii="Times New Roman" w:hAnsi="Times New Roman" w:cs="Times New Roman"/>
                <w:b/>
                <w:bCs/>
                <w:sz w:val="16"/>
                <w:szCs w:val="16"/>
                <w:lang w:val="en-GB"/>
              </w:rPr>
            </w:pPr>
          </w:p>
        </w:tc>
        <w:tc>
          <w:tcPr>
            <w:tcW w:w="961" w:type="dxa"/>
            <w:tcBorders>
              <w:top w:val="single" w:sz="4" w:space="0" w:color="auto"/>
              <w:bottom w:val="double" w:sz="4" w:space="0" w:color="auto"/>
            </w:tcBorders>
          </w:tcPr>
          <w:p w14:paraId="392C2AAD" w14:textId="4832A65B" w:rsidR="0038667E" w:rsidRPr="00485B36" w:rsidRDefault="0038667E" w:rsidP="00485B36">
            <w:pPr>
              <w:tabs>
                <w:tab w:val="decimal" w:pos="435"/>
              </w:tabs>
              <w:spacing w:after="0" w:line="240" w:lineRule="atLeast"/>
              <w:ind w:left="-93" w:right="-96"/>
              <w:jc w:val="both"/>
              <w:rPr>
                <w:rFonts w:ascii="Times New Roman" w:hAnsi="Times New Roman" w:cs="Times New Roman"/>
                <w:b/>
                <w:bCs/>
                <w:sz w:val="16"/>
                <w:szCs w:val="16"/>
              </w:rPr>
            </w:pPr>
            <w:r w:rsidRPr="00485B36">
              <w:rPr>
                <w:rFonts w:ascii="Times New Roman" w:hAnsi="Times New Roman" w:cs="Times New Roman"/>
                <w:b/>
                <w:bCs/>
                <w:sz w:val="16"/>
                <w:szCs w:val="16"/>
              </w:rPr>
              <w:t>20</w:t>
            </w:r>
          </w:p>
        </w:tc>
      </w:tr>
      <w:tr w:rsidR="0038667E" w:rsidRPr="00485B36" w14:paraId="39042453" w14:textId="77777777" w:rsidTr="003F0CD4">
        <w:trPr>
          <w:cantSplit/>
          <w:trHeight w:val="71"/>
        </w:trPr>
        <w:tc>
          <w:tcPr>
            <w:tcW w:w="2127" w:type="dxa"/>
            <w:tcBorders>
              <w:bottom w:val="nil"/>
            </w:tcBorders>
            <w:vAlign w:val="center"/>
            <w:hideMark/>
          </w:tcPr>
          <w:p w14:paraId="0C11337A" w14:textId="77777777" w:rsidR="0038667E" w:rsidRPr="00485B36" w:rsidRDefault="0038667E"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Less allowance for</w:t>
            </w:r>
          </w:p>
        </w:tc>
        <w:tc>
          <w:tcPr>
            <w:tcW w:w="907" w:type="dxa"/>
            <w:tcBorders>
              <w:bottom w:val="nil"/>
            </w:tcBorders>
            <w:vAlign w:val="bottom"/>
          </w:tcPr>
          <w:p w14:paraId="0AF09515" w14:textId="77777777"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rPr>
            </w:pPr>
          </w:p>
        </w:tc>
        <w:tc>
          <w:tcPr>
            <w:tcW w:w="178" w:type="dxa"/>
            <w:tcBorders>
              <w:bottom w:val="nil"/>
            </w:tcBorders>
            <w:vAlign w:val="bottom"/>
          </w:tcPr>
          <w:p w14:paraId="4A93FE3A"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bottom w:val="nil"/>
            </w:tcBorders>
            <w:vAlign w:val="bottom"/>
          </w:tcPr>
          <w:p w14:paraId="2A8CC85F" w14:textId="77777777"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tcBorders>
              <w:bottom w:val="nil"/>
            </w:tcBorders>
            <w:vAlign w:val="bottom"/>
          </w:tcPr>
          <w:p w14:paraId="75EF9B0E"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bottom w:val="nil"/>
            </w:tcBorders>
            <w:vAlign w:val="bottom"/>
          </w:tcPr>
          <w:p w14:paraId="041C7149" w14:textId="77777777"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Borders>
              <w:bottom w:val="nil"/>
            </w:tcBorders>
          </w:tcPr>
          <w:p w14:paraId="5232A11C" w14:textId="77777777" w:rsidR="0038667E" w:rsidRPr="00485B36" w:rsidRDefault="0038667E" w:rsidP="00485B36">
            <w:pPr>
              <w:tabs>
                <w:tab w:val="decimal" w:pos="1357"/>
              </w:tabs>
              <w:spacing w:after="0" w:line="240" w:lineRule="atLeast"/>
              <w:ind w:left="-93" w:right="-96"/>
              <w:jc w:val="thaiDistribute"/>
              <w:rPr>
                <w:rFonts w:ascii="Times New Roman" w:hAnsi="Times New Roman" w:cs="Times New Roman"/>
                <w:sz w:val="16"/>
                <w:szCs w:val="16"/>
              </w:rPr>
            </w:pPr>
          </w:p>
        </w:tc>
        <w:tc>
          <w:tcPr>
            <w:tcW w:w="939" w:type="dxa"/>
            <w:tcBorders>
              <w:top w:val="double" w:sz="4" w:space="0" w:color="auto"/>
              <w:bottom w:val="nil"/>
            </w:tcBorders>
          </w:tcPr>
          <w:p w14:paraId="7B5B93B9" w14:textId="77777777" w:rsidR="0038667E" w:rsidRPr="00485B36" w:rsidRDefault="0038667E" w:rsidP="00485B36">
            <w:pPr>
              <w:tabs>
                <w:tab w:val="decimal" w:pos="435"/>
                <w:tab w:val="decimal" w:pos="976"/>
              </w:tabs>
              <w:spacing w:after="0" w:line="240" w:lineRule="atLeast"/>
              <w:ind w:left="-93"/>
              <w:jc w:val="thaiDistribute"/>
              <w:rPr>
                <w:rFonts w:ascii="Times New Roman" w:hAnsi="Times New Roman" w:cs="Times New Roman"/>
                <w:sz w:val="16"/>
                <w:szCs w:val="16"/>
              </w:rPr>
            </w:pPr>
          </w:p>
        </w:tc>
        <w:tc>
          <w:tcPr>
            <w:tcW w:w="178" w:type="dxa"/>
            <w:tcBorders>
              <w:bottom w:val="nil"/>
            </w:tcBorders>
          </w:tcPr>
          <w:p w14:paraId="033F1746" w14:textId="77777777" w:rsidR="0038667E" w:rsidRPr="00485B36" w:rsidRDefault="0038667E" w:rsidP="00485B36">
            <w:pPr>
              <w:tabs>
                <w:tab w:val="decimal" w:pos="772"/>
              </w:tabs>
              <w:spacing w:after="0" w:line="240" w:lineRule="atLeast"/>
              <w:ind w:left="-93" w:right="-96"/>
              <w:jc w:val="both"/>
              <w:rPr>
                <w:rFonts w:ascii="Times New Roman" w:hAnsi="Times New Roman" w:cs="Times New Roman"/>
                <w:sz w:val="16"/>
                <w:szCs w:val="16"/>
                <w:cs/>
                <w:lang w:val="en-GB"/>
              </w:rPr>
            </w:pPr>
          </w:p>
        </w:tc>
        <w:tc>
          <w:tcPr>
            <w:tcW w:w="907" w:type="dxa"/>
            <w:tcBorders>
              <w:bottom w:val="nil"/>
            </w:tcBorders>
            <w:vAlign w:val="bottom"/>
          </w:tcPr>
          <w:p w14:paraId="266C7DAC" w14:textId="77777777"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rPr>
            </w:pPr>
          </w:p>
        </w:tc>
        <w:tc>
          <w:tcPr>
            <w:tcW w:w="178" w:type="dxa"/>
            <w:tcBorders>
              <w:bottom w:val="nil"/>
            </w:tcBorders>
            <w:vAlign w:val="bottom"/>
          </w:tcPr>
          <w:p w14:paraId="2B1DED87"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14:paraId="362E2DCF" w14:textId="77777777"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Borders>
              <w:bottom w:val="nil"/>
            </w:tcBorders>
            <w:vAlign w:val="bottom"/>
          </w:tcPr>
          <w:p w14:paraId="24A028E8"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14:paraId="2F4E036E" w14:textId="77777777"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Borders>
              <w:bottom w:val="nil"/>
            </w:tcBorders>
          </w:tcPr>
          <w:p w14:paraId="5EE660CF" w14:textId="77777777" w:rsidR="0038667E" w:rsidRPr="00485B36" w:rsidRDefault="0038667E" w:rsidP="00485B36">
            <w:pPr>
              <w:tabs>
                <w:tab w:val="decimal" w:pos="1357"/>
              </w:tabs>
              <w:spacing w:after="0" w:line="240" w:lineRule="atLeast"/>
              <w:ind w:left="-93" w:right="-96"/>
              <w:jc w:val="thaiDistribute"/>
              <w:rPr>
                <w:rFonts w:ascii="Times New Roman" w:hAnsi="Times New Roman" w:cs="Times New Roman"/>
                <w:sz w:val="16"/>
                <w:szCs w:val="16"/>
              </w:rPr>
            </w:pPr>
          </w:p>
        </w:tc>
        <w:tc>
          <w:tcPr>
            <w:tcW w:w="961" w:type="dxa"/>
            <w:tcBorders>
              <w:top w:val="double" w:sz="4" w:space="0" w:color="auto"/>
              <w:bottom w:val="nil"/>
            </w:tcBorders>
          </w:tcPr>
          <w:p w14:paraId="471CDAD6" w14:textId="77777777" w:rsidR="0038667E" w:rsidRPr="00485B36" w:rsidRDefault="0038667E" w:rsidP="00485B36">
            <w:pPr>
              <w:tabs>
                <w:tab w:val="decimal" w:pos="435"/>
                <w:tab w:val="decimal" w:pos="976"/>
              </w:tabs>
              <w:spacing w:after="0" w:line="240" w:lineRule="atLeast"/>
              <w:ind w:left="-93"/>
              <w:jc w:val="thaiDistribute"/>
              <w:rPr>
                <w:rFonts w:ascii="Times New Roman" w:hAnsi="Times New Roman" w:cs="Times New Roman"/>
                <w:sz w:val="16"/>
                <w:szCs w:val="16"/>
              </w:rPr>
            </w:pPr>
          </w:p>
        </w:tc>
      </w:tr>
      <w:tr w:rsidR="0038667E" w:rsidRPr="00485B36" w14:paraId="6ADE449A" w14:textId="77777777" w:rsidTr="003F0CD4">
        <w:trPr>
          <w:cantSplit/>
          <w:trHeight w:val="71"/>
        </w:trPr>
        <w:tc>
          <w:tcPr>
            <w:tcW w:w="2127" w:type="dxa"/>
            <w:tcBorders>
              <w:bottom w:val="nil"/>
            </w:tcBorders>
            <w:vAlign w:val="center"/>
          </w:tcPr>
          <w:p w14:paraId="6EF26329" w14:textId="77777777" w:rsidR="0038667E" w:rsidRPr="00485B36" w:rsidRDefault="0038667E"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 xml:space="preserve">  expected credit loss</w:t>
            </w:r>
          </w:p>
        </w:tc>
        <w:tc>
          <w:tcPr>
            <w:tcW w:w="907" w:type="dxa"/>
            <w:tcBorders>
              <w:top w:val="nil"/>
              <w:bottom w:val="single" w:sz="4" w:space="0" w:color="auto"/>
            </w:tcBorders>
            <w:vAlign w:val="bottom"/>
          </w:tcPr>
          <w:p w14:paraId="63D30205" w14:textId="17587C0F" w:rsidR="0038667E" w:rsidRPr="00485B36" w:rsidRDefault="008B2995" w:rsidP="00485B36">
            <w:pPr>
              <w:tabs>
                <w:tab w:val="decimal" w:pos="205"/>
              </w:tabs>
              <w:spacing w:after="0" w:line="240" w:lineRule="atLeast"/>
              <w:ind w:left="-93" w:right="-96"/>
              <w:jc w:val="center"/>
              <w:rPr>
                <w:rFonts w:ascii="Times New Roman" w:hAnsi="Times New Roman" w:cstheme="minorBidi"/>
                <w:sz w:val="16"/>
                <w:szCs w:val="16"/>
              </w:rPr>
            </w:pPr>
            <w:r w:rsidRPr="00485B36">
              <w:rPr>
                <w:rFonts w:ascii="Times New Roman" w:hAnsi="Times New Roman" w:cstheme="minorBidi"/>
                <w:sz w:val="16"/>
                <w:szCs w:val="16"/>
              </w:rPr>
              <w:t>(2</w:t>
            </w:r>
            <w:r w:rsidR="00816567">
              <w:rPr>
                <w:rFonts w:ascii="Times New Roman" w:hAnsi="Times New Roman" w:cstheme="minorBidi"/>
                <w:sz w:val="16"/>
                <w:szCs w:val="16"/>
              </w:rPr>
              <w:t>7</w:t>
            </w:r>
            <w:r w:rsidRPr="00485B36">
              <w:rPr>
                <w:rFonts w:ascii="Times New Roman" w:hAnsi="Times New Roman" w:cstheme="minorBidi"/>
                <w:sz w:val="16"/>
                <w:szCs w:val="16"/>
              </w:rPr>
              <w:t>)</w:t>
            </w:r>
          </w:p>
        </w:tc>
        <w:tc>
          <w:tcPr>
            <w:tcW w:w="178" w:type="dxa"/>
            <w:tcBorders>
              <w:top w:val="nil"/>
              <w:bottom w:val="nil"/>
            </w:tcBorders>
            <w:vAlign w:val="bottom"/>
          </w:tcPr>
          <w:p w14:paraId="310169D6"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top w:val="nil"/>
              <w:bottom w:val="single" w:sz="4" w:space="0" w:color="auto"/>
            </w:tcBorders>
            <w:vAlign w:val="bottom"/>
          </w:tcPr>
          <w:p w14:paraId="1E45FF6D" w14:textId="6425205F" w:rsidR="0038667E" w:rsidRPr="00485B36" w:rsidRDefault="008B2995" w:rsidP="00485B36">
            <w:pPr>
              <w:tabs>
                <w:tab w:val="decimal" w:pos="205"/>
              </w:tabs>
              <w:spacing w:after="0" w:line="240" w:lineRule="atLeast"/>
              <w:ind w:left="-93" w:right="-96"/>
              <w:jc w:val="center"/>
              <w:rPr>
                <w:rFonts w:ascii="Times New Roman" w:hAnsi="Times New Roman" w:cstheme="minorBidi"/>
                <w:sz w:val="16"/>
                <w:szCs w:val="16"/>
              </w:rPr>
            </w:pPr>
            <w:r w:rsidRPr="00485B36">
              <w:rPr>
                <w:rFonts w:ascii="Times New Roman" w:hAnsi="Times New Roman" w:cstheme="minorBidi"/>
                <w:sz w:val="16"/>
                <w:szCs w:val="16"/>
              </w:rPr>
              <w:t>(12)</w:t>
            </w:r>
          </w:p>
        </w:tc>
        <w:tc>
          <w:tcPr>
            <w:tcW w:w="179" w:type="dxa"/>
            <w:tcBorders>
              <w:top w:val="nil"/>
              <w:bottom w:val="nil"/>
            </w:tcBorders>
            <w:vAlign w:val="bottom"/>
          </w:tcPr>
          <w:p w14:paraId="7E64B36A"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top w:val="nil"/>
              <w:bottom w:val="single" w:sz="4" w:space="0" w:color="auto"/>
            </w:tcBorders>
            <w:vAlign w:val="bottom"/>
          </w:tcPr>
          <w:p w14:paraId="7843D9E6" w14:textId="7592D9EE" w:rsidR="0038667E"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(39)</w:t>
            </w:r>
          </w:p>
        </w:tc>
        <w:tc>
          <w:tcPr>
            <w:tcW w:w="178" w:type="dxa"/>
            <w:tcBorders>
              <w:top w:val="nil"/>
              <w:bottom w:val="nil"/>
            </w:tcBorders>
          </w:tcPr>
          <w:p w14:paraId="5E0B3813" w14:textId="77777777" w:rsidR="0038667E" w:rsidRPr="00485B36" w:rsidRDefault="0038667E" w:rsidP="00485B36">
            <w:pPr>
              <w:tabs>
                <w:tab w:val="decimal" w:pos="1357"/>
              </w:tabs>
              <w:spacing w:after="0" w:line="240" w:lineRule="atLeast"/>
              <w:ind w:left="-93" w:right="-96"/>
              <w:jc w:val="thaiDistribute"/>
              <w:rPr>
                <w:rFonts w:ascii="Times New Roman" w:hAnsi="Times New Roman" w:cs="Times New Roman"/>
                <w:sz w:val="16"/>
                <w:szCs w:val="16"/>
              </w:rPr>
            </w:pPr>
          </w:p>
        </w:tc>
        <w:tc>
          <w:tcPr>
            <w:tcW w:w="939" w:type="dxa"/>
            <w:tcBorders>
              <w:top w:val="nil"/>
              <w:bottom w:val="nil"/>
            </w:tcBorders>
          </w:tcPr>
          <w:p w14:paraId="6F7323EA" w14:textId="77777777" w:rsidR="0038667E" w:rsidRPr="00485B36" w:rsidRDefault="0038667E" w:rsidP="00485B36">
            <w:pPr>
              <w:tabs>
                <w:tab w:val="decimal" w:pos="435"/>
                <w:tab w:val="decimal" w:pos="976"/>
              </w:tabs>
              <w:spacing w:after="0" w:line="240" w:lineRule="atLeast"/>
              <w:ind w:left="-93"/>
              <w:jc w:val="thaiDistribute"/>
              <w:rPr>
                <w:rFonts w:ascii="Times New Roman" w:hAnsi="Times New Roman" w:cs="Times New Roman"/>
                <w:sz w:val="16"/>
                <w:szCs w:val="16"/>
              </w:rPr>
            </w:pPr>
          </w:p>
        </w:tc>
        <w:tc>
          <w:tcPr>
            <w:tcW w:w="178" w:type="dxa"/>
            <w:tcBorders>
              <w:top w:val="nil"/>
              <w:bottom w:val="nil"/>
            </w:tcBorders>
          </w:tcPr>
          <w:p w14:paraId="2F35C13E" w14:textId="77777777" w:rsidR="0038667E" w:rsidRPr="00485B36" w:rsidRDefault="0038667E" w:rsidP="00485B36">
            <w:pPr>
              <w:tabs>
                <w:tab w:val="decimal" w:pos="772"/>
              </w:tabs>
              <w:spacing w:after="0" w:line="240" w:lineRule="atLeast"/>
              <w:ind w:left="-93" w:right="-96"/>
              <w:jc w:val="both"/>
              <w:rPr>
                <w:rFonts w:ascii="Times New Roman" w:hAnsi="Times New Roman" w:cs="Times New Roman"/>
                <w:sz w:val="16"/>
                <w:szCs w:val="16"/>
                <w:cs/>
                <w:lang w:val="en-GB"/>
              </w:rPr>
            </w:pPr>
          </w:p>
        </w:tc>
        <w:tc>
          <w:tcPr>
            <w:tcW w:w="907" w:type="dxa"/>
            <w:tcBorders>
              <w:top w:val="nil"/>
              <w:bottom w:val="single" w:sz="4" w:space="0" w:color="auto"/>
            </w:tcBorders>
            <w:vAlign w:val="bottom"/>
          </w:tcPr>
          <w:p w14:paraId="3C433D77" w14:textId="51EA3B52" w:rsidR="0038667E" w:rsidRPr="00485B36" w:rsidRDefault="0038667E" w:rsidP="00485B36">
            <w:pPr>
              <w:tabs>
                <w:tab w:val="decimal" w:pos="205"/>
              </w:tabs>
              <w:spacing w:after="0" w:line="240" w:lineRule="atLeast"/>
              <w:ind w:left="-93" w:right="-96"/>
              <w:jc w:val="center"/>
              <w:rPr>
                <w:rFonts w:ascii="Times New Roman" w:hAnsi="Times New Roman" w:cstheme="minorBidi"/>
                <w:sz w:val="16"/>
                <w:szCs w:val="16"/>
              </w:rPr>
            </w:pPr>
            <w:r w:rsidRPr="00485B36">
              <w:rPr>
                <w:rFonts w:ascii="Times New Roman" w:hAnsi="Times New Roman" w:cstheme="minorBidi" w:hint="cs"/>
                <w:sz w:val="16"/>
                <w:szCs w:val="16"/>
              </w:rPr>
              <w:t>(16)</w:t>
            </w:r>
          </w:p>
        </w:tc>
        <w:tc>
          <w:tcPr>
            <w:tcW w:w="178" w:type="dxa"/>
            <w:tcBorders>
              <w:top w:val="nil"/>
              <w:bottom w:val="nil"/>
            </w:tcBorders>
            <w:vAlign w:val="bottom"/>
          </w:tcPr>
          <w:p w14:paraId="7A99E52E"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top w:val="nil"/>
              <w:bottom w:val="single" w:sz="4" w:space="0" w:color="auto"/>
            </w:tcBorders>
            <w:vAlign w:val="bottom"/>
          </w:tcPr>
          <w:p w14:paraId="7CFA0593" w14:textId="70A56B08"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rPr>
            </w:pPr>
            <w:r w:rsidRPr="00485B36">
              <w:rPr>
                <w:rFonts w:ascii="Times New Roman" w:hAnsi="Times New Roman" w:cstheme="minorBidi" w:hint="cs"/>
                <w:sz w:val="16"/>
                <w:szCs w:val="16"/>
              </w:rPr>
              <w:t>(4)</w:t>
            </w:r>
          </w:p>
        </w:tc>
        <w:tc>
          <w:tcPr>
            <w:tcW w:w="178" w:type="dxa"/>
            <w:tcBorders>
              <w:top w:val="nil"/>
              <w:bottom w:val="nil"/>
            </w:tcBorders>
            <w:vAlign w:val="bottom"/>
          </w:tcPr>
          <w:p w14:paraId="1EB4DFF3"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top w:val="nil"/>
              <w:bottom w:val="single" w:sz="4" w:space="0" w:color="auto"/>
            </w:tcBorders>
            <w:vAlign w:val="bottom"/>
          </w:tcPr>
          <w:p w14:paraId="1C003762" w14:textId="6DE2D993" w:rsidR="0038667E" w:rsidRPr="00485B36" w:rsidRDefault="0038667E" w:rsidP="00485B36">
            <w:pPr>
              <w:tabs>
                <w:tab w:val="decimal" w:pos="205"/>
              </w:tabs>
              <w:spacing w:after="0" w:line="240" w:lineRule="atLeast"/>
              <w:ind w:left="-93" w:right="-96"/>
              <w:jc w:val="center"/>
              <w:rPr>
                <w:rFonts w:ascii="Times New Roman" w:hAnsi="Times New Roman" w:cs="Times New Roman"/>
                <w:sz w:val="16"/>
                <w:szCs w:val="16"/>
              </w:rPr>
            </w:pPr>
            <w:r w:rsidRPr="00485B36">
              <w:rPr>
                <w:rFonts w:ascii="Times New Roman" w:hAnsi="Times New Roman" w:cs="Times New Roman"/>
                <w:sz w:val="16"/>
                <w:szCs w:val="16"/>
                <w:lang w:val="en-GB"/>
              </w:rPr>
              <w:t>(20)</w:t>
            </w:r>
          </w:p>
        </w:tc>
        <w:tc>
          <w:tcPr>
            <w:tcW w:w="178" w:type="dxa"/>
            <w:tcBorders>
              <w:top w:val="nil"/>
              <w:bottom w:val="nil"/>
            </w:tcBorders>
          </w:tcPr>
          <w:p w14:paraId="4F5976BA" w14:textId="77777777" w:rsidR="0038667E" w:rsidRPr="00485B36" w:rsidRDefault="0038667E" w:rsidP="00485B36">
            <w:pPr>
              <w:tabs>
                <w:tab w:val="decimal" w:pos="1357"/>
              </w:tabs>
              <w:spacing w:after="0" w:line="240" w:lineRule="atLeast"/>
              <w:ind w:left="-93" w:right="-96"/>
              <w:jc w:val="thaiDistribute"/>
              <w:rPr>
                <w:rFonts w:ascii="Times New Roman" w:hAnsi="Times New Roman" w:cs="Times New Roman"/>
                <w:sz w:val="16"/>
                <w:szCs w:val="16"/>
              </w:rPr>
            </w:pPr>
          </w:p>
        </w:tc>
        <w:tc>
          <w:tcPr>
            <w:tcW w:w="961" w:type="dxa"/>
            <w:tcBorders>
              <w:top w:val="nil"/>
              <w:bottom w:val="nil"/>
            </w:tcBorders>
          </w:tcPr>
          <w:p w14:paraId="362CAC64" w14:textId="77777777" w:rsidR="0038667E" w:rsidRPr="00485B36" w:rsidRDefault="0038667E" w:rsidP="00485B36">
            <w:pPr>
              <w:tabs>
                <w:tab w:val="decimal" w:pos="435"/>
                <w:tab w:val="decimal" w:pos="976"/>
              </w:tabs>
              <w:spacing w:after="0" w:line="240" w:lineRule="atLeast"/>
              <w:ind w:left="-93"/>
              <w:jc w:val="thaiDistribute"/>
              <w:rPr>
                <w:rFonts w:ascii="Times New Roman" w:hAnsi="Times New Roman" w:cs="Times New Roman"/>
                <w:sz w:val="16"/>
                <w:szCs w:val="16"/>
              </w:rPr>
            </w:pPr>
          </w:p>
        </w:tc>
      </w:tr>
      <w:tr w:rsidR="0038667E" w:rsidRPr="00485B36" w14:paraId="24E41717" w14:textId="77777777" w:rsidTr="003F0CD4">
        <w:trPr>
          <w:cantSplit/>
        </w:trPr>
        <w:tc>
          <w:tcPr>
            <w:tcW w:w="2127" w:type="dxa"/>
            <w:tcBorders>
              <w:bottom w:val="nil"/>
            </w:tcBorders>
            <w:vAlign w:val="center"/>
            <w:hideMark/>
          </w:tcPr>
          <w:p w14:paraId="6BFAC4B3" w14:textId="77777777" w:rsidR="0038667E" w:rsidRPr="00485B36" w:rsidRDefault="0038667E" w:rsidP="00485B36">
            <w:pPr>
              <w:spacing w:after="0" w:line="240" w:lineRule="atLeast"/>
              <w:ind w:left="549" w:right="-25"/>
              <w:rPr>
                <w:rFonts w:ascii="Times New Roman" w:hAnsi="Times New Roman" w:cs="Times New Roman"/>
                <w:b/>
                <w:bCs/>
                <w:sz w:val="16"/>
                <w:szCs w:val="16"/>
              </w:rPr>
            </w:pPr>
            <w:r w:rsidRPr="00485B36">
              <w:rPr>
                <w:rFonts w:ascii="Times New Roman" w:hAnsi="Times New Roman" w:cs="Times New Roman"/>
                <w:b/>
                <w:bCs/>
                <w:sz w:val="16"/>
                <w:szCs w:val="16"/>
              </w:rPr>
              <w:t>Net</w:t>
            </w:r>
          </w:p>
        </w:tc>
        <w:tc>
          <w:tcPr>
            <w:tcW w:w="907" w:type="dxa"/>
            <w:tcBorders>
              <w:top w:val="single" w:sz="4" w:space="0" w:color="auto"/>
              <w:bottom w:val="double" w:sz="4" w:space="0" w:color="auto"/>
            </w:tcBorders>
            <w:vAlign w:val="bottom"/>
          </w:tcPr>
          <w:p w14:paraId="0E58F181" w14:textId="5ABACAEB" w:rsidR="0038667E"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391</w:t>
            </w:r>
          </w:p>
        </w:tc>
        <w:tc>
          <w:tcPr>
            <w:tcW w:w="178" w:type="dxa"/>
            <w:tcBorders>
              <w:top w:val="nil"/>
              <w:bottom w:val="nil"/>
            </w:tcBorders>
            <w:vAlign w:val="bottom"/>
          </w:tcPr>
          <w:p w14:paraId="053599B0"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double" w:sz="4" w:space="0" w:color="auto"/>
            </w:tcBorders>
            <w:vAlign w:val="bottom"/>
          </w:tcPr>
          <w:p w14:paraId="7455B4C6" w14:textId="71AC8393" w:rsidR="0038667E"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2</w:t>
            </w:r>
            <w:r w:rsidR="00816567">
              <w:rPr>
                <w:rFonts w:ascii="Times New Roman" w:hAnsi="Times New Roman" w:cs="Times New Roman"/>
                <w:b/>
                <w:bCs/>
                <w:sz w:val="16"/>
                <w:szCs w:val="16"/>
                <w:lang w:val="en-GB"/>
              </w:rPr>
              <w:t>30</w:t>
            </w:r>
          </w:p>
        </w:tc>
        <w:tc>
          <w:tcPr>
            <w:tcW w:w="179" w:type="dxa"/>
            <w:tcBorders>
              <w:top w:val="nil"/>
              <w:bottom w:val="nil"/>
            </w:tcBorders>
            <w:vAlign w:val="bottom"/>
          </w:tcPr>
          <w:p w14:paraId="170506D8"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double" w:sz="4" w:space="0" w:color="auto"/>
            </w:tcBorders>
            <w:vAlign w:val="bottom"/>
          </w:tcPr>
          <w:p w14:paraId="36E44A23" w14:textId="5D84CFC3" w:rsidR="0038667E"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621</w:t>
            </w:r>
          </w:p>
        </w:tc>
        <w:tc>
          <w:tcPr>
            <w:tcW w:w="178" w:type="dxa"/>
            <w:tcBorders>
              <w:top w:val="nil"/>
              <w:bottom w:val="nil"/>
            </w:tcBorders>
          </w:tcPr>
          <w:p w14:paraId="6EFCE6FF" w14:textId="77777777" w:rsidR="0038667E" w:rsidRPr="00485B36" w:rsidRDefault="0038667E" w:rsidP="00485B36">
            <w:pPr>
              <w:spacing w:after="0" w:line="240" w:lineRule="atLeast"/>
              <w:ind w:left="549" w:right="-25"/>
              <w:rPr>
                <w:rFonts w:ascii="Times New Roman" w:hAnsi="Times New Roman" w:cs="Times New Roman"/>
                <w:b/>
                <w:bCs/>
                <w:sz w:val="16"/>
                <w:szCs w:val="16"/>
              </w:rPr>
            </w:pPr>
          </w:p>
        </w:tc>
        <w:tc>
          <w:tcPr>
            <w:tcW w:w="939" w:type="dxa"/>
            <w:tcBorders>
              <w:top w:val="nil"/>
              <w:bottom w:val="nil"/>
            </w:tcBorders>
          </w:tcPr>
          <w:p w14:paraId="7736AD02" w14:textId="77777777" w:rsidR="0038667E" w:rsidRPr="00485B36" w:rsidRDefault="0038667E" w:rsidP="00485B36">
            <w:pPr>
              <w:tabs>
                <w:tab w:val="decimal" w:pos="435"/>
                <w:tab w:val="decimal" w:pos="976"/>
              </w:tabs>
              <w:spacing w:after="0" w:line="240" w:lineRule="atLeast"/>
              <w:ind w:left="549"/>
              <w:rPr>
                <w:rFonts w:ascii="Times New Roman" w:hAnsi="Times New Roman" w:cs="Times New Roman"/>
                <w:b/>
                <w:bCs/>
                <w:sz w:val="16"/>
                <w:szCs w:val="16"/>
              </w:rPr>
            </w:pPr>
          </w:p>
        </w:tc>
        <w:tc>
          <w:tcPr>
            <w:tcW w:w="178" w:type="dxa"/>
            <w:tcBorders>
              <w:top w:val="nil"/>
              <w:bottom w:val="nil"/>
            </w:tcBorders>
          </w:tcPr>
          <w:p w14:paraId="079826FB" w14:textId="77777777" w:rsidR="0038667E" w:rsidRPr="00485B36" w:rsidRDefault="0038667E" w:rsidP="00485B36">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731C2B65" w14:textId="4FA6B5BF" w:rsidR="0038667E" w:rsidRPr="00485B36" w:rsidRDefault="0038667E"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209</w:t>
            </w:r>
          </w:p>
        </w:tc>
        <w:tc>
          <w:tcPr>
            <w:tcW w:w="178" w:type="dxa"/>
            <w:tcBorders>
              <w:top w:val="nil"/>
              <w:bottom w:val="nil"/>
            </w:tcBorders>
            <w:vAlign w:val="bottom"/>
          </w:tcPr>
          <w:p w14:paraId="1AB9B515"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6164B5FA" w14:textId="4959B7FA" w:rsidR="0038667E" w:rsidRPr="00485B36" w:rsidRDefault="0038667E"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254</w:t>
            </w:r>
          </w:p>
        </w:tc>
        <w:tc>
          <w:tcPr>
            <w:tcW w:w="178" w:type="dxa"/>
            <w:tcBorders>
              <w:top w:val="nil"/>
              <w:bottom w:val="nil"/>
            </w:tcBorders>
            <w:vAlign w:val="bottom"/>
          </w:tcPr>
          <w:p w14:paraId="6FA61F5E" w14:textId="77777777" w:rsidR="0038667E" w:rsidRPr="00485B36" w:rsidRDefault="0038667E"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530E5A66" w14:textId="4EF8D9AA" w:rsidR="0038667E" w:rsidRPr="00485B36" w:rsidRDefault="0038667E"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463</w:t>
            </w:r>
          </w:p>
        </w:tc>
        <w:tc>
          <w:tcPr>
            <w:tcW w:w="178" w:type="dxa"/>
            <w:tcBorders>
              <w:top w:val="nil"/>
              <w:bottom w:val="nil"/>
            </w:tcBorders>
          </w:tcPr>
          <w:p w14:paraId="68AEE1A1" w14:textId="77777777" w:rsidR="0038667E" w:rsidRPr="00485B36" w:rsidRDefault="0038667E" w:rsidP="00485B36">
            <w:pPr>
              <w:spacing w:after="0" w:line="240" w:lineRule="atLeast"/>
              <w:ind w:left="549" w:right="-25"/>
              <w:rPr>
                <w:rFonts w:ascii="Times New Roman" w:hAnsi="Times New Roman" w:cs="Times New Roman"/>
                <w:b/>
                <w:bCs/>
                <w:sz w:val="16"/>
                <w:szCs w:val="16"/>
              </w:rPr>
            </w:pPr>
          </w:p>
        </w:tc>
        <w:tc>
          <w:tcPr>
            <w:tcW w:w="961" w:type="dxa"/>
            <w:tcBorders>
              <w:top w:val="nil"/>
              <w:bottom w:val="nil"/>
            </w:tcBorders>
          </w:tcPr>
          <w:p w14:paraId="1812D0E1" w14:textId="77777777" w:rsidR="0038667E" w:rsidRPr="00485B36" w:rsidRDefault="0038667E" w:rsidP="00485B36">
            <w:pPr>
              <w:tabs>
                <w:tab w:val="decimal" w:pos="435"/>
                <w:tab w:val="decimal" w:pos="976"/>
              </w:tabs>
              <w:spacing w:after="0" w:line="240" w:lineRule="atLeast"/>
              <w:ind w:left="549"/>
              <w:rPr>
                <w:rFonts w:ascii="Times New Roman" w:hAnsi="Times New Roman" w:cs="Times New Roman"/>
                <w:b/>
                <w:bCs/>
                <w:sz w:val="16"/>
                <w:szCs w:val="16"/>
              </w:rPr>
            </w:pPr>
          </w:p>
        </w:tc>
      </w:tr>
    </w:tbl>
    <w:p w14:paraId="5D568E8B"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b/>
          <w:bCs/>
          <w:szCs w:val="22"/>
        </w:rPr>
      </w:pPr>
    </w:p>
    <w:tbl>
      <w:tblPr>
        <w:tblW w:w="10490" w:type="dxa"/>
        <w:tblInd w:w="-488" w:type="dxa"/>
        <w:tblBorders>
          <w:bottom w:val="single" w:sz="4" w:space="0" w:color="auto"/>
        </w:tblBorders>
        <w:tblLayout w:type="fixed"/>
        <w:tblCellMar>
          <w:left w:w="79" w:type="dxa"/>
          <w:right w:w="79" w:type="dxa"/>
        </w:tblCellMar>
        <w:tblLook w:val="04A0" w:firstRow="1" w:lastRow="0" w:firstColumn="1" w:lastColumn="0" w:noHBand="0" w:noVBand="1"/>
      </w:tblPr>
      <w:tblGrid>
        <w:gridCol w:w="2127"/>
        <w:gridCol w:w="907"/>
        <w:gridCol w:w="178"/>
        <w:gridCol w:w="624"/>
        <w:gridCol w:w="179"/>
        <w:gridCol w:w="964"/>
        <w:gridCol w:w="178"/>
        <w:gridCol w:w="939"/>
        <w:gridCol w:w="178"/>
        <w:gridCol w:w="907"/>
        <w:gridCol w:w="178"/>
        <w:gridCol w:w="907"/>
        <w:gridCol w:w="178"/>
        <w:gridCol w:w="907"/>
        <w:gridCol w:w="178"/>
        <w:gridCol w:w="961"/>
      </w:tblGrid>
      <w:tr w:rsidR="00F62FE5" w:rsidRPr="00485B36" w14:paraId="5BE3241E" w14:textId="77777777" w:rsidTr="00C724E3">
        <w:trPr>
          <w:cantSplit/>
          <w:tblHeader/>
        </w:trPr>
        <w:tc>
          <w:tcPr>
            <w:tcW w:w="2127" w:type="dxa"/>
            <w:vAlign w:val="bottom"/>
            <w:hideMark/>
          </w:tcPr>
          <w:p w14:paraId="181DA71B" w14:textId="77777777" w:rsidR="00F62FE5" w:rsidRPr="00485B36" w:rsidRDefault="00F62FE5" w:rsidP="00485B36">
            <w:pPr>
              <w:spacing w:after="0" w:line="240" w:lineRule="atLeast"/>
              <w:ind w:left="549" w:right="-25"/>
              <w:rPr>
                <w:rFonts w:ascii="Times New Roman" w:hAnsi="Times New Roman" w:cs="Times New Roman"/>
                <w:sz w:val="16"/>
                <w:szCs w:val="16"/>
              </w:rPr>
            </w:pPr>
          </w:p>
        </w:tc>
        <w:tc>
          <w:tcPr>
            <w:tcW w:w="8363" w:type="dxa"/>
            <w:gridSpan w:val="15"/>
          </w:tcPr>
          <w:p w14:paraId="44A07CDE" w14:textId="77777777" w:rsidR="00F62FE5" w:rsidRPr="00485B36" w:rsidRDefault="00F62FE5" w:rsidP="00485B36">
            <w:pPr>
              <w:spacing w:after="0" w:line="240" w:lineRule="atLeast"/>
              <w:ind w:left="-61" w:right="-25"/>
              <w:jc w:val="center"/>
              <w:rPr>
                <w:rFonts w:ascii="Times New Roman" w:hAnsi="Times New Roman" w:cs="Times New Roman"/>
                <w:b/>
                <w:sz w:val="16"/>
                <w:szCs w:val="16"/>
              </w:rPr>
            </w:pPr>
            <w:r w:rsidRPr="00485B36">
              <w:rPr>
                <w:rFonts w:ascii="Times New Roman" w:hAnsi="Times New Roman" w:cs="Times New Roman"/>
                <w:b/>
                <w:bCs/>
                <w:sz w:val="16"/>
                <w:szCs w:val="16"/>
              </w:rPr>
              <w:t>Separate financial</w:t>
            </w:r>
            <w:r w:rsidR="00F9048E" w:rsidRPr="00485B36">
              <w:rPr>
                <w:rFonts w:ascii="Times New Roman" w:hAnsi="Times New Roman" w:cs="Times New Roman"/>
                <w:b/>
                <w:sz w:val="16"/>
                <w:szCs w:val="16"/>
              </w:rPr>
              <w:t xml:space="preserve"> s</w:t>
            </w:r>
            <w:r w:rsidRPr="00485B36">
              <w:rPr>
                <w:rFonts w:ascii="Times New Roman" w:hAnsi="Times New Roman" w:cs="Times New Roman"/>
                <w:b/>
                <w:sz w:val="16"/>
                <w:szCs w:val="16"/>
              </w:rPr>
              <w:t>tatements</w:t>
            </w:r>
          </w:p>
        </w:tc>
      </w:tr>
      <w:tr w:rsidR="0038667E" w:rsidRPr="00485B36" w14:paraId="55DFDFAE" w14:textId="77777777" w:rsidTr="00C724E3">
        <w:trPr>
          <w:cantSplit/>
          <w:tblHeader/>
        </w:trPr>
        <w:tc>
          <w:tcPr>
            <w:tcW w:w="2127" w:type="dxa"/>
            <w:vAlign w:val="bottom"/>
            <w:hideMark/>
          </w:tcPr>
          <w:p w14:paraId="33ED7A13" w14:textId="77777777" w:rsidR="0038667E" w:rsidRPr="00485B36" w:rsidRDefault="0038667E" w:rsidP="00485B36">
            <w:pPr>
              <w:spacing w:after="0" w:line="240" w:lineRule="atLeast"/>
              <w:ind w:left="549" w:right="-25"/>
              <w:rPr>
                <w:rFonts w:ascii="Times New Roman" w:hAnsi="Times New Roman" w:cs="Times New Roman"/>
                <w:sz w:val="16"/>
                <w:szCs w:val="16"/>
              </w:rPr>
            </w:pPr>
          </w:p>
        </w:tc>
        <w:tc>
          <w:tcPr>
            <w:tcW w:w="3969" w:type="dxa"/>
            <w:gridSpan w:val="7"/>
          </w:tcPr>
          <w:p w14:paraId="38710950" w14:textId="005F257C" w:rsidR="0038667E" w:rsidRPr="00485B36" w:rsidRDefault="0038667E" w:rsidP="00485B36">
            <w:pPr>
              <w:spacing w:after="0" w:line="240" w:lineRule="atLeast"/>
              <w:ind w:left="-61" w:right="-25"/>
              <w:jc w:val="center"/>
              <w:rPr>
                <w:rFonts w:ascii="Times New Roman" w:hAnsi="Times New Roman" w:cs="Times New Roman"/>
                <w:b/>
                <w:bCs/>
                <w:sz w:val="16"/>
                <w:szCs w:val="16"/>
              </w:rPr>
            </w:pPr>
            <w:r w:rsidRPr="00485B36">
              <w:rPr>
                <w:rFonts w:ascii="Times New Roman" w:hAnsi="Times New Roman" w:cs="Times New Roman"/>
                <w:b/>
                <w:bCs/>
                <w:sz w:val="16"/>
                <w:szCs w:val="16"/>
              </w:rPr>
              <w:t>2025</w:t>
            </w:r>
          </w:p>
        </w:tc>
        <w:tc>
          <w:tcPr>
            <w:tcW w:w="178" w:type="dxa"/>
          </w:tcPr>
          <w:p w14:paraId="637F16CE" w14:textId="77777777" w:rsidR="0038667E" w:rsidRPr="00485B36" w:rsidRDefault="0038667E" w:rsidP="00485B36">
            <w:pPr>
              <w:spacing w:after="0" w:line="240" w:lineRule="atLeast"/>
              <w:ind w:left="-61" w:right="-25"/>
              <w:jc w:val="center"/>
              <w:rPr>
                <w:rFonts w:ascii="Times New Roman" w:hAnsi="Times New Roman" w:cs="Times New Roman"/>
                <w:b/>
                <w:bCs/>
                <w:sz w:val="16"/>
                <w:szCs w:val="16"/>
              </w:rPr>
            </w:pPr>
          </w:p>
        </w:tc>
        <w:tc>
          <w:tcPr>
            <w:tcW w:w="4216" w:type="dxa"/>
            <w:gridSpan w:val="7"/>
          </w:tcPr>
          <w:p w14:paraId="1D9AC763" w14:textId="3FABAA69" w:rsidR="0038667E" w:rsidRPr="00485B36" w:rsidRDefault="0038667E" w:rsidP="00485B36">
            <w:pPr>
              <w:spacing w:after="0" w:line="240" w:lineRule="atLeast"/>
              <w:ind w:left="-61" w:right="-25"/>
              <w:jc w:val="center"/>
              <w:rPr>
                <w:rFonts w:ascii="Times New Roman" w:hAnsi="Times New Roman" w:cs="Times New Roman"/>
                <w:b/>
                <w:bCs/>
                <w:sz w:val="16"/>
                <w:szCs w:val="16"/>
              </w:rPr>
            </w:pPr>
            <w:r w:rsidRPr="00485B36">
              <w:rPr>
                <w:rFonts w:ascii="Times New Roman" w:hAnsi="Times New Roman" w:cs="Times New Roman"/>
                <w:b/>
                <w:bCs/>
                <w:sz w:val="16"/>
                <w:szCs w:val="16"/>
              </w:rPr>
              <w:t>2024</w:t>
            </w:r>
          </w:p>
        </w:tc>
      </w:tr>
      <w:tr w:rsidR="0038667E" w:rsidRPr="00485B36" w14:paraId="4B4EE28B" w14:textId="77777777" w:rsidTr="00C724E3">
        <w:trPr>
          <w:cantSplit/>
          <w:trHeight w:val="170"/>
          <w:tblHeader/>
        </w:trPr>
        <w:tc>
          <w:tcPr>
            <w:tcW w:w="2127" w:type="dxa"/>
            <w:vAlign w:val="bottom"/>
            <w:hideMark/>
          </w:tcPr>
          <w:p w14:paraId="0894F154" w14:textId="77777777" w:rsidR="0038667E" w:rsidRPr="00485B36" w:rsidRDefault="0038667E" w:rsidP="00485B36">
            <w:pPr>
              <w:spacing w:after="0" w:line="240" w:lineRule="atLeast"/>
              <w:ind w:left="549" w:right="-25"/>
              <w:rPr>
                <w:rFonts w:ascii="Times New Roman" w:hAnsi="Times New Roman" w:cs="Times New Roman"/>
                <w:sz w:val="16"/>
                <w:szCs w:val="16"/>
              </w:rPr>
            </w:pPr>
          </w:p>
        </w:tc>
        <w:tc>
          <w:tcPr>
            <w:tcW w:w="907" w:type="dxa"/>
            <w:vAlign w:val="bottom"/>
            <w:hideMark/>
          </w:tcPr>
          <w:p w14:paraId="54FAD232"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Trade accounts receivables</w:t>
            </w:r>
          </w:p>
        </w:tc>
        <w:tc>
          <w:tcPr>
            <w:tcW w:w="178" w:type="dxa"/>
            <w:vAlign w:val="bottom"/>
          </w:tcPr>
          <w:p w14:paraId="355EA839"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p>
        </w:tc>
        <w:tc>
          <w:tcPr>
            <w:tcW w:w="624" w:type="dxa"/>
            <w:vAlign w:val="bottom"/>
            <w:hideMark/>
          </w:tcPr>
          <w:p w14:paraId="0B68674E"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Contract assets</w:t>
            </w:r>
          </w:p>
        </w:tc>
        <w:tc>
          <w:tcPr>
            <w:tcW w:w="179" w:type="dxa"/>
          </w:tcPr>
          <w:p w14:paraId="3F4FD196"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p>
        </w:tc>
        <w:tc>
          <w:tcPr>
            <w:tcW w:w="964" w:type="dxa"/>
            <w:vAlign w:val="bottom"/>
            <w:hideMark/>
          </w:tcPr>
          <w:p w14:paraId="74282E72"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Total carrying amounts</w:t>
            </w:r>
          </w:p>
        </w:tc>
        <w:tc>
          <w:tcPr>
            <w:tcW w:w="178" w:type="dxa"/>
            <w:vAlign w:val="bottom"/>
          </w:tcPr>
          <w:p w14:paraId="448ACC24"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p>
        </w:tc>
        <w:tc>
          <w:tcPr>
            <w:tcW w:w="939" w:type="dxa"/>
            <w:vAlign w:val="bottom"/>
            <w:hideMark/>
          </w:tcPr>
          <w:p w14:paraId="1BC65D51"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 xml:space="preserve">Allowance </w:t>
            </w:r>
          </w:p>
          <w:p w14:paraId="23F6B6E8"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for expected credit loss</w:t>
            </w:r>
          </w:p>
        </w:tc>
        <w:tc>
          <w:tcPr>
            <w:tcW w:w="178" w:type="dxa"/>
          </w:tcPr>
          <w:p w14:paraId="4AD3AAE3"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p>
        </w:tc>
        <w:tc>
          <w:tcPr>
            <w:tcW w:w="907" w:type="dxa"/>
            <w:vAlign w:val="bottom"/>
          </w:tcPr>
          <w:p w14:paraId="354FA0AE"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Trade accounts receivables</w:t>
            </w:r>
          </w:p>
        </w:tc>
        <w:tc>
          <w:tcPr>
            <w:tcW w:w="178" w:type="dxa"/>
            <w:vAlign w:val="bottom"/>
          </w:tcPr>
          <w:p w14:paraId="4AD4015C"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p>
        </w:tc>
        <w:tc>
          <w:tcPr>
            <w:tcW w:w="907" w:type="dxa"/>
            <w:vAlign w:val="bottom"/>
          </w:tcPr>
          <w:p w14:paraId="42451192"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Contract assets</w:t>
            </w:r>
          </w:p>
        </w:tc>
        <w:tc>
          <w:tcPr>
            <w:tcW w:w="178" w:type="dxa"/>
          </w:tcPr>
          <w:p w14:paraId="6EBFDE23"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p>
        </w:tc>
        <w:tc>
          <w:tcPr>
            <w:tcW w:w="907" w:type="dxa"/>
            <w:vAlign w:val="bottom"/>
          </w:tcPr>
          <w:p w14:paraId="51B9C539"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Total carrying amounts</w:t>
            </w:r>
          </w:p>
        </w:tc>
        <w:tc>
          <w:tcPr>
            <w:tcW w:w="178" w:type="dxa"/>
            <w:vAlign w:val="bottom"/>
          </w:tcPr>
          <w:p w14:paraId="5ECFF3BF"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p>
        </w:tc>
        <w:tc>
          <w:tcPr>
            <w:tcW w:w="961" w:type="dxa"/>
            <w:vAlign w:val="bottom"/>
          </w:tcPr>
          <w:p w14:paraId="6AC6D0A2"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 xml:space="preserve">Allowance </w:t>
            </w:r>
          </w:p>
          <w:p w14:paraId="683EC66B" w14:textId="77777777" w:rsidR="0038667E" w:rsidRPr="00485B36" w:rsidRDefault="0038667E"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for expected credit loss</w:t>
            </w:r>
          </w:p>
        </w:tc>
      </w:tr>
      <w:tr w:rsidR="0038667E" w:rsidRPr="00485B36" w14:paraId="00BA0F6B" w14:textId="77777777" w:rsidTr="00C724E3">
        <w:trPr>
          <w:cantSplit/>
          <w:trHeight w:val="170"/>
          <w:tblHeader/>
        </w:trPr>
        <w:tc>
          <w:tcPr>
            <w:tcW w:w="2127" w:type="dxa"/>
            <w:vAlign w:val="bottom"/>
            <w:hideMark/>
          </w:tcPr>
          <w:p w14:paraId="2C55C903" w14:textId="77777777" w:rsidR="0038667E" w:rsidRPr="00485B36" w:rsidRDefault="0038667E" w:rsidP="00485B36">
            <w:pPr>
              <w:spacing w:after="0" w:line="240" w:lineRule="atLeast"/>
              <w:ind w:left="549" w:right="-25"/>
              <w:rPr>
                <w:rFonts w:ascii="Times New Roman" w:hAnsi="Times New Roman" w:cs="Times New Roman"/>
                <w:sz w:val="16"/>
                <w:szCs w:val="16"/>
              </w:rPr>
            </w:pPr>
          </w:p>
        </w:tc>
        <w:tc>
          <w:tcPr>
            <w:tcW w:w="8363" w:type="dxa"/>
            <w:gridSpan w:val="15"/>
            <w:vAlign w:val="bottom"/>
            <w:hideMark/>
          </w:tcPr>
          <w:p w14:paraId="720D3BBF" w14:textId="77777777" w:rsidR="0038667E" w:rsidRPr="00485B36" w:rsidRDefault="0038667E" w:rsidP="00485B36">
            <w:pPr>
              <w:spacing w:after="0" w:line="240" w:lineRule="atLeast"/>
              <w:ind w:left="-61" w:right="-25"/>
              <w:jc w:val="center"/>
              <w:rPr>
                <w:rFonts w:ascii="Times New Roman" w:hAnsi="Times New Roman" w:cs="Times New Roman"/>
                <w:i/>
                <w:iCs/>
                <w:sz w:val="16"/>
                <w:szCs w:val="16"/>
              </w:rPr>
            </w:pPr>
            <w:r w:rsidRPr="00485B36">
              <w:rPr>
                <w:rFonts w:ascii="Times New Roman" w:hAnsi="Times New Roman" w:cs="Times New Roman"/>
                <w:i/>
                <w:iCs/>
                <w:sz w:val="16"/>
                <w:szCs w:val="16"/>
                <w:cs/>
              </w:rPr>
              <w:t>(</w:t>
            </w:r>
            <w:r w:rsidRPr="00485B36">
              <w:rPr>
                <w:rFonts w:ascii="Times New Roman" w:hAnsi="Times New Roman" w:cs="Times New Roman"/>
                <w:i/>
                <w:iCs/>
                <w:sz w:val="16"/>
                <w:szCs w:val="16"/>
              </w:rPr>
              <w:t>in million Baht</w:t>
            </w:r>
            <w:r w:rsidRPr="00485B36">
              <w:rPr>
                <w:rFonts w:ascii="Times New Roman" w:hAnsi="Times New Roman" w:cs="Times New Roman"/>
                <w:i/>
                <w:iCs/>
                <w:sz w:val="16"/>
                <w:szCs w:val="16"/>
                <w:cs/>
              </w:rPr>
              <w:t>)</w:t>
            </w:r>
          </w:p>
        </w:tc>
      </w:tr>
      <w:tr w:rsidR="008B2995" w:rsidRPr="00485B36" w14:paraId="5F057625" w14:textId="77777777" w:rsidTr="00C724E3">
        <w:trPr>
          <w:cantSplit/>
        </w:trPr>
        <w:tc>
          <w:tcPr>
            <w:tcW w:w="2127" w:type="dxa"/>
            <w:vAlign w:val="center"/>
            <w:hideMark/>
          </w:tcPr>
          <w:p w14:paraId="7CEE2740" w14:textId="77777777" w:rsidR="008B2995" w:rsidRPr="00485B36" w:rsidRDefault="008B2995"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Within credit terms</w:t>
            </w:r>
          </w:p>
        </w:tc>
        <w:tc>
          <w:tcPr>
            <w:tcW w:w="907" w:type="dxa"/>
            <w:vAlign w:val="bottom"/>
          </w:tcPr>
          <w:p w14:paraId="5764C8F9" w14:textId="5CD57CC9"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176</w:t>
            </w:r>
          </w:p>
        </w:tc>
        <w:tc>
          <w:tcPr>
            <w:tcW w:w="178" w:type="dxa"/>
            <w:vAlign w:val="bottom"/>
          </w:tcPr>
          <w:p w14:paraId="507ECE19"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2BB58686" w14:textId="05210A2F"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heme="minorBidi"/>
                <w:sz w:val="16"/>
                <w:szCs w:val="16"/>
              </w:rPr>
              <w:t>242</w:t>
            </w:r>
          </w:p>
        </w:tc>
        <w:tc>
          <w:tcPr>
            <w:tcW w:w="179" w:type="dxa"/>
            <w:vAlign w:val="bottom"/>
          </w:tcPr>
          <w:p w14:paraId="6DF69CAB"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28E52BBB" w14:textId="5F905469" w:rsidR="008B2995" w:rsidRPr="00485B36" w:rsidRDefault="008B2995" w:rsidP="00485B36">
            <w:pPr>
              <w:tabs>
                <w:tab w:val="decimal" w:pos="205"/>
              </w:tabs>
              <w:spacing w:after="0" w:line="240" w:lineRule="atLeast"/>
              <w:ind w:left="-93" w:right="-96"/>
              <w:jc w:val="center"/>
              <w:rPr>
                <w:rFonts w:ascii="Times New Roman" w:hAnsi="Times New Roman" w:cstheme="minorBidi"/>
                <w:sz w:val="16"/>
                <w:szCs w:val="16"/>
                <w:lang w:val="en-GB"/>
              </w:rPr>
            </w:pPr>
            <w:r w:rsidRPr="00485B36">
              <w:rPr>
                <w:rFonts w:ascii="Times New Roman" w:hAnsi="Times New Roman" w:cs="Times New Roman"/>
                <w:sz w:val="16"/>
                <w:szCs w:val="16"/>
                <w:lang w:val="en-GB"/>
              </w:rPr>
              <w:t>418</w:t>
            </w:r>
          </w:p>
        </w:tc>
        <w:tc>
          <w:tcPr>
            <w:tcW w:w="178" w:type="dxa"/>
          </w:tcPr>
          <w:p w14:paraId="7ACB7614" w14:textId="77777777" w:rsidR="008B2995" w:rsidRPr="00485B36" w:rsidRDefault="008B2995"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Pr>
          <w:p w14:paraId="6A7DD29A" w14:textId="38F0EAB8" w:rsidR="008B2995" w:rsidRPr="00485B36" w:rsidRDefault="008B2995" w:rsidP="00485B36">
            <w:pPr>
              <w:tabs>
                <w:tab w:val="decimal" w:pos="435"/>
              </w:tabs>
              <w:spacing w:after="0" w:line="240" w:lineRule="atLeast"/>
              <w:ind w:left="-93" w:right="-96"/>
              <w:jc w:val="both"/>
              <w:rPr>
                <w:rFonts w:ascii="Times New Roman" w:hAnsi="Times New Roman" w:cs="Times New Roman"/>
                <w:sz w:val="16"/>
                <w:szCs w:val="16"/>
                <w:lang w:val="en-GB"/>
              </w:rPr>
            </w:pPr>
          </w:p>
        </w:tc>
        <w:tc>
          <w:tcPr>
            <w:tcW w:w="178" w:type="dxa"/>
          </w:tcPr>
          <w:p w14:paraId="7805492A" w14:textId="77777777" w:rsidR="008B2995" w:rsidRPr="00485B36" w:rsidRDefault="008B2995"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7DD4CDAF" w14:textId="3EC55FA4"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46</w:t>
            </w:r>
          </w:p>
        </w:tc>
        <w:tc>
          <w:tcPr>
            <w:tcW w:w="178" w:type="dxa"/>
            <w:vAlign w:val="bottom"/>
          </w:tcPr>
          <w:p w14:paraId="67E3B579"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25B5C963" w14:textId="6884F8F4"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255</w:t>
            </w:r>
          </w:p>
        </w:tc>
        <w:tc>
          <w:tcPr>
            <w:tcW w:w="178" w:type="dxa"/>
            <w:vAlign w:val="bottom"/>
          </w:tcPr>
          <w:p w14:paraId="49FB9A0E"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451E2AD" w14:textId="177B2145"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301</w:t>
            </w:r>
          </w:p>
        </w:tc>
        <w:tc>
          <w:tcPr>
            <w:tcW w:w="178" w:type="dxa"/>
          </w:tcPr>
          <w:p w14:paraId="6471EDA6" w14:textId="77777777" w:rsidR="008B2995" w:rsidRPr="00485B36" w:rsidRDefault="008B2995"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14:paraId="01B6DB3D" w14:textId="54E0A757" w:rsidR="008B2995" w:rsidRPr="00485B36" w:rsidRDefault="008B2995" w:rsidP="00485B36">
            <w:pPr>
              <w:tabs>
                <w:tab w:val="decimal" w:pos="435"/>
              </w:tabs>
              <w:spacing w:after="0" w:line="240" w:lineRule="atLeast"/>
              <w:ind w:left="-93" w:right="-96"/>
              <w:jc w:val="both"/>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r>
      <w:tr w:rsidR="008B2995" w:rsidRPr="00485B36" w14:paraId="3CFFCC95" w14:textId="77777777" w:rsidTr="00C724E3">
        <w:trPr>
          <w:cantSplit/>
        </w:trPr>
        <w:tc>
          <w:tcPr>
            <w:tcW w:w="2127" w:type="dxa"/>
            <w:vAlign w:val="center"/>
            <w:hideMark/>
          </w:tcPr>
          <w:p w14:paraId="6F92521E" w14:textId="77777777" w:rsidR="008B2995" w:rsidRPr="00485B36" w:rsidRDefault="008B2995"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Overdue</w:t>
            </w:r>
            <w:r w:rsidRPr="00485B36">
              <w:rPr>
                <w:rFonts w:ascii="Times New Roman" w:hAnsi="Times New Roman" w:cs="Times New Roman"/>
                <w:sz w:val="16"/>
                <w:szCs w:val="16"/>
                <w:cs/>
              </w:rPr>
              <w:t>:</w:t>
            </w:r>
          </w:p>
        </w:tc>
        <w:tc>
          <w:tcPr>
            <w:tcW w:w="907" w:type="dxa"/>
            <w:vAlign w:val="bottom"/>
          </w:tcPr>
          <w:p w14:paraId="5B653039" w14:textId="77777777"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53F7E721"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686AB075" w14:textId="77777777" w:rsidR="008B2995" w:rsidRPr="00485B36" w:rsidRDefault="008B2995" w:rsidP="00485B36">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9" w:type="dxa"/>
            <w:vAlign w:val="bottom"/>
          </w:tcPr>
          <w:p w14:paraId="60005FAE"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096374A0" w14:textId="77777777"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Pr>
          <w:p w14:paraId="477DCC81" w14:textId="77777777" w:rsidR="008B2995" w:rsidRPr="00485B36" w:rsidRDefault="008B2995"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Pr>
          <w:p w14:paraId="401B5B69" w14:textId="77777777" w:rsidR="008B2995" w:rsidRPr="00485B36" w:rsidRDefault="008B2995" w:rsidP="00485B36">
            <w:pPr>
              <w:tabs>
                <w:tab w:val="decimal" w:pos="435"/>
              </w:tabs>
              <w:spacing w:after="0" w:line="240" w:lineRule="atLeast"/>
              <w:ind w:left="-93" w:right="-96"/>
              <w:jc w:val="both"/>
              <w:rPr>
                <w:rFonts w:ascii="Times New Roman" w:hAnsi="Times New Roman" w:cs="Times New Roman"/>
                <w:sz w:val="16"/>
                <w:szCs w:val="16"/>
                <w:lang w:val="en-GB"/>
              </w:rPr>
            </w:pPr>
          </w:p>
        </w:tc>
        <w:tc>
          <w:tcPr>
            <w:tcW w:w="178" w:type="dxa"/>
          </w:tcPr>
          <w:p w14:paraId="748EB038" w14:textId="77777777" w:rsidR="008B2995" w:rsidRPr="00485B36" w:rsidRDefault="008B2995"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210B55D2" w14:textId="77777777"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4AE82E55"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484652F0" w14:textId="77777777" w:rsidR="008B2995" w:rsidRPr="00485B36" w:rsidRDefault="008B2995" w:rsidP="00485B36">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4CE895C8"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1C6F645" w14:textId="77777777"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Pr>
          <w:p w14:paraId="18E27C07" w14:textId="77777777" w:rsidR="008B2995" w:rsidRPr="00485B36" w:rsidRDefault="008B2995"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14:paraId="43BCCC8B" w14:textId="77777777" w:rsidR="008B2995" w:rsidRPr="00485B36" w:rsidRDefault="008B2995" w:rsidP="00485B36">
            <w:pPr>
              <w:tabs>
                <w:tab w:val="decimal" w:pos="435"/>
              </w:tabs>
              <w:spacing w:after="0" w:line="240" w:lineRule="atLeast"/>
              <w:ind w:left="-93" w:right="-96"/>
              <w:jc w:val="both"/>
              <w:rPr>
                <w:rFonts w:ascii="Times New Roman" w:hAnsi="Times New Roman" w:cs="Times New Roman"/>
                <w:sz w:val="16"/>
                <w:szCs w:val="16"/>
                <w:lang w:val="en-GB"/>
              </w:rPr>
            </w:pPr>
          </w:p>
        </w:tc>
      </w:tr>
      <w:tr w:rsidR="008B2995" w:rsidRPr="00485B36" w14:paraId="3047BAA6" w14:textId="77777777" w:rsidTr="00C724E3">
        <w:trPr>
          <w:cantSplit/>
        </w:trPr>
        <w:tc>
          <w:tcPr>
            <w:tcW w:w="2127" w:type="dxa"/>
            <w:vAlign w:val="center"/>
            <w:hideMark/>
          </w:tcPr>
          <w:p w14:paraId="3C585309" w14:textId="77777777" w:rsidR="008B2995" w:rsidRPr="00485B36" w:rsidRDefault="008B2995"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 xml:space="preserve">  1</w:t>
            </w:r>
            <w:r w:rsidRPr="00485B36">
              <w:rPr>
                <w:rFonts w:ascii="Times New Roman" w:hAnsi="Times New Roman" w:cs="Times New Roman"/>
                <w:sz w:val="16"/>
                <w:szCs w:val="16"/>
                <w:cs/>
              </w:rPr>
              <w:t>-</w:t>
            </w:r>
            <w:r w:rsidRPr="00485B36">
              <w:rPr>
                <w:rFonts w:ascii="Times New Roman" w:hAnsi="Times New Roman" w:cs="Times New Roman"/>
                <w:sz w:val="16"/>
                <w:szCs w:val="16"/>
              </w:rPr>
              <w:t>90 days</w:t>
            </w:r>
          </w:p>
        </w:tc>
        <w:tc>
          <w:tcPr>
            <w:tcW w:w="907" w:type="dxa"/>
            <w:vAlign w:val="bottom"/>
          </w:tcPr>
          <w:p w14:paraId="2376511F" w14:textId="3F0327D8"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163</w:t>
            </w:r>
          </w:p>
        </w:tc>
        <w:tc>
          <w:tcPr>
            <w:tcW w:w="178" w:type="dxa"/>
            <w:vAlign w:val="bottom"/>
          </w:tcPr>
          <w:p w14:paraId="0D12C55E"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242A55FB" w14:textId="771C724A" w:rsidR="008B2995" w:rsidRPr="00485B36" w:rsidRDefault="008B2995" w:rsidP="00485B36">
            <w:pPr>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9" w:type="dxa"/>
            <w:vAlign w:val="bottom"/>
          </w:tcPr>
          <w:p w14:paraId="073145D2"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08502F48" w14:textId="19598582"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163</w:t>
            </w:r>
          </w:p>
        </w:tc>
        <w:tc>
          <w:tcPr>
            <w:tcW w:w="178" w:type="dxa"/>
          </w:tcPr>
          <w:p w14:paraId="07329428" w14:textId="77777777" w:rsidR="008B2995" w:rsidRPr="00485B36" w:rsidRDefault="008B2995"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Pr>
          <w:p w14:paraId="3A6A8272" w14:textId="3865F217" w:rsidR="008B2995" w:rsidRPr="00485B36" w:rsidRDefault="008B2995" w:rsidP="00485B36">
            <w:pPr>
              <w:tabs>
                <w:tab w:val="decimal" w:pos="435"/>
              </w:tabs>
              <w:spacing w:after="0" w:line="240" w:lineRule="atLeast"/>
              <w:ind w:left="-93" w:right="-96"/>
              <w:jc w:val="both"/>
              <w:rPr>
                <w:rFonts w:ascii="Times New Roman" w:hAnsi="Times New Roman" w:cs="Times New Roman"/>
                <w:sz w:val="16"/>
                <w:szCs w:val="16"/>
                <w:cs/>
                <w:lang w:val="en-GB"/>
              </w:rPr>
            </w:pPr>
          </w:p>
        </w:tc>
        <w:tc>
          <w:tcPr>
            <w:tcW w:w="178" w:type="dxa"/>
          </w:tcPr>
          <w:p w14:paraId="231B26EF" w14:textId="77777777" w:rsidR="008B2995" w:rsidRPr="00485B36" w:rsidRDefault="008B2995"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63B1584B" w14:textId="62E2C8B9"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84</w:t>
            </w:r>
          </w:p>
        </w:tc>
        <w:tc>
          <w:tcPr>
            <w:tcW w:w="178" w:type="dxa"/>
            <w:vAlign w:val="bottom"/>
          </w:tcPr>
          <w:p w14:paraId="25951B4D"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4451B95" w14:textId="4C1AE194"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vAlign w:val="bottom"/>
          </w:tcPr>
          <w:p w14:paraId="4A400F53"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698C815" w14:textId="218406F7"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84</w:t>
            </w:r>
          </w:p>
        </w:tc>
        <w:tc>
          <w:tcPr>
            <w:tcW w:w="178" w:type="dxa"/>
          </w:tcPr>
          <w:p w14:paraId="7E409ACD" w14:textId="77777777" w:rsidR="008B2995" w:rsidRPr="00485B36" w:rsidRDefault="008B2995"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14:paraId="0F7FAE20" w14:textId="24EE3FAE" w:rsidR="008B2995" w:rsidRPr="00485B36" w:rsidRDefault="008B2995" w:rsidP="00485B36">
            <w:pPr>
              <w:tabs>
                <w:tab w:val="decimal" w:pos="435"/>
              </w:tabs>
              <w:spacing w:after="0" w:line="240" w:lineRule="atLeast"/>
              <w:ind w:left="-93" w:right="-96"/>
              <w:jc w:val="both"/>
              <w:rPr>
                <w:rFonts w:ascii="Times New Roman" w:hAnsi="Times New Roman" w:cs="Times New Roman"/>
                <w:sz w:val="16"/>
                <w:szCs w:val="16"/>
                <w:cs/>
                <w:lang w:val="en-GB"/>
              </w:rPr>
            </w:pPr>
            <w:r w:rsidRPr="00485B36">
              <w:rPr>
                <w:rFonts w:ascii="Times New Roman" w:hAnsi="Times New Roman" w:cs="Times New Roman"/>
                <w:sz w:val="16"/>
                <w:szCs w:val="16"/>
                <w:lang w:val="en-GB"/>
              </w:rPr>
              <w:t>-</w:t>
            </w:r>
          </w:p>
        </w:tc>
      </w:tr>
      <w:tr w:rsidR="008B2995" w:rsidRPr="00485B36" w14:paraId="286F1F04" w14:textId="77777777" w:rsidTr="00477481">
        <w:trPr>
          <w:cantSplit/>
        </w:trPr>
        <w:tc>
          <w:tcPr>
            <w:tcW w:w="2127" w:type="dxa"/>
            <w:vAlign w:val="center"/>
            <w:hideMark/>
          </w:tcPr>
          <w:p w14:paraId="4AD02E8C" w14:textId="77777777" w:rsidR="008B2995" w:rsidRPr="00485B36" w:rsidRDefault="008B2995"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 xml:space="preserve">  More than 90 days </w:t>
            </w:r>
          </w:p>
        </w:tc>
        <w:tc>
          <w:tcPr>
            <w:tcW w:w="907" w:type="dxa"/>
            <w:tcBorders>
              <w:bottom w:val="nil"/>
            </w:tcBorders>
            <w:vAlign w:val="bottom"/>
          </w:tcPr>
          <w:p w14:paraId="2F968C33" w14:textId="1A639330"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79</w:t>
            </w:r>
          </w:p>
        </w:tc>
        <w:tc>
          <w:tcPr>
            <w:tcW w:w="178" w:type="dxa"/>
            <w:vAlign w:val="bottom"/>
          </w:tcPr>
          <w:p w14:paraId="3D8D441D"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bottom w:val="nil"/>
            </w:tcBorders>
            <w:vAlign w:val="bottom"/>
          </w:tcPr>
          <w:p w14:paraId="6F7AE03A" w14:textId="79124C6F"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9" w:type="dxa"/>
            <w:vAlign w:val="bottom"/>
          </w:tcPr>
          <w:p w14:paraId="57F90D27"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bottom w:val="nil"/>
            </w:tcBorders>
            <w:vAlign w:val="bottom"/>
          </w:tcPr>
          <w:p w14:paraId="087A6338" w14:textId="4E0B40C6" w:rsidR="008B2995" w:rsidRPr="00485B36" w:rsidRDefault="008B2995" w:rsidP="00485B36">
            <w:pPr>
              <w:tabs>
                <w:tab w:val="decimal" w:pos="205"/>
              </w:tabs>
              <w:spacing w:after="0" w:line="240" w:lineRule="atLeast"/>
              <w:ind w:left="-93" w:right="-96"/>
              <w:jc w:val="center"/>
              <w:rPr>
                <w:rFonts w:ascii="Times New Roman" w:hAnsi="Times New Roman" w:cstheme="minorBidi"/>
                <w:sz w:val="16"/>
                <w:szCs w:val="16"/>
                <w:lang w:val="en-GB"/>
              </w:rPr>
            </w:pPr>
            <w:r w:rsidRPr="00485B36">
              <w:rPr>
                <w:rFonts w:ascii="Times New Roman" w:hAnsi="Times New Roman" w:cs="Times New Roman"/>
                <w:sz w:val="16"/>
                <w:szCs w:val="16"/>
                <w:lang w:val="en-GB"/>
              </w:rPr>
              <w:t>79</w:t>
            </w:r>
          </w:p>
        </w:tc>
        <w:tc>
          <w:tcPr>
            <w:tcW w:w="178" w:type="dxa"/>
          </w:tcPr>
          <w:p w14:paraId="5A3D0AD9" w14:textId="77777777" w:rsidR="008B2995" w:rsidRPr="00485B36" w:rsidRDefault="008B2995"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single" w:sz="4" w:space="0" w:color="auto"/>
            </w:tcBorders>
          </w:tcPr>
          <w:p w14:paraId="72D606D0" w14:textId="3312761E" w:rsidR="008B2995" w:rsidRPr="00485B36" w:rsidRDefault="008B2995" w:rsidP="00485B36">
            <w:pPr>
              <w:tabs>
                <w:tab w:val="decimal" w:pos="435"/>
              </w:tabs>
              <w:spacing w:after="0" w:line="240" w:lineRule="atLeast"/>
              <w:ind w:left="-93" w:right="-96"/>
              <w:jc w:val="both"/>
              <w:rPr>
                <w:rFonts w:ascii="Times New Roman" w:hAnsi="Times New Roman" w:cs="Times New Roman"/>
                <w:sz w:val="16"/>
                <w:szCs w:val="16"/>
                <w:lang w:val="en-GB"/>
              </w:rPr>
            </w:pPr>
          </w:p>
        </w:tc>
        <w:tc>
          <w:tcPr>
            <w:tcW w:w="178" w:type="dxa"/>
          </w:tcPr>
          <w:p w14:paraId="17D04D8E" w14:textId="77777777" w:rsidR="008B2995" w:rsidRPr="00485B36" w:rsidRDefault="008B2995"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tcBorders>
              <w:bottom w:val="nil"/>
            </w:tcBorders>
            <w:vAlign w:val="bottom"/>
          </w:tcPr>
          <w:p w14:paraId="2D3BFAF5" w14:textId="2197AF8E"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95</w:t>
            </w:r>
          </w:p>
        </w:tc>
        <w:tc>
          <w:tcPr>
            <w:tcW w:w="178" w:type="dxa"/>
            <w:vAlign w:val="bottom"/>
          </w:tcPr>
          <w:p w14:paraId="71174F95"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14:paraId="26550B61" w14:textId="7219A945"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w:t>
            </w:r>
          </w:p>
        </w:tc>
        <w:tc>
          <w:tcPr>
            <w:tcW w:w="178" w:type="dxa"/>
            <w:vAlign w:val="bottom"/>
          </w:tcPr>
          <w:p w14:paraId="27A252A5"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14:paraId="19494595" w14:textId="07E23AC4"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98</w:t>
            </w:r>
          </w:p>
        </w:tc>
        <w:tc>
          <w:tcPr>
            <w:tcW w:w="178" w:type="dxa"/>
          </w:tcPr>
          <w:p w14:paraId="2AFF1D1A" w14:textId="77777777" w:rsidR="008B2995" w:rsidRPr="00485B36" w:rsidRDefault="008B2995"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single" w:sz="4" w:space="0" w:color="auto"/>
            </w:tcBorders>
          </w:tcPr>
          <w:p w14:paraId="180C3C39" w14:textId="3430D183" w:rsidR="008B2995" w:rsidRPr="00485B36" w:rsidRDefault="008B2995" w:rsidP="00485B36">
            <w:pPr>
              <w:tabs>
                <w:tab w:val="decimal" w:pos="435"/>
              </w:tabs>
              <w:spacing w:after="0" w:line="240" w:lineRule="atLeast"/>
              <w:ind w:left="-93" w:right="-96"/>
              <w:jc w:val="both"/>
              <w:rPr>
                <w:rFonts w:ascii="Times New Roman" w:hAnsi="Times New Roman" w:cs="Times New Roman"/>
                <w:sz w:val="16"/>
                <w:szCs w:val="16"/>
                <w:lang w:val="en-GB"/>
              </w:rPr>
            </w:pPr>
            <w:r w:rsidRPr="00485B36">
              <w:rPr>
                <w:rFonts w:ascii="Times New Roman" w:hAnsi="Times New Roman" w:cs="Times New Roman"/>
                <w:sz w:val="16"/>
                <w:szCs w:val="16"/>
                <w:lang w:val="en-GB"/>
              </w:rPr>
              <w:t>20</w:t>
            </w:r>
          </w:p>
        </w:tc>
      </w:tr>
      <w:tr w:rsidR="008B2995" w:rsidRPr="00485B36" w14:paraId="4B1AE63A" w14:textId="77777777" w:rsidTr="00477481">
        <w:trPr>
          <w:cantSplit/>
        </w:trPr>
        <w:tc>
          <w:tcPr>
            <w:tcW w:w="2127" w:type="dxa"/>
            <w:vAlign w:val="center"/>
            <w:hideMark/>
          </w:tcPr>
          <w:p w14:paraId="4A059ACB" w14:textId="77777777" w:rsidR="008B2995" w:rsidRPr="00485B36" w:rsidRDefault="008B2995" w:rsidP="00485B36">
            <w:pPr>
              <w:spacing w:after="0" w:line="240" w:lineRule="atLeast"/>
              <w:ind w:left="549" w:right="-25"/>
              <w:rPr>
                <w:rFonts w:ascii="Times New Roman" w:hAnsi="Times New Roman" w:cs="Times New Roman"/>
                <w:b/>
                <w:bCs/>
                <w:sz w:val="16"/>
                <w:szCs w:val="16"/>
              </w:rPr>
            </w:pPr>
            <w:r w:rsidRPr="00485B36">
              <w:rPr>
                <w:rFonts w:ascii="Times New Roman" w:hAnsi="Times New Roman" w:cs="Times New Roman"/>
                <w:b/>
                <w:bCs/>
                <w:sz w:val="16"/>
                <w:szCs w:val="16"/>
              </w:rPr>
              <w:t>Total</w:t>
            </w:r>
          </w:p>
        </w:tc>
        <w:tc>
          <w:tcPr>
            <w:tcW w:w="907" w:type="dxa"/>
            <w:tcBorders>
              <w:top w:val="single" w:sz="4" w:space="0" w:color="auto"/>
              <w:bottom w:val="nil"/>
            </w:tcBorders>
            <w:vAlign w:val="bottom"/>
          </w:tcPr>
          <w:p w14:paraId="54103C61" w14:textId="20C0CEEA" w:rsidR="008B2995"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418</w:t>
            </w:r>
          </w:p>
        </w:tc>
        <w:tc>
          <w:tcPr>
            <w:tcW w:w="178" w:type="dxa"/>
            <w:tcBorders>
              <w:bottom w:val="nil"/>
            </w:tcBorders>
            <w:vAlign w:val="bottom"/>
          </w:tcPr>
          <w:p w14:paraId="0DE93EE4"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nil"/>
            </w:tcBorders>
            <w:vAlign w:val="bottom"/>
          </w:tcPr>
          <w:p w14:paraId="481E68A6" w14:textId="1FCE9876" w:rsidR="008B2995"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242</w:t>
            </w:r>
          </w:p>
        </w:tc>
        <w:tc>
          <w:tcPr>
            <w:tcW w:w="179" w:type="dxa"/>
            <w:tcBorders>
              <w:bottom w:val="nil"/>
            </w:tcBorders>
            <w:vAlign w:val="bottom"/>
          </w:tcPr>
          <w:p w14:paraId="51A18E82"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nil"/>
            </w:tcBorders>
            <w:vAlign w:val="bottom"/>
          </w:tcPr>
          <w:p w14:paraId="3DE4E1C6" w14:textId="53BBBC36" w:rsidR="008B2995"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660</w:t>
            </w:r>
          </w:p>
        </w:tc>
        <w:tc>
          <w:tcPr>
            <w:tcW w:w="178" w:type="dxa"/>
            <w:tcBorders>
              <w:bottom w:val="nil"/>
            </w:tcBorders>
          </w:tcPr>
          <w:p w14:paraId="10B64CE3" w14:textId="77777777" w:rsidR="008B2995" w:rsidRPr="00485B36" w:rsidRDefault="008B2995" w:rsidP="00485B36">
            <w:pPr>
              <w:tabs>
                <w:tab w:val="decimal" w:pos="858"/>
              </w:tabs>
              <w:spacing w:after="0" w:line="240" w:lineRule="atLeast"/>
              <w:ind w:left="-93" w:right="-96"/>
              <w:jc w:val="both"/>
              <w:rPr>
                <w:rFonts w:ascii="Times New Roman" w:hAnsi="Times New Roman" w:cs="Times New Roman"/>
                <w:b/>
                <w:bCs/>
                <w:sz w:val="16"/>
                <w:szCs w:val="16"/>
                <w:lang w:val="en-GB"/>
              </w:rPr>
            </w:pPr>
          </w:p>
        </w:tc>
        <w:tc>
          <w:tcPr>
            <w:tcW w:w="939" w:type="dxa"/>
            <w:tcBorders>
              <w:top w:val="single" w:sz="4" w:space="0" w:color="auto"/>
              <w:bottom w:val="double" w:sz="4" w:space="0" w:color="auto"/>
            </w:tcBorders>
          </w:tcPr>
          <w:p w14:paraId="3CB05FC8" w14:textId="2F4E3CEB" w:rsidR="008B2995" w:rsidRPr="00485B36" w:rsidRDefault="00FD566B" w:rsidP="00485B36">
            <w:pPr>
              <w:tabs>
                <w:tab w:val="decimal" w:pos="435"/>
              </w:tabs>
              <w:spacing w:after="0" w:line="240" w:lineRule="atLeast"/>
              <w:ind w:left="-93" w:right="-96"/>
              <w:jc w:val="both"/>
              <w:rPr>
                <w:rFonts w:ascii="Times New Roman" w:hAnsi="Times New Roman" w:cs="Times New Roman"/>
                <w:b/>
                <w:bCs/>
                <w:sz w:val="16"/>
                <w:szCs w:val="16"/>
              </w:rPr>
            </w:pPr>
            <w:r w:rsidRPr="00485B36">
              <w:rPr>
                <w:rFonts w:ascii="Times New Roman" w:hAnsi="Times New Roman" w:cs="Times New Roman"/>
                <w:b/>
                <w:bCs/>
                <w:sz w:val="16"/>
                <w:szCs w:val="16"/>
              </w:rPr>
              <w:t>39</w:t>
            </w:r>
          </w:p>
        </w:tc>
        <w:tc>
          <w:tcPr>
            <w:tcW w:w="178" w:type="dxa"/>
            <w:tcBorders>
              <w:bottom w:val="nil"/>
            </w:tcBorders>
          </w:tcPr>
          <w:p w14:paraId="555741CA" w14:textId="77777777" w:rsidR="008B2995" w:rsidRPr="00485B36" w:rsidRDefault="008B2995" w:rsidP="00485B36">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nil"/>
            </w:tcBorders>
            <w:vAlign w:val="bottom"/>
          </w:tcPr>
          <w:p w14:paraId="0F83BCD3" w14:textId="3B06BE8F" w:rsidR="008B2995"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225</w:t>
            </w:r>
          </w:p>
        </w:tc>
        <w:tc>
          <w:tcPr>
            <w:tcW w:w="178" w:type="dxa"/>
            <w:tcBorders>
              <w:bottom w:val="nil"/>
            </w:tcBorders>
            <w:vAlign w:val="bottom"/>
          </w:tcPr>
          <w:p w14:paraId="4BEFA758"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nil"/>
            </w:tcBorders>
            <w:vAlign w:val="bottom"/>
          </w:tcPr>
          <w:p w14:paraId="43F3B9C1" w14:textId="1E4797C3" w:rsidR="008B2995"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258</w:t>
            </w:r>
          </w:p>
        </w:tc>
        <w:tc>
          <w:tcPr>
            <w:tcW w:w="178" w:type="dxa"/>
            <w:tcBorders>
              <w:bottom w:val="nil"/>
            </w:tcBorders>
            <w:vAlign w:val="bottom"/>
          </w:tcPr>
          <w:p w14:paraId="7829F255"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nil"/>
            </w:tcBorders>
            <w:vAlign w:val="bottom"/>
          </w:tcPr>
          <w:p w14:paraId="7C42A32E" w14:textId="7BDB624B" w:rsidR="008B2995"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483</w:t>
            </w:r>
          </w:p>
        </w:tc>
        <w:tc>
          <w:tcPr>
            <w:tcW w:w="178" w:type="dxa"/>
            <w:tcBorders>
              <w:bottom w:val="nil"/>
            </w:tcBorders>
          </w:tcPr>
          <w:p w14:paraId="237B291A" w14:textId="77777777" w:rsidR="008B2995" w:rsidRPr="00485B36" w:rsidRDefault="008B2995" w:rsidP="00485B36">
            <w:pPr>
              <w:tabs>
                <w:tab w:val="decimal" w:pos="858"/>
              </w:tabs>
              <w:spacing w:after="0" w:line="240" w:lineRule="atLeast"/>
              <w:ind w:left="-93" w:right="-96"/>
              <w:jc w:val="both"/>
              <w:rPr>
                <w:rFonts w:ascii="Times New Roman" w:hAnsi="Times New Roman" w:cs="Times New Roman"/>
                <w:b/>
                <w:bCs/>
                <w:sz w:val="16"/>
                <w:szCs w:val="16"/>
                <w:lang w:val="en-GB"/>
              </w:rPr>
            </w:pPr>
          </w:p>
        </w:tc>
        <w:tc>
          <w:tcPr>
            <w:tcW w:w="961" w:type="dxa"/>
            <w:tcBorders>
              <w:top w:val="single" w:sz="4" w:space="0" w:color="auto"/>
              <w:bottom w:val="double" w:sz="4" w:space="0" w:color="auto"/>
            </w:tcBorders>
          </w:tcPr>
          <w:p w14:paraId="46E49AFE" w14:textId="5F8314BC" w:rsidR="008B2995" w:rsidRPr="00485B36" w:rsidRDefault="008B2995" w:rsidP="00485B36">
            <w:pPr>
              <w:tabs>
                <w:tab w:val="decimal" w:pos="435"/>
              </w:tabs>
              <w:spacing w:after="0" w:line="240" w:lineRule="atLeast"/>
              <w:ind w:left="-93" w:right="-96"/>
              <w:jc w:val="both"/>
              <w:rPr>
                <w:rFonts w:ascii="Times New Roman" w:hAnsi="Times New Roman" w:cs="Times New Roman"/>
                <w:b/>
                <w:bCs/>
                <w:sz w:val="16"/>
                <w:szCs w:val="16"/>
              </w:rPr>
            </w:pPr>
            <w:r w:rsidRPr="00485B36">
              <w:rPr>
                <w:rFonts w:ascii="Times New Roman" w:hAnsi="Times New Roman" w:cs="Times New Roman"/>
                <w:b/>
                <w:bCs/>
                <w:sz w:val="16"/>
                <w:szCs w:val="16"/>
              </w:rPr>
              <w:t>20</w:t>
            </w:r>
          </w:p>
        </w:tc>
      </w:tr>
      <w:tr w:rsidR="008B2995" w:rsidRPr="00485B36" w14:paraId="68B50819" w14:textId="77777777" w:rsidTr="00477481">
        <w:trPr>
          <w:cantSplit/>
          <w:trHeight w:val="71"/>
        </w:trPr>
        <w:tc>
          <w:tcPr>
            <w:tcW w:w="2127" w:type="dxa"/>
            <w:tcBorders>
              <w:bottom w:val="nil"/>
            </w:tcBorders>
            <w:vAlign w:val="center"/>
            <w:hideMark/>
          </w:tcPr>
          <w:p w14:paraId="61FF24BF" w14:textId="77777777" w:rsidR="008B2995" w:rsidRPr="00485B36" w:rsidRDefault="008B2995"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Less allowance for</w:t>
            </w:r>
          </w:p>
        </w:tc>
        <w:tc>
          <w:tcPr>
            <w:tcW w:w="907" w:type="dxa"/>
            <w:tcBorders>
              <w:top w:val="nil"/>
              <w:bottom w:val="nil"/>
            </w:tcBorders>
            <w:vAlign w:val="bottom"/>
          </w:tcPr>
          <w:p w14:paraId="14319FE3" w14:textId="77777777"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rPr>
            </w:pPr>
          </w:p>
        </w:tc>
        <w:tc>
          <w:tcPr>
            <w:tcW w:w="178" w:type="dxa"/>
            <w:tcBorders>
              <w:top w:val="nil"/>
              <w:bottom w:val="nil"/>
            </w:tcBorders>
            <w:vAlign w:val="bottom"/>
          </w:tcPr>
          <w:p w14:paraId="4ECF7B8A"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top w:val="nil"/>
              <w:bottom w:val="nil"/>
            </w:tcBorders>
            <w:vAlign w:val="bottom"/>
          </w:tcPr>
          <w:p w14:paraId="08C34031" w14:textId="77777777"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tcBorders>
              <w:top w:val="nil"/>
              <w:bottom w:val="nil"/>
            </w:tcBorders>
            <w:vAlign w:val="bottom"/>
          </w:tcPr>
          <w:p w14:paraId="45825039"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top w:val="nil"/>
              <w:bottom w:val="nil"/>
            </w:tcBorders>
            <w:vAlign w:val="bottom"/>
          </w:tcPr>
          <w:p w14:paraId="334C6BEE" w14:textId="77777777"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Borders>
              <w:top w:val="nil"/>
              <w:bottom w:val="nil"/>
            </w:tcBorders>
          </w:tcPr>
          <w:p w14:paraId="15D55F68" w14:textId="77777777" w:rsidR="008B2995" w:rsidRPr="00485B36" w:rsidRDefault="008B2995" w:rsidP="00485B36">
            <w:pPr>
              <w:tabs>
                <w:tab w:val="decimal" w:pos="1357"/>
              </w:tabs>
              <w:spacing w:after="0" w:line="240" w:lineRule="atLeast"/>
              <w:ind w:left="-93" w:right="-96"/>
              <w:jc w:val="thaiDistribute"/>
              <w:rPr>
                <w:rFonts w:ascii="Times New Roman" w:hAnsi="Times New Roman" w:cs="Times New Roman"/>
                <w:sz w:val="16"/>
                <w:szCs w:val="16"/>
              </w:rPr>
            </w:pPr>
          </w:p>
        </w:tc>
        <w:tc>
          <w:tcPr>
            <w:tcW w:w="939" w:type="dxa"/>
            <w:tcBorders>
              <w:top w:val="double" w:sz="4" w:space="0" w:color="auto"/>
              <w:bottom w:val="nil"/>
            </w:tcBorders>
          </w:tcPr>
          <w:p w14:paraId="35B9D95F" w14:textId="77777777" w:rsidR="008B2995" w:rsidRPr="00485B36" w:rsidRDefault="008B2995" w:rsidP="00485B36">
            <w:pPr>
              <w:tabs>
                <w:tab w:val="decimal" w:pos="435"/>
                <w:tab w:val="decimal" w:pos="976"/>
              </w:tabs>
              <w:spacing w:after="0" w:line="240" w:lineRule="atLeast"/>
              <w:ind w:left="-93"/>
              <w:jc w:val="thaiDistribute"/>
              <w:rPr>
                <w:rFonts w:ascii="Times New Roman" w:hAnsi="Times New Roman" w:cs="Times New Roman"/>
                <w:sz w:val="16"/>
                <w:szCs w:val="16"/>
              </w:rPr>
            </w:pPr>
          </w:p>
        </w:tc>
        <w:tc>
          <w:tcPr>
            <w:tcW w:w="178" w:type="dxa"/>
            <w:tcBorders>
              <w:top w:val="nil"/>
              <w:bottom w:val="nil"/>
            </w:tcBorders>
          </w:tcPr>
          <w:p w14:paraId="35D4DB04" w14:textId="77777777" w:rsidR="008B2995" w:rsidRPr="00485B36" w:rsidRDefault="008B2995" w:rsidP="00485B36">
            <w:pPr>
              <w:tabs>
                <w:tab w:val="decimal" w:pos="772"/>
              </w:tabs>
              <w:spacing w:after="0" w:line="240" w:lineRule="atLeast"/>
              <w:ind w:left="-93" w:right="-96"/>
              <w:jc w:val="both"/>
              <w:rPr>
                <w:rFonts w:ascii="Times New Roman" w:hAnsi="Times New Roman" w:cs="Times New Roman"/>
                <w:sz w:val="16"/>
                <w:szCs w:val="16"/>
                <w:cs/>
                <w:lang w:val="en-GB"/>
              </w:rPr>
            </w:pPr>
          </w:p>
        </w:tc>
        <w:tc>
          <w:tcPr>
            <w:tcW w:w="907" w:type="dxa"/>
            <w:tcBorders>
              <w:top w:val="nil"/>
              <w:bottom w:val="nil"/>
            </w:tcBorders>
            <w:vAlign w:val="bottom"/>
          </w:tcPr>
          <w:p w14:paraId="41E3098F" w14:textId="77777777"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rPr>
            </w:pPr>
          </w:p>
        </w:tc>
        <w:tc>
          <w:tcPr>
            <w:tcW w:w="178" w:type="dxa"/>
            <w:tcBorders>
              <w:top w:val="nil"/>
              <w:bottom w:val="nil"/>
            </w:tcBorders>
            <w:vAlign w:val="bottom"/>
          </w:tcPr>
          <w:p w14:paraId="3DF29C60"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top w:val="nil"/>
              <w:bottom w:val="nil"/>
            </w:tcBorders>
            <w:vAlign w:val="bottom"/>
          </w:tcPr>
          <w:p w14:paraId="1F65D828" w14:textId="77777777"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Borders>
              <w:top w:val="nil"/>
              <w:bottom w:val="nil"/>
            </w:tcBorders>
            <w:vAlign w:val="bottom"/>
          </w:tcPr>
          <w:p w14:paraId="212242BC"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top w:val="nil"/>
              <w:bottom w:val="nil"/>
            </w:tcBorders>
            <w:vAlign w:val="bottom"/>
          </w:tcPr>
          <w:p w14:paraId="3A66F5B9" w14:textId="77777777"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Borders>
              <w:top w:val="nil"/>
              <w:bottom w:val="nil"/>
            </w:tcBorders>
          </w:tcPr>
          <w:p w14:paraId="1AED825E" w14:textId="77777777" w:rsidR="008B2995" w:rsidRPr="00485B36" w:rsidRDefault="008B2995" w:rsidP="00485B36">
            <w:pPr>
              <w:tabs>
                <w:tab w:val="decimal" w:pos="1357"/>
              </w:tabs>
              <w:spacing w:after="0" w:line="240" w:lineRule="atLeast"/>
              <w:ind w:left="-93" w:right="-96"/>
              <w:jc w:val="thaiDistribute"/>
              <w:rPr>
                <w:rFonts w:ascii="Times New Roman" w:hAnsi="Times New Roman" w:cs="Times New Roman"/>
                <w:sz w:val="16"/>
                <w:szCs w:val="16"/>
              </w:rPr>
            </w:pPr>
          </w:p>
        </w:tc>
        <w:tc>
          <w:tcPr>
            <w:tcW w:w="961" w:type="dxa"/>
            <w:tcBorders>
              <w:top w:val="double" w:sz="4" w:space="0" w:color="auto"/>
              <w:bottom w:val="nil"/>
            </w:tcBorders>
          </w:tcPr>
          <w:p w14:paraId="24AF008E" w14:textId="77777777" w:rsidR="008B2995" w:rsidRPr="00485B36" w:rsidRDefault="008B2995" w:rsidP="00485B36">
            <w:pPr>
              <w:tabs>
                <w:tab w:val="decimal" w:pos="435"/>
                <w:tab w:val="decimal" w:pos="976"/>
              </w:tabs>
              <w:spacing w:after="0" w:line="240" w:lineRule="atLeast"/>
              <w:ind w:left="-93"/>
              <w:jc w:val="thaiDistribute"/>
              <w:rPr>
                <w:rFonts w:ascii="Times New Roman" w:hAnsi="Times New Roman" w:cs="Times New Roman"/>
                <w:sz w:val="16"/>
                <w:szCs w:val="16"/>
              </w:rPr>
            </w:pPr>
          </w:p>
        </w:tc>
      </w:tr>
      <w:tr w:rsidR="008B2995" w:rsidRPr="00485B36" w14:paraId="07FB7312" w14:textId="77777777" w:rsidTr="003F0CD4">
        <w:trPr>
          <w:cantSplit/>
          <w:trHeight w:val="71"/>
        </w:trPr>
        <w:tc>
          <w:tcPr>
            <w:tcW w:w="2127" w:type="dxa"/>
            <w:tcBorders>
              <w:bottom w:val="nil"/>
            </w:tcBorders>
            <w:vAlign w:val="center"/>
          </w:tcPr>
          <w:p w14:paraId="04048FFC" w14:textId="77777777" w:rsidR="008B2995" w:rsidRPr="00485B36" w:rsidRDefault="008B2995" w:rsidP="00485B36">
            <w:pPr>
              <w:spacing w:after="0" w:line="240" w:lineRule="atLeast"/>
              <w:ind w:left="549" w:right="-25"/>
              <w:rPr>
                <w:rFonts w:ascii="Times New Roman" w:hAnsi="Times New Roman" w:cs="Times New Roman"/>
                <w:sz w:val="16"/>
                <w:szCs w:val="16"/>
              </w:rPr>
            </w:pPr>
            <w:r w:rsidRPr="00485B36">
              <w:rPr>
                <w:rFonts w:ascii="Times New Roman" w:hAnsi="Times New Roman" w:cstheme="minorBidi" w:hint="cs"/>
                <w:sz w:val="16"/>
                <w:szCs w:val="16"/>
                <w:cs/>
              </w:rPr>
              <w:t xml:space="preserve">  </w:t>
            </w:r>
            <w:r w:rsidRPr="00485B36">
              <w:rPr>
                <w:rFonts w:ascii="Times New Roman" w:hAnsi="Times New Roman" w:cs="Times New Roman"/>
                <w:sz w:val="16"/>
                <w:szCs w:val="16"/>
              </w:rPr>
              <w:t>expected credit loss</w:t>
            </w:r>
          </w:p>
        </w:tc>
        <w:tc>
          <w:tcPr>
            <w:tcW w:w="907" w:type="dxa"/>
            <w:tcBorders>
              <w:top w:val="nil"/>
              <w:bottom w:val="single" w:sz="4" w:space="0" w:color="auto"/>
            </w:tcBorders>
            <w:vAlign w:val="bottom"/>
          </w:tcPr>
          <w:p w14:paraId="3E14756A" w14:textId="7FB0647D" w:rsidR="008B2995" w:rsidRPr="00485B36" w:rsidRDefault="008B2995" w:rsidP="00485B36">
            <w:pPr>
              <w:tabs>
                <w:tab w:val="decimal" w:pos="205"/>
              </w:tabs>
              <w:spacing w:after="0" w:line="240" w:lineRule="atLeast"/>
              <w:ind w:left="-93" w:right="-96"/>
              <w:jc w:val="center"/>
              <w:rPr>
                <w:rFonts w:ascii="Times New Roman" w:hAnsi="Times New Roman" w:cs="Angsana New"/>
                <w:sz w:val="16"/>
                <w:szCs w:val="20"/>
              </w:rPr>
            </w:pPr>
            <w:r w:rsidRPr="00485B36">
              <w:rPr>
                <w:rFonts w:ascii="Times New Roman" w:hAnsi="Times New Roman" w:cstheme="minorBidi"/>
                <w:sz w:val="16"/>
                <w:szCs w:val="16"/>
              </w:rPr>
              <w:t>(2</w:t>
            </w:r>
            <w:r w:rsidR="00816567">
              <w:rPr>
                <w:rFonts w:ascii="Times New Roman" w:hAnsi="Times New Roman" w:cstheme="minorBidi"/>
                <w:sz w:val="16"/>
                <w:szCs w:val="16"/>
              </w:rPr>
              <w:t>7</w:t>
            </w:r>
            <w:r w:rsidRPr="00485B36">
              <w:rPr>
                <w:rFonts w:ascii="Times New Roman" w:hAnsi="Times New Roman" w:cstheme="minorBidi"/>
                <w:sz w:val="16"/>
                <w:szCs w:val="16"/>
              </w:rPr>
              <w:t>)</w:t>
            </w:r>
          </w:p>
        </w:tc>
        <w:tc>
          <w:tcPr>
            <w:tcW w:w="178" w:type="dxa"/>
            <w:tcBorders>
              <w:top w:val="nil"/>
              <w:bottom w:val="nil"/>
            </w:tcBorders>
            <w:vAlign w:val="bottom"/>
          </w:tcPr>
          <w:p w14:paraId="31E92632"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top w:val="nil"/>
              <w:bottom w:val="single" w:sz="4" w:space="0" w:color="auto"/>
            </w:tcBorders>
            <w:vAlign w:val="bottom"/>
          </w:tcPr>
          <w:p w14:paraId="586B18F7" w14:textId="290EAA8D"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heme="minorBidi"/>
                <w:sz w:val="16"/>
                <w:szCs w:val="16"/>
              </w:rPr>
              <w:t>(12)</w:t>
            </w:r>
          </w:p>
        </w:tc>
        <w:tc>
          <w:tcPr>
            <w:tcW w:w="179" w:type="dxa"/>
            <w:tcBorders>
              <w:top w:val="nil"/>
              <w:bottom w:val="nil"/>
            </w:tcBorders>
            <w:vAlign w:val="bottom"/>
          </w:tcPr>
          <w:p w14:paraId="1FA99C8A"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top w:val="nil"/>
              <w:bottom w:val="single" w:sz="4" w:space="0" w:color="auto"/>
            </w:tcBorders>
            <w:vAlign w:val="bottom"/>
          </w:tcPr>
          <w:p w14:paraId="48E727AF" w14:textId="32B19AF8"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(39)</w:t>
            </w:r>
          </w:p>
        </w:tc>
        <w:tc>
          <w:tcPr>
            <w:tcW w:w="178" w:type="dxa"/>
            <w:tcBorders>
              <w:top w:val="nil"/>
              <w:bottom w:val="nil"/>
            </w:tcBorders>
          </w:tcPr>
          <w:p w14:paraId="66EA3E56" w14:textId="77777777" w:rsidR="008B2995" w:rsidRPr="00485B36" w:rsidRDefault="008B2995" w:rsidP="00485B36">
            <w:pPr>
              <w:tabs>
                <w:tab w:val="decimal" w:pos="1357"/>
              </w:tabs>
              <w:spacing w:after="0" w:line="240" w:lineRule="atLeast"/>
              <w:ind w:left="-93" w:right="-96"/>
              <w:jc w:val="thaiDistribute"/>
              <w:rPr>
                <w:rFonts w:ascii="Times New Roman" w:hAnsi="Times New Roman" w:cs="Times New Roman"/>
                <w:sz w:val="16"/>
                <w:szCs w:val="16"/>
              </w:rPr>
            </w:pPr>
          </w:p>
        </w:tc>
        <w:tc>
          <w:tcPr>
            <w:tcW w:w="939" w:type="dxa"/>
            <w:tcBorders>
              <w:top w:val="nil"/>
              <w:bottom w:val="nil"/>
            </w:tcBorders>
          </w:tcPr>
          <w:p w14:paraId="43665A4F" w14:textId="77777777" w:rsidR="008B2995" w:rsidRPr="00485B36" w:rsidRDefault="008B2995" w:rsidP="00485B36">
            <w:pPr>
              <w:tabs>
                <w:tab w:val="decimal" w:pos="435"/>
                <w:tab w:val="decimal" w:pos="976"/>
              </w:tabs>
              <w:spacing w:after="0" w:line="240" w:lineRule="atLeast"/>
              <w:ind w:left="-93"/>
              <w:jc w:val="thaiDistribute"/>
              <w:rPr>
                <w:rFonts w:ascii="Times New Roman" w:hAnsi="Times New Roman" w:cs="Times New Roman"/>
                <w:sz w:val="16"/>
                <w:szCs w:val="16"/>
              </w:rPr>
            </w:pPr>
          </w:p>
        </w:tc>
        <w:tc>
          <w:tcPr>
            <w:tcW w:w="178" w:type="dxa"/>
            <w:tcBorders>
              <w:top w:val="nil"/>
              <w:bottom w:val="nil"/>
            </w:tcBorders>
          </w:tcPr>
          <w:p w14:paraId="48A36636" w14:textId="77777777" w:rsidR="008B2995" w:rsidRPr="00485B36" w:rsidRDefault="008B2995" w:rsidP="00485B36">
            <w:pPr>
              <w:tabs>
                <w:tab w:val="decimal" w:pos="772"/>
              </w:tabs>
              <w:spacing w:after="0" w:line="240" w:lineRule="atLeast"/>
              <w:ind w:left="-93" w:right="-96"/>
              <w:jc w:val="both"/>
              <w:rPr>
                <w:rFonts w:ascii="Times New Roman" w:hAnsi="Times New Roman" w:cs="Times New Roman"/>
                <w:sz w:val="16"/>
                <w:szCs w:val="16"/>
                <w:cs/>
                <w:lang w:val="en-GB"/>
              </w:rPr>
            </w:pPr>
          </w:p>
        </w:tc>
        <w:tc>
          <w:tcPr>
            <w:tcW w:w="907" w:type="dxa"/>
            <w:tcBorders>
              <w:top w:val="nil"/>
              <w:bottom w:val="single" w:sz="4" w:space="0" w:color="auto"/>
            </w:tcBorders>
            <w:vAlign w:val="bottom"/>
          </w:tcPr>
          <w:p w14:paraId="3F94F378" w14:textId="40A88595"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rPr>
            </w:pPr>
            <w:r w:rsidRPr="00485B36">
              <w:rPr>
                <w:rFonts w:ascii="Times New Roman" w:hAnsi="Times New Roman" w:cs="Angsana New"/>
                <w:sz w:val="16"/>
                <w:szCs w:val="20"/>
              </w:rPr>
              <w:t>(16)</w:t>
            </w:r>
          </w:p>
        </w:tc>
        <w:tc>
          <w:tcPr>
            <w:tcW w:w="178" w:type="dxa"/>
            <w:tcBorders>
              <w:top w:val="nil"/>
              <w:bottom w:val="nil"/>
            </w:tcBorders>
            <w:vAlign w:val="bottom"/>
          </w:tcPr>
          <w:p w14:paraId="504D11DE"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top w:val="nil"/>
              <w:bottom w:val="single" w:sz="4" w:space="0" w:color="auto"/>
            </w:tcBorders>
            <w:vAlign w:val="bottom"/>
          </w:tcPr>
          <w:p w14:paraId="37B3523B" w14:textId="1B310A5C"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(4)</w:t>
            </w:r>
          </w:p>
        </w:tc>
        <w:tc>
          <w:tcPr>
            <w:tcW w:w="178" w:type="dxa"/>
            <w:tcBorders>
              <w:top w:val="nil"/>
              <w:bottom w:val="nil"/>
            </w:tcBorders>
            <w:vAlign w:val="bottom"/>
          </w:tcPr>
          <w:p w14:paraId="75668071"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top w:val="nil"/>
              <w:bottom w:val="single" w:sz="4" w:space="0" w:color="auto"/>
            </w:tcBorders>
            <w:vAlign w:val="bottom"/>
          </w:tcPr>
          <w:p w14:paraId="785A552D" w14:textId="693B2B24" w:rsidR="008B2995" w:rsidRPr="00485B36" w:rsidRDefault="008B2995"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(20)</w:t>
            </w:r>
          </w:p>
        </w:tc>
        <w:tc>
          <w:tcPr>
            <w:tcW w:w="178" w:type="dxa"/>
            <w:tcBorders>
              <w:top w:val="nil"/>
              <w:bottom w:val="nil"/>
            </w:tcBorders>
          </w:tcPr>
          <w:p w14:paraId="3C828F5E" w14:textId="77777777" w:rsidR="008B2995" w:rsidRPr="00485B36" w:rsidRDefault="008B2995" w:rsidP="00485B36">
            <w:pPr>
              <w:tabs>
                <w:tab w:val="decimal" w:pos="1357"/>
              </w:tabs>
              <w:spacing w:after="0" w:line="240" w:lineRule="atLeast"/>
              <w:ind w:left="-93" w:right="-96"/>
              <w:jc w:val="thaiDistribute"/>
              <w:rPr>
                <w:rFonts w:ascii="Times New Roman" w:hAnsi="Times New Roman" w:cs="Times New Roman"/>
                <w:sz w:val="16"/>
                <w:szCs w:val="16"/>
              </w:rPr>
            </w:pPr>
          </w:p>
        </w:tc>
        <w:tc>
          <w:tcPr>
            <w:tcW w:w="961" w:type="dxa"/>
            <w:tcBorders>
              <w:top w:val="nil"/>
              <w:bottom w:val="nil"/>
            </w:tcBorders>
          </w:tcPr>
          <w:p w14:paraId="77C2D1E7" w14:textId="77777777" w:rsidR="008B2995" w:rsidRPr="00485B36" w:rsidRDefault="008B2995" w:rsidP="00485B36">
            <w:pPr>
              <w:tabs>
                <w:tab w:val="decimal" w:pos="435"/>
                <w:tab w:val="decimal" w:pos="976"/>
              </w:tabs>
              <w:spacing w:after="0" w:line="240" w:lineRule="atLeast"/>
              <w:ind w:left="-93"/>
              <w:jc w:val="thaiDistribute"/>
              <w:rPr>
                <w:rFonts w:ascii="Times New Roman" w:hAnsi="Times New Roman" w:cs="Times New Roman"/>
                <w:sz w:val="16"/>
                <w:szCs w:val="16"/>
              </w:rPr>
            </w:pPr>
          </w:p>
        </w:tc>
      </w:tr>
      <w:tr w:rsidR="008B2995" w:rsidRPr="00485B36" w14:paraId="68384EE9" w14:textId="77777777" w:rsidTr="00C724E3">
        <w:trPr>
          <w:cantSplit/>
        </w:trPr>
        <w:tc>
          <w:tcPr>
            <w:tcW w:w="2127" w:type="dxa"/>
            <w:tcBorders>
              <w:bottom w:val="nil"/>
            </w:tcBorders>
            <w:vAlign w:val="center"/>
            <w:hideMark/>
          </w:tcPr>
          <w:p w14:paraId="547A3F99" w14:textId="77777777" w:rsidR="008B2995" w:rsidRPr="00485B36" w:rsidRDefault="008B2995" w:rsidP="00485B36">
            <w:pPr>
              <w:spacing w:after="0" w:line="240" w:lineRule="atLeast"/>
              <w:ind w:left="549" w:right="-25"/>
              <w:rPr>
                <w:rFonts w:ascii="Times New Roman" w:hAnsi="Times New Roman" w:cs="Times New Roman"/>
                <w:b/>
                <w:bCs/>
                <w:sz w:val="16"/>
                <w:szCs w:val="16"/>
              </w:rPr>
            </w:pPr>
            <w:r w:rsidRPr="00485B36">
              <w:rPr>
                <w:rFonts w:ascii="Times New Roman" w:hAnsi="Times New Roman" w:cs="Times New Roman"/>
                <w:b/>
                <w:bCs/>
                <w:sz w:val="16"/>
                <w:szCs w:val="16"/>
              </w:rPr>
              <w:t>Net</w:t>
            </w:r>
          </w:p>
        </w:tc>
        <w:tc>
          <w:tcPr>
            <w:tcW w:w="907" w:type="dxa"/>
            <w:tcBorders>
              <w:top w:val="single" w:sz="4" w:space="0" w:color="auto"/>
              <w:bottom w:val="double" w:sz="4" w:space="0" w:color="auto"/>
            </w:tcBorders>
            <w:vAlign w:val="bottom"/>
          </w:tcPr>
          <w:p w14:paraId="70E6A40D" w14:textId="6292FB53" w:rsidR="008B2995"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391</w:t>
            </w:r>
          </w:p>
        </w:tc>
        <w:tc>
          <w:tcPr>
            <w:tcW w:w="178" w:type="dxa"/>
            <w:tcBorders>
              <w:bottom w:val="nil"/>
            </w:tcBorders>
            <w:vAlign w:val="bottom"/>
          </w:tcPr>
          <w:p w14:paraId="5B306DE6"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double" w:sz="4" w:space="0" w:color="auto"/>
            </w:tcBorders>
            <w:vAlign w:val="bottom"/>
          </w:tcPr>
          <w:p w14:paraId="6BF4EF09" w14:textId="7A3B6251" w:rsidR="008B2995" w:rsidRPr="00816567" w:rsidRDefault="008B2995" w:rsidP="00485B36">
            <w:pPr>
              <w:tabs>
                <w:tab w:val="decimal" w:pos="205"/>
              </w:tabs>
              <w:spacing w:after="0" w:line="240" w:lineRule="atLeast"/>
              <w:ind w:left="-93" w:right="-96"/>
              <w:jc w:val="center"/>
              <w:rPr>
                <w:rFonts w:ascii="Times New Roman" w:hAnsi="Times New Roman" w:cstheme="minorBidi"/>
                <w:b/>
                <w:bCs/>
                <w:sz w:val="16"/>
                <w:szCs w:val="16"/>
              </w:rPr>
            </w:pPr>
            <w:r w:rsidRPr="00485B36">
              <w:rPr>
                <w:rFonts w:ascii="Times New Roman" w:hAnsi="Times New Roman" w:cs="Times New Roman"/>
                <w:b/>
                <w:bCs/>
                <w:sz w:val="16"/>
                <w:szCs w:val="16"/>
                <w:lang w:val="en-GB"/>
              </w:rPr>
              <w:t>2</w:t>
            </w:r>
            <w:r w:rsidR="00816567">
              <w:rPr>
                <w:rFonts w:ascii="Times New Roman" w:hAnsi="Times New Roman" w:cstheme="minorBidi"/>
                <w:b/>
                <w:bCs/>
                <w:sz w:val="16"/>
                <w:szCs w:val="16"/>
              </w:rPr>
              <w:t>30</w:t>
            </w:r>
          </w:p>
        </w:tc>
        <w:tc>
          <w:tcPr>
            <w:tcW w:w="179" w:type="dxa"/>
            <w:tcBorders>
              <w:bottom w:val="nil"/>
            </w:tcBorders>
            <w:vAlign w:val="bottom"/>
          </w:tcPr>
          <w:p w14:paraId="2E832E59"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double" w:sz="4" w:space="0" w:color="auto"/>
            </w:tcBorders>
            <w:vAlign w:val="bottom"/>
          </w:tcPr>
          <w:p w14:paraId="7995CC64" w14:textId="66E7E0A7" w:rsidR="008B2995"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621</w:t>
            </w:r>
          </w:p>
        </w:tc>
        <w:tc>
          <w:tcPr>
            <w:tcW w:w="178" w:type="dxa"/>
            <w:tcBorders>
              <w:bottom w:val="nil"/>
            </w:tcBorders>
          </w:tcPr>
          <w:p w14:paraId="02CF2426" w14:textId="77777777" w:rsidR="008B2995" w:rsidRPr="00485B36" w:rsidRDefault="008B2995" w:rsidP="00485B36">
            <w:pPr>
              <w:spacing w:after="0" w:line="240" w:lineRule="atLeast"/>
              <w:ind w:left="549" w:right="-25"/>
              <w:rPr>
                <w:rFonts w:ascii="Times New Roman" w:hAnsi="Times New Roman" w:cs="Times New Roman"/>
                <w:b/>
                <w:bCs/>
                <w:sz w:val="16"/>
                <w:szCs w:val="16"/>
              </w:rPr>
            </w:pPr>
          </w:p>
        </w:tc>
        <w:tc>
          <w:tcPr>
            <w:tcW w:w="939" w:type="dxa"/>
            <w:tcBorders>
              <w:bottom w:val="nil"/>
            </w:tcBorders>
          </w:tcPr>
          <w:p w14:paraId="5FAA772E" w14:textId="77777777" w:rsidR="008B2995" w:rsidRPr="00485B36" w:rsidRDefault="008B2995" w:rsidP="00485B36">
            <w:pPr>
              <w:tabs>
                <w:tab w:val="decimal" w:pos="435"/>
                <w:tab w:val="decimal" w:pos="976"/>
              </w:tabs>
              <w:spacing w:after="0" w:line="240" w:lineRule="atLeast"/>
              <w:ind w:left="549"/>
              <w:rPr>
                <w:rFonts w:ascii="Times New Roman" w:hAnsi="Times New Roman" w:cs="Times New Roman"/>
                <w:b/>
                <w:bCs/>
                <w:sz w:val="16"/>
                <w:szCs w:val="16"/>
              </w:rPr>
            </w:pPr>
          </w:p>
        </w:tc>
        <w:tc>
          <w:tcPr>
            <w:tcW w:w="178" w:type="dxa"/>
            <w:tcBorders>
              <w:bottom w:val="nil"/>
            </w:tcBorders>
          </w:tcPr>
          <w:p w14:paraId="29AB1474" w14:textId="77777777" w:rsidR="008B2995" w:rsidRPr="00485B36" w:rsidRDefault="008B2995" w:rsidP="00485B36">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233C7079" w14:textId="0F11EEAB" w:rsidR="008B2995"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209</w:t>
            </w:r>
          </w:p>
        </w:tc>
        <w:tc>
          <w:tcPr>
            <w:tcW w:w="178" w:type="dxa"/>
            <w:tcBorders>
              <w:bottom w:val="nil"/>
            </w:tcBorders>
            <w:vAlign w:val="bottom"/>
          </w:tcPr>
          <w:p w14:paraId="60B38CA0"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6326B894" w14:textId="4C4B62D5" w:rsidR="008B2995"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cs/>
                <w:lang w:val="en-GB"/>
              </w:rPr>
            </w:pPr>
            <w:r w:rsidRPr="00485B36">
              <w:rPr>
                <w:rFonts w:ascii="Times New Roman" w:hAnsi="Times New Roman" w:cs="Times New Roman"/>
                <w:b/>
                <w:bCs/>
                <w:sz w:val="16"/>
                <w:szCs w:val="16"/>
                <w:lang w:val="en-GB"/>
              </w:rPr>
              <w:t>254</w:t>
            </w:r>
          </w:p>
        </w:tc>
        <w:tc>
          <w:tcPr>
            <w:tcW w:w="178" w:type="dxa"/>
            <w:tcBorders>
              <w:bottom w:val="nil"/>
            </w:tcBorders>
            <w:vAlign w:val="bottom"/>
          </w:tcPr>
          <w:p w14:paraId="5F83F987" w14:textId="77777777" w:rsidR="008B2995" w:rsidRPr="00485B36" w:rsidRDefault="008B2995"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6508A23B" w14:textId="4B0425D2" w:rsidR="008B2995" w:rsidRPr="00485B36" w:rsidRDefault="008B2995"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463</w:t>
            </w:r>
          </w:p>
        </w:tc>
        <w:tc>
          <w:tcPr>
            <w:tcW w:w="178" w:type="dxa"/>
            <w:tcBorders>
              <w:bottom w:val="nil"/>
            </w:tcBorders>
          </w:tcPr>
          <w:p w14:paraId="1744AABF" w14:textId="77777777" w:rsidR="008B2995" w:rsidRPr="00485B36" w:rsidRDefault="008B2995" w:rsidP="00485B36">
            <w:pPr>
              <w:spacing w:after="0" w:line="240" w:lineRule="atLeast"/>
              <w:ind w:left="549" w:right="-25"/>
              <w:rPr>
                <w:rFonts w:ascii="Times New Roman" w:hAnsi="Times New Roman" w:cs="Times New Roman"/>
                <w:b/>
                <w:bCs/>
                <w:sz w:val="16"/>
                <w:szCs w:val="16"/>
              </w:rPr>
            </w:pPr>
          </w:p>
        </w:tc>
        <w:tc>
          <w:tcPr>
            <w:tcW w:w="961" w:type="dxa"/>
            <w:tcBorders>
              <w:bottom w:val="nil"/>
            </w:tcBorders>
          </w:tcPr>
          <w:p w14:paraId="405717C9" w14:textId="77777777" w:rsidR="008B2995" w:rsidRPr="00485B36" w:rsidRDefault="008B2995" w:rsidP="00485B36">
            <w:pPr>
              <w:tabs>
                <w:tab w:val="decimal" w:pos="435"/>
                <w:tab w:val="decimal" w:pos="976"/>
              </w:tabs>
              <w:spacing w:after="0" w:line="240" w:lineRule="atLeast"/>
              <w:ind w:left="549"/>
              <w:rPr>
                <w:rFonts w:ascii="Times New Roman" w:hAnsi="Times New Roman" w:cs="Times New Roman"/>
                <w:b/>
                <w:bCs/>
                <w:sz w:val="16"/>
                <w:szCs w:val="16"/>
              </w:rPr>
            </w:pPr>
          </w:p>
        </w:tc>
      </w:tr>
    </w:tbl>
    <w:p w14:paraId="53383921" w14:textId="77777777" w:rsidR="00060A85" w:rsidRPr="00485B36" w:rsidRDefault="00060A85" w:rsidP="00485B36">
      <w:pPr>
        <w:tabs>
          <w:tab w:val="left" w:pos="567"/>
        </w:tabs>
        <w:spacing w:after="0" w:line="240" w:lineRule="atLeast"/>
        <w:ind w:left="540" w:right="-25"/>
        <w:jc w:val="thaiDistribute"/>
        <w:rPr>
          <w:rFonts w:ascii="Times New Roman" w:hAnsi="Times New Roman" w:cs="Times New Roman"/>
          <w:szCs w:val="22"/>
        </w:rPr>
      </w:pPr>
    </w:p>
    <w:p w14:paraId="6B141610" w14:textId="77777777" w:rsidR="006D630B" w:rsidRPr="00485B36" w:rsidRDefault="006D630B"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br w:type="page"/>
      </w:r>
    </w:p>
    <w:p w14:paraId="2EF483D3" w14:textId="11B86C01"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lastRenderedPageBreak/>
        <w:t>Loss rates are based on actual credit loss experience incurred the past</w:t>
      </w:r>
      <w:r w:rsidRPr="00485B36">
        <w:rPr>
          <w:rFonts w:ascii="Times New Roman" w:hAnsi="Times New Roman" w:cs="Times New Roman"/>
          <w:szCs w:val="22"/>
          <w:cs/>
        </w:rPr>
        <w:t xml:space="preserve">. </w:t>
      </w:r>
      <w:r w:rsidRPr="00485B36">
        <w:rPr>
          <w:rFonts w:ascii="Times New Roman" w:hAnsi="Times New Roman" w:cs="Times New Roman"/>
          <w:szCs w:val="22"/>
        </w:rPr>
        <w:t>These rates are multiplied by scalar factors to reflect differences between economic conditions during the period over which the historical data has been collected, current conditions and the Group</w:t>
      </w:r>
      <w:r w:rsidRPr="00485B36">
        <w:rPr>
          <w:rFonts w:ascii="Times New Roman" w:hAnsi="Times New Roman" w:cs="Times New Roman"/>
          <w:szCs w:val="22"/>
          <w:cs/>
        </w:rPr>
        <w:t>’</w:t>
      </w:r>
      <w:r w:rsidRPr="00485B36">
        <w:rPr>
          <w:rFonts w:ascii="Times New Roman" w:hAnsi="Times New Roman" w:cs="Times New Roman"/>
          <w:szCs w:val="22"/>
        </w:rPr>
        <w:t>s view of economic conditions over the expected lives of the receivables</w:t>
      </w:r>
    </w:p>
    <w:p w14:paraId="75721183"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3416C2F4"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i/>
          <w:iCs/>
          <w:szCs w:val="22"/>
        </w:rPr>
      </w:pPr>
      <w:r w:rsidRPr="00485B36">
        <w:rPr>
          <w:rFonts w:ascii="Times New Roman" w:hAnsi="Times New Roman" w:cs="Times New Roman"/>
          <w:i/>
          <w:iCs/>
          <w:szCs w:val="22"/>
        </w:rPr>
        <w:t xml:space="preserve">Cash and cash equivalent </w:t>
      </w:r>
    </w:p>
    <w:p w14:paraId="6841E7ED"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436B4E68"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The Group</w:t>
      </w:r>
      <w:r w:rsidRPr="00485B36">
        <w:rPr>
          <w:rFonts w:ascii="Times New Roman" w:hAnsi="Times New Roman" w:cs="Times New Roman"/>
          <w:szCs w:val="22"/>
          <w:cs/>
        </w:rPr>
        <w:t>’</w:t>
      </w:r>
      <w:r w:rsidRPr="00485B36">
        <w:rPr>
          <w:rFonts w:ascii="Times New Roman" w:hAnsi="Times New Roman" w:cs="Times New Roman"/>
          <w:szCs w:val="22"/>
        </w:rPr>
        <w:t>s exposure to credit risk arising from cash and cash equivalents is limited because the counterparties are banks and financial institutions with a minimum credit rating</w:t>
      </w:r>
      <w:r w:rsidRPr="00485B36">
        <w:rPr>
          <w:rFonts w:ascii="Times New Roman" w:hAnsi="Times New Roman" w:cs="Times New Roman"/>
          <w:szCs w:val="22"/>
          <w:cs/>
        </w:rPr>
        <w:t>.</w:t>
      </w:r>
    </w:p>
    <w:p w14:paraId="06ABC76C"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070E3355" w14:textId="77777777" w:rsidR="00F62FE5" w:rsidRPr="00485B36" w:rsidRDefault="00F62FE5" w:rsidP="00485B36">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485B36">
        <w:rPr>
          <w:rFonts w:ascii="Times New Roman" w:hAnsi="Times New Roman" w:cs="Times New Roman"/>
          <w:b/>
          <w:bCs/>
          <w:sz w:val="22"/>
          <w:szCs w:val="22"/>
        </w:rPr>
        <w:t>Liquidity risk</w:t>
      </w:r>
    </w:p>
    <w:p w14:paraId="46D40717"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4F20D492"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The Group monitors its liquidity risk and maintains a level of cash and cash equivalents deemed adequate by management to finance the Group</w:t>
      </w:r>
      <w:r w:rsidRPr="00485B36">
        <w:rPr>
          <w:rFonts w:ascii="Times New Roman" w:hAnsi="Times New Roman" w:cs="Times New Roman"/>
          <w:szCs w:val="22"/>
          <w:cs/>
        </w:rPr>
        <w:t>’</w:t>
      </w:r>
      <w:r w:rsidRPr="00485B36">
        <w:rPr>
          <w:rFonts w:ascii="Times New Roman" w:hAnsi="Times New Roman" w:cs="Times New Roman"/>
          <w:szCs w:val="22"/>
        </w:rPr>
        <w:t>s operations and to mitigate the effects of fluctuations in cash flows</w:t>
      </w:r>
      <w:r w:rsidRPr="00485B36">
        <w:rPr>
          <w:rFonts w:ascii="Times New Roman" w:hAnsi="Times New Roman" w:cs="Times New Roman"/>
          <w:szCs w:val="22"/>
          <w:cs/>
        </w:rPr>
        <w:t xml:space="preserve">. </w:t>
      </w:r>
    </w:p>
    <w:p w14:paraId="3987CF5D"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2A2AF2F6"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The remaining contractual maturities of financial liabilities ,which the amounts are gross and undiscounted and include contractual interest payments and exclude the impact of netting agreements, are as follows</w:t>
      </w:r>
      <w:r w:rsidRPr="00485B36">
        <w:rPr>
          <w:rFonts w:ascii="Times New Roman" w:hAnsi="Times New Roman" w:cs="Times New Roman"/>
          <w:szCs w:val="22"/>
          <w:cs/>
        </w:rPr>
        <w:t>:</w:t>
      </w:r>
    </w:p>
    <w:p w14:paraId="4CB7887B" w14:textId="77777777" w:rsidR="003B7D75" w:rsidRPr="00485B36" w:rsidRDefault="003B7D75" w:rsidP="00485B36">
      <w:pPr>
        <w:tabs>
          <w:tab w:val="left" w:pos="567"/>
        </w:tabs>
        <w:spacing w:after="0" w:line="240" w:lineRule="atLeast"/>
        <w:ind w:left="540" w:right="-25"/>
        <w:jc w:val="thaiDistribute"/>
        <w:rPr>
          <w:rFonts w:ascii="Times New Roman" w:hAnsi="Times New Roman" w:cs="Times New Roman"/>
          <w:szCs w:val="22"/>
        </w:rPr>
      </w:pPr>
    </w:p>
    <w:tbl>
      <w:tblPr>
        <w:tblW w:w="10631" w:type="dxa"/>
        <w:tblInd w:w="-430" w:type="dxa"/>
        <w:tblLook w:val="04A0" w:firstRow="1" w:lastRow="0" w:firstColumn="1" w:lastColumn="0" w:noHBand="0" w:noVBand="1"/>
      </w:tblPr>
      <w:tblGrid>
        <w:gridCol w:w="2268"/>
        <w:gridCol w:w="907"/>
        <w:gridCol w:w="178"/>
        <w:gridCol w:w="624"/>
        <w:gridCol w:w="179"/>
        <w:gridCol w:w="964"/>
        <w:gridCol w:w="178"/>
        <w:gridCol w:w="939"/>
        <w:gridCol w:w="178"/>
        <w:gridCol w:w="907"/>
        <w:gridCol w:w="178"/>
        <w:gridCol w:w="907"/>
        <w:gridCol w:w="178"/>
        <w:gridCol w:w="907"/>
        <w:gridCol w:w="178"/>
        <w:gridCol w:w="961"/>
      </w:tblGrid>
      <w:tr w:rsidR="00F62FE5" w:rsidRPr="00485B36" w14:paraId="660466B8" w14:textId="77777777" w:rsidTr="003B745A">
        <w:trPr>
          <w:tblHeader/>
        </w:trPr>
        <w:tc>
          <w:tcPr>
            <w:tcW w:w="2268" w:type="dxa"/>
            <w:hideMark/>
          </w:tcPr>
          <w:p w14:paraId="37FBAA9B" w14:textId="77777777" w:rsidR="00F62FE5" w:rsidRPr="00485B36" w:rsidRDefault="00F62FE5" w:rsidP="00485B36">
            <w:pPr>
              <w:spacing w:after="0" w:line="240" w:lineRule="atLeast"/>
              <w:ind w:right="-25"/>
              <w:rPr>
                <w:rFonts w:ascii="Times New Roman" w:hAnsi="Times New Roman" w:cs="Times New Roman"/>
                <w:sz w:val="20"/>
                <w:szCs w:val="20"/>
              </w:rPr>
            </w:pPr>
          </w:p>
        </w:tc>
        <w:tc>
          <w:tcPr>
            <w:tcW w:w="8363" w:type="dxa"/>
            <w:gridSpan w:val="15"/>
            <w:hideMark/>
          </w:tcPr>
          <w:p w14:paraId="4CCCC091" w14:textId="77777777" w:rsidR="00F62FE5" w:rsidRPr="00485B36" w:rsidRDefault="00F62FE5" w:rsidP="00485B36">
            <w:pPr>
              <w:spacing w:after="0" w:line="240" w:lineRule="atLeast"/>
              <w:ind w:left="-61" w:right="-25"/>
              <w:jc w:val="center"/>
              <w:rPr>
                <w:rFonts w:ascii="Times New Roman" w:hAnsi="Times New Roman" w:cs="Times New Roman"/>
                <w:b/>
                <w:bCs/>
                <w:sz w:val="20"/>
                <w:szCs w:val="20"/>
              </w:rPr>
            </w:pPr>
            <w:r w:rsidRPr="00485B36">
              <w:rPr>
                <w:rFonts w:ascii="Times New Roman" w:hAnsi="Times New Roman" w:cs="Times New Roman"/>
                <w:b/>
                <w:bCs/>
                <w:sz w:val="20"/>
                <w:szCs w:val="20"/>
              </w:rPr>
              <w:t>Consolidate financial statements</w:t>
            </w:r>
          </w:p>
        </w:tc>
      </w:tr>
      <w:tr w:rsidR="00F85638" w:rsidRPr="00485B36" w14:paraId="2C3B8558" w14:textId="77777777" w:rsidTr="003B745A">
        <w:tblPrEx>
          <w:tblBorders>
            <w:bottom w:val="single" w:sz="4" w:space="0" w:color="auto"/>
          </w:tblBorders>
          <w:tblCellMar>
            <w:left w:w="79" w:type="dxa"/>
            <w:right w:w="79" w:type="dxa"/>
          </w:tblCellMar>
        </w:tblPrEx>
        <w:trPr>
          <w:cantSplit/>
          <w:tblHeader/>
        </w:trPr>
        <w:tc>
          <w:tcPr>
            <w:tcW w:w="2268" w:type="dxa"/>
            <w:vAlign w:val="bottom"/>
            <w:hideMark/>
          </w:tcPr>
          <w:p w14:paraId="51E59E33" w14:textId="77777777" w:rsidR="00F85638" w:rsidRPr="00485B36" w:rsidRDefault="00F85638" w:rsidP="00485B36">
            <w:pPr>
              <w:spacing w:after="0" w:line="240" w:lineRule="atLeast"/>
              <w:ind w:left="549" w:right="-25"/>
              <w:rPr>
                <w:rFonts w:ascii="Times New Roman" w:hAnsi="Times New Roman" w:cs="Times New Roman"/>
                <w:sz w:val="16"/>
                <w:szCs w:val="16"/>
              </w:rPr>
            </w:pPr>
          </w:p>
        </w:tc>
        <w:tc>
          <w:tcPr>
            <w:tcW w:w="3969" w:type="dxa"/>
            <w:gridSpan w:val="7"/>
          </w:tcPr>
          <w:p w14:paraId="70F2DFF1" w14:textId="01512F25" w:rsidR="00F85638" w:rsidRPr="00485B36" w:rsidRDefault="00F85638" w:rsidP="00485B36">
            <w:pPr>
              <w:spacing w:after="0" w:line="240" w:lineRule="atLeast"/>
              <w:ind w:left="-61" w:right="-25"/>
              <w:jc w:val="center"/>
              <w:rPr>
                <w:rFonts w:ascii="Times New Roman" w:hAnsi="Times New Roman" w:cs="Times New Roman"/>
                <w:b/>
                <w:bCs/>
                <w:sz w:val="16"/>
                <w:szCs w:val="16"/>
              </w:rPr>
            </w:pPr>
            <w:r w:rsidRPr="00485B36">
              <w:rPr>
                <w:rFonts w:ascii="Times New Roman" w:hAnsi="Times New Roman" w:cs="Times New Roman"/>
                <w:b/>
                <w:bCs/>
                <w:sz w:val="16"/>
                <w:szCs w:val="16"/>
              </w:rPr>
              <w:t>2025</w:t>
            </w:r>
          </w:p>
        </w:tc>
        <w:tc>
          <w:tcPr>
            <w:tcW w:w="178" w:type="dxa"/>
          </w:tcPr>
          <w:p w14:paraId="30862374" w14:textId="77777777" w:rsidR="00F85638" w:rsidRPr="00485B36" w:rsidRDefault="00F85638" w:rsidP="00485B36">
            <w:pPr>
              <w:spacing w:after="0" w:line="240" w:lineRule="atLeast"/>
              <w:ind w:left="-61" w:right="-25"/>
              <w:jc w:val="center"/>
              <w:rPr>
                <w:rFonts w:ascii="Times New Roman" w:hAnsi="Times New Roman" w:cs="Times New Roman"/>
                <w:b/>
                <w:bCs/>
                <w:sz w:val="16"/>
                <w:szCs w:val="16"/>
              </w:rPr>
            </w:pPr>
          </w:p>
        </w:tc>
        <w:tc>
          <w:tcPr>
            <w:tcW w:w="4216" w:type="dxa"/>
            <w:gridSpan w:val="7"/>
          </w:tcPr>
          <w:p w14:paraId="250AD935" w14:textId="2DC36993" w:rsidR="00F85638" w:rsidRPr="00485B36" w:rsidRDefault="00F85638" w:rsidP="00485B36">
            <w:pPr>
              <w:spacing w:after="0" w:line="240" w:lineRule="atLeast"/>
              <w:ind w:left="-61" w:right="-25"/>
              <w:jc w:val="center"/>
              <w:rPr>
                <w:rFonts w:ascii="Times New Roman" w:hAnsi="Times New Roman" w:cs="Times New Roman"/>
                <w:b/>
                <w:bCs/>
                <w:sz w:val="16"/>
                <w:szCs w:val="16"/>
              </w:rPr>
            </w:pPr>
            <w:r w:rsidRPr="00485B36">
              <w:rPr>
                <w:rFonts w:ascii="Times New Roman" w:hAnsi="Times New Roman" w:cs="Times New Roman"/>
                <w:b/>
                <w:bCs/>
                <w:sz w:val="16"/>
                <w:szCs w:val="16"/>
              </w:rPr>
              <w:t>2024</w:t>
            </w:r>
          </w:p>
        </w:tc>
      </w:tr>
      <w:tr w:rsidR="00F62FE5" w:rsidRPr="00485B36" w14:paraId="7857B829" w14:textId="77777777" w:rsidTr="003B745A">
        <w:tblPrEx>
          <w:tblBorders>
            <w:bottom w:val="single" w:sz="4" w:space="0" w:color="auto"/>
          </w:tblBorders>
          <w:tblCellMar>
            <w:left w:w="79" w:type="dxa"/>
            <w:right w:w="79" w:type="dxa"/>
          </w:tblCellMar>
        </w:tblPrEx>
        <w:trPr>
          <w:cantSplit/>
          <w:trHeight w:val="170"/>
          <w:tblHeader/>
        </w:trPr>
        <w:tc>
          <w:tcPr>
            <w:tcW w:w="2268" w:type="dxa"/>
            <w:vAlign w:val="bottom"/>
            <w:hideMark/>
          </w:tcPr>
          <w:p w14:paraId="02775890" w14:textId="77777777" w:rsidR="00F62FE5" w:rsidRPr="00485B36" w:rsidRDefault="00F62FE5" w:rsidP="00485B36">
            <w:pPr>
              <w:spacing w:after="0" w:line="240" w:lineRule="atLeast"/>
              <w:ind w:left="549" w:right="-25"/>
              <w:rPr>
                <w:rFonts w:ascii="Times New Roman" w:hAnsi="Times New Roman" w:cs="Times New Roman"/>
                <w:sz w:val="16"/>
                <w:szCs w:val="16"/>
              </w:rPr>
            </w:pPr>
          </w:p>
        </w:tc>
        <w:tc>
          <w:tcPr>
            <w:tcW w:w="907" w:type="dxa"/>
            <w:vAlign w:val="bottom"/>
            <w:hideMark/>
          </w:tcPr>
          <w:p w14:paraId="378D4CC0"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Carrying amounts</w:t>
            </w:r>
          </w:p>
        </w:tc>
        <w:tc>
          <w:tcPr>
            <w:tcW w:w="178" w:type="dxa"/>
            <w:vAlign w:val="bottom"/>
          </w:tcPr>
          <w:p w14:paraId="42C643AF"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p>
        </w:tc>
        <w:tc>
          <w:tcPr>
            <w:tcW w:w="624" w:type="dxa"/>
            <w:vAlign w:val="bottom"/>
            <w:hideMark/>
          </w:tcPr>
          <w:p w14:paraId="4B1F6A90"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1 year or less</w:t>
            </w:r>
          </w:p>
        </w:tc>
        <w:tc>
          <w:tcPr>
            <w:tcW w:w="179" w:type="dxa"/>
          </w:tcPr>
          <w:p w14:paraId="0F47F5ED"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p>
        </w:tc>
        <w:tc>
          <w:tcPr>
            <w:tcW w:w="964" w:type="dxa"/>
            <w:vAlign w:val="bottom"/>
            <w:hideMark/>
          </w:tcPr>
          <w:p w14:paraId="56B22FE1"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 xml:space="preserve">More than </w:t>
            </w:r>
            <w:r w:rsidRPr="00485B36">
              <w:rPr>
                <w:rFonts w:ascii="Times New Roman" w:hAnsi="Times New Roman" w:cs="Times New Roman"/>
                <w:sz w:val="16"/>
                <w:szCs w:val="16"/>
                <w:cs/>
              </w:rPr>
              <w:t xml:space="preserve">1 </w:t>
            </w:r>
            <w:r w:rsidRPr="00485B36">
              <w:rPr>
                <w:rFonts w:ascii="Times New Roman" w:hAnsi="Times New Roman" w:cs="Times New Roman"/>
                <w:sz w:val="16"/>
                <w:szCs w:val="16"/>
              </w:rPr>
              <w:t>year but less than 5years</w:t>
            </w:r>
          </w:p>
        </w:tc>
        <w:tc>
          <w:tcPr>
            <w:tcW w:w="178" w:type="dxa"/>
            <w:vAlign w:val="bottom"/>
          </w:tcPr>
          <w:p w14:paraId="0CE3C014"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p>
        </w:tc>
        <w:tc>
          <w:tcPr>
            <w:tcW w:w="939" w:type="dxa"/>
            <w:vAlign w:val="bottom"/>
            <w:hideMark/>
          </w:tcPr>
          <w:p w14:paraId="184C83FA"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Total</w:t>
            </w:r>
          </w:p>
        </w:tc>
        <w:tc>
          <w:tcPr>
            <w:tcW w:w="178" w:type="dxa"/>
          </w:tcPr>
          <w:p w14:paraId="4A6FD6F3"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p>
        </w:tc>
        <w:tc>
          <w:tcPr>
            <w:tcW w:w="907" w:type="dxa"/>
            <w:vAlign w:val="bottom"/>
          </w:tcPr>
          <w:p w14:paraId="3F960CE8"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Carrying amounts</w:t>
            </w:r>
          </w:p>
        </w:tc>
        <w:tc>
          <w:tcPr>
            <w:tcW w:w="178" w:type="dxa"/>
            <w:vAlign w:val="bottom"/>
          </w:tcPr>
          <w:p w14:paraId="7A79F7F2"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p>
        </w:tc>
        <w:tc>
          <w:tcPr>
            <w:tcW w:w="907" w:type="dxa"/>
            <w:vAlign w:val="bottom"/>
          </w:tcPr>
          <w:p w14:paraId="3429ECAF"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1 year or less</w:t>
            </w:r>
          </w:p>
        </w:tc>
        <w:tc>
          <w:tcPr>
            <w:tcW w:w="178" w:type="dxa"/>
          </w:tcPr>
          <w:p w14:paraId="4769D376"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p>
        </w:tc>
        <w:tc>
          <w:tcPr>
            <w:tcW w:w="907" w:type="dxa"/>
            <w:vAlign w:val="bottom"/>
          </w:tcPr>
          <w:p w14:paraId="41E22032"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 xml:space="preserve">More than </w:t>
            </w:r>
            <w:r w:rsidRPr="00485B36">
              <w:rPr>
                <w:rFonts w:ascii="Times New Roman" w:hAnsi="Times New Roman" w:cs="Times New Roman"/>
                <w:sz w:val="16"/>
                <w:szCs w:val="16"/>
                <w:cs/>
              </w:rPr>
              <w:t xml:space="preserve">1 </w:t>
            </w:r>
            <w:r w:rsidRPr="00485B36">
              <w:rPr>
                <w:rFonts w:ascii="Times New Roman" w:hAnsi="Times New Roman" w:cs="Times New Roman"/>
                <w:sz w:val="16"/>
                <w:szCs w:val="16"/>
              </w:rPr>
              <w:t>year but less than 5years</w:t>
            </w:r>
          </w:p>
        </w:tc>
        <w:tc>
          <w:tcPr>
            <w:tcW w:w="178" w:type="dxa"/>
            <w:vAlign w:val="bottom"/>
          </w:tcPr>
          <w:p w14:paraId="1AF9FF33"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p>
        </w:tc>
        <w:tc>
          <w:tcPr>
            <w:tcW w:w="961" w:type="dxa"/>
            <w:vAlign w:val="bottom"/>
          </w:tcPr>
          <w:p w14:paraId="03C003A0" w14:textId="77777777" w:rsidR="00F62FE5" w:rsidRPr="00485B36" w:rsidRDefault="00F62FE5"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Total</w:t>
            </w:r>
          </w:p>
        </w:tc>
      </w:tr>
      <w:tr w:rsidR="00F62FE5" w:rsidRPr="00485B36" w14:paraId="60EE60F2" w14:textId="77777777" w:rsidTr="003B745A">
        <w:tblPrEx>
          <w:tblBorders>
            <w:bottom w:val="single" w:sz="4" w:space="0" w:color="auto"/>
          </w:tblBorders>
          <w:tblCellMar>
            <w:left w:w="79" w:type="dxa"/>
            <w:right w:w="79" w:type="dxa"/>
          </w:tblCellMar>
        </w:tblPrEx>
        <w:trPr>
          <w:cantSplit/>
          <w:trHeight w:val="170"/>
          <w:tblHeader/>
        </w:trPr>
        <w:tc>
          <w:tcPr>
            <w:tcW w:w="2268" w:type="dxa"/>
            <w:vAlign w:val="bottom"/>
            <w:hideMark/>
          </w:tcPr>
          <w:p w14:paraId="5840EF16" w14:textId="77777777" w:rsidR="00F62FE5" w:rsidRPr="00485B36" w:rsidRDefault="00F62FE5" w:rsidP="00485B36">
            <w:pPr>
              <w:spacing w:after="0" w:line="240" w:lineRule="atLeast"/>
              <w:ind w:left="549" w:right="-25"/>
              <w:rPr>
                <w:rFonts w:ascii="Times New Roman" w:hAnsi="Times New Roman" w:cs="Times New Roman"/>
                <w:sz w:val="16"/>
                <w:szCs w:val="16"/>
              </w:rPr>
            </w:pPr>
          </w:p>
        </w:tc>
        <w:tc>
          <w:tcPr>
            <w:tcW w:w="8363" w:type="dxa"/>
            <w:gridSpan w:val="15"/>
            <w:vAlign w:val="bottom"/>
            <w:hideMark/>
          </w:tcPr>
          <w:p w14:paraId="4E20F1F0" w14:textId="77777777" w:rsidR="00F62FE5" w:rsidRPr="00485B36" w:rsidRDefault="00F62FE5" w:rsidP="00485B36">
            <w:pPr>
              <w:spacing w:after="0" w:line="240" w:lineRule="atLeast"/>
              <w:ind w:left="-61" w:right="-25"/>
              <w:jc w:val="center"/>
              <w:rPr>
                <w:rFonts w:ascii="Times New Roman" w:hAnsi="Times New Roman" w:cs="Times New Roman"/>
                <w:i/>
                <w:iCs/>
                <w:sz w:val="16"/>
                <w:szCs w:val="16"/>
              </w:rPr>
            </w:pPr>
            <w:r w:rsidRPr="00485B36">
              <w:rPr>
                <w:rFonts w:ascii="Times New Roman" w:hAnsi="Times New Roman" w:cs="Times New Roman"/>
                <w:i/>
                <w:iCs/>
                <w:sz w:val="16"/>
                <w:szCs w:val="16"/>
                <w:cs/>
              </w:rPr>
              <w:t>(</w:t>
            </w:r>
            <w:r w:rsidRPr="00485B36">
              <w:rPr>
                <w:rFonts w:ascii="Times New Roman" w:hAnsi="Times New Roman" w:cs="Times New Roman"/>
                <w:i/>
                <w:iCs/>
                <w:sz w:val="16"/>
                <w:szCs w:val="16"/>
              </w:rPr>
              <w:t>in million Baht</w:t>
            </w:r>
            <w:r w:rsidRPr="00485B36">
              <w:rPr>
                <w:rFonts w:ascii="Times New Roman" w:hAnsi="Times New Roman" w:cs="Times New Roman"/>
                <w:i/>
                <w:iCs/>
                <w:sz w:val="16"/>
                <w:szCs w:val="16"/>
                <w:cs/>
              </w:rPr>
              <w:t>)</w:t>
            </w:r>
          </w:p>
        </w:tc>
      </w:tr>
      <w:tr w:rsidR="00F9048E" w:rsidRPr="00485B36" w14:paraId="56BED26F"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340A1F2C" w14:textId="77777777" w:rsidR="00F9048E" w:rsidRPr="00485B36" w:rsidRDefault="00F9048E" w:rsidP="00485B36">
            <w:pPr>
              <w:spacing w:after="0" w:line="240" w:lineRule="atLeast"/>
              <w:ind w:left="549" w:right="-25"/>
              <w:rPr>
                <w:rFonts w:ascii="Times New Roman" w:hAnsi="Times New Roman" w:cs="Times New Roman"/>
                <w:b/>
                <w:bCs/>
                <w:i/>
                <w:iCs/>
                <w:sz w:val="16"/>
                <w:szCs w:val="16"/>
              </w:rPr>
            </w:pPr>
            <w:r w:rsidRPr="00485B36">
              <w:rPr>
                <w:rFonts w:ascii="Times New Roman" w:hAnsi="Times New Roman" w:cs="Times New Roman"/>
                <w:b/>
                <w:bCs/>
                <w:i/>
                <w:iCs/>
                <w:sz w:val="16"/>
                <w:szCs w:val="16"/>
              </w:rPr>
              <w:t>Financial Liabilities</w:t>
            </w:r>
          </w:p>
        </w:tc>
        <w:tc>
          <w:tcPr>
            <w:tcW w:w="907" w:type="dxa"/>
            <w:vAlign w:val="bottom"/>
          </w:tcPr>
          <w:p w14:paraId="035AAD1C" w14:textId="77777777" w:rsidR="00F9048E" w:rsidRPr="00485B36" w:rsidRDefault="00F9048E"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48AFC1A5" w14:textId="77777777" w:rsidR="00F9048E" w:rsidRPr="00485B36" w:rsidRDefault="00F9048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19A4B2CE" w14:textId="77777777" w:rsidR="00F9048E" w:rsidRPr="00485B36" w:rsidRDefault="00F9048E"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vAlign w:val="bottom"/>
          </w:tcPr>
          <w:p w14:paraId="5E6C56D6" w14:textId="77777777" w:rsidR="00F9048E" w:rsidRPr="00485B36" w:rsidRDefault="00F9048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7D4C2CF3" w14:textId="77777777" w:rsidR="00F9048E" w:rsidRPr="00485B36" w:rsidRDefault="00F9048E"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6E6564FB" w14:textId="77777777" w:rsidR="00F9048E" w:rsidRPr="00485B36" w:rsidRDefault="00F9048E"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vAlign w:val="bottom"/>
          </w:tcPr>
          <w:p w14:paraId="42DFD104" w14:textId="77777777" w:rsidR="00F9048E" w:rsidRPr="00485B36" w:rsidRDefault="00F9048E"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1F626C95" w14:textId="77777777" w:rsidR="00F9048E" w:rsidRPr="00485B36" w:rsidRDefault="00F9048E"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1DEC59B6" w14:textId="77777777" w:rsidR="00F9048E" w:rsidRPr="00485B36" w:rsidRDefault="00F9048E"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0F3A5CD5" w14:textId="77777777" w:rsidR="00F9048E" w:rsidRPr="00485B36" w:rsidRDefault="00F9048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4D081651" w14:textId="77777777" w:rsidR="00F9048E" w:rsidRPr="00485B36" w:rsidRDefault="00F9048E"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4A4D1171" w14:textId="77777777" w:rsidR="00F9048E" w:rsidRPr="00485B36" w:rsidRDefault="00F9048E"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9A30B19" w14:textId="77777777" w:rsidR="00F9048E" w:rsidRPr="00485B36" w:rsidRDefault="00F9048E"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4EED78E6" w14:textId="77777777" w:rsidR="00F9048E" w:rsidRPr="00485B36" w:rsidRDefault="00F9048E"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0743FFF3" w14:textId="77777777" w:rsidR="00F9048E" w:rsidRPr="00485B36" w:rsidRDefault="00F9048E"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r>
      <w:tr w:rsidR="00F85638" w:rsidRPr="00485B36" w14:paraId="0FA58E5E"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23C17A62" w14:textId="77777777" w:rsidR="00F85638" w:rsidRPr="00485B36" w:rsidRDefault="00F85638"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Trade payables</w:t>
            </w:r>
          </w:p>
        </w:tc>
        <w:tc>
          <w:tcPr>
            <w:tcW w:w="907" w:type="dxa"/>
            <w:vAlign w:val="bottom"/>
          </w:tcPr>
          <w:p w14:paraId="5080BE11" w14:textId="2C420E99"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339</w:t>
            </w:r>
          </w:p>
        </w:tc>
        <w:tc>
          <w:tcPr>
            <w:tcW w:w="178" w:type="dxa"/>
            <w:vAlign w:val="bottom"/>
          </w:tcPr>
          <w:p w14:paraId="7608826A"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3F802075" w14:textId="27D82D20"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339</w:t>
            </w:r>
          </w:p>
        </w:tc>
        <w:tc>
          <w:tcPr>
            <w:tcW w:w="179" w:type="dxa"/>
            <w:vAlign w:val="bottom"/>
          </w:tcPr>
          <w:p w14:paraId="3169FD66"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4A2B042D" w14:textId="29D15EEC" w:rsidR="00F85638" w:rsidRPr="00485B36" w:rsidRDefault="00C9011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6F4C0F2E"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vAlign w:val="bottom"/>
          </w:tcPr>
          <w:p w14:paraId="53EF59EF" w14:textId="074D3E70"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339</w:t>
            </w:r>
          </w:p>
        </w:tc>
        <w:tc>
          <w:tcPr>
            <w:tcW w:w="178" w:type="dxa"/>
          </w:tcPr>
          <w:p w14:paraId="205A1A57"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3BB14064" w14:textId="016CC24D"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382</w:t>
            </w:r>
          </w:p>
        </w:tc>
        <w:tc>
          <w:tcPr>
            <w:tcW w:w="178" w:type="dxa"/>
            <w:vAlign w:val="bottom"/>
          </w:tcPr>
          <w:p w14:paraId="1A000C6E"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EE9921C" w14:textId="313CE39C"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382</w:t>
            </w:r>
          </w:p>
        </w:tc>
        <w:tc>
          <w:tcPr>
            <w:tcW w:w="178" w:type="dxa"/>
            <w:vAlign w:val="bottom"/>
          </w:tcPr>
          <w:p w14:paraId="3196EDDA"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62F8816" w14:textId="5067AA7A"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688456D5"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380414FA" w14:textId="170F4B25"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382</w:t>
            </w:r>
          </w:p>
        </w:tc>
      </w:tr>
      <w:tr w:rsidR="00F85638" w:rsidRPr="00485B36" w14:paraId="7022E69D"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5D5373EE" w14:textId="77777777" w:rsidR="00F85638" w:rsidRPr="00485B36" w:rsidRDefault="00F85638"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Other current payables</w:t>
            </w:r>
          </w:p>
        </w:tc>
        <w:tc>
          <w:tcPr>
            <w:tcW w:w="907" w:type="dxa"/>
            <w:vAlign w:val="bottom"/>
          </w:tcPr>
          <w:p w14:paraId="65934BBF" w14:textId="37BA9062"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58</w:t>
            </w:r>
          </w:p>
        </w:tc>
        <w:tc>
          <w:tcPr>
            <w:tcW w:w="178" w:type="dxa"/>
            <w:vAlign w:val="bottom"/>
          </w:tcPr>
          <w:p w14:paraId="5ECDD9DE"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1A2C00AD" w14:textId="0395516F"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58</w:t>
            </w:r>
          </w:p>
        </w:tc>
        <w:tc>
          <w:tcPr>
            <w:tcW w:w="179" w:type="dxa"/>
            <w:vAlign w:val="bottom"/>
          </w:tcPr>
          <w:p w14:paraId="2522BD53"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40C5CFC6" w14:textId="60334140" w:rsidR="00F85638" w:rsidRPr="00485B36" w:rsidRDefault="00C9011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7FC0C8BA"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vAlign w:val="bottom"/>
          </w:tcPr>
          <w:p w14:paraId="21E173B2" w14:textId="5B09E681"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58</w:t>
            </w:r>
          </w:p>
        </w:tc>
        <w:tc>
          <w:tcPr>
            <w:tcW w:w="178" w:type="dxa"/>
          </w:tcPr>
          <w:p w14:paraId="61202B56"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2A2B5A82" w14:textId="7FBBD9AB"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30</w:t>
            </w:r>
          </w:p>
        </w:tc>
        <w:tc>
          <w:tcPr>
            <w:tcW w:w="178" w:type="dxa"/>
            <w:vAlign w:val="bottom"/>
          </w:tcPr>
          <w:p w14:paraId="5C3C0604"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5BFAAA9" w14:textId="1673CD61"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30</w:t>
            </w:r>
          </w:p>
        </w:tc>
        <w:tc>
          <w:tcPr>
            <w:tcW w:w="178" w:type="dxa"/>
            <w:vAlign w:val="bottom"/>
          </w:tcPr>
          <w:p w14:paraId="2502DBC1"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79B54417" w14:textId="139883DE"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3A022369"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7F155320" w14:textId="07E7BAD5"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30</w:t>
            </w:r>
          </w:p>
        </w:tc>
      </w:tr>
      <w:tr w:rsidR="00F85638" w:rsidRPr="00485B36" w14:paraId="4A227107"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05F5F5C5" w14:textId="77777777" w:rsidR="00F85638" w:rsidRPr="00485B36" w:rsidRDefault="00F85638"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Retention payables</w:t>
            </w:r>
          </w:p>
        </w:tc>
        <w:tc>
          <w:tcPr>
            <w:tcW w:w="907" w:type="dxa"/>
            <w:vAlign w:val="bottom"/>
          </w:tcPr>
          <w:p w14:paraId="47E24D39" w14:textId="748B0066"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17</w:t>
            </w:r>
          </w:p>
        </w:tc>
        <w:tc>
          <w:tcPr>
            <w:tcW w:w="178" w:type="dxa"/>
            <w:vAlign w:val="bottom"/>
          </w:tcPr>
          <w:p w14:paraId="4FB9688F"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16ED2286" w14:textId="4A0834D4"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17</w:t>
            </w:r>
          </w:p>
        </w:tc>
        <w:tc>
          <w:tcPr>
            <w:tcW w:w="179" w:type="dxa"/>
            <w:vAlign w:val="bottom"/>
          </w:tcPr>
          <w:p w14:paraId="225229BA"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45177D24" w14:textId="295B12F6" w:rsidR="00F85638" w:rsidRPr="00485B36" w:rsidRDefault="00C9011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3128AD3D"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vAlign w:val="bottom"/>
          </w:tcPr>
          <w:p w14:paraId="008ACADD" w14:textId="223CE02D"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17</w:t>
            </w:r>
          </w:p>
        </w:tc>
        <w:tc>
          <w:tcPr>
            <w:tcW w:w="178" w:type="dxa"/>
          </w:tcPr>
          <w:p w14:paraId="6795419F"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64035996" w14:textId="2A0008E3"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17</w:t>
            </w:r>
          </w:p>
        </w:tc>
        <w:tc>
          <w:tcPr>
            <w:tcW w:w="178" w:type="dxa"/>
            <w:vAlign w:val="bottom"/>
          </w:tcPr>
          <w:p w14:paraId="6F90B937"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E1E5823" w14:textId="64865819"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17</w:t>
            </w:r>
          </w:p>
        </w:tc>
        <w:tc>
          <w:tcPr>
            <w:tcW w:w="178" w:type="dxa"/>
            <w:vAlign w:val="bottom"/>
          </w:tcPr>
          <w:p w14:paraId="0D27F296"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0921CFD" w14:textId="2CE3EC44"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106EEE1B"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0AB12D45" w14:textId="76B0CE37"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17</w:t>
            </w:r>
          </w:p>
        </w:tc>
      </w:tr>
      <w:tr w:rsidR="00F85638" w:rsidRPr="00485B36" w14:paraId="4838E587"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5A328657" w14:textId="77777777" w:rsidR="00F85638" w:rsidRPr="00485B36" w:rsidRDefault="00F85638"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lang w:val="en-GB"/>
              </w:rPr>
              <w:t>Long</w:t>
            </w:r>
            <w:r w:rsidRPr="00485B36">
              <w:rPr>
                <w:rFonts w:ascii="Times New Roman" w:hAnsi="Times New Roman" w:cs="Times New Roman"/>
                <w:sz w:val="16"/>
                <w:szCs w:val="16"/>
                <w:cs/>
                <w:lang w:val="en-GB"/>
              </w:rPr>
              <w:t>-</w:t>
            </w:r>
            <w:r w:rsidRPr="00485B36">
              <w:rPr>
                <w:rFonts w:ascii="Times New Roman" w:hAnsi="Times New Roman" w:cs="Times New Roman"/>
                <w:sz w:val="16"/>
                <w:szCs w:val="16"/>
                <w:lang w:val="en-GB"/>
              </w:rPr>
              <w:t>term loan from</w:t>
            </w:r>
          </w:p>
        </w:tc>
        <w:tc>
          <w:tcPr>
            <w:tcW w:w="907" w:type="dxa"/>
            <w:vAlign w:val="bottom"/>
          </w:tcPr>
          <w:p w14:paraId="5F5897BD" w14:textId="77777777"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64C20938"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02E8A834" w14:textId="77777777"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vAlign w:val="bottom"/>
          </w:tcPr>
          <w:p w14:paraId="328973DC"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5E2E95C4" w14:textId="77777777"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3C345EB0"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vAlign w:val="bottom"/>
          </w:tcPr>
          <w:p w14:paraId="402161A6" w14:textId="77777777"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Pr>
          <w:p w14:paraId="5BAC03BB"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71180262" w14:textId="77777777"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4120678E"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3319977" w14:textId="77777777"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70D92CC4"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697406E" w14:textId="77777777"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038FA517"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38BD10C3" w14:textId="77777777"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p>
        </w:tc>
      </w:tr>
      <w:tr w:rsidR="00F85638" w:rsidRPr="00485B36" w14:paraId="7A0A99CE"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49CA39F8" w14:textId="77777777" w:rsidR="00F85638" w:rsidRPr="00485B36" w:rsidRDefault="00F85638"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 xml:space="preserve">  financial institutions</w:t>
            </w:r>
          </w:p>
        </w:tc>
        <w:tc>
          <w:tcPr>
            <w:tcW w:w="907" w:type="dxa"/>
            <w:vAlign w:val="bottom"/>
          </w:tcPr>
          <w:p w14:paraId="6E1EB555" w14:textId="42E08B0E"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42</w:t>
            </w:r>
          </w:p>
        </w:tc>
        <w:tc>
          <w:tcPr>
            <w:tcW w:w="178" w:type="dxa"/>
            <w:vAlign w:val="bottom"/>
          </w:tcPr>
          <w:p w14:paraId="2B1F80B5"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729958EC" w14:textId="18984C77"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20</w:t>
            </w:r>
          </w:p>
        </w:tc>
        <w:tc>
          <w:tcPr>
            <w:tcW w:w="179" w:type="dxa"/>
            <w:vAlign w:val="bottom"/>
          </w:tcPr>
          <w:p w14:paraId="7FF54646"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7F95E509" w14:textId="4F4BD73B" w:rsidR="00F85638" w:rsidRPr="00485B36" w:rsidRDefault="00C9011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22</w:t>
            </w:r>
          </w:p>
        </w:tc>
        <w:tc>
          <w:tcPr>
            <w:tcW w:w="178" w:type="dxa"/>
          </w:tcPr>
          <w:p w14:paraId="348082FB"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vAlign w:val="bottom"/>
          </w:tcPr>
          <w:p w14:paraId="412DA2A3" w14:textId="3F2BB1F7"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42</w:t>
            </w:r>
          </w:p>
        </w:tc>
        <w:tc>
          <w:tcPr>
            <w:tcW w:w="178" w:type="dxa"/>
          </w:tcPr>
          <w:p w14:paraId="0EC51DAF"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3B108D94" w14:textId="63688D12"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28</w:t>
            </w:r>
          </w:p>
        </w:tc>
        <w:tc>
          <w:tcPr>
            <w:tcW w:w="178" w:type="dxa"/>
            <w:vAlign w:val="bottom"/>
          </w:tcPr>
          <w:p w14:paraId="051439CA"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73F9B7BF" w14:textId="2ED88A7D"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22</w:t>
            </w:r>
          </w:p>
        </w:tc>
        <w:tc>
          <w:tcPr>
            <w:tcW w:w="178" w:type="dxa"/>
            <w:vAlign w:val="bottom"/>
          </w:tcPr>
          <w:p w14:paraId="4E0B1186"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9AC1454" w14:textId="407750BA"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6</w:t>
            </w:r>
          </w:p>
        </w:tc>
        <w:tc>
          <w:tcPr>
            <w:tcW w:w="178" w:type="dxa"/>
          </w:tcPr>
          <w:p w14:paraId="79949B66"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vAlign w:val="bottom"/>
          </w:tcPr>
          <w:p w14:paraId="551AA3CC" w14:textId="65F0CBC6"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28</w:t>
            </w:r>
          </w:p>
        </w:tc>
      </w:tr>
      <w:tr w:rsidR="00F85638" w:rsidRPr="00485B36" w14:paraId="4573BA93"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03BB65BB" w14:textId="77777777" w:rsidR="00F85638" w:rsidRPr="00485B36" w:rsidRDefault="00F85638"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Lease liabilities</w:t>
            </w:r>
          </w:p>
        </w:tc>
        <w:tc>
          <w:tcPr>
            <w:tcW w:w="907" w:type="dxa"/>
            <w:vAlign w:val="bottom"/>
          </w:tcPr>
          <w:p w14:paraId="473A6E01" w14:textId="2E5CD16C"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215</w:t>
            </w:r>
          </w:p>
        </w:tc>
        <w:tc>
          <w:tcPr>
            <w:tcW w:w="178" w:type="dxa"/>
            <w:vAlign w:val="bottom"/>
          </w:tcPr>
          <w:p w14:paraId="279B099C"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01CC7912" w14:textId="70B1CA56"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51</w:t>
            </w:r>
          </w:p>
        </w:tc>
        <w:tc>
          <w:tcPr>
            <w:tcW w:w="179" w:type="dxa"/>
            <w:vAlign w:val="bottom"/>
          </w:tcPr>
          <w:p w14:paraId="1C4D6163"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5F9DCF22" w14:textId="05A84C6D" w:rsidR="00F85638" w:rsidRPr="00485B36" w:rsidRDefault="00C9011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164</w:t>
            </w:r>
          </w:p>
        </w:tc>
        <w:tc>
          <w:tcPr>
            <w:tcW w:w="178" w:type="dxa"/>
          </w:tcPr>
          <w:p w14:paraId="442036B9"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vAlign w:val="bottom"/>
          </w:tcPr>
          <w:p w14:paraId="22E03C36" w14:textId="3CA5B8B7"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215</w:t>
            </w:r>
          </w:p>
        </w:tc>
        <w:tc>
          <w:tcPr>
            <w:tcW w:w="178" w:type="dxa"/>
          </w:tcPr>
          <w:p w14:paraId="0F72B7C4"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3F008D01" w14:textId="126DBB85"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32</w:t>
            </w:r>
          </w:p>
        </w:tc>
        <w:tc>
          <w:tcPr>
            <w:tcW w:w="178" w:type="dxa"/>
            <w:vAlign w:val="bottom"/>
          </w:tcPr>
          <w:p w14:paraId="132E3F0D"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70358779" w14:textId="50251645"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16</w:t>
            </w:r>
          </w:p>
        </w:tc>
        <w:tc>
          <w:tcPr>
            <w:tcW w:w="178" w:type="dxa"/>
            <w:vAlign w:val="bottom"/>
          </w:tcPr>
          <w:p w14:paraId="509B1E2C"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9E16981" w14:textId="1AB6BBDD"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16</w:t>
            </w:r>
          </w:p>
        </w:tc>
        <w:tc>
          <w:tcPr>
            <w:tcW w:w="178" w:type="dxa"/>
          </w:tcPr>
          <w:p w14:paraId="07996CCF"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vAlign w:val="bottom"/>
          </w:tcPr>
          <w:p w14:paraId="23EFE6BE" w14:textId="2F84DD31"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32</w:t>
            </w:r>
          </w:p>
        </w:tc>
      </w:tr>
      <w:tr w:rsidR="00F85638" w:rsidRPr="00485B36" w14:paraId="5F4072D8" w14:textId="77777777" w:rsidTr="003B745A">
        <w:tblPrEx>
          <w:tblBorders>
            <w:bottom w:val="single" w:sz="4" w:space="0" w:color="auto"/>
          </w:tblBorders>
          <w:tblCellMar>
            <w:left w:w="79" w:type="dxa"/>
            <w:right w:w="79" w:type="dxa"/>
          </w:tblCellMar>
        </w:tblPrEx>
        <w:trPr>
          <w:cantSplit/>
        </w:trPr>
        <w:tc>
          <w:tcPr>
            <w:tcW w:w="2268" w:type="dxa"/>
            <w:vAlign w:val="center"/>
            <w:hideMark/>
          </w:tcPr>
          <w:p w14:paraId="03C9720C" w14:textId="77777777" w:rsidR="00F85638" w:rsidRPr="00485B36" w:rsidRDefault="00F85638"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Debenture</w:t>
            </w:r>
          </w:p>
        </w:tc>
        <w:tc>
          <w:tcPr>
            <w:tcW w:w="907" w:type="dxa"/>
            <w:vAlign w:val="bottom"/>
          </w:tcPr>
          <w:p w14:paraId="6228E543" w14:textId="39DAE61D"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vAlign w:val="bottom"/>
          </w:tcPr>
          <w:p w14:paraId="55F0304D"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7A79E890" w14:textId="6FAC4824"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9" w:type="dxa"/>
            <w:vAlign w:val="bottom"/>
          </w:tcPr>
          <w:p w14:paraId="31DBE06A"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5B3CFEF9" w14:textId="2488A680" w:rsidR="00F85638" w:rsidRPr="00485B36" w:rsidRDefault="00C9011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4E0E86B3"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top w:val="nil"/>
              <w:bottom w:val="single" w:sz="4" w:space="0" w:color="auto"/>
            </w:tcBorders>
            <w:vAlign w:val="bottom"/>
          </w:tcPr>
          <w:p w14:paraId="1E525E9D" w14:textId="3CAC16C1"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590481DA"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1CF679B7" w14:textId="39CE7C2A"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99</w:t>
            </w:r>
          </w:p>
        </w:tc>
        <w:tc>
          <w:tcPr>
            <w:tcW w:w="178" w:type="dxa"/>
            <w:vAlign w:val="bottom"/>
          </w:tcPr>
          <w:p w14:paraId="36A81C13"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A49E063" w14:textId="2195D91A"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99</w:t>
            </w:r>
          </w:p>
        </w:tc>
        <w:tc>
          <w:tcPr>
            <w:tcW w:w="178" w:type="dxa"/>
            <w:vAlign w:val="bottom"/>
          </w:tcPr>
          <w:p w14:paraId="2F322DDA"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3315CFA6" w14:textId="4E560063"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66CBE9C5"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top w:val="nil"/>
              <w:bottom w:val="single" w:sz="4" w:space="0" w:color="auto"/>
            </w:tcBorders>
            <w:vAlign w:val="bottom"/>
          </w:tcPr>
          <w:p w14:paraId="37D41BEF" w14:textId="119D2DC9"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99</w:t>
            </w:r>
          </w:p>
        </w:tc>
      </w:tr>
      <w:tr w:rsidR="00F85638" w:rsidRPr="00485B36" w14:paraId="1BBB899F" w14:textId="77777777" w:rsidTr="003B745A">
        <w:tblPrEx>
          <w:tblBorders>
            <w:bottom w:val="single" w:sz="4" w:space="0" w:color="auto"/>
          </w:tblBorders>
          <w:tblCellMar>
            <w:left w:w="79" w:type="dxa"/>
            <w:right w:w="79" w:type="dxa"/>
          </w:tblCellMar>
        </w:tblPrEx>
        <w:trPr>
          <w:cantSplit/>
        </w:trPr>
        <w:tc>
          <w:tcPr>
            <w:tcW w:w="2268" w:type="dxa"/>
            <w:tcBorders>
              <w:bottom w:val="nil"/>
            </w:tcBorders>
            <w:vAlign w:val="center"/>
            <w:hideMark/>
          </w:tcPr>
          <w:p w14:paraId="4682AC33" w14:textId="77777777" w:rsidR="00F85638" w:rsidRPr="00485B36" w:rsidRDefault="00F85638" w:rsidP="00485B36">
            <w:pPr>
              <w:spacing w:after="0" w:line="240" w:lineRule="atLeast"/>
              <w:ind w:left="549" w:right="-25"/>
              <w:rPr>
                <w:rFonts w:ascii="Times New Roman" w:hAnsi="Times New Roman" w:cs="Times New Roman"/>
                <w:b/>
                <w:bCs/>
                <w:sz w:val="16"/>
                <w:szCs w:val="16"/>
              </w:rPr>
            </w:pPr>
          </w:p>
        </w:tc>
        <w:tc>
          <w:tcPr>
            <w:tcW w:w="907" w:type="dxa"/>
            <w:tcBorders>
              <w:top w:val="single" w:sz="4" w:space="0" w:color="auto"/>
              <w:bottom w:val="double" w:sz="4" w:space="0" w:color="auto"/>
            </w:tcBorders>
            <w:vAlign w:val="bottom"/>
          </w:tcPr>
          <w:p w14:paraId="1E14F14D" w14:textId="445C8984" w:rsidR="00F85638" w:rsidRPr="00485B36" w:rsidRDefault="00C90118"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67</w:t>
            </w:r>
            <w:r w:rsidR="00BF2723">
              <w:rPr>
                <w:rFonts w:ascii="Times New Roman" w:hAnsi="Times New Roman" w:cs="Times New Roman"/>
                <w:b/>
                <w:bCs/>
                <w:sz w:val="16"/>
                <w:szCs w:val="16"/>
                <w:lang w:val="en-GB"/>
              </w:rPr>
              <w:t>1</w:t>
            </w:r>
          </w:p>
        </w:tc>
        <w:tc>
          <w:tcPr>
            <w:tcW w:w="178" w:type="dxa"/>
            <w:tcBorders>
              <w:bottom w:val="nil"/>
            </w:tcBorders>
            <w:vAlign w:val="bottom"/>
          </w:tcPr>
          <w:p w14:paraId="2479E979"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double" w:sz="4" w:space="0" w:color="auto"/>
            </w:tcBorders>
            <w:vAlign w:val="bottom"/>
          </w:tcPr>
          <w:p w14:paraId="73FE79E8" w14:textId="01457C1B" w:rsidR="00F85638" w:rsidRPr="00485B36" w:rsidRDefault="00C90118"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48</w:t>
            </w:r>
            <w:r w:rsidR="00BF2723">
              <w:rPr>
                <w:rFonts w:ascii="Times New Roman" w:hAnsi="Times New Roman" w:cs="Times New Roman"/>
                <w:b/>
                <w:bCs/>
                <w:sz w:val="16"/>
                <w:szCs w:val="16"/>
                <w:lang w:val="en-GB"/>
              </w:rPr>
              <w:t>5</w:t>
            </w:r>
          </w:p>
        </w:tc>
        <w:tc>
          <w:tcPr>
            <w:tcW w:w="179" w:type="dxa"/>
            <w:tcBorders>
              <w:bottom w:val="nil"/>
            </w:tcBorders>
            <w:vAlign w:val="bottom"/>
          </w:tcPr>
          <w:p w14:paraId="0497A6E8"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double" w:sz="4" w:space="0" w:color="auto"/>
            </w:tcBorders>
            <w:vAlign w:val="bottom"/>
          </w:tcPr>
          <w:p w14:paraId="48EABBDE" w14:textId="7F2240D2" w:rsidR="00F85638" w:rsidRPr="00485B36" w:rsidRDefault="00C90118" w:rsidP="00485B36">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186</w:t>
            </w:r>
          </w:p>
        </w:tc>
        <w:tc>
          <w:tcPr>
            <w:tcW w:w="178" w:type="dxa"/>
            <w:tcBorders>
              <w:bottom w:val="nil"/>
            </w:tcBorders>
          </w:tcPr>
          <w:p w14:paraId="70360638" w14:textId="77777777" w:rsidR="00F85638" w:rsidRPr="00485B36" w:rsidRDefault="00F85638" w:rsidP="00485B36">
            <w:pPr>
              <w:spacing w:after="0" w:line="240" w:lineRule="atLeast"/>
              <w:ind w:left="549" w:right="-25"/>
              <w:rPr>
                <w:rFonts w:ascii="Times New Roman" w:hAnsi="Times New Roman" w:cs="Times New Roman"/>
                <w:b/>
                <w:bCs/>
                <w:sz w:val="16"/>
                <w:szCs w:val="16"/>
              </w:rPr>
            </w:pPr>
          </w:p>
        </w:tc>
        <w:tc>
          <w:tcPr>
            <w:tcW w:w="939" w:type="dxa"/>
            <w:tcBorders>
              <w:top w:val="single" w:sz="4" w:space="0" w:color="auto"/>
              <w:bottom w:val="double" w:sz="4" w:space="0" w:color="auto"/>
            </w:tcBorders>
            <w:vAlign w:val="bottom"/>
          </w:tcPr>
          <w:p w14:paraId="639972A0" w14:textId="3BBE6B69" w:rsidR="00F85638" w:rsidRPr="00485B36" w:rsidRDefault="00C90118" w:rsidP="00485B36">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67</w:t>
            </w:r>
            <w:r w:rsidR="00BF2723">
              <w:rPr>
                <w:rFonts w:ascii="Times New Roman" w:hAnsi="Times New Roman" w:cs="Times New Roman"/>
                <w:b/>
                <w:bCs/>
                <w:sz w:val="16"/>
                <w:szCs w:val="16"/>
                <w:lang w:val="en-GB"/>
              </w:rPr>
              <w:t>1</w:t>
            </w:r>
          </w:p>
        </w:tc>
        <w:tc>
          <w:tcPr>
            <w:tcW w:w="178" w:type="dxa"/>
            <w:tcBorders>
              <w:bottom w:val="nil"/>
            </w:tcBorders>
          </w:tcPr>
          <w:p w14:paraId="10CF4DB4"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7BE4A33E" w14:textId="46253CB0" w:rsidR="00F85638" w:rsidRPr="00485B36" w:rsidRDefault="00F85638"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588</w:t>
            </w:r>
          </w:p>
        </w:tc>
        <w:tc>
          <w:tcPr>
            <w:tcW w:w="178" w:type="dxa"/>
            <w:tcBorders>
              <w:bottom w:val="nil"/>
            </w:tcBorders>
            <w:vAlign w:val="bottom"/>
          </w:tcPr>
          <w:p w14:paraId="0D576BDA"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6DD13414" w14:textId="209EE700" w:rsidR="00F85638" w:rsidRPr="00485B36" w:rsidRDefault="00F85638"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566</w:t>
            </w:r>
          </w:p>
        </w:tc>
        <w:tc>
          <w:tcPr>
            <w:tcW w:w="178" w:type="dxa"/>
            <w:tcBorders>
              <w:bottom w:val="nil"/>
            </w:tcBorders>
            <w:vAlign w:val="bottom"/>
          </w:tcPr>
          <w:p w14:paraId="0DC7D1B7"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45C50311" w14:textId="19D5A663"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22</w:t>
            </w:r>
          </w:p>
        </w:tc>
        <w:tc>
          <w:tcPr>
            <w:tcW w:w="178" w:type="dxa"/>
            <w:tcBorders>
              <w:bottom w:val="nil"/>
            </w:tcBorders>
          </w:tcPr>
          <w:p w14:paraId="321375BF" w14:textId="77777777" w:rsidR="00F85638" w:rsidRPr="00485B36" w:rsidRDefault="00F85638" w:rsidP="00485B36">
            <w:pPr>
              <w:spacing w:after="0" w:line="240" w:lineRule="atLeast"/>
              <w:ind w:left="549" w:right="-25"/>
              <w:rPr>
                <w:rFonts w:ascii="Times New Roman" w:hAnsi="Times New Roman" w:cs="Times New Roman"/>
                <w:b/>
                <w:bCs/>
                <w:sz w:val="16"/>
                <w:szCs w:val="16"/>
              </w:rPr>
            </w:pPr>
          </w:p>
        </w:tc>
        <w:tc>
          <w:tcPr>
            <w:tcW w:w="961" w:type="dxa"/>
            <w:tcBorders>
              <w:top w:val="single" w:sz="4" w:space="0" w:color="auto"/>
              <w:bottom w:val="double" w:sz="4" w:space="0" w:color="auto"/>
            </w:tcBorders>
            <w:vAlign w:val="bottom"/>
          </w:tcPr>
          <w:p w14:paraId="2F9900AC" w14:textId="6CE3AC21"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588</w:t>
            </w:r>
          </w:p>
        </w:tc>
      </w:tr>
    </w:tbl>
    <w:p w14:paraId="049B6904" w14:textId="77777777" w:rsidR="00F62FE5" w:rsidRPr="00485B36" w:rsidRDefault="00F62FE5" w:rsidP="00485B36">
      <w:pPr>
        <w:spacing w:after="0" w:line="240" w:lineRule="atLeast"/>
        <w:ind w:left="549" w:right="-25"/>
        <w:rPr>
          <w:rFonts w:ascii="Times New Roman" w:hAnsi="Times New Roman" w:cs="Times New Roman"/>
          <w:szCs w:val="22"/>
        </w:rPr>
      </w:pPr>
    </w:p>
    <w:tbl>
      <w:tblPr>
        <w:tblW w:w="10631" w:type="dxa"/>
        <w:tblInd w:w="-459" w:type="dxa"/>
        <w:tblLook w:val="04A0" w:firstRow="1" w:lastRow="0" w:firstColumn="1" w:lastColumn="0" w:noHBand="0" w:noVBand="1"/>
      </w:tblPr>
      <w:tblGrid>
        <w:gridCol w:w="2268"/>
        <w:gridCol w:w="907"/>
        <w:gridCol w:w="178"/>
        <w:gridCol w:w="624"/>
        <w:gridCol w:w="179"/>
        <w:gridCol w:w="964"/>
        <w:gridCol w:w="178"/>
        <w:gridCol w:w="939"/>
        <w:gridCol w:w="178"/>
        <w:gridCol w:w="907"/>
        <w:gridCol w:w="178"/>
        <w:gridCol w:w="907"/>
        <w:gridCol w:w="178"/>
        <w:gridCol w:w="907"/>
        <w:gridCol w:w="178"/>
        <w:gridCol w:w="961"/>
      </w:tblGrid>
      <w:tr w:rsidR="00F62FE5" w:rsidRPr="00485B36" w14:paraId="6584AEA7" w14:textId="77777777" w:rsidTr="00C724E3">
        <w:trPr>
          <w:tblHeader/>
        </w:trPr>
        <w:tc>
          <w:tcPr>
            <w:tcW w:w="2268" w:type="dxa"/>
            <w:hideMark/>
          </w:tcPr>
          <w:p w14:paraId="5918602B" w14:textId="77777777" w:rsidR="00F62FE5" w:rsidRPr="00485B36" w:rsidRDefault="00F62FE5" w:rsidP="00485B36">
            <w:pPr>
              <w:spacing w:after="0" w:line="240" w:lineRule="atLeast"/>
              <w:ind w:right="-25"/>
              <w:rPr>
                <w:rFonts w:ascii="Times New Roman" w:hAnsi="Times New Roman" w:cs="Times New Roman"/>
                <w:sz w:val="20"/>
                <w:szCs w:val="20"/>
              </w:rPr>
            </w:pPr>
          </w:p>
        </w:tc>
        <w:tc>
          <w:tcPr>
            <w:tcW w:w="8363" w:type="dxa"/>
            <w:gridSpan w:val="15"/>
            <w:hideMark/>
          </w:tcPr>
          <w:p w14:paraId="172E47C9" w14:textId="77777777" w:rsidR="00F62FE5" w:rsidRPr="00485B36" w:rsidRDefault="00F62FE5" w:rsidP="00485B36">
            <w:pPr>
              <w:spacing w:after="0" w:line="240" w:lineRule="atLeast"/>
              <w:ind w:left="-61" w:right="-25"/>
              <w:jc w:val="center"/>
              <w:rPr>
                <w:rFonts w:ascii="Times New Roman" w:hAnsi="Times New Roman" w:cs="Times New Roman"/>
                <w:b/>
                <w:bCs/>
                <w:sz w:val="20"/>
                <w:szCs w:val="20"/>
              </w:rPr>
            </w:pPr>
            <w:r w:rsidRPr="00485B36">
              <w:rPr>
                <w:rFonts w:ascii="Times New Roman" w:hAnsi="Times New Roman" w:cs="Times New Roman"/>
                <w:b/>
                <w:bCs/>
                <w:sz w:val="20"/>
                <w:szCs w:val="20"/>
              </w:rPr>
              <w:t>Separate financial statements</w:t>
            </w:r>
          </w:p>
        </w:tc>
      </w:tr>
      <w:tr w:rsidR="00F85638" w:rsidRPr="00485B36" w14:paraId="4B96E127" w14:textId="77777777" w:rsidTr="00C724E3">
        <w:tblPrEx>
          <w:tblBorders>
            <w:bottom w:val="single" w:sz="4" w:space="0" w:color="auto"/>
          </w:tblBorders>
          <w:tblCellMar>
            <w:left w:w="79" w:type="dxa"/>
            <w:right w:w="79" w:type="dxa"/>
          </w:tblCellMar>
        </w:tblPrEx>
        <w:trPr>
          <w:cantSplit/>
          <w:tblHeader/>
        </w:trPr>
        <w:tc>
          <w:tcPr>
            <w:tcW w:w="2268" w:type="dxa"/>
            <w:vAlign w:val="bottom"/>
            <w:hideMark/>
          </w:tcPr>
          <w:p w14:paraId="2E2D2532" w14:textId="77777777" w:rsidR="00F85638" w:rsidRPr="00485B36" w:rsidRDefault="00F85638" w:rsidP="00485B36">
            <w:pPr>
              <w:spacing w:after="0" w:line="240" w:lineRule="atLeast"/>
              <w:ind w:left="549" w:right="-25"/>
              <w:rPr>
                <w:rFonts w:ascii="Times New Roman" w:hAnsi="Times New Roman" w:cs="Times New Roman"/>
                <w:sz w:val="16"/>
                <w:szCs w:val="16"/>
              </w:rPr>
            </w:pPr>
          </w:p>
        </w:tc>
        <w:tc>
          <w:tcPr>
            <w:tcW w:w="3969" w:type="dxa"/>
            <w:gridSpan w:val="7"/>
          </w:tcPr>
          <w:p w14:paraId="14F8B18E" w14:textId="5B5CE8C0" w:rsidR="00F85638" w:rsidRPr="00485B36" w:rsidRDefault="00F85638" w:rsidP="00485B36">
            <w:pPr>
              <w:spacing w:after="0" w:line="240" w:lineRule="atLeast"/>
              <w:ind w:left="-61" w:right="-25"/>
              <w:jc w:val="center"/>
              <w:rPr>
                <w:rFonts w:ascii="Times New Roman" w:hAnsi="Times New Roman" w:cs="Times New Roman"/>
                <w:b/>
                <w:bCs/>
                <w:sz w:val="16"/>
                <w:szCs w:val="16"/>
              </w:rPr>
            </w:pPr>
            <w:r w:rsidRPr="00485B36">
              <w:rPr>
                <w:rFonts w:ascii="Times New Roman" w:hAnsi="Times New Roman" w:cs="Times New Roman"/>
                <w:b/>
                <w:bCs/>
                <w:sz w:val="16"/>
                <w:szCs w:val="16"/>
              </w:rPr>
              <w:t>2025</w:t>
            </w:r>
          </w:p>
        </w:tc>
        <w:tc>
          <w:tcPr>
            <w:tcW w:w="178" w:type="dxa"/>
          </w:tcPr>
          <w:p w14:paraId="23C04584" w14:textId="77777777" w:rsidR="00F85638" w:rsidRPr="00485B36" w:rsidRDefault="00F85638" w:rsidP="00485B36">
            <w:pPr>
              <w:spacing w:after="0" w:line="240" w:lineRule="atLeast"/>
              <w:ind w:left="-61" w:right="-25"/>
              <w:jc w:val="center"/>
              <w:rPr>
                <w:rFonts w:ascii="Times New Roman" w:hAnsi="Times New Roman" w:cs="Times New Roman"/>
                <w:b/>
                <w:bCs/>
                <w:sz w:val="16"/>
                <w:szCs w:val="16"/>
              </w:rPr>
            </w:pPr>
          </w:p>
        </w:tc>
        <w:tc>
          <w:tcPr>
            <w:tcW w:w="4216" w:type="dxa"/>
            <w:gridSpan w:val="7"/>
          </w:tcPr>
          <w:p w14:paraId="2237A3E2" w14:textId="1449C42F" w:rsidR="00F85638" w:rsidRPr="00485B36" w:rsidRDefault="00F85638" w:rsidP="00485B36">
            <w:pPr>
              <w:spacing w:after="0" w:line="240" w:lineRule="atLeast"/>
              <w:ind w:left="-61" w:right="-25"/>
              <w:jc w:val="center"/>
              <w:rPr>
                <w:rFonts w:ascii="Times New Roman" w:hAnsi="Times New Roman" w:cs="Times New Roman"/>
                <w:b/>
                <w:bCs/>
                <w:sz w:val="16"/>
                <w:szCs w:val="16"/>
              </w:rPr>
            </w:pPr>
            <w:r w:rsidRPr="00485B36">
              <w:rPr>
                <w:rFonts w:ascii="Times New Roman" w:hAnsi="Times New Roman" w:cs="Times New Roman"/>
                <w:b/>
                <w:bCs/>
                <w:sz w:val="16"/>
                <w:szCs w:val="16"/>
              </w:rPr>
              <w:t>2024</w:t>
            </w:r>
          </w:p>
        </w:tc>
      </w:tr>
      <w:tr w:rsidR="00F85638" w:rsidRPr="00485B36" w14:paraId="633AF202" w14:textId="77777777" w:rsidTr="00C724E3">
        <w:tblPrEx>
          <w:tblBorders>
            <w:bottom w:val="single" w:sz="4" w:space="0" w:color="auto"/>
          </w:tblBorders>
          <w:tblCellMar>
            <w:left w:w="79" w:type="dxa"/>
            <w:right w:w="79" w:type="dxa"/>
          </w:tblCellMar>
        </w:tblPrEx>
        <w:trPr>
          <w:cantSplit/>
          <w:trHeight w:val="170"/>
          <w:tblHeader/>
        </w:trPr>
        <w:tc>
          <w:tcPr>
            <w:tcW w:w="2268" w:type="dxa"/>
            <w:vAlign w:val="bottom"/>
            <w:hideMark/>
          </w:tcPr>
          <w:p w14:paraId="76487D04" w14:textId="77777777" w:rsidR="00F85638" w:rsidRPr="00485B36" w:rsidRDefault="00F85638" w:rsidP="00485B36">
            <w:pPr>
              <w:spacing w:after="0" w:line="240" w:lineRule="atLeast"/>
              <w:ind w:left="549" w:right="-25"/>
              <w:rPr>
                <w:rFonts w:ascii="Times New Roman" w:hAnsi="Times New Roman" w:cs="Times New Roman"/>
                <w:sz w:val="16"/>
                <w:szCs w:val="16"/>
              </w:rPr>
            </w:pPr>
          </w:p>
        </w:tc>
        <w:tc>
          <w:tcPr>
            <w:tcW w:w="907" w:type="dxa"/>
            <w:vAlign w:val="bottom"/>
            <w:hideMark/>
          </w:tcPr>
          <w:p w14:paraId="55F0F937" w14:textId="77777777" w:rsidR="00F85638" w:rsidRPr="00485B36" w:rsidRDefault="00F85638"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Carrying amounts</w:t>
            </w:r>
          </w:p>
        </w:tc>
        <w:tc>
          <w:tcPr>
            <w:tcW w:w="178" w:type="dxa"/>
            <w:vAlign w:val="bottom"/>
          </w:tcPr>
          <w:p w14:paraId="18958913" w14:textId="77777777" w:rsidR="00F85638" w:rsidRPr="00485B36" w:rsidRDefault="00F85638" w:rsidP="00485B36">
            <w:pPr>
              <w:spacing w:after="0" w:line="240" w:lineRule="atLeast"/>
              <w:ind w:left="-61" w:right="-25"/>
              <w:jc w:val="center"/>
              <w:rPr>
                <w:rFonts w:ascii="Times New Roman" w:hAnsi="Times New Roman" w:cs="Times New Roman"/>
                <w:sz w:val="16"/>
                <w:szCs w:val="16"/>
              </w:rPr>
            </w:pPr>
          </w:p>
        </w:tc>
        <w:tc>
          <w:tcPr>
            <w:tcW w:w="624" w:type="dxa"/>
            <w:vAlign w:val="bottom"/>
            <w:hideMark/>
          </w:tcPr>
          <w:p w14:paraId="3BB86C6E" w14:textId="77777777" w:rsidR="00F85638" w:rsidRPr="00485B36" w:rsidRDefault="00F85638"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1 year or less</w:t>
            </w:r>
          </w:p>
        </w:tc>
        <w:tc>
          <w:tcPr>
            <w:tcW w:w="179" w:type="dxa"/>
          </w:tcPr>
          <w:p w14:paraId="2D24793A" w14:textId="77777777" w:rsidR="00F85638" w:rsidRPr="00485B36" w:rsidRDefault="00F85638" w:rsidP="00485B36">
            <w:pPr>
              <w:spacing w:after="0" w:line="240" w:lineRule="atLeast"/>
              <w:ind w:left="-61" w:right="-25"/>
              <w:jc w:val="center"/>
              <w:rPr>
                <w:rFonts w:ascii="Times New Roman" w:hAnsi="Times New Roman" w:cs="Times New Roman"/>
                <w:sz w:val="16"/>
                <w:szCs w:val="16"/>
              </w:rPr>
            </w:pPr>
          </w:p>
        </w:tc>
        <w:tc>
          <w:tcPr>
            <w:tcW w:w="964" w:type="dxa"/>
            <w:vAlign w:val="bottom"/>
            <w:hideMark/>
          </w:tcPr>
          <w:p w14:paraId="6B4B6190" w14:textId="77777777" w:rsidR="00F85638" w:rsidRPr="00485B36" w:rsidRDefault="00F85638"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 xml:space="preserve">More than </w:t>
            </w:r>
            <w:r w:rsidRPr="00485B36">
              <w:rPr>
                <w:rFonts w:ascii="Times New Roman" w:hAnsi="Times New Roman" w:cs="Times New Roman"/>
                <w:sz w:val="16"/>
                <w:szCs w:val="16"/>
                <w:cs/>
              </w:rPr>
              <w:t xml:space="preserve">1 </w:t>
            </w:r>
            <w:r w:rsidRPr="00485B36">
              <w:rPr>
                <w:rFonts w:ascii="Times New Roman" w:hAnsi="Times New Roman" w:cs="Times New Roman"/>
                <w:sz w:val="16"/>
                <w:szCs w:val="16"/>
              </w:rPr>
              <w:t>year but less than 5years</w:t>
            </w:r>
          </w:p>
        </w:tc>
        <w:tc>
          <w:tcPr>
            <w:tcW w:w="178" w:type="dxa"/>
            <w:vAlign w:val="bottom"/>
          </w:tcPr>
          <w:p w14:paraId="45EAB3B1" w14:textId="77777777" w:rsidR="00F85638" w:rsidRPr="00485B36" w:rsidRDefault="00F85638" w:rsidP="00485B36">
            <w:pPr>
              <w:spacing w:after="0" w:line="240" w:lineRule="atLeast"/>
              <w:ind w:left="-61" w:right="-25"/>
              <w:jc w:val="center"/>
              <w:rPr>
                <w:rFonts w:ascii="Times New Roman" w:hAnsi="Times New Roman" w:cs="Times New Roman"/>
                <w:sz w:val="16"/>
                <w:szCs w:val="16"/>
              </w:rPr>
            </w:pPr>
          </w:p>
        </w:tc>
        <w:tc>
          <w:tcPr>
            <w:tcW w:w="939" w:type="dxa"/>
            <w:vAlign w:val="bottom"/>
            <w:hideMark/>
          </w:tcPr>
          <w:p w14:paraId="57FC7A2C" w14:textId="77777777" w:rsidR="00F85638" w:rsidRPr="00485B36" w:rsidRDefault="00F85638"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Total</w:t>
            </w:r>
          </w:p>
        </w:tc>
        <w:tc>
          <w:tcPr>
            <w:tcW w:w="178" w:type="dxa"/>
          </w:tcPr>
          <w:p w14:paraId="0BE7C0E8" w14:textId="77777777" w:rsidR="00F85638" w:rsidRPr="00485B36" w:rsidRDefault="00F85638" w:rsidP="00485B36">
            <w:pPr>
              <w:spacing w:after="0" w:line="240" w:lineRule="atLeast"/>
              <w:ind w:left="-61" w:right="-25"/>
              <w:jc w:val="center"/>
              <w:rPr>
                <w:rFonts w:ascii="Times New Roman" w:hAnsi="Times New Roman" w:cs="Times New Roman"/>
                <w:sz w:val="16"/>
                <w:szCs w:val="16"/>
              </w:rPr>
            </w:pPr>
          </w:p>
        </w:tc>
        <w:tc>
          <w:tcPr>
            <w:tcW w:w="907" w:type="dxa"/>
            <w:vAlign w:val="bottom"/>
          </w:tcPr>
          <w:p w14:paraId="54E02C5E" w14:textId="77777777" w:rsidR="00F85638" w:rsidRPr="00485B36" w:rsidRDefault="00F85638"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Carrying amounts</w:t>
            </w:r>
          </w:p>
        </w:tc>
        <w:tc>
          <w:tcPr>
            <w:tcW w:w="178" w:type="dxa"/>
            <w:vAlign w:val="bottom"/>
          </w:tcPr>
          <w:p w14:paraId="3712F2CF" w14:textId="77777777" w:rsidR="00F85638" w:rsidRPr="00485B36" w:rsidRDefault="00F85638" w:rsidP="00485B36">
            <w:pPr>
              <w:spacing w:after="0" w:line="240" w:lineRule="atLeast"/>
              <w:ind w:left="-61" w:right="-25"/>
              <w:jc w:val="center"/>
              <w:rPr>
                <w:rFonts w:ascii="Times New Roman" w:hAnsi="Times New Roman" w:cs="Times New Roman"/>
                <w:sz w:val="16"/>
                <w:szCs w:val="16"/>
              </w:rPr>
            </w:pPr>
          </w:p>
        </w:tc>
        <w:tc>
          <w:tcPr>
            <w:tcW w:w="907" w:type="dxa"/>
            <w:vAlign w:val="bottom"/>
          </w:tcPr>
          <w:p w14:paraId="6CF9AED0" w14:textId="77777777" w:rsidR="00F85638" w:rsidRPr="00485B36" w:rsidRDefault="00F85638"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1 year or less</w:t>
            </w:r>
          </w:p>
        </w:tc>
        <w:tc>
          <w:tcPr>
            <w:tcW w:w="178" w:type="dxa"/>
          </w:tcPr>
          <w:p w14:paraId="41B44392" w14:textId="77777777" w:rsidR="00F85638" w:rsidRPr="00485B36" w:rsidRDefault="00F85638" w:rsidP="00485B36">
            <w:pPr>
              <w:spacing w:after="0" w:line="240" w:lineRule="atLeast"/>
              <w:ind w:left="-61" w:right="-25"/>
              <w:jc w:val="center"/>
              <w:rPr>
                <w:rFonts w:ascii="Times New Roman" w:hAnsi="Times New Roman" w:cs="Times New Roman"/>
                <w:sz w:val="16"/>
                <w:szCs w:val="16"/>
              </w:rPr>
            </w:pPr>
          </w:p>
        </w:tc>
        <w:tc>
          <w:tcPr>
            <w:tcW w:w="907" w:type="dxa"/>
            <w:vAlign w:val="bottom"/>
          </w:tcPr>
          <w:p w14:paraId="3B9101FE" w14:textId="77777777" w:rsidR="00F85638" w:rsidRPr="00485B36" w:rsidRDefault="00F85638"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 xml:space="preserve">More than </w:t>
            </w:r>
            <w:r w:rsidRPr="00485B36">
              <w:rPr>
                <w:rFonts w:ascii="Times New Roman" w:hAnsi="Times New Roman" w:cs="Times New Roman"/>
                <w:sz w:val="16"/>
                <w:szCs w:val="16"/>
                <w:cs/>
              </w:rPr>
              <w:t xml:space="preserve">1 </w:t>
            </w:r>
            <w:r w:rsidRPr="00485B36">
              <w:rPr>
                <w:rFonts w:ascii="Times New Roman" w:hAnsi="Times New Roman" w:cs="Times New Roman"/>
                <w:sz w:val="16"/>
                <w:szCs w:val="16"/>
              </w:rPr>
              <w:t>year but less than 5years</w:t>
            </w:r>
          </w:p>
        </w:tc>
        <w:tc>
          <w:tcPr>
            <w:tcW w:w="178" w:type="dxa"/>
            <w:vAlign w:val="bottom"/>
          </w:tcPr>
          <w:p w14:paraId="450651D4" w14:textId="77777777" w:rsidR="00F85638" w:rsidRPr="00485B36" w:rsidRDefault="00F85638" w:rsidP="00485B36">
            <w:pPr>
              <w:spacing w:after="0" w:line="240" w:lineRule="atLeast"/>
              <w:ind w:left="-61" w:right="-25"/>
              <w:jc w:val="center"/>
              <w:rPr>
                <w:rFonts w:ascii="Times New Roman" w:hAnsi="Times New Roman" w:cs="Times New Roman"/>
                <w:sz w:val="16"/>
                <w:szCs w:val="16"/>
              </w:rPr>
            </w:pPr>
          </w:p>
        </w:tc>
        <w:tc>
          <w:tcPr>
            <w:tcW w:w="961" w:type="dxa"/>
            <w:vAlign w:val="bottom"/>
          </w:tcPr>
          <w:p w14:paraId="1E7E02B7" w14:textId="77777777" w:rsidR="00F85638" w:rsidRPr="00485B36" w:rsidRDefault="00F85638" w:rsidP="00485B36">
            <w:pPr>
              <w:spacing w:after="0" w:line="240" w:lineRule="atLeast"/>
              <w:ind w:left="-61" w:right="-25"/>
              <w:jc w:val="center"/>
              <w:rPr>
                <w:rFonts w:ascii="Times New Roman" w:hAnsi="Times New Roman" w:cs="Times New Roman"/>
                <w:sz w:val="16"/>
                <w:szCs w:val="16"/>
              </w:rPr>
            </w:pPr>
            <w:r w:rsidRPr="00485B36">
              <w:rPr>
                <w:rFonts w:ascii="Times New Roman" w:hAnsi="Times New Roman" w:cs="Times New Roman"/>
                <w:sz w:val="16"/>
                <w:szCs w:val="16"/>
              </w:rPr>
              <w:t>Total</w:t>
            </w:r>
          </w:p>
        </w:tc>
      </w:tr>
      <w:tr w:rsidR="00F85638" w:rsidRPr="00485B36" w14:paraId="043A767A" w14:textId="77777777" w:rsidTr="00C724E3">
        <w:tblPrEx>
          <w:tblBorders>
            <w:bottom w:val="single" w:sz="4" w:space="0" w:color="auto"/>
          </w:tblBorders>
          <w:tblCellMar>
            <w:left w:w="79" w:type="dxa"/>
            <w:right w:w="79" w:type="dxa"/>
          </w:tblCellMar>
        </w:tblPrEx>
        <w:trPr>
          <w:cantSplit/>
          <w:trHeight w:val="170"/>
          <w:tblHeader/>
        </w:trPr>
        <w:tc>
          <w:tcPr>
            <w:tcW w:w="2268" w:type="dxa"/>
            <w:vAlign w:val="bottom"/>
            <w:hideMark/>
          </w:tcPr>
          <w:p w14:paraId="67631429" w14:textId="6CB2D52E" w:rsidR="00F85638" w:rsidRPr="00485B36" w:rsidRDefault="00F85638" w:rsidP="00485B36">
            <w:pPr>
              <w:spacing w:after="0" w:line="240" w:lineRule="atLeast"/>
              <w:ind w:left="549" w:right="-25"/>
              <w:rPr>
                <w:rFonts w:ascii="Times New Roman" w:hAnsi="Times New Roman" w:cs="Times New Roman"/>
                <w:sz w:val="16"/>
                <w:szCs w:val="16"/>
              </w:rPr>
            </w:pPr>
          </w:p>
        </w:tc>
        <w:tc>
          <w:tcPr>
            <w:tcW w:w="8363" w:type="dxa"/>
            <w:gridSpan w:val="15"/>
            <w:vAlign w:val="bottom"/>
            <w:hideMark/>
          </w:tcPr>
          <w:p w14:paraId="5F095623" w14:textId="77777777" w:rsidR="00F85638" w:rsidRPr="00485B36" w:rsidRDefault="00F85638" w:rsidP="00485B36">
            <w:pPr>
              <w:spacing w:after="0" w:line="240" w:lineRule="atLeast"/>
              <w:ind w:left="-61" w:right="-25"/>
              <w:jc w:val="center"/>
              <w:rPr>
                <w:rFonts w:ascii="Times New Roman" w:hAnsi="Times New Roman" w:cs="Times New Roman"/>
                <w:i/>
                <w:iCs/>
                <w:sz w:val="16"/>
                <w:szCs w:val="16"/>
              </w:rPr>
            </w:pPr>
            <w:r w:rsidRPr="00485B36">
              <w:rPr>
                <w:rFonts w:ascii="Times New Roman" w:hAnsi="Times New Roman" w:cs="Times New Roman"/>
                <w:i/>
                <w:iCs/>
                <w:sz w:val="16"/>
                <w:szCs w:val="16"/>
                <w:cs/>
              </w:rPr>
              <w:t>(</w:t>
            </w:r>
            <w:r w:rsidRPr="00485B36">
              <w:rPr>
                <w:rFonts w:ascii="Times New Roman" w:hAnsi="Times New Roman" w:cs="Times New Roman"/>
                <w:i/>
                <w:iCs/>
                <w:sz w:val="16"/>
                <w:szCs w:val="16"/>
              </w:rPr>
              <w:t>in million Baht</w:t>
            </w:r>
            <w:r w:rsidRPr="00485B36">
              <w:rPr>
                <w:rFonts w:ascii="Times New Roman" w:hAnsi="Times New Roman" w:cs="Times New Roman"/>
                <w:i/>
                <w:iCs/>
                <w:sz w:val="16"/>
                <w:szCs w:val="16"/>
                <w:cs/>
              </w:rPr>
              <w:t>)</w:t>
            </w:r>
          </w:p>
        </w:tc>
      </w:tr>
      <w:tr w:rsidR="00F85638" w:rsidRPr="00485B36" w14:paraId="5F114A70"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51DFE02A" w14:textId="23A925C5" w:rsidR="00F85638" w:rsidRPr="00485B36" w:rsidRDefault="006D630B"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b/>
                <w:bCs/>
                <w:i/>
                <w:iCs/>
                <w:sz w:val="16"/>
                <w:szCs w:val="16"/>
              </w:rPr>
              <w:t>Financial Liabilities</w:t>
            </w:r>
          </w:p>
        </w:tc>
        <w:tc>
          <w:tcPr>
            <w:tcW w:w="907" w:type="dxa"/>
            <w:vAlign w:val="bottom"/>
          </w:tcPr>
          <w:p w14:paraId="14A78DCB" w14:textId="77777777"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7AF752C0"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7D2E7DD1" w14:textId="77777777" w:rsidR="00F85638" w:rsidRPr="00485B36" w:rsidRDefault="00F85638" w:rsidP="00485B36">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9" w:type="dxa"/>
            <w:vAlign w:val="bottom"/>
          </w:tcPr>
          <w:p w14:paraId="7B9DB4AE"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6C297DDB" w14:textId="77777777"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0ECE2423"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vAlign w:val="bottom"/>
          </w:tcPr>
          <w:p w14:paraId="154D03A5" w14:textId="77777777"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46919BDF"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5B158610" w14:textId="77777777"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63C4FBA9"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6F77929" w14:textId="77777777" w:rsidR="00F85638" w:rsidRPr="00485B36" w:rsidRDefault="00F85638" w:rsidP="00485B36">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2EEFC98D"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4013EDC8" w14:textId="77777777"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5795D70A"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2A677C1E" w14:textId="77777777"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r>
      <w:tr w:rsidR="00F85638" w:rsidRPr="00485B36" w14:paraId="16A43D39"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297CC081" w14:textId="77777777" w:rsidR="00F85638" w:rsidRPr="00485B36" w:rsidRDefault="00F85638"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Trade payables</w:t>
            </w:r>
          </w:p>
        </w:tc>
        <w:tc>
          <w:tcPr>
            <w:tcW w:w="907" w:type="dxa"/>
            <w:vAlign w:val="bottom"/>
          </w:tcPr>
          <w:p w14:paraId="31F1D0A8" w14:textId="1F3D9EC6"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326</w:t>
            </w:r>
          </w:p>
        </w:tc>
        <w:tc>
          <w:tcPr>
            <w:tcW w:w="178" w:type="dxa"/>
            <w:vAlign w:val="bottom"/>
          </w:tcPr>
          <w:p w14:paraId="24DE94ED"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0A03FE0D" w14:textId="03423031"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326</w:t>
            </w:r>
          </w:p>
        </w:tc>
        <w:tc>
          <w:tcPr>
            <w:tcW w:w="179" w:type="dxa"/>
            <w:vAlign w:val="bottom"/>
          </w:tcPr>
          <w:p w14:paraId="5635E3CE"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6C7140AE" w14:textId="20B688AC" w:rsidR="00F85638" w:rsidRPr="00485B36" w:rsidRDefault="00C9011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4FCB5429"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vAlign w:val="bottom"/>
          </w:tcPr>
          <w:p w14:paraId="466899F6" w14:textId="5B5655F8"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326</w:t>
            </w:r>
          </w:p>
        </w:tc>
        <w:tc>
          <w:tcPr>
            <w:tcW w:w="178" w:type="dxa"/>
          </w:tcPr>
          <w:p w14:paraId="35E74FE1"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05F03898" w14:textId="6502EEDB"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362</w:t>
            </w:r>
          </w:p>
        </w:tc>
        <w:tc>
          <w:tcPr>
            <w:tcW w:w="178" w:type="dxa"/>
            <w:vAlign w:val="bottom"/>
          </w:tcPr>
          <w:p w14:paraId="6BB7C821"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4857A93" w14:textId="4D2F16B1"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362</w:t>
            </w:r>
          </w:p>
        </w:tc>
        <w:tc>
          <w:tcPr>
            <w:tcW w:w="178" w:type="dxa"/>
            <w:vAlign w:val="bottom"/>
          </w:tcPr>
          <w:p w14:paraId="0FBC1220"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3D101C5C" w14:textId="18941438"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2E1CBAE2"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1F3A3231" w14:textId="1DB1DFB0"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362</w:t>
            </w:r>
          </w:p>
        </w:tc>
      </w:tr>
      <w:tr w:rsidR="00F85638" w:rsidRPr="00485B36" w14:paraId="6FEC26C6"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35CD68C2" w14:textId="77777777" w:rsidR="00F85638" w:rsidRPr="00485B36" w:rsidRDefault="00F85638"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Other current payables</w:t>
            </w:r>
          </w:p>
        </w:tc>
        <w:tc>
          <w:tcPr>
            <w:tcW w:w="907" w:type="dxa"/>
            <w:vAlign w:val="bottom"/>
          </w:tcPr>
          <w:p w14:paraId="2438A508" w14:textId="2AC476E7"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56</w:t>
            </w:r>
          </w:p>
        </w:tc>
        <w:tc>
          <w:tcPr>
            <w:tcW w:w="178" w:type="dxa"/>
            <w:vAlign w:val="bottom"/>
          </w:tcPr>
          <w:p w14:paraId="2C1FF37B"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60CC8BC6" w14:textId="247AE639"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56</w:t>
            </w:r>
          </w:p>
        </w:tc>
        <w:tc>
          <w:tcPr>
            <w:tcW w:w="179" w:type="dxa"/>
            <w:vAlign w:val="bottom"/>
          </w:tcPr>
          <w:p w14:paraId="221B1FD2"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05A07C8E" w14:textId="15A5F140" w:rsidR="00F85638" w:rsidRPr="00485B36" w:rsidRDefault="00C9011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78D70F13"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vAlign w:val="bottom"/>
          </w:tcPr>
          <w:p w14:paraId="6D6A54A5" w14:textId="487CA94E"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56</w:t>
            </w:r>
          </w:p>
        </w:tc>
        <w:tc>
          <w:tcPr>
            <w:tcW w:w="178" w:type="dxa"/>
          </w:tcPr>
          <w:p w14:paraId="233E2AD0"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22FD448E" w14:textId="4BB8CC28"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30</w:t>
            </w:r>
          </w:p>
        </w:tc>
        <w:tc>
          <w:tcPr>
            <w:tcW w:w="178" w:type="dxa"/>
            <w:vAlign w:val="bottom"/>
          </w:tcPr>
          <w:p w14:paraId="693BD101"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36CDEFE7" w14:textId="560D9748"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30</w:t>
            </w:r>
          </w:p>
        </w:tc>
        <w:tc>
          <w:tcPr>
            <w:tcW w:w="178" w:type="dxa"/>
            <w:vAlign w:val="bottom"/>
          </w:tcPr>
          <w:p w14:paraId="157930E9"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55612C4" w14:textId="3AD663A2"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321AC4EB"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48012B6F" w14:textId="4E28517E"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30</w:t>
            </w:r>
          </w:p>
        </w:tc>
      </w:tr>
      <w:tr w:rsidR="00F85638" w:rsidRPr="00485B36" w14:paraId="5FDABAAB"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519877E2" w14:textId="77777777" w:rsidR="00F85638" w:rsidRPr="00485B36" w:rsidRDefault="00F85638"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Retention payables</w:t>
            </w:r>
          </w:p>
        </w:tc>
        <w:tc>
          <w:tcPr>
            <w:tcW w:w="907" w:type="dxa"/>
            <w:vAlign w:val="bottom"/>
          </w:tcPr>
          <w:p w14:paraId="613BFFFA" w14:textId="4E124A38"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w:t>
            </w:r>
          </w:p>
        </w:tc>
        <w:tc>
          <w:tcPr>
            <w:tcW w:w="178" w:type="dxa"/>
            <w:vAlign w:val="bottom"/>
          </w:tcPr>
          <w:p w14:paraId="55D802B8"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5AED3212" w14:textId="19DEE42A"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w:t>
            </w:r>
          </w:p>
        </w:tc>
        <w:tc>
          <w:tcPr>
            <w:tcW w:w="179" w:type="dxa"/>
            <w:vAlign w:val="bottom"/>
          </w:tcPr>
          <w:p w14:paraId="58A6C596"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10F6FEA9" w14:textId="1A24D1A9" w:rsidR="00F85638" w:rsidRPr="00485B36" w:rsidRDefault="00C9011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6E9453D6"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vAlign w:val="bottom"/>
          </w:tcPr>
          <w:p w14:paraId="4B612CA8" w14:textId="7177F05F"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w:t>
            </w:r>
          </w:p>
        </w:tc>
        <w:tc>
          <w:tcPr>
            <w:tcW w:w="178" w:type="dxa"/>
          </w:tcPr>
          <w:p w14:paraId="69FB02DE"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5DA9F6AF" w14:textId="3DD60A34"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4</w:t>
            </w:r>
          </w:p>
        </w:tc>
        <w:tc>
          <w:tcPr>
            <w:tcW w:w="178" w:type="dxa"/>
            <w:vAlign w:val="bottom"/>
          </w:tcPr>
          <w:p w14:paraId="5C6970F6"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41F81F4" w14:textId="0C2531F4"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4</w:t>
            </w:r>
          </w:p>
        </w:tc>
        <w:tc>
          <w:tcPr>
            <w:tcW w:w="178" w:type="dxa"/>
            <w:vAlign w:val="bottom"/>
          </w:tcPr>
          <w:p w14:paraId="57C95FC1"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36B6174" w14:textId="577B5412"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29868006"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27EA3AB3" w14:textId="2B4A7DE8"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4</w:t>
            </w:r>
          </w:p>
        </w:tc>
      </w:tr>
      <w:tr w:rsidR="00F85638" w:rsidRPr="00485B36" w14:paraId="44B2B3A6"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65382390" w14:textId="77777777" w:rsidR="00F85638" w:rsidRPr="00485B36" w:rsidRDefault="00F85638"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lang w:val="en-GB"/>
              </w:rPr>
              <w:t>Long</w:t>
            </w:r>
            <w:r w:rsidRPr="00485B36">
              <w:rPr>
                <w:rFonts w:ascii="Times New Roman" w:hAnsi="Times New Roman" w:cs="Times New Roman"/>
                <w:sz w:val="16"/>
                <w:szCs w:val="16"/>
                <w:cs/>
                <w:lang w:val="en-GB"/>
              </w:rPr>
              <w:t>-</w:t>
            </w:r>
            <w:r w:rsidRPr="00485B36">
              <w:rPr>
                <w:rFonts w:ascii="Times New Roman" w:hAnsi="Times New Roman" w:cs="Times New Roman"/>
                <w:sz w:val="16"/>
                <w:szCs w:val="16"/>
                <w:lang w:val="en-GB"/>
              </w:rPr>
              <w:t>term loan from</w:t>
            </w:r>
          </w:p>
        </w:tc>
        <w:tc>
          <w:tcPr>
            <w:tcW w:w="907" w:type="dxa"/>
            <w:vAlign w:val="bottom"/>
          </w:tcPr>
          <w:p w14:paraId="35B9254D" w14:textId="77777777"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1AD8DA95"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0C465748" w14:textId="77777777"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vAlign w:val="bottom"/>
          </w:tcPr>
          <w:p w14:paraId="018F0DC6"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68100346" w14:textId="77777777"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495A83ED"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vAlign w:val="bottom"/>
          </w:tcPr>
          <w:p w14:paraId="3083E4D4" w14:textId="77777777"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Pr>
          <w:p w14:paraId="4EEE68AA"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2B321ED2" w14:textId="77777777"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3CD528B2"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5886F64D" w14:textId="77777777"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14:paraId="4CA3C64F"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41FB927A" w14:textId="77777777"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14:paraId="6B2F1AA0"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14:paraId="091D50D5" w14:textId="77777777"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p>
        </w:tc>
      </w:tr>
      <w:tr w:rsidR="00F85638" w:rsidRPr="00485B36" w14:paraId="67CFCC85"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16A2D0F5" w14:textId="77777777" w:rsidR="00F85638" w:rsidRPr="00485B36" w:rsidRDefault="00F85638"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 xml:space="preserve">  financial institutions</w:t>
            </w:r>
          </w:p>
        </w:tc>
        <w:tc>
          <w:tcPr>
            <w:tcW w:w="907" w:type="dxa"/>
            <w:vAlign w:val="bottom"/>
          </w:tcPr>
          <w:p w14:paraId="7F36FED2" w14:textId="558B1590"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42</w:t>
            </w:r>
          </w:p>
        </w:tc>
        <w:tc>
          <w:tcPr>
            <w:tcW w:w="178" w:type="dxa"/>
            <w:vAlign w:val="bottom"/>
          </w:tcPr>
          <w:p w14:paraId="7BDACADA"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13A5041C" w14:textId="052D3168"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20</w:t>
            </w:r>
          </w:p>
        </w:tc>
        <w:tc>
          <w:tcPr>
            <w:tcW w:w="179" w:type="dxa"/>
            <w:vAlign w:val="bottom"/>
          </w:tcPr>
          <w:p w14:paraId="3C9B63D7"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3051F564" w14:textId="1C9761D0" w:rsidR="00F85638" w:rsidRPr="00485B36" w:rsidRDefault="00C9011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22</w:t>
            </w:r>
          </w:p>
        </w:tc>
        <w:tc>
          <w:tcPr>
            <w:tcW w:w="178" w:type="dxa"/>
          </w:tcPr>
          <w:p w14:paraId="533FBF57"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vAlign w:val="bottom"/>
          </w:tcPr>
          <w:p w14:paraId="4F9C476B" w14:textId="3341D277"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42</w:t>
            </w:r>
          </w:p>
        </w:tc>
        <w:tc>
          <w:tcPr>
            <w:tcW w:w="178" w:type="dxa"/>
          </w:tcPr>
          <w:p w14:paraId="396CB368"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1A2B66F7" w14:textId="49525C0F"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28</w:t>
            </w:r>
          </w:p>
        </w:tc>
        <w:tc>
          <w:tcPr>
            <w:tcW w:w="178" w:type="dxa"/>
            <w:vAlign w:val="bottom"/>
          </w:tcPr>
          <w:p w14:paraId="0E19BE77"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0CAC9F92" w14:textId="2F144E40"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22</w:t>
            </w:r>
          </w:p>
        </w:tc>
        <w:tc>
          <w:tcPr>
            <w:tcW w:w="178" w:type="dxa"/>
            <w:vAlign w:val="bottom"/>
          </w:tcPr>
          <w:p w14:paraId="55724A54"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C9A4B64" w14:textId="68CD4558"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6</w:t>
            </w:r>
          </w:p>
        </w:tc>
        <w:tc>
          <w:tcPr>
            <w:tcW w:w="178" w:type="dxa"/>
          </w:tcPr>
          <w:p w14:paraId="664AEAC1"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vAlign w:val="bottom"/>
          </w:tcPr>
          <w:p w14:paraId="631CED7D" w14:textId="21AE81E4"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28</w:t>
            </w:r>
          </w:p>
        </w:tc>
      </w:tr>
      <w:tr w:rsidR="00F85638" w:rsidRPr="00485B36" w14:paraId="43D3DF49"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29E5EAAD" w14:textId="77777777" w:rsidR="00F85638" w:rsidRPr="00485B36" w:rsidRDefault="00F85638"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Lease liabilities</w:t>
            </w:r>
          </w:p>
        </w:tc>
        <w:tc>
          <w:tcPr>
            <w:tcW w:w="907" w:type="dxa"/>
            <w:vAlign w:val="bottom"/>
          </w:tcPr>
          <w:p w14:paraId="7468B8F3" w14:textId="22802AAF"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215</w:t>
            </w:r>
          </w:p>
        </w:tc>
        <w:tc>
          <w:tcPr>
            <w:tcW w:w="178" w:type="dxa"/>
            <w:vAlign w:val="bottom"/>
          </w:tcPr>
          <w:p w14:paraId="708C34C4"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4DD13206" w14:textId="25572294"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51</w:t>
            </w:r>
          </w:p>
        </w:tc>
        <w:tc>
          <w:tcPr>
            <w:tcW w:w="179" w:type="dxa"/>
            <w:vAlign w:val="bottom"/>
          </w:tcPr>
          <w:p w14:paraId="6D78DC87"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50B12AC4" w14:textId="02C46CFA" w:rsidR="00F85638" w:rsidRPr="00485B36" w:rsidRDefault="00C9011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164</w:t>
            </w:r>
          </w:p>
        </w:tc>
        <w:tc>
          <w:tcPr>
            <w:tcW w:w="178" w:type="dxa"/>
          </w:tcPr>
          <w:p w14:paraId="37C287A2"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vAlign w:val="bottom"/>
          </w:tcPr>
          <w:p w14:paraId="3CDA10F1" w14:textId="0FCCA4DA"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215</w:t>
            </w:r>
          </w:p>
        </w:tc>
        <w:tc>
          <w:tcPr>
            <w:tcW w:w="178" w:type="dxa"/>
          </w:tcPr>
          <w:p w14:paraId="14C8C525"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753FDCE0" w14:textId="77676497"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32</w:t>
            </w:r>
          </w:p>
        </w:tc>
        <w:tc>
          <w:tcPr>
            <w:tcW w:w="178" w:type="dxa"/>
            <w:vAlign w:val="bottom"/>
          </w:tcPr>
          <w:p w14:paraId="2E0985AC"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3E59DA8C" w14:textId="700AE7A9"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16</w:t>
            </w:r>
          </w:p>
        </w:tc>
        <w:tc>
          <w:tcPr>
            <w:tcW w:w="178" w:type="dxa"/>
            <w:vAlign w:val="bottom"/>
          </w:tcPr>
          <w:p w14:paraId="1821F624"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69EC8F47" w14:textId="067F2521"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16</w:t>
            </w:r>
          </w:p>
        </w:tc>
        <w:tc>
          <w:tcPr>
            <w:tcW w:w="178" w:type="dxa"/>
          </w:tcPr>
          <w:p w14:paraId="33418C95"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vAlign w:val="bottom"/>
          </w:tcPr>
          <w:p w14:paraId="74BAF848" w14:textId="217E2CAA"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32</w:t>
            </w:r>
          </w:p>
        </w:tc>
      </w:tr>
      <w:tr w:rsidR="00F85638" w:rsidRPr="00485B36" w14:paraId="5411F57C" w14:textId="77777777" w:rsidTr="00C724E3">
        <w:tblPrEx>
          <w:tblBorders>
            <w:bottom w:val="single" w:sz="4" w:space="0" w:color="auto"/>
          </w:tblBorders>
          <w:tblCellMar>
            <w:left w:w="79" w:type="dxa"/>
            <w:right w:w="79" w:type="dxa"/>
          </w:tblCellMar>
        </w:tblPrEx>
        <w:trPr>
          <w:cantSplit/>
        </w:trPr>
        <w:tc>
          <w:tcPr>
            <w:tcW w:w="2268" w:type="dxa"/>
            <w:vAlign w:val="center"/>
            <w:hideMark/>
          </w:tcPr>
          <w:p w14:paraId="3229DA8C" w14:textId="77777777" w:rsidR="00F85638" w:rsidRPr="00485B36" w:rsidRDefault="00F85638" w:rsidP="00485B36">
            <w:pPr>
              <w:spacing w:after="0" w:line="240" w:lineRule="atLeast"/>
              <w:ind w:left="549" w:right="-25"/>
              <w:rPr>
                <w:rFonts w:ascii="Times New Roman" w:hAnsi="Times New Roman" w:cs="Times New Roman"/>
                <w:sz w:val="16"/>
                <w:szCs w:val="16"/>
              </w:rPr>
            </w:pPr>
            <w:r w:rsidRPr="00485B36">
              <w:rPr>
                <w:rFonts w:ascii="Times New Roman" w:hAnsi="Times New Roman" w:cs="Times New Roman"/>
                <w:sz w:val="16"/>
                <w:szCs w:val="16"/>
              </w:rPr>
              <w:t>Debenture</w:t>
            </w:r>
          </w:p>
        </w:tc>
        <w:tc>
          <w:tcPr>
            <w:tcW w:w="907" w:type="dxa"/>
            <w:vAlign w:val="bottom"/>
          </w:tcPr>
          <w:p w14:paraId="0AB1FD56" w14:textId="52CCE16B"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vAlign w:val="bottom"/>
          </w:tcPr>
          <w:p w14:paraId="695082DD"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vAlign w:val="bottom"/>
          </w:tcPr>
          <w:p w14:paraId="50B94215" w14:textId="1AD65A44"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9" w:type="dxa"/>
            <w:vAlign w:val="bottom"/>
          </w:tcPr>
          <w:p w14:paraId="6E290BBF"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vAlign w:val="bottom"/>
          </w:tcPr>
          <w:p w14:paraId="37B4A2B6" w14:textId="44956EC3" w:rsidR="00F85638" w:rsidRPr="00485B36" w:rsidRDefault="00C9011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27D2F191"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top w:val="nil"/>
              <w:bottom w:val="single" w:sz="4" w:space="0" w:color="auto"/>
            </w:tcBorders>
            <w:vAlign w:val="bottom"/>
          </w:tcPr>
          <w:p w14:paraId="628A0C29" w14:textId="38DD03AE" w:rsidR="00F85638" w:rsidRPr="00485B36" w:rsidRDefault="00C9011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65015B7B"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14:paraId="001F6EAE" w14:textId="6BACD7C2"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99</w:t>
            </w:r>
          </w:p>
        </w:tc>
        <w:tc>
          <w:tcPr>
            <w:tcW w:w="178" w:type="dxa"/>
            <w:vAlign w:val="bottom"/>
          </w:tcPr>
          <w:p w14:paraId="50E5B964"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806034E" w14:textId="419A8266"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99</w:t>
            </w:r>
          </w:p>
        </w:tc>
        <w:tc>
          <w:tcPr>
            <w:tcW w:w="178" w:type="dxa"/>
            <w:vAlign w:val="bottom"/>
          </w:tcPr>
          <w:p w14:paraId="39B97E42"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14:paraId="1C2D894A" w14:textId="361653D6"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w:t>
            </w:r>
          </w:p>
        </w:tc>
        <w:tc>
          <w:tcPr>
            <w:tcW w:w="178" w:type="dxa"/>
          </w:tcPr>
          <w:p w14:paraId="19F89129" w14:textId="77777777" w:rsidR="00F85638" w:rsidRPr="00485B36" w:rsidRDefault="00F85638" w:rsidP="00485B36">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top w:val="nil"/>
              <w:bottom w:val="single" w:sz="4" w:space="0" w:color="auto"/>
            </w:tcBorders>
            <w:vAlign w:val="bottom"/>
          </w:tcPr>
          <w:p w14:paraId="6FE58AFD" w14:textId="027B6E74" w:rsidR="00F85638" w:rsidRPr="00485B36" w:rsidRDefault="00F85638" w:rsidP="00485B36">
            <w:pPr>
              <w:tabs>
                <w:tab w:val="decimal" w:pos="205"/>
              </w:tabs>
              <w:spacing w:after="0" w:line="240" w:lineRule="atLeast"/>
              <w:ind w:left="-93" w:right="-96"/>
              <w:jc w:val="center"/>
              <w:rPr>
                <w:rFonts w:ascii="Times New Roman" w:hAnsi="Times New Roman" w:cs="Times New Roman"/>
                <w:sz w:val="16"/>
                <w:szCs w:val="16"/>
                <w:lang w:val="en-GB"/>
              </w:rPr>
            </w:pPr>
            <w:r w:rsidRPr="00485B36">
              <w:rPr>
                <w:rFonts w:ascii="Times New Roman" w:hAnsi="Times New Roman" w:cs="Times New Roman"/>
                <w:sz w:val="16"/>
                <w:szCs w:val="16"/>
                <w:lang w:val="en-GB"/>
              </w:rPr>
              <w:t>99</w:t>
            </w:r>
          </w:p>
        </w:tc>
      </w:tr>
      <w:tr w:rsidR="00F85638" w:rsidRPr="00485B36" w14:paraId="26A5F995" w14:textId="77777777" w:rsidTr="00C724E3">
        <w:tblPrEx>
          <w:tblBorders>
            <w:bottom w:val="single" w:sz="4" w:space="0" w:color="auto"/>
          </w:tblBorders>
          <w:tblCellMar>
            <w:left w:w="79" w:type="dxa"/>
            <w:right w:w="79" w:type="dxa"/>
          </w:tblCellMar>
        </w:tblPrEx>
        <w:trPr>
          <w:cantSplit/>
        </w:trPr>
        <w:tc>
          <w:tcPr>
            <w:tcW w:w="2268" w:type="dxa"/>
            <w:tcBorders>
              <w:bottom w:val="nil"/>
            </w:tcBorders>
            <w:vAlign w:val="center"/>
            <w:hideMark/>
          </w:tcPr>
          <w:p w14:paraId="50036D56" w14:textId="77777777" w:rsidR="00F85638" w:rsidRPr="00485B36" w:rsidRDefault="00F85638" w:rsidP="00485B36">
            <w:pPr>
              <w:spacing w:after="0" w:line="240" w:lineRule="atLeast"/>
              <w:ind w:left="549" w:right="-25"/>
              <w:rPr>
                <w:rFonts w:ascii="Times New Roman" w:hAnsi="Times New Roman" w:cs="Times New Roman"/>
                <w:b/>
                <w:bCs/>
                <w:sz w:val="16"/>
                <w:szCs w:val="16"/>
              </w:rPr>
            </w:pPr>
          </w:p>
        </w:tc>
        <w:tc>
          <w:tcPr>
            <w:tcW w:w="907" w:type="dxa"/>
            <w:tcBorders>
              <w:top w:val="single" w:sz="4" w:space="0" w:color="auto"/>
              <w:bottom w:val="double" w:sz="4" w:space="0" w:color="auto"/>
            </w:tcBorders>
            <w:vAlign w:val="bottom"/>
          </w:tcPr>
          <w:p w14:paraId="2E866D89" w14:textId="03E64839" w:rsidR="00F85638" w:rsidRPr="00485B36" w:rsidRDefault="00C90118"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64</w:t>
            </w:r>
            <w:r w:rsidR="00BF2723">
              <w:rPr>
                <w:rFonts w:ascii="Times New Roman" w:hAnsi="Times New Roman" w:cs="Times New Roman"/>
                <w:b/>
                <w:bCs/>
                <w:sz w:val="16"/>
                <w:szCs w:val="16"/>
                <w:lang w:val="en-GB"/>
              </w:rPr>
              <w:t>2</w:t>
            </w:r>
          </w:p>
        </w:tc>
        <w:tc>
          <w:tcPr>
            <w:tcW w:w="178" w:type="dxa"/>
            <w:tcBorders>
              <w:bottom w:val="nil"/>
            </w:tcBorders>
            <w:vAlign w:val="bottom"/>
          </w:tcPr>
          <w:p w14:paraId="7624ECD2"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double" w:sz="4" w:space="0" w:color="auto"/>
            </w:tcBorders>
            <w:vAlign w:val="bottom"/>
          </w:tcPr>
          <w:p w14:paraId="019E1C25" w14:textId="668B0D00" w:rsidR="00F85638" w:rsidRPr="00485B36" w:rsidRDefault="00C90118"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45</w:t>
            </w:r>
            <w:r w:rsidR="00BF2723">
              <w:rPr>
                <w:rFonts w:ascii="Times New Roman" w:hAnsi="Times New Roman" w:cs="Times New Roman"/>
                <w:b/>
                <w:bCs/>
                <w:sz w:val="16"/>
                <w:szCs w:val="16"/>
                <w:lang w:val="en-GB"/>
              </w:rPr>
              <w:t>6</w:t>
            </w:r>
          </w:p>
        </w:tc>
        <w:tc>
          <w:tcPr>
            <w:tcW w:w="179" w:type="dxa"/>
            <w:tcBorders>
              <w:bottom w:val="nil"/>
            </w:tcBorders>
            <w:vAlign w:val="bottom"/>
          </w:tcPr>
          <w:p w14:paraId="29AA61A1"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double" w:sz="4" w:space="0" w:color="auto"/>
            </w:tcBorders>
            <w:vAlign w:val="bottom"/>
          </w:tcPr>
          <w:p w14:paraId="08701B16" w14:textId="3DC97A4B" w:rsidR="00F85638" w:rsidRPr="00485B36" w:rsidRDefault="00C90118" w:rsidP="00485B36">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186</w:t>
            </w:r>
          </w:p>
        </w:tc>
        <w:tc>
          <w:tcPr>
            <w:tcW w:w="178" w:type="dxa"/>
            <w:tcBorders>
              <w:bottom w:val="nil"/>
            </w:tcBorders>
          </w:tcPr>
          <w:p w14:paraId="4FCBBF72" w14:textId="77777777" w:rsidR="00F85638" w:rsidRPr="00485B36" w:rsidRDefault="00F85638" w:rsidP="00485B36">
            <w:pPr>
              <w:spacing w:after="0" w:line="240" w:lineRule="atLeast"/>
              <w:ind w:left="549" w:right="-25"/>
              <w:rPr>
                <w:rFonts w:ascii="Times New Roman" w:hAnsi="Times New Roman" w:cs="Times New Roman"/>
                <w:b/>
                <w:bCs/>
                <w:sz w:val="16"/>
                <w:szCs w:val="16"/>
              </w:rPr>
            </w:pPr>
          </w:p>
        </w:tc>
        <w:tc>
          <w:tcPr>
            <w:tcW w:w="939" w:type="dxa"/>
            <w:tcBorders>
              <w:top w:val="single" w:sz="4" w:space="0" w:color="auto"/>
              <w:bottom w:val="double" w:sz="4" w:space="0" w:color="auto"/>
            </w:tcBorders>
            <w:vAlign w:val="bottom"/>
          </w:tcPr>
          <w:p w14:paraId="567C4D32" w14:textId="37720128" w:rsidR="00F85638" w:rsidRPr="00485B36" w:rsidRDefault="00C90118"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64</w:t>
            </w:r>
            <w:r w:rsidR="00BF2723">
              <w:rPr>
                <w:rFonts w:ascii="Times New Roman" w:hAnsi="Times New Roman" w:cs="Times New Roman"/>
                <w:b/>
                <w:bCs/>
                <w:sz w:val="16"/>
                <w:szCs w:val="16"/>
                <w:lang w:val="en-GB"/>
              </w:rPr>
              <w:t>2</w:t>
            </w:r>
          </w:p>
        </w:tc>
        <w:tc>
          <w:tcPr>
            <w:tcW w:w="178" w:type="dxa"/>
            <w:tcBorders>
              <w:bottom w:val="nil"/>
            </w:tcBorders>
          </w:tcPr>
          <w:p w14:paraId="79AA51F9" w14:textId="77777777" w:rsidR="00F85638" w:rsidRPr="00485B36" w:rsidRDefault="00F85638" w:rsidP="00485B36">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1617C35B" w14:textId="13E1C076" w:rsidR="00F85638" w:rsidRPr="00485B36" w:rsidRDefault="00F85638"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555</w:t>
            </w:r>
          </w:p>
        </w:tc>
        <w:tc>
          <w:tcPr>
            <w:tcW w:w="178" w:type="dxa"/>
            <w:tcBorders>
              <w:bottom w:val="nil"/>
            </w:tcBorders>
            <w:vAlign w:val="bottom"/>
          </w:tcPr>
          <w:p w14:paraId="28AE4450"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407F8B20" w14:textId="7E9E1C6A" w:rsidR="00F85638" w:rsidRPr="00485B36" w:rsidRDefault="00F85638"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533</w:t>
            </w:r>
          </w:p>
        </w:tc>
        <w:tc>
          <w:tcPr>
            <w:tcW w:w="178" w:type="dxa"/>
            <w:tcBorders>
              <w:bottom w:val="nil"/>
            </w:tcBorders>
            <w:vAlign w:val="bottom"/>
          </w:tcPr>
          <w:p w14:paraId="78093133" w14:textId="77777777" w:rsidR="00F85638" w:rsidRPr="00485B36" w:rsidRDefault="00F85638" w:rsidP="00485B36">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14:paraId="13B164EC" w14:textId="44E5C62D" w:rsidR="00F85638" w:rsidRPr="00485B36" w:rsidRDefault="00F85638" w:rsidP="00485B36">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22</w:t>
            </w:r>
          </w:p>
        </w:tc>
        <w:tc>
          <w:tcPr>
            <w:tcW w:w="178" w:type="dxa"/>
            <w:tcBorders>
              <w:bottom w:val="nil"/>
            </w:tcBorders>
          </w:tcPr>
          <w:p w14:paraId="17795AB9" w14:textId="77777777" w:rsidR="00F85638" w:rsidRPr="00485B36" w:rsidRDefault="00F85638" w:rsidP="00485B36">
            <w:pPr>
              <w:spacing w:after="0" w:line="240" w:lineRule="atLeast"/>
              <w:ind w:left="549" w:right="-25"/>
              <w:rPr>
                <w:rFonts w:ascii="Times New Roman" w:hAnsi="Times New Roman" w:cs="Times New Roman"/>
                <w:b/>
                <w:bCs/>
                <w:sz w:val="16"/>
                <w:szCs w:val="16"/>
              </w:rPr>
            </w:pPr>
          </w:p>
        </w:tc>
        <w:tc>
          <w:tcPr>
            <w:tcW w:w="961" w:type="dxa"/>
            <w:tcBorders>
              <w:top w:val="single" w:sz="4" w:space="0" w:color="auto"/>
              <w:bottom w:val="double" w:sz="4" w:space="0" w:color="auto"/>
            </w:tcBorders>
            <w:vAlign w:val="bottom"/>
          </w:tcPr>
          <w:p w14:paraId="259A2C66" w14:textId="517238ED" w:rsidR="00F85638" w:rsidRPr="00485B36" w:rsidRDefault="00F85638" w:rsidP="00485B36">
            <w:pPr>
              <w:tabs>
                <w:tab w:val="decimal" w:pos="205"/>
              </w:tabs>
              <w:spacing w:after="0" w:line="240" w:lineRule="atLeast"/>
              <w:ind w:left="-93" w:right="-96"/>
              <w:jc w:val="center"/>
              <w:rPr>
                <w:rFonts w:ascii="Times New Roman" w:hAnsi="Times New Roman" w:cs="Times New Roman"/>
                <w:b/>
                <w:bCs/>
                <w:sz w:val="16"/>
                <w:szCs w:val="16"/>
                <w:lang w:val="en-GB"/>
              </w:rPr>
            </w:pPr>
            <w:r w:rsidRPr="00485B36">
              <w:rPr>
                <w:rFonts w:ascii="Times New Roman" w:hAnsi="Times New Roman" w:cs="Times New Roman"/>
                <w:b/>
                <w:bCs/>
                <w:sz w:val="16"/>
                <w:szCs w:val="16"/>
                <w:lang w:val="en-GB"/>
              </w:rPr>
              <w:t>555</w:t>
            </w:r>
          </w:p>
        </w:tc>
      </w:tr>
    </w:tbl>
    <w:p w14:paraId="48648944" w14:textId="77777777" w:rsidR="00E17D9F" w:rsidRPr="00485B36" w:rsidRDefault="00E17D9F" w:rsidP="00485B36">
      <w:pPr>
        <w:tabs>
          <w:tab w:val="left" w:pos="567"/>
        </w:tabs>
        <w:spacing w:after="0" w:line="240" w:lineRule="atLeast"/>
        <w:ind w:left="540" w:right="-25"/>
        <w:jc w:val="thaiDistribute"/>
        <w:rPr>
          <w:rFonts w:ascii="Times New Roman" w:hAnsi="Times New Roman" w:cs="Times New Roman"/>
          <w:szCs w:val="22"/>
        </w:rPr>
      </w:pPr>
    </w:p>
    <w:p w14:paraId="07810FBB" w14:textId="77777777" w:rsidR="007935F8" w:rsidRPr="00485B36" w:rsidRDefault="007935F8"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br w:type="page"/>
      </w:r>
    </w:p>
    <w:p w14:paraId="53F2E220" w14:textId="4F8A4B8C"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lastRenderedPageBreak/>
        <w:t>Significant financial assets and liabilities classified by type of interest rates are summarized in the table below, with those financial assets and liabilities that carry fixed interest rates further classified based on the maturity date or the reprising date if this occurs before the maturity date</w:t>
      </w:r>
      <w:r w:rsidRPr="00485B36">
        <w:rPr>
          <w:rFonts w:ascii="Times New Roman" w:hAnsi="Times New Roman" w:cs="Times New Roman"/>
          <w:szCs w:val="22"/>
          <w:cs/>
        </w:rPr>
        <w:t>.</w:t>
      </w:r>
    </w:p>
    <w:p w14:paraId="27D9B919"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b/>
          <w:bCs/>
          <w:szCs w:val="22"/>
        </w:rPr>
      </w:pPr>
    </w:p>
    <w:p w14:paraId="4D21AC42" w14:textId="0F9AF1AF" w:rsidR="00F85638" w:rsidRPr="00485B36" w:rsidRDefault="00F85638" w:rsidP="00485B36">
      <w:pPr>
        <w:tabs>
          <w:tab w:val="left" w:pos="567"/>
        </w:tabs>
        <w:spacing w:after="0" w:line="240" w:lineRule="atLeast"/>
        <w:ind w:left="540" w:right="-25"/>
        <w:jc w:val="thaiDistribute"/>
        <w:rPr>
          <w:rFonts w:ascii="Times New Roman" w:hAnsi="Times New Roman" w:cs="Times New Roman"/>
          <w:b/>
          <w:bCs/>
          <w:i/>
          <w:iCs/>
          <w:szCs w:val="22"/>
        </w:rPr>
      </w:pPr>
      <w:r w:rsidRPr="00485B36">
        <w:rPr>
          <w:rFonts w:ascii="Times New Roman" w:hAnsi="Times New Roman" w:cs="Times New Roman"/>
          <w:b/>
          <w:bCs/>
          <w:i/>
          <w:iCs/>
          <w:szCs w:val="22"/>
        </w:rPr>
        <w:t>As at 31 December 2025</w:t>
      </w:r>
    </w:p>
    <w:p w14:paraId="1FDA46DB" w14:textId="77777777" w:rsidR="00F85638" w:rsidRPr="00485B36" w:rsidRDefault="00F85638" w:rsidP="00485B36">
      <w:pPr>
        <w:tabs>
          <w:tab w:val="left" w:pos="567"/>
        </w:tabs>
        <w:spacing w:after="0" w:line="240" w:lineRule="atLeast"/>
        <w:ind w:left="540" w:right="-25"/>
        <w:jc w:val="thaiDistribute"/>
        <w:rPr>
          <w:rFonts w:ascii="Times New Roman" w:hAnsi="Times New Roman" w:cs="Times New Roman"/>
          <w:b/>
          <w:bCs/>
          <w:szCs w:val="22"/>
        </w:rPr>
      </w:pPr>
    </w:p>
    <w:tbl>
      <w:tblPr>
        <w:tblW w:w="9219" w:type="dxa"/>
        <w:tblInd w:w="670" w:type="dxa"/>
        <w:tblLayout w:type="fixed"/>
        <w:tblLook w:val="04A0" w:firstRow="1" w:lastRow="0" w:firstColumn="1" w:lastColumn="0" w:noHBand="0" w:noVBand="1"/>
      </w:tblPr>
      <w:tblGrid>
        <w:gridCol w:w="2261"/>
        <w:gridCol w:w="851"/>
        <w:gridCol w:w="284"/>
        <w:gridCol w:w="993"/>
        <w:gridCol w:w="284"/>
        <w:gridCol w:w="851"/>
        <w:gridCol w:w="284"/>
        <w:gridCol w:w="852"/>
        <w:gridCol w:w="284"/>
        <w:gridCol w:w="852"/>
        <w:gridCol w:w="285"/>
        <w:gridCol w:w="1138"/>
      </w:tblGrid>
      <w:tr w:rsidR="00F85638" w:rsidRPr="00485B36" w14:paraId="23BD27F7" w14:textId="77777777" w:rsidTr="006E66FE">
        <w:trPr>
          <w:tblHeader/>
        </w:trPr>
        <w:tc>
          <w:tcPr>
            <w:tcW w:w="2261" w:type="dxa"/>
            <w:tcBorders>
              <w:top w:val="nil"/>
              <w:left w:val="nil"/>
              <w:bottom w:val="nil"/>
              <w:right w:val="nil"/>
            </w:tcBorders>
            <w:noWrap/>
            <w:vAlign w:val="bottom"/>
          </w:tcPr>
          <w:p w14:paraId="13DD0219"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6958" w:type="dxa"/>
            <w:gridSpan w:val="11"/>
            <w:tcBorders>
              <w:left w:val="nil"/>
              <w:right w:val="nil"/>
            </w:tcBorders>
            <w:noWrap/>
            <w:vAlign w:val="bottom"/>
          </w:tcPr>
          <w:p w14:paraId="20A637F3" w14:textId="77777777" w:rsidR="00F85638" w:rsidRPr="00485B36" w:rsidRDefault="00F85638" w:rsidP="00485B36">
            <w:pPr>
              <w:spacing w:after="0" w:line="240" w:lineRule="atLeast"/>
              <w:ind w:right="-25"/>
              <w:jc w:val="center"/>
              <w:rPr>
                <w:rFonts w:ascii="Times New Roman" w:hAnsi="Times New Roman" w:cs="Times New Roman"/>
                <w:b/>
                <w:bCs/>
                <w:sz w:val="18"/>
                <w:szCs w:val="18"/>
                <w:cs/>
              </w:rPr>
            </w:pPr>
            <w:r w:rsidRPr="00485B36">
              <w:rPr>
                <w:rFonts w:ascii="Times New Roman" w:hAnsi="Times New Roman" w:cs="Times New Roman"/>
                <w:b/>
                <w:bCs/>
                <w:sz w:val="18"/>
                <w:szCs w:val="18"/>
              </w:rPr>
              <w:t>Consolidated financial statements</w:t>
            </w:r>
          </w:p>
        </w:tc>
      </w:tr>
      <w:tr w:rsidR="00F85638" w:rsidRPr="00485B36" w14:paraId="4306F8FC" w14:textId="77777777" w:rsidTr="006E66FE">
        <w:trPr>
          <w:tblHeader/>
        </w:trPr>
        <w:tc>
          <w:tcPr>
            <w:tcW w:w="2261" w:type="dxa"/>
            <w:tcBorders>
              <w:top w:val="nil"/>
              <w:left w:val="nil"/>
              <w:bottom w:val="nil"/>
              <w:right w:val="nil"/>
            </w:tcBorders>
            <w:noWrap/>
            <w:vAlign w:val="bottom"/>
          </w:tcPr>
          <w:p w14:paraId="2AB2FB89"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noWrap/>
            <w:vAlign w:val="bottom"/>
          </w:tcPr>
          <w:p w14:paraId="2F687137"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Fixed interest rates</w:t>
            </w:r>
          </w:p>
        </w:tc>
        <w:tc>
          <w:tcPr>
            <w:tcW w:w="284" w:type="dxa"/>
            <w:tcBorders>
              <w:left w:val="nil"/>
              <w:bottom w:val="nil"/>
              <w:right w:val="nil"/>
            </w:tcBorders>
            <w:noWrap/>
            <w:vAlign w:val="bottom"/>
          </w:tcPr>
          <w:p w14:paraId="54CC1888"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noWrap/>
            <w:vAlign w:val="bottom"/>
          </w:tcPr>
          <w:p w14:paraId="34D5F32C"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14:paraId="0EDEA9B1" w14:textId="77777777" w:rsidR="00F85638" w:rsidRPr="00485B36" w:rsidRDefault="00F85638" w:rsidP="00485B36">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noWrap/>
            <w:vAlign w:val="bottom"/>
          </w:tcPr>
          <w:p w14:paraId="0F20A274"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tcPr>
          <w:p w14:paraId="7204E3A0" w14:textId="77777777" w:rsidR="00F85638" w:rsidRPr="00485B36" w:rsidRDefault="00F85638" w:rsidP="00485B36">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noWrap/>
            <w:vAlign w:val="bottom"/>
          </w:tcPr>
          <w:p w14:paraId="409D66C3" w14:textId="77777777" w:rsidR="00F85638" w:rsidRPr="00485B36" w:rsidRDefault="00F85638" w:rsidP="00485B36">
            <w:pPr>
              <w:spacing w:after="0" w:line="240" w:lineRule="atLeast"/>
              <w:ind w:right="-25"/>
              <w:jc w:val="center"/>
              <w:rPr>
                <w:rFonts w:ascii="Times New Roman" w:hAnsi="Times New Roman" w:cs="Times New Roman"/>
                <w:sz w:val="18"/>
                <w:szCs w:val="18"/>
                <w:cs/>
              </w:rPr>
            </w:pPr>
          </w:p>
        </w:tc>
        <w:tc>
          <w:tcPr>
            <w:tcW w:w="1138" w:type="dxa"/>
            <w:tcBorders>
              <w:left w:val="nil"/>
              <w:bottom w:val="nil"/>
              <w:right w:val="nil"/>
            </w:tcBorders>
            <w:vAlign w:val="bottom"/>
          </w:tcPr>
          <w:p w14:paraId="717C2792" w14:textId="77777777" w:rsidR="00F85638" w:rsidRPr="00485B36" w:rsidRDefault="00F85638" w:rsidP="00485B36">
            <w:pPr>
              <w:spacing w:after="0" w:line="240" w:lineRule="atLeast"/>
              <w:ind w:right="-25"/>
              <w:jc w:val="center"/>
              <w:rPr>
                <w:rFonts w:ascii="Times New Roman" w:hAnsi="Times New Roman" w:cs="Times New Roman"/>
                <w:sz w:val="18"/>
                <w:szCs w:val="18"/>
                <w:cs/>
              </w:rPr>
            </w:pPr>
          </w:p>
        </w:tc>
      </w:tr>
      <w:tr w:rsidR="00F85638" w:rsidRPr="00485B36" w14:paraId="145E1FC0" w14:textId="77777777" w:rsidTr="006E66FE">
        <w:trPr>
          <w:tblHeader/>
        </w:trPr>
        <w:tc>
          <w:tcPr>
            <w:tcW w:w="2261" w:type="dxa"/>
            <w:tcBorders>
              <w:top w:val="nil"/>
              <w:left w:val="nil"/>
              <w:bottom w:val="nil"/>
              <w:right w:val="nil"/>
            </w:tcBorders>
            <w:noWrap/>
            <w:vAlign w:val="bottom"/>
          </w:tcPr>
          <w:p w14:paraId="7D8AB994"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noWrap/>
            <w:vAlign w:val="bottom"/>
          </w:tcPr>
          <w:p w14:paraId="4DFE6165"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noWrap/>
            <w:vAlign w:val="bottom"/>
          </w:tcPr>
          <w:p w14:paraId="32EB38A2"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noWrap/>
            <w:vAlign w:val="bottom"/>
          </w:tcPr>
          <w:p w14:paraId="04E869A2"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After 1 year</w:t>
            </w:r>
          </w:p>
        </w:tc>
        <w:tc>
          <w:tcPr>
            <w:tcW w:w="284" w:type="dxa"/>
            <w:tcBorders>
              <w:left w:val="nil"/>
              <w:bottom w:val="nil"/>
              <w:right w:val="nil"/>
            </w:tcBorders>
            <w:noWrap/>
            <w:vAlign w:val="bottom"/>
          </w:tcPr>
          <w:p w14:paraId="632929F7"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noWrap/>
            <w:vAlign w:val="bottom"/>
          </w:tcPr>
          <w:p w14:paraId="3D3BD8D3"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Floating</w:t>
            </w:r>
          </w:p>
        </w:tc>
        <w:tc>
          <w:tcPr>
            <w:tcW w:w="284" w:type="dxa"/>
            <w:tcBorders>
              <w:top w:val="nil"/>
              <w:left w:val="nil"/>
              <w:bottom w:val="nil"/>
              <w:right w:val="nil"/>
            </w:tcBorders>
            <w:noWrap/>
            <w:vAlign w:val="bottom"/>
          </w:tcPr>
          <w:p w14:paraId="3BF9E64D"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noWrap/>
            <w:vAlign w:val="bottom"/>
          </w:tcPr>
          <w:p w14:paraId="7D04F508"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Non</w:t>
            </w:r>
            <w:r w:rsidRPr="00485B36">
              <w:rPr>
                <w:rFonts w:ascii="Times New Roman" w:hAnsi="Times New Roman" w:cs="Times New Roman"/>
                <w:sz w:val="18"/>
                <w:szCs w:val="18"/>
                <w:cs/>
              </w:rPr>
              <w:t>-</w:t>
            </w:r>
          </w:p>
        </w:tc>
        <w:tc>
          <w:tcPr>
            <w:tcW w:w="284" w:type="dxa"/>
            <w:tcBorders>
              <w:top w:val="nil"/>
              <w:left w:val="nil"/>
              <w:right w:val="nil"/>
            </w:tcBorders>
          </w:tcPr>
          <w:p w14:paraId="423924AC"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noWrap/>
            <w:vAlign w:val="bottom"/>
          </w:tcPr>
          <w:p w14:paraId="2540C290"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tcPr>
          <w:p w14:paraId="4074CD41" w14:textId="77777777" w:rsidR="00F85638" w:rsidRPr="00485B36" w:rsidRDefault="00F85638" w:rsidP="00485B36">
            <w:pPr>
              <w:spacing w:after="0" w:line="240" w:lineRule="atLeast"/>
              <w:ind w:right="-25"/>
              <w:jc w:val="center"/>
              <w:rPr>
                <w:rFonts w:ascii="Times New Roman" w:hAnsi="Times New Roman" w:cs="Times New Roman"/>
                <w:sz w:val="18"/>
                <w:szCs w:val="18"/>
                <w:cs/>
              </w:rPr>
            </w:pPr>
          </w:p>
        </w:tc>
        <w:tc>
          <w:tcPr>
            <w:tcW w:w="1138" w:type="dxa"/>
            <w:tcBorders>
              <w:top w:val="nil"/>
              <w:left w:val="nil"/>
              <w:bottom w:val="nil"/>
              <w:right w:val="nil"/>
            </w:tcBorders>
            <w:noWrap/>
            <w:vAlign w:val="bottom"/>
          </w:tcPr>
          <w:p w14:paraId="5BF30044"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Interest rate</w:t>
            </w:r>
          </w:p>
        </w:tc>
      </w:tr>
      <w:tr w:rsidR="00F85638" w:rsidRPr="00485B36" w14:paraId="7DF6A5DE" w14:textId="77777777" w:rsidTr="006E66FE">
        <w:trPr>
          <w:tblHeader/>
        </w:trPr>
        <w:tc>
          <w:tcPr>
            <w:tcW w:w="2261" w:type="dxa"/>
            <w:tcBorders>
              <w:top w:val="nil"/>
              <w:left w:val="nil"/>
              <w:bottom w:val="nil"/>
              <w:right w:val="nil"/>
            </w:tcBorders>
            <w:noWrap/>
            <w:vAlign w:val="bottom"/>
          </w:tcPr>
          <w:p w14:paraId="79F4C391"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noWrap/>
            <w:vAlign w:val="bottom"/>
          </w:tcPr>
          <w:p w14:paraId="3DFF8212"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Within</w:t>
            </w:r>
          </w:p>
        </w:tc>
        <w:tc>
          <w:tcPr>
            <w:tcW w:w="284" w:type="dxa"/>
            <w:tcBorders>
              <w:top w:val="nil"/>
              <w:left w:val="nil"/>
              <w:bottom w:val="nil"/>
              <w:right w:val="nil"/>
            </w:tcBorders>
            <w:noWrap/>
            <w:vAlign w:val="bottom"/>
          </w:tcPr>
          <w:p w14:paraId="0E2DB1B4"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noWrap/>
            <w:vAlign w:val="bottom"/>
          </w:tcPr>
          <w:p w14:paraId="0A06EC9C"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but within</w:t>
            </w:r>
          </w:p>
        </w:tc>
        <w:tc>
          <w:tcPr>
            <w:tcW w:w="284" w:type="dxa"/>
            <w:tcBorders>
              <w:top w:val="nil"/>
              <w:left w:val="nil"/>
              <w:bottom w:val="nil"/>
              <w:right w:val="nil"/>
            </w:tcBorders>
            <w:noWrap/>
            <w:vAlign w:val="bottom"/>
          </w:tcPr>
          <w:p w14:paraId="46AFC236"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noWrap/>
            <w:vAlign w:val="bottom"/>
          </w:tcPr>
          <w:p w14:paraId="5FBA6B88"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interest</w:t>
            </w:r>
          </w:p>
        </w:tc>
        <w:tc>
          <w:tcPr>
            <w:tcW w:w="284" w:type="dxa"/>
            <w:tcBorders>
              <w:top w:val="nil"/>
              <w:left w:val="nil"/>
              <w:bottom w:val="nil"/>
              <w:right w:val="nil"/>
            </w:tcBorders>
            <w:noWrap/>
            <w:vAlign w:val="bottom"/>
          </w:tcPr>
          <w:p w14:paraId="0DBC190D"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noWrap/>
            <w:vAlign w:val="bottom"/>
          </w:tcPr>
          <w:p w14:paraId="0419B6A2"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interest</w:t>
            </w:r>
          </w:p>
        </w:tc>
        <w:tc>
          <w:tcPr>
            <w:tcW w:w="284" w:type="dxa"/>
            <w:tcBorders>
              <w:top w:val="nil"/>
              <w:left w:val="nil"/>
              <w:right w:val="nil"/>
            </w:tcBorders>
          </w:tcPr>
          <w:p w14:paraId="69800D16"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noWrap/>
            <w:vAlign w:val="bottom"/>
          </w:tcPr>
          <w:p w14:paraId="7082F395"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tcPr>
          <w:p w14:paraId="6AC79F3A" w14:textId="77777777" w:rsidR="00F85638" w:rsidRPr="00485B36" w:rsidRDefault="00F85638" w:rsidP="00485B36">
            <w:pPr>
              <w:spacing w:after="0" w:line="240" w:lineRule="atLeast"/>
              <w:ind w:right="-25"/>
              <w:jc w:val="center"/>
              <w:rPr>
                <w:rFonts w:ascii="Times New Roman" w:hAnsi="Times New Roman" w:cs="Times New Roman"/>
                <w:sz w:val="18"/>
                <w:szCs w:val="18"/>
                <w:cs/>
              </w:rPr>
            </w:pPr>
          </w:p>
        </w:tc>
        <w:tc>
          <w:tcPr>
            <w:tcW w:w="1138" w:type="dxa"/>
            <w:tcBorders>
              <w:top w:val="nil"/>
              <w:left w:val="nil"/>
              <w:bottom w:val="nil"/>
              <w:right w:val="nil"/>
            </w:tcBorders>
            <w:noWrap/>
            <w:vAlign w:val="bottom"/>
          </w:tcPr>
          <w:p w14:paraId="073456E8"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cs/>
              </w:rPr>
              <w:t xml:space="preserve">(% </w:t>
            </w:r>
            <w:r w:rsidRPr="00485B36">
              <w:rPr>
                <w:rFonts w:ascii="Times New Roman" w:hAnsi="Times New Roman" w:cs="Times New Roman"/>
                <w:sz w:val="18"/>
                <w:szCs w:val="18"/>
              </w:rPr>
              <w:t>per</w:t>
            </w:r>
          </w:p>
        </w:tc>
      </w:tr>
      <w:tr w:rsidR="00F85638" w:rsidRPr="00485B36" w14:paraId="5AC9DDFE" w14:textId="77777777" w:rsidTr="006E66FE">
        <w:trPr>
          <w:tblHeader/>
        </w:trPr>
        <w:tc>
          <w:tcPr>
            <w:tcW w:w="2261" w:type="dxa"/>
            <w:tcBorders>
              <w:top w:val="nil"/>
              <w:left w:val="nil"/>
              <w:right w:val="nil"/>
            </w:tcBorders>
            <w:noWrap/>
            <w:vAlign w:val="bottom"/>
          </w:tcPr>
          <w:p w14:paraId="7A464090"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noWrap/>
            <w:vAlign w:val="bottom"/>
          </w:tcPr>
          <w:p w14:paraId="7427CB85"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1 year</w:t>
            </w:r>
          </w:p>
        </w:tc>
        <w:tc>
          <w:tcPr>
            <w:tcW w:w="284" w:type="dxa"/>
            <w:tcBorders>
              <w:top w:val="nil"/>
              <w:left w:val="nil"/>
              <w:right w:val="nil"/>
            </w:tcBorders>
            <w:noWrap/>
            <w:vAlign w:val="bottom"/>
          </w:tcPr>
          <w:p w14:paraId="35B7AD38"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noWrap/>
            <w:vAlign w:val="bottom"/>
          </w:tcPr>
          <w:p w14:paraId="627D1994"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5 years</w:t>
            </w:r>
          </w:p>
        </w:tc>
        <w:tc>
          <w:tcPr>
            <w:tcW w:w="284" w:type="dxa"/>
            <w:tcBorders>
              <w:top w:val="nil"/>
              <w:left w:val="nil"/>
              <w:right w:val="nil"/>
            </w:tcBorders>
            <w:noWrap/>
            <w:vAlign w:val="bottom"/>
          </w:tcPr>
          <w:p w14:paraId="744B339B"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noWrap/>
            <w:vAlign w:val="bottom"/>
          </w:tcPr>
          <w:p w14:paraId="0407B048"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rate</w:t>
            </w:r>
          </w:p>
        </w:tc>
        <w:tc>
          <w:tcPr>
            <w:tcW w:w="284" w:type="dxa"/>
            <w:tcBorders>
              <w:top w:val="nil"/>
              <w:left w:val="nil"/>
              <w:right w:val="nil"/>
            </w:tcBorders>
            <w:noWrap/>
            <w:vAlign w:val="bottom"/>
          </w:tcPr>
          <w:p w14:paraId="36026E15"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noWrap/>
            <w:vAlign w:val="bottom"/>
          </w:tcPr>
          <w:p w14:paraId="1645F0C0"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bearing</w:t>
            </w:r>
          </w:p>
        </w:tc>
        <w:tc>
          <w:tcPr>
            <w:tcW w:w="284" w:type="dxa"/>
            <w:tcBorders>
              <w:top w:val="nil"/>
              <w:left w:val="nil"/>
              <w:right w:val="nil"/>
            </w:tcBorders>
          </w:tcPr>
          <w:p w14:paraId="1431B66B"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noWrap/>
            <w:vAlign w:val="bottom"/>
          </w:tcPr>
          <w:p w14:paraId="522FD0FB"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Total</w:t>
            </w:r>
          </w:p>
        </w:tc>
        <w:tc>
          <w:tcPr>
            <w:tcW w:w="285" w:type="dxa"/>
            <w:tcBorders>
              <w:top w:val="nil"/>
              <w:left w:val="nil"/>
              <w:right w:val="nil"/>
            </w:tcBorders>
          </w:tcPr>
          <w:p w14:paraId="0F710A2C" w14:textId="77777777" w:rsidR="00F85638" w:rsidRPr="00485B36" w:rsidRDefault="00F85638" w:rsidP="00485B36">
            <w:pPr>
              <w:spacing w:after="0" w:line="240" w:lineRule="atLeast"/>
              <w:ind w:right="-25"/>
              <w:jc w:val="center"/>
              <w:rPr>
                <w:rFonts w:ascii="Times New Roman" w:hAnsi="Times New Roman" w:cs="Times New Roman"/>
                <w:sz w:val="18"/>
                <w:szCs w:val="18"/>
                <w:cs/>
              </w:rPr>
            </w:pPr>
          </w:p>
        </w:tc>
        <w:tc>
          <w:tcPr>
            <w:tcW w:w="1138" w:type="dxa"/>
            <w:tcBorders>
              <w:top w:val="nil"/>
              <w:left w:val="nil"/>
              <w:right w:val="nil"/>
            </w:tcBorders>
            <w:noWrap/>
            <w:vAlign w:val="bottom"/>
          </w:tcPr>
          <w:p w14:paraId="7E9FFD6B"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annum</w:t>
            </w:r>
            <w:r w:rsidRPr="00485B36">
              <w:rPr>
                <w:rFonts w:ascii="Times New Roman" w:hAnsi="Times New Roman" w:cs="Times New Roman"/>
                <w:sz w:val="18"/>
                <w:szCs w:val="18"/>
                <w:cs/>
              </w:rPr>
              <w:t>)</w:t>
            </w:r>
          </w:p>
        </w:tc>
      </w:tr>
      <w:tr w:rsidR="00F85638" w:rsidRPr="00485B36" w14:paraId="45494185" w14:textId="77777777" w:rsidTr="006E66FE">
        <w:tc>
          <w:tcPr>
            <w:tcW w:w="2261" w:type="dxa"/>
            <w:tcBorders>
              <w:left w:val="nil"/>
              <w:bottom w:val="nil"/>
              <w:right w:val="nil"/>
            </w:tcBorders>
            <w:noWrap/>
            <w:vAlign w:val="bottom"/>
          </w:tcPr>
          <w:p w14:paraId="0D563750" w14:textId="77777777" w:rsidR="00F85638" w:rsidRPr="00485B36" w:rsidRDefault="00F85638" w:rsidP="00485B36">
            <w:pPr>
              <w:spacing w:after="0" w:line="240" w:lineRule="atLeast"/>
              <w:ind w:right="-25"/>
              <w:rPr>
                <w:rFonts w:ascii="Times New Roman" w:hAnsi="Times New Roman" w:cs="Times New Roman"/>
                <w:b/>
                <w:bCs/>
                <w:sz w:val="18"/>
                <w:szCs w:val="18"/>
              </w:rPr>
            </w:pPr>
          </w:p>
        </w:tc>
        <w:tc>
          <w:tcPr>
            <w:tcW w:w="6958" w:type="dxa"/>
            <w:gridSpan w:val="11"/>
            <w:tcBorders>
              <w:left w:val="nil"/>
              <w:bottom w:val="nil"/>
              <w:right w:val="nil"/>
            </w:tcBorders>
            <w:noWrap/>
            <w:vAlign w:val="bottom"/>
          </w:tcPr>
          <w:p w14:paraId="3F94A9F7" w14:textId="77777777" w:rsidR="00F85638" w:rsidRPr="00485B36" w:rsidRDefault="00F85638" w:rsidP="00485B36">
            <w:pPr>
              <w:spacing w:after="0" w:line="240" w:lineRule="atLeast"/>
              <w:ind w:right="-25"/>
              <w:jc w:val="center"/>
              <w:rPr>
                <w:rFonts w:ascii="Times New Roman" w:hAnsi="Times New Roman" w:cs="Times New Roman"/>
                <w:i/>
                <w:iCs/>
                <w:sz w:val="18"/>
                <w:szCs w:val="18"/>
              </w:rPr>
            </w:pPr>
            <w:r w:rsidRPr="00485B36">
              <w:rPr>
                <w:rFonts w:ascii="Times New Roman" w:hAnsi="Times New Roman" w:cs="Times New Roman"/>
                <w:i/>
                <w:iCs/>
                <w:sz w:val="18"/>
                <w:szCs w:val="18"/>
                <w:cs/>
              </w:rPr>
              <w:t>(</w:t>
            </w:r>
            <w:r w:rsidRPr="00485B36">
              <w:rPr>
                <w:rFonts w:ascii="Times New Roman" w:hAnsi="Times New Roman" w:cs="Times New Roman"/>
                <w:i/>
                <w:iCs/>
                <w:sz w:val="18"/>
                <w:szCs w:val="18"/>
              </w:rPr>
              <w:t>in million Baht</w:t>
            </w:r>
            <w:r w:rsidRPr="00485B36">
              <w:rPr>
                <w:rFonts w:ascii="Times New Roman" w:hAnsi="Times New Roman" w:cs="Times New Roman"/>
                <w:i/>
                <w:iCs/>
                <w:sz w:val="18"/>
                <w:szCs w:val="18"/>
                <w:cs/>
              </w:rPr>
              <w:t>)</w:t>
            </w:r>
          </w:p>
        </w:tc>
      </w:tr>
      <w:tr w:rsidR="00F85638" w:rsidRPr="00485B36" w14:paraId="6557B8E1" w14:textId="77777777" w:rsidTr="006E66FE">
        <w:tc>
          <w:tcPr>
            <w:tcW w:w="2261" w:type="dxa"/>
            <w:tcBorders>
              <w:left w:val="nil"/>
              <w:bottom w:val="nil"/>
              <w:right w:val="nil"/>
            </w:tcBorders>
            <w:noWrap/>
            <w:vAlign w:val="bottom"/>
          </w:tcPr>
          <w:p w14:paraId="26636E86" w14:textId="77777777" w:rsidR="00F85638" w:rsidRPr="00485B36" w:rsidRDefault="00F85638" w:rsidP="00485B36">
            <w:pPr>
              <w:spacing w:after="0" w:line="240" w:lineRule="atLeast"/>
              <w:ind w:right="-25"/>
              <w:rPr>
                <w:rFonts w:ascii="Times New Roman" w:hAnsi="Times New Roman" w:cs="Times New Roman"/>
                <w:b/>
                <w:bCs/>
                <w:sz w:val="18"/>
                <w:szCs w:val="18"/>
              </w:rPr>
            </w:pPr>
            <w:r w:rsidRPr="00485B36">
              <w:rPr>
                <w:rFonts w:ascii="Times New Roman" w:hAnsi="Times New Roman" w:cs="Times New Roman"/>
                <w:b/>
                <w:bCs/>
                <w:sz w:val="18"/>
                <w:szCs w:val="18"/>
              </w:rPr>
              <w:t>Financial assets</w:t>
            </w:r>
          </w:p>
        </w:tc>
        <w:tc>
          <w:tcPr>
            <w:tcW w:w="851" w:type="dxa"/>
            <w:tcBorders>
              <w:left w:val="nil"/>
              <w:bottom w:val="nil"/>
              <w:right w:val="nil"/>
            </w:tcBorders>
            <w:noWrap/>
            <w:vAlign w:val="bottom"/>
          </w:tcPr>
          <w:p w14:paraId="4F93D109"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noWrap/>
            <w:vAlign w:val="bottom"/>
          </w:tcPr>
          <w:p w14:paraId="74C7359C"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noWrap/>
            <w:vAlign w:val="bottom"/>
          </w:tcPr>
          <w:p w14:paraId="19609EBB"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noWrap/>
            <w:vAlign w:val="bottom"/>
          </w:tcPr>
          <w:p w14:paraId="2AB6258E"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noWrap/>
            <w:vAlign w:val="bottom"/>
          </w:tcPr>
          <w:p w14:paraId="28CB8637"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noWrap/>
            <w:vAlign w:val="bottom"/>
          </w:tcPr>
          <w:p w14:paraId="22E8A65A"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noWrap/>
            <w:vAlign w:val="bottom"/>
          </w:tcPr>
          <w:p w14:paraId="52429147"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14:paraId="5ECC2EAD"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noWrap/>
            <w:vAlign w:val="bottom"/>
          </w:tcPr>
          <w:p w14:paraId="5A27938A"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14:paraId="3B53F62A"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c>
          <w:tcPr>
            <w:tcW w:w="1138" w:type="dxa"/>
            <w:tcBorders>
              <w:left w:val="nil"/>
              <w:bottom w:val="nil"/>
              <w:right w:val="nil"/>
            </w:tcBorders>
            <w:noWrap/>
            <w:vAlign w:val="bottom"/>
          </w:tcPr>
          <w:p w14:paraId="1F178BB7"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r>
      <w:tr w:rsidR="00F85638" w:rsidRPr="00485B36" w14:paraId="70052D47" w14:textId="77777777" w:rsidTr="006E66FE">
        <w:tc>
          <w:tcPr>
            <w:tcW w:w="2261" w:type="dxa"/>
            <w:tcBorders>
              <w:top w:val="nil"/>
              <w:left w:val="nil"/>
              <w:bottom w:val="nil"/>
              <w:right w:val="nil"/>
            </w:tcBorders>
            <w:noWrap/>
            <w:vAlign w:val="bottom"/>
          </w:tcPr>
          <w:p w14:paraId="715C81ED"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Cash and cash equivalents</w:t>
            </w:r>
          </w:p>
        </w:tc>
        <w:tc>
          <w:tcPr>
            <w:tcW w:w="851" w:type="dxa"/>
            <w:tcBorders>
              <w:top w:val="nil"/>
              <w:left w:val="nil"/>
              <w:bottom w:val="nil"/>
              <w:right w:val="nil"/>
            </w:tcBorders>
            <w:noWrap/>
            <w:vAlign w:val="bottom"/>
          </w:tcPr>
          <w:p w14:paraId="04F15A69" w14:textId="1E7899E2"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3A26249E"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noWrap/>
            <w:vAlign w:val="bottom"/>
          </w:tcPr>
          <w:p w14:paraId="64579D42" w14:textId="23D97F10"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1038E158"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noWrap/>
            <w:vAlign w:val="bottom"/>
          </w:tcPr>
          <w:p w14:paraId="7129A3D0" w14:textId="2310F365" w:rsidR="00F85638" w:rsidRPr="00485B36" w:rsidRDefault="006E66FE" w:rsidP="00485B36">
            <w:pPr>
              <w:tabs>
                <w:tab w:val="decimal" w:pos="459"/>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244</w:t>
            </w:r>
          </w:p>
        </w:tc>
        <w:tc>
          <w:tcPr>
            <w:tcW w:w="284" w:type="dxa"/>
            <w:tcBorders>
              <w:top w:val="nil"/>
              <w:left w:val="nil"/>
              <w:bottom w:val="nil"/>
              <w:right w:val="nil"/>
            </w:tcBorders>
            <w:noWrap/>
            <w:vAlign w:val="bottom"/>
          </w:tcPr>
          <w:p w14:paraId="657E6144"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noWrap/>
            <w:vAlign w:val="bottom"/>
          </w:tcPr>
          <w:p w14:paraId="3C664D89" w14:textId="73FF2EDC" w:rsidR="00F85638" w:rsidRPr="00485B36" w:rsidRDefault="006E66FE"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w:t>
            </w:r>
          </w:p>
        </w:tc>
        <w:tc>
          <w:tcPr>
            <w:tcW w:w="284" w:type="dxa"/>
            <w:tcBorders>
              <w:top w:val="nil"/>
              <w:left w:val="nil"/>
              <w:bottom w:val="nil"/>
              <w:right w:val="nil"/>
            </w:tcBorders>
          </w:tcPr>
          <w:p w14:paraId="3BB966D3"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noWrap/>
            <w:vAlign w:val="bottom"/>
          </w:tcPr>
          <w:p w14:paraId="52AA6F43" w14:textId="2A78AE60" w:rsidR="00F85638" w:rsidRPr="00485B36" w:rsidRDefault="006E66FE"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245</w:t>
            </w:r>
          </w:p>
        </w:tc>
        <w:tc>
          <w:tcPr>
            <w:tcW w:w="285" w:type="dxa"/>
            <w:tcBorders>
              <w:top w:val="nil"/>
              <w:left w:val="nil"/>
              <w:bottom w:val="nil"/>
              <w:right w:val="nil"/>
            </w:tcBorders>
          </w:tcPr>
          <w:p w14:paraId="6F7B4989"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noWrap/>
            <w:vAlign w:val="bottom"/>
          </w:tcPr>
          <w:p w14:paraId="67C0F1B2" w14:textId="04FFE541"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0.25-</w:t>
            </w:r>
            <w:r w:rsidR="00932A65" w:rsidRPr="00485B36">
              <w:rPr>
                <w:rFonts w:ascii="Times New Roman" w:hAnsi="Times New Roman" w:cs="Times New Roman"/>
                <w:sz w:val="18"/>
                <w:szCs w:val="18"/>
              </w:rPr>
              <w:t>0</w:t>
            </w:r>
            <w:r w:rsidRPr="00485B36">
              <w:rPr>
                <w:rFonts w:ascii="Times New Roman" w:hAnsi="Times New Roman" w:cs="Times New Roman"/>
                <w:sz w:val="18"/>
                <w:szCs w:val="18"/>
              </w:rPr>
              <w:t>.50</w:t>
            </w:r>
          </w:p>
        </w:tc>
      </w:tr>
      <w:tr w:rsidR="00F85638" w:rsidRPr="00485B36" w14:paraId="04FCF471" w14:textId="77777777" w:rsidTr="006E66FE">
        <w:tc>
          <w:tcPr>
            <w:tcW w:w="2261" w:type="dxa"/>
            <w:tcBorders>
              <w:top w:val="nil"/>
              <w:left w:val="nil"/>
              <w:bottom w:val="nil"/>
              <w:right w:val="nil"/>
            </w:tcBorders>
            <w:noWrap/>
            <w:vAlign w:val="bottom"/>
          </w:tcPr>
          <w:p w14:paraId="11A6E10D"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14:paraId="4A1464B2" w14:textId="13B44201"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B67EA9E"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2CA05CBB" w14:textId="69EC46B3"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F1247A7"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B53A3B8" w14:textId="7D287181"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2BC7958"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3882B51" w14:textId="0693970C" w:rsidR="00F85638" w:rsidRPr="00485B36" w:rsidRDefault="00C90118" w:rsidP="00485B36">
            <w:pPr>
              <w:tabs>
                <w:tab w:val="decimal" w:pos="601"/>
              </w:tabs>
              <w:spacing w:after="0" w:line="240" w:lineRule="atLeast"/>
              <w:ind w:right="-25"/>
              <w:jc w:val="both"/>
              <w:rPr>
                <w:rFonts w:ascii="Times New Roman" w:hAnsi="Times New Roman" w:cstheme="minorBidi"/>
                <w:sz w:val="18"/>
                <w:szCs w:val="18"/>
              </w:rPr>
            </w:pPr>
            <w:r w:rsidRPr="00485B36">
              <w:rPr>
                <w:rFonts w:ascii="Times New Roman" w:hAnsi="Times New Roman" w:cstheme="minorBidi"/>
                <w:sz w:val="18"/>
                <w:szCs w:val="18"/>
              </w:rPr>
              <w:t>391</w:t>
            </w:r>
          </w:p>
        </w:tc>
        <w:tc>
          <w:tcPr>
            <w:tcW w:w="284" w:type="dxa"/>
            <w:tcBorders>
              <w:top w:val="nil"/>
              <w:left w:val="nil"/>
              <w:bottom w:val="nil"/>
              <w:right w:val="nil"/>
            </w:tcBorders>
            <w:shd w:val="clear" w:color="auto" w:fill="FFFFFF"/>
          </w:tcPr>
          <w:p w14:paraId="59F2902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9900353" w14:textId="28404AF5" w:rsidR="00F85638" w:rsidRPr="00485B36" w:rsidRDefault="00C90118"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391</w:t>
            </w:r>
          </w:p>
        </w:tc>
        <w:tc>
          <w:tcPr>
            <w:tcW w:w="285" w:type="dxa"/>
            <w:tcBorders>
              <w:top w:val="nil"/>
              <w:left w:val="nil"/>
              <w:bottom w:val="nil"/>
              <w:right w:val="nil"/>
            </w:tcBorders>
            <w:shd w:val="clear" w:color="auto" w:fill="FFFFFF"/>
          </w:tcPr>
          <w:p w14:paraId="34DC6FFA"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07C0A815" w14:textId="121D0614"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F85638" w:rsidRPr="00485B36" w14:paraId="5E7235A6" w14:textId="77777777" w:rsidTr="006E66FE">
        <w:tc>
          <w:tcPr>
            <w:tcW w:w="2261" w:type="dxa"/>
            <w:tcBorders>
              <w:top w:val="nil"/>
              <w:left w:val="nil"/>
              <w:bottom w:val="nil"/>
              <w:right w:val="nil"/>
            </w:tcBorders>
            <w:noWrap/>
            <w:vAlign w:val="bottom"/>
          </w:tcPr>
          <w:p w14:paraId="773A391C"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14:paraId="0FADF1DE" w14:textId="0554DE1C"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F248D85"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855DFD0" w14:textId="28614295"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17806C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24A7EBF0" w14:textId="139760F2"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9131726"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C6BF927" w14:textId="1BE53BD8" w:rsidR="00F85638" w:rsidRPr="00485B36" w:rsidRDefault="00C90118"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w:t>
            </w:r>
            <w:r w:rsidR="006E66FE" w:rsidRPr="00485B36">
              <w:rPr>
                <w:rFonts w:ascii="Times New Roman" w:hAnsi="Times New Roman" w:cs="Times New Roman"/>
                <w:sz w:val="18"/>
                <w:szCs w:val="18"/>
              </w:rPr>
              <w:t>4</w:t>
            </w:r>
          </w:p>
        </w:tc>
        <w:tc>
          <w:tcPr>
            <w:tcW w:w="284" w:type="dxa"/>
            <w:tcBorders>
              <w:top w:val="nil"/>
              <w:left w:val="nil"/>
              <w:bottom w:val="nil"/>
              <w:right w:val="nil"/>
            </w:tcBorders>
            <w:shd w:val="clear" w:color="auto" w:fill="FFFFFF"/>
          </w:tcPr>
          <w:p w14:paraId="654219AB"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3DFA06B" w14:textId="55BA1D67" w:rsidR="00F85638" w:rsidRPr="00485B36" w:rsidRDefault="00C90118"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w:t>
            </w:r>
            <w:r w:rsidR="006E66FE" w:rsidRPr="00485B36">
              <w:rPr>
                <w:rFonts w:ascii="Times New Roman" w:hAnsi="Times New Roman" w:cs="Times New Roman"/>
                <w:sz w:val="18"/>
                <w:szCs w:val="18"/>
              </w:rPr>
              <w:t>4</w:t>
            </w:r>
          </w:p>
        </w:tc>
        <w:tc>
          <w:tcPr>
            <w:tcW w:w="285" w:type="dxa"/>
            <w:tcBorders>
              <w:top w:val="nil"/>
              <w:left w:val="nil"/>
              <w:bottom w:val="nil"/>
              <w:right w:val="nil"/>
            </w:tcBorders>
            <w:shd w:val="clear" w:color="auto" w:fill="FFFFFF"/>
          </w:tcPr>
          <w:p w14:paraId="251A06E8"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7287CA8B" w14:textId="7E7ED81F" w:rsidR="00F85638" w:rsidRPr="00485B36" w:rsidRDefault="00C90118" w:rsidP="00485B36">
            <w:pPr>
              <w:spacing w:after="0" w:line="240" w:lineRule="atLeast"/>
              <w:ind w:right="-25"/>
              <w:jc w:val="center"/>
              <w:rPr>
                <w:rFonts w:ascii="Times New Roman" w:hAnsi="Times New Roman" w:cs="Times New Roman"/>
                <w:sz w:val="18"/>
                <w:szCs w:val="18"/>
                <w:cs/>
              </w:rPr>
            </w:pPr>
            <w:r w:rsidRPr="00485B36">
              <w:rPr>
                <w:rFonts w:ascii="Times New Roman" w:hAnsi="Times New Roman" w:cs="Times New Roman"/>
                <w:sz w:val="18"/>
                <w:szCs w:val="18"/>
              </w:rPr>
              <w:t>-</w:t>
            </w:r>
          </w:p>
        </w:tc>
      </w:tr>
      <w:tr w:rsidR="00F85638" w:rsidRPr="00485B36" w14:paraId="25A0DA86" w14:textId="77777777" w:rsidTr="006E66FE">
        <w:tc>
          <w:tcPr>
            <w:tcW w:w="2261" w:type="dxa"/>
            <w:tcBorders>
              <w:top w:val="nil"/>
              <w:left w:val="nil"/>
              <w:bottom w:val="nil"/>
              <w:right w:val="nil"/>
            </w:tcBorders>
            <w:noWrap/>
            <w:vAlign w:val="bottom"/>
          </w:tcPr>
          <w:p w14:paraId="5E810495"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14:paraId="1699BBD2" w14:textId="63361991"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2C72C26"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4DF584DF" w14:textId="03D5E069"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EF73B66"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DAE9078" w14:textId="6D1DBCDB"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CE9325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93C4EC0" w14:textId="002A6640" w:rsidR="00F85638" w:rsidRPr="00485B36" w:rsidRDefault="006E66FE"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9</w:t>
            </w:r>
            <w:r w:rsidR="00C90118" w:rsidRPr="00485B36">
              <w:rPr>
                <w:rFonts w:ascii="Times New Roman" w:hAnsi="Times New Roman" w:cs="Times New Roman"/>
                <w:sz w:val="18"/>
                <w:szCs w:val="18"/>
              </w:rPr>
              <w:t>0</w:t>
            </w:r>
          </w:p>
        </w:tc>
        <w:tc>
          <w:tcPr>
            <w:tcW w:w="284" w:type="dxa"/>
            <w:tcBorders>
              <w:top w:val="nil"/>
              <w:left w:val="nil"/>
              <w:bottom w:val="nil"/>
              <w:right w:val="nil"/>
            </w:tcBorders>
            <w:shd w:val="clear" w:color="auto" w:fill="FFFFFF"/>
          </w:tcPr>
          <w:p w14:paraId="79A60938"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1BC91A4" w14:textId="46C4EC8D" w:rsidR="00F85638" w:rsidRPr="00485B36" w:rsidRDefault="006E66FE"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9</w:t>
            </w:r>
            <w:r w:rsidR="00C90118" w:rsidRPr="00485B36">
              <w:rPr>
                <w:rFonts w:ascii="Times New Roman" w:hAnsi="Times New Roman" w:cs="Times New Roman"/>
                <w:sz w:val="18"/>
                <w:szCs w:val="18"/>
              </w:rPr>
              <w:t>0</w:t>
            </w:r>
          </w:p>
        </w:tc>
        <w:tc>
          <w:tcPr>
            <w:tcW w:w="285" w:type="dxa"/>
            <w:tcBorders>
              <w:top w:val="nil"/>
              <w:left w:val="nil"/>
              <w:bottom w:val="nil"/>
              <w:right w:val="nil"/>
            </w:tcBorders>
            <w:shd w:val="clear" w:color="auto" w:fill="FFFFFF"/>
          </w:tcPr>
          <w:p w14:paraId="6A2C3AC9"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3DD814C0" w14:textId="1A6B5E99" w:rsidR="00F85638" w:rsidRPr="00485B36" w:rsidRDefault="00C90118" w:rsidP="00485B36">
            <w:pPr>
              <w:spacing w:after="0" w:line="240" w:lineRule="atLeast"/>
              <w:ind w:right="-25"/>
              <w:jc w:val="center"/>
              <w:rPr>
                <w:rFonts w:ascii="Times New Roman" w:hAnsi="Times New Roman" w:cs="Times New Roman"/>
                <w:sz w:val="18"/>
                <w:szCs w:val="18"/>
                <w:cs/>
              </w:rPr>
            </w:pPr>
            <w:r w:rsidRPr="00485B36">
              <w:rPr>
                <w:rFonts w:ascii="Times New Roman" w:hAnsi="Times New Roman" w:cs="Times New Roman"/>
                <w:sz w:val="18"/>
                <w:szCs w:val="18"/>
              </w:rPr>
              <w:t>-</w:t>
            </w:r>
          </w:p>
        </w:tc>
      </w:tr>
      <w:tr w:rsidR="00F85638" w:rsidRPr="00485B36" w14:paraId="3BD8B4F9" w14:textId="77777777" w:rsidTr="006E66FE">
        <w:tc>
          <w:tcPr>
            <w:tcW w:w="2261" w:type="dxa"/>
            <w:tcBorders>
              <w:top w:val="nil"/>
              <w:left w:val="nil"/>
              <w:bottom w:val="nil"/>
              <w:right w:val="nil"/>
            </w:tcBorders>
            <w:noWrap/>
            <w:vAlign w:val="bottom"/>
          </w:tcPr>
          <w:p w14:paraId="26EC192D"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Other current financial</w:t>
            </w:r>
          </w:p>
        </w:tc>
        <w:tc>
          <w:tcPr>
            <w:tcW w:w="851" w:type="dxa"/>
            <w:tcBorders>
              <w:top w:val="nil"/>
              <w:left w:val="nil"/>
              <w:bottom w:val="nil"/>
              <w:right w:val="nil"/>
            </w:tcBorders>
            <w:shd w:val="clear" w:color="auto" w:fill="FFFFFF"/>
            <w:noWrap/>
            <w:vAlign w:val="bottom"/>
          </w:tcPr>
          <w:p w14:paraId="4A8EACA9"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5E82BD03"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89A1253"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9BDEC1F"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76181F4D"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1675B61A"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CD7B0ED"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39AB57C1"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D5250EA"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59F71DFD"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78464BD9" w14:textId="77777777" w:rsidR="00F85638" w:rsidRPr="00485B36" w:rsidRDefault="00F85638" w:rsidP="00485B36">
            <w:pPr>
              <w:spacing w:after="0" w:line="240" w:lineRule="atLeast"/>
              <w:ind w:right="-25"/>
              <w:jc w:val="center"/>
              <w:rPr>
                <w:rFonts w:ascii="Times New Roman" w:hAnsi="Times New Roman" w:cs="Times New Roman"/>
                <w:sz w:val="18"/>
                <w:szCs w:val="18"/>
                <w:cs/>
              </w:rPr>
            </w:pPr>
          </w:p>
        </w:tc>
      </w:tr>
      <w:tr w:rsidR="00F85638" w:rsidRPr="00485B36" w14:paraId="344DBCE2" w14:textId="77777777" w:rsidTr="006E66FE">
        <w:tc>
          <w:tcPr>
            <w:tcW w:w="2261" w:type="dxa"/>
            <w:tcBorders>
              <w:top w:val="nil"/>
              <w:left w:val="nil"/>
              <w:bottom w:val="nil"/>
              <w:right w:val="nil"/>
            </w:tcBorders>
            <w:noWrap/>
            <w:vAlign w:val="bottom"/>
          </w:tcPr>
          <w:p w14:paraId="03A39917"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14:paraId="3634B8A9" w14:textId="74B43700" w:rsidR="00F85638" w:rsidRPr="00485B36" w:rsidRDefault="006E66FE"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F9CF2CE"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31B8048" w14:textId="3F0ED3BE"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11533E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57423E5" w14:textId="28E30DE1"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391C3E9"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A159292" w14:textId="10CACEE1" w:rsidR="00F85638" w:rsidRPr="00485B36" w:rsidRDefault="006E66FE"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131</w:t>
            </w:r>
          </w:p>
        </w:tc>
        <w:tc>
          <w:tcPr>
            <w:tcW w:w="284" w:type="dxa"/>
            <w:tcBorders>
              <w:top w:val="nil"/>
              <w:left w:val="nil"/>
              <w:bottom w:val="nil"/>
              <w:right w:val="nil"/>
            </w:tcBorders>
            <w:shd w:val="clear" w:color="auto" w:fill="FFFFFF"/>
          </w:tcPr>
          <w:p w14:paraId="18A4A51C"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F5EF43E" w14:textId="77C3714C" w:rsidR="00F85638" w:rsidRPr="00485B36" w:rsidRDefault="006E66FE"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131</w:t>
            </w:r>
          </w:p>
        </w:tc>
        <w:tc>
          <w:tcPr>
            <w:tcW w:w="285" w:type="dxa"/>
            <w:tcBorders>
              <w:top w:val="nil"/>
              <w:left w:val="nil"/>
              <w:bottom w:val="nil"/>
              <w:right w:val="nil"/>
            </w:tcBorders>
            <w:shd w:val="clear" w:color="auto" w:fill="FFFFFF"/>
          </w:tcPr>
          <w:p w14:paraId="78CCDCE4"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66430618" w14:textId="4841CE2B" w:rsidR="00F85638" w:rsidRPr="00485B36" w:rsidRDefault="006E66FE" w:rsidP="00485B36">
            <w:pPr>
              <w:spacing w:after="0" w:line="240" w:lineRule="atLeast"/>
              <w:ind w:right="-25"/>
              <w:jc w:val="center"/>
              <w:rPr>
                <w:rFonts w:ascii="Times New Roman" w:hAnsi="Times New Roman" w:cstheme="minorBidi"/>
                <w:sz w:val="18"/>
                <w:szCs w:val="18"/>
                <w:cs/>
              </w:rPr>
            </w:pPr>
            <w:r w:rsidRPr="00485B36">
              <w:rPr>
                <w:rFonts w:ascii="Times New Roman" w:hAnsi="Times New Roman" w:cs="Times New Roman"/>
                <w:sz w:val="18"/>
                <w:szCs w:val="18"/>
              </w:rPr>
              <w:t>-</w:t>
            </w:r>
          </w:p>
        </w:tc>
      </w:tr>
      <w:tr w:rsidR="00F85638" w:rsidRPr="00485B36" w14:paraId="018195D1" w14:textId="77777777" w:rsidTr="006E66FE">
        <w:tc>
          <w:tcPr>
            <w:tcW w:w="2261" w:type="dxa"/>
            <w:tcBorders>
              <w:top w:val="nil"/>
              <w:left w:val="nil"/>
              <w:bottom w:val="nil"/>
              <w:right w:val="nil"/>
            </w:tcBorders>
            <w:noWrap/>
            <w:vAlign w:val="bottom"/>
          </w:tcPr>
          <w:p w14:paraId="2553EEBD"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Other non</w:t>
            </w:r>
            <w:r w:rsidRPr="00485B36">
              <w:rPr>
                <w:rFonts w:ascii="Times New Roman" w:hAnsi="Times New Roman" w:cs="Times New Roman"/>
                <w:sz w:val="18"/>
                <w:szCs w:val="18"/>
                <w:cs/>
              </w:rPr>
              <w:t>-</w:t>
            </w:r>
            <w:r w:rsidRPr="00485B36">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1FFA8AD3"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69AC8309"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A2BEDED"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2536807"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74CAA098"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1C7FCF1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E37B616"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6A514DF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C2822BE"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3AC9A718"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651C15EA"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r>
      <w:tr w:rsidR="00F85638" w:rsidRPr="00485B36" w14:paraId="1F2DD887" w14:textId="77777777" w:rsidTr="006E66FE">
        <w:tc>
          <w:tcPr>
            <w:tcW w:w="2261" w:type="dxa"/>
            <w:tcBorders>
              <w:top w:val="nil"/>
              <w:left w:val="nil"/>
              <w:bottom w:val="nil"/>
              <w:right w:val="nil"/>
            </w:tcBorders>
            <w:noWrap/>
            <w:vAlign w:val="bottom"/>
          </w:tcPr>
          <w:p w14:paraId="635D244D"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14:paraId="074692B7" w14:textId="4B7969D4" w:rsidR="00F85638" w:rsidRPr="00485B36" w:rsidRDefault="006E66FE" w:rsidP="00485B36">
            <w:pPr>
              <w:tabs>
                <w:tab w:val="decimal" w:pos="459"/>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9</w:t>
            </w:r>
          </w:p>
        </w:tc>
        <w:tc>
          <w:tcPr>
            <w:tcW w:w="284" w:type="dxa"/>
            <w:tcBorders>
              <w:top w:val="nil"/>
              <w:left w:val="nil"/>
              <w:bottom w:val="nil"/>
              <w:right w:val="nil"/>
            </w:tcBorders>
            <w:shd w:val="clear" w:color="auto" w:fill="FFFFFF"/>
            <w:noWrap/>
            <w:vAlign w:val="bottom"/>
          </w:tcPr>
          <w:p w14:paraId="39773545"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2D437A26" w14:textId="36DDF152"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0B1D4BB"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13AC402" w14:textId="29982F01"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67E2B7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1552FB3" w14:textId="41DC5568" w:rsidR="00F85638" w:rsidRPr="00485B36" w:rsidRDefault="006E66FE"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w:t>
            </w:r>
          </w:p>
        </w:tc>
        <w:tc>
          <w:tcPr>
            <w:tcW w:w="284" w:type="dxa"/>
            <w:tcBorders>
              <w:top w:val="nil"/>
              <w:left w:val="nil"/>
              <w:bottom w:val="nil"/>
              <w:right w:val="nil"/>
            </w:tcBorders>
            <w:shd w:val="clear" w:color="auto" w:fill="FFFFFF"/>
          </w:tcPr>
          <w:p w14:paraId="3C13887F"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46838E4" w14:textId="3BC811CE" w:rsidR="00F85638" w:rsidRPr="00485B36" w:rsidRDefault="006E66FE"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11</w:t>
            </w:r>
          </w:p>
        </w:tc>
        <w:tc>
          <w:tcPr>
            <w:tcW w:w="285" w:type="dxa"/>
            <w:tcBorders>
              <w:top w:val="nil"/>
              <w:left w:val="nil"/>
              <w:bottom w:val="nil"/>
              <w:right w:val="nil"/>
            </w:tcBorders>
            <w:shd w:val="clear" w:color="auto" w:fill="FFFFFF"/>
          </w:tcPr>
          <w:p w14:paraId="3D5B7671"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78DBB14D" w14:textId="36F8799E" w:rsidR="00F85638" w:rsidRPr="00485B36" w:rsidRDefault="006E66FE"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1.15</w:t>
            </w:r>
          </w:p>
        </w:tc>
      </w:tr>
      <w:tr w:rsidR="00F85638" w:rsidRPr="00485B36" w14:paraId="7C421A88" w14:textId="77777777" w:rsidTr="006E66FE">
        <w:tc>
          <w:tcPr>
            <w:tcW w:w="2261" w:type="dxa"/>
            <w:tcBorders>
              <w:top w:val="nil"/>
              <w:left w:val="nil"/>
              <w:bottom w:val="nil"/>
              <w:right w:val="nil"/>
            </w:tcBorders>
            <w:noWrap/>
            <w:vAlign w:val="bottom"/>
          </w:tcPr>
          <w:p w14:paraId="3CD868C4"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Non</w:t>
            </w:r>
            <w:r w:rsidRPr="00485B36">
              <w:rPr>
                <w:rFonts w:ascii="Times New Roman" w:hAnsi="Times New Roman" w:cs="Times New Roman"/>
                <w:sz w:val="18"/>
                <w:szCs w:val="18"/>
                <w:cs/>
              </w:rPr>
              <w:t>-</w:t>
            </w:r>
            <w:r w:rsidRPr="00485B36">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14:paraId="55380A1C" w14:textId="5730A8E6" w:rsidR="00F85638" w:rsidRPr="00485B36" w:rsidRDefault="006E66FE" w:rsidP="00485B36">
            <w:pPr>
              <w:tabs>
                <w:tab w:val="decimal" w:pos="459"/>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1E8A505"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50F8A48" w14:textId="2506F47E" w:rsidR="00F85638" w:rsidRPr="00485B36" w:rsidRDefault="00F87BE1"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038C15A"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0C5E6155" w14:textId="16DE4A8F" w:rsidR="00F85638" w:rsidRPr="00485B36" w:rsidRDefault="00F87BE1"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BC89FDF"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AA9E501" w14:textId="75D40E0C" w:rsidR="00F85638" w:rsidRPr="00485B36" w:rsidRDefault="006E66FE"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139</w:t>
            </w:r>
          </w:p>
        </w:tc>
        <w:tc>
          <w:tcPr>
            <w:tcW w:w="284" w:type="dxa"/>
            <w:tcBorders>
              <w:top w:val="nil"/>
              <w:left w:val="nil"/>
              <w:bottom w:val="nil"/>
              <w:right w:val="nil"/>
            </w:tcBorders>
            <w:shd w:val="clear" w:color="auto" w:fill="FFFFFF"/>
          </w:tcPr>
          <w:p w14:paraId="62C3640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CE051F3" w14:textId="5FC4E1A5" w:rsidR="00F85638" w:rsidRPr="00485B36" w:rsidRDefault="006E66FE"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139</w:t>
            </w:r>
          </w:p>
        </w:tc>
        <w:tc>
          <w:tcPr>
            <w:tcW w:w="285" w:type="dxa"/>
            <w:tcBorders>
              <w:top w:val="nil"/>
              <w:left w:val="nil"/>
              <w:bottom w:val="nil"/>
              <w:right w:val="nil"/>
            </w:tcBorders>
            <w:shd w:val="clear" w:color="auto" w:fill="FFFFFF"/>
          </w:tcPr>
          <w:p w14:paraId="44B4E471"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6AACA4FB" w14:textId="5654AA33" w:rsidR="00F85638" w:rsidRPr="00485B36" w:rsidRDefault="006E66FE"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F85638" w:rsidRPr="00485B36" w14:paraId="5E8B5DDF" w14:textId="77777777" w:rsidTr="006E66FE">
        <w:tc>
          <w:tcPr>
            <w:tcW w:w="2261" w:type="dxa"/>
            <w:tcBorders>
              <w:top w:val="nil"/>
              <w:left w:val="nil"/>
              <w:bottom w:val="nil"/>
              <w:right w:val="nil"/>
            </w:tcBorders>
            <w:noWrap/>
            <w:vAlign w:val="bottom"/>
          </w:tcPr>
          <w:p w14:paraId="0F00BC16"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Other non</w:t>
            </w:r>
            <w:r w:rsidRPr="00485B36">
              <w:rPr>
                <w:rFonts w:ascii="Times New Roman" w:hAnsi="Times New Roman" w:cs="Times New Roman"/>
                <w:sz w:val="18"/>
                <w:szCs w:val="18"/>
                <w:cs/>
              </w:rPr>
              <w:t>-</w:t>
            </w:r>
            <w:r w:rsidRPr="00485B36">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2A3C4207"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64BDDC8F"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2C347DE"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78A8FB64"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05C1332D"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5FD504F6"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A2C3361"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5CBBB3D4"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7EEB092"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0AF8A1BE"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7F619B2F"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r>
      <w:tr w:rsidR="00F85638" w:rsidRPr="00485B36" w14:paraId="2E949126" w14:textId="77777777" w:rsidTr="006E66FE">
        <w:tc>
          <w:tcPr>
            <w:tcW w:w="2261" w:type="dxa"/>
            <w:tcBorders>
              <w:top w:val="nil"/>
              <w:left w:val="nil"/>
              <w:bottom w:val="nil"/>
              <w:right w:val="nil"/>
            </w:tcBorders>
            <w:noWrap/>
            <w:vAlign w:val="bottom"/>
          </w:tcPr>
          <w:p w14:paraId="239D2156"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14:paraId="5E14943E" w14:textId="225DCEDE" w:rsidR="00F85638" w:rsidRPr="00485B36" w:rsidRDefault="00C90118" w:rsidP="00485B36">
            <w:pPr>
              <w:tabs>
                <w:tab w:val="decimal" w:pos="459"/>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16</w:t>
            </w:r>
          </w:p>
        </w:tc>
        <w:tc>
          <w:tcPr>
            <w:tcW w:w="284" w:type="dxa"/>
            <w:tcBorders>
              <w:top w:val="nil"/>
              <w:left w:val="nil"/>
              <w:bottom w:val="nil"/>
              <w:right w:val="nil"/>
            </w:tcBorders>
            <w:shd w:val="clear" w:color="auto" w:fill="FFFFFF"/>
            <w:noWrap/>
            <w:vAlign w:val="bottom"/>
          </w:tcPr>
          <w:p w14:paraId="5687EA9C"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7404594" w14:textId="7B7FB3B2"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7BA0F9D"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77F5D37F" w14:textId="4E501107"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CBFAAB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004365F" w14:textId="69A835E6"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4CA6ADD5"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1679D9F" w14:textId="0A9F401D" w:rsidR="00F85638" w:rsidRPr="00485B36" w:rsidRDefault="00C90118"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16</w:t>
            </w:r>
          </w:p>
        </w:tc>
        <w:tc>
          <w:tcPr>
            <w:tcW w:w="285" w:type="dxa"/>
            <w:tcBorders>
              <w:top w:val="nil"/>
              <w:left w:val="nil"/>
              <w:bottom w:val="nil"/>
              <w:right w:val="nil"/>
            </w:tcBorders>
            <w:shd w:val="clear" w:color="auto" w:fill="FFFFFF"/>
          </w:tcPr>
          <w:p w14:paraId="6F169D0C"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5193CFB7" w14:textId="47CCEDF1"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0</w:t>
            </w:r>
            <w:r w:rsidR="00932A65" w:rsidRPr="00485B36">
              <w:rPr>
                <w:rFonts w:ascii="Times New Roman" w:hAnsi="Times New Roman" w:cs="Times New Roman"/>
                <w:sz w:val="18"/>
                <w:szCs w:val="18"/>
              </w:rPr>
              <w:t>.40</w:t>
            </w:r>
            <w:r w:rsidRPr="00485B36">
              <w:rPr>
                <w:rFonts w:ascii="Times New Roman" w:hAnsi="Times New Roman" w:cs="Times New Roman"/>
                <w:sz w:val="18"/>
                <w:szCs w:val="18"/>
              </w:rPr>
              <w:t>-</w:t>
            </w:r>
            <w:r w:rsidR="00932A65" w:rsidRPr="00485B36">
              <w:rPr>
                <w:rFonts w:ascii="Times New Roman" w:hAnsi="Times New Roman" w:cs="Times New Roman"/>
                <w:sz w:val="18"/>
                <w:szCs w:val="18"/>
              </w:rPr>
              <w:t>0.90</w:t>
            </w:r>
          </w:p>
        </w:tc>
      </w:tr>
      <w:tr w:rsidR="00F85638" w:rsidRPr="00485B36" w14:paraId="3E9AA977" w14:textId="77777777" w:rsidTr="006E66FE">
        <w:tc>
          <w:tcPr>
            <w:tcW w:w="2261" w:type="dxa"/>
            <w:tcBorders>
              <w:top w:val="nil"/>
              <w:left w:val="nil"/>
              <w:bottom w:val="nil"/>
              <w:right w:val="nil"/>
            </w:tcBorders>
            <w:noWrap/>
            <w:vAlign w:val="bottom"/>
          </w:tcPr>
          <w:p w14:paraId="14912757" w14:textId="77777777" w:rsidR="00F85638" w:rsidRPr="00485B36" w:rsidRDefault="00F85638" w:rsidP="00485B36">
            <w:pPr>
              <w:spacing w:after="0" w:line="240" w:lineRule="atLeast"/>
              <w:ind w:right="-25"/>
              <w:rPr>
                <w:rFonts w:ascii="Times New Roman" w:hAnsi="Times New Roman" w:cs="Times New Roman"/>
                <w:b/>
                <w:bCs/>
                <w:sz w:val="18"/>
                <w:szCs w:val="18"/>
              </w:rPr>
            </w:pPr>
            <w:r w:rsidRPr="00485B36">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14:paraId="1F9EE17D"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D3D4AAF"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2366DFFC"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CAB9A2B"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E46326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6073CAF"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EAFB4B4"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15B440E6"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F2A736C"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5A9AD518"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00EDD1EA"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r>
      <w:tr w:rsidR="00F85638" w:rsidRPr="00485B36" w14:paraId="3F2FC85E" w14:textId="77777777" w:rsidTr="006E66FE">
        <w:tc>
          <w:tcPr>
            <w:tcW w:w="2261" w:type="dxa"/>
            <w:tcBorders>
              <w:top w:val="nil"/>
              <w:left w:val="nil"/>
              <w:bottom w:val="nil"/>
              <w:right w:val="nil"/>
            </w:tcBorders>
            <w:noWrap/>
            <w:vAlign w:val="bottom"/>
          </w:tcPr>
          <w:p w14:paraId="4E64218F"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Trade payables</w:t>
            </w:r>
          </w:p>
        </w:tc>
        <w:tc>
          <w:tcPr>
            <w:tcW w:w="851" w:type="dxa"/>
            <w:tcBorders>
              <w:top w:val="nil"/>
              <w:left w:val="nil"/>
              <w:bottom w:val="nil"/>
              <w:right w:val="nil"/>
            </w:tcBorders>
            <w:noWrap/>
            <w:vAlign w:val="bottom"/>
          </w:tcPr>
          <w:p w14:paraId="72683C65" w14:textId="7C1B764E"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23E1D98B"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noWrap/>
            <w:vAlign w:val="bottom"/>
          </w:tcPr>
          <w:p w14:paraId="2A635DDF" w14:textId="4F174FF5"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41150C94"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noWrap/>
            <w:vAlign w:val="bottom"/>
          </w:tcPr>
          <w:p w14:paraId="5F905810" w14:textId="75E8F009"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3F8F56E6"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noWrap/>
            <w:vAlign w:val="bottom"/>
          </w:tcPr>
          <w:p w14:paraId="79057D68" w14:textId="4F1CBF9C" w:rsidR="00F85638" w:rsidRPr="00485B36" w:rsidRDefault="00C90118"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339</w:t>
            </w:r>
          </w:p>
        </w:tc>
        <w:tc>
          <w:tcPr>
            <w:tcW w:w="284" w:type="dxa"/>
            <w:tcBorders>
              <w:top w:val="nil"/>
              <w:left w:val="nil"/>
              <w:bottom w:val="nil"/>
              <w:right w:val="nil"/>
            </w:tcBorders>
          </w:tcPr>
          <w:p w14:paraId="62A90666"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noWrap/>
            <w:vAlign w:val="bottom"/>
          </w:tcPr>
          <w:p w14:paraId="09676E92" w14:textId="491B2887" w:rsidR="00F85638" w:rsidRPr="00485B36" w:rsidRDefault="00C90118"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339</w:t>
            </w:r>
          </w:p>
        </w:tc>
        <w:tc>
          <w:tcPr>
            <w:tcW w:w="285" w:type="dxa"/>
            <w:tcBorders>
              <w:top w:val="nil"/>
              <w:left w:val="nil"/>
              <w:bottom w:val="nil"/>
              <w:right w:val="nil"/>
            </w:tcBorders>
          </w:tcPr>
          <w:p w14:paraId="60097FA6"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noWrap/>
            <w:vAlign w:val="bottom"/>
          </w:tcPr>
          <w:p w14:paraId="6772EE60" w14:textId="65B5AA77"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F85638" w:rsidRPr="00485B36" w14:paraId="61C62610" w14:textId="77777777" w:rsidTr="006E66FE">
        <w:tc>
          <w:tcPr>
            <w:tcW w:w="2261" w:type="dxa"/>
            <w:noWrap/>
          </w:tcPr>
          <w:p w14:paraId="2726A2C7" w14:textId="77777777" w:rsidR="00F85638" w:rsidRPr="00485B36" w:rsidRDefault="00F85638" w:rsidP="00485B36">
            <w:pPr>
              <w:spacing w:after="0" w:line="240" w:lineRule="atLeast"/>
              <w:ind w:right="-25"/>
              <w:rPr>
                <w:rFonts w:ascii="Times New Roman" w:hAnsi="Times New Roman" w:cs="Times New Roman"/>
                <w:sz w:val="18"/>
                <w:szCs w:val="18"/>
                <w:cs/>
              </w:rPr>
            </w:pPr>
            <w:r w:rsidRPr="00485B36">
              <w:rPr>
                <w:rFonts w:ascii="Times New Roman" w:hAnsi="Times New Roman" w:cs="Times New Roman"/>
                <w:sz w:val="18"/>
                <w:szCs w:val="18"/>
              </w:rPr>
              <w:t>Other current payables</w:t>
            </w:r>
          </w:p>
        </w:tc>
        <w:tc>
          <w:tcPr>
            <w:tcW w:w="851" w:type="dxa"/>
            <w:tcBorders>
              <w:top w:val="nil"/>
              <w:left w:val="nil"/>
              <w:bottom w:val="nil"/>
              <w:right w:val="nil"/>
            </w:tcBorders>
            <w:shd w:val="clear" w:color="auto" w:fill="FFFFFF"/>
            <w:noWrap/>
            <w:vAlign w:val="bottom"/>
          </w:tcPr>
          <w:p w14:paraId="103F83F6" w14:textId="44968F70"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FB63BC5"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D1FF8BE" w14:textId="4C634BB6"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E965463"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83018C1" w14:textId="044D9311"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832863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552FD16" w14:textId="31D0615D" w:rsidR="00F85638" w:rsidRPr="00485B36" w:rsidRDefault="00C90118"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58</w:t>
            </w:r>
          </w:p>
        </w:tc>
        <w:tc>
          <w:tcPr>
            <w:tcW w:w="284" w:type="dxa"/>
            <w:tcBorders>
              <w:top w:val="nil"/>
              <w:left w:val="nil"/>
              <w:bottom w:val="nil"/>
              <w:right w:val="nil"/>
            </w:tcBorders>
            <w:shd w:val="clear" w:color="auto" w:fill="FFFFFF"/>
          </w:tcPr>
          <w:p w14:paraId="4BC4156D"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C76C7AC" w14:textId="28113247" w:rsidR="00F85638" w:rsidRPr="00485B36" w:rsidRDefault="00C90118"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58</w:t>
            </w:r>
          </w:p>
        </w:tc>
        <w:tc>
          <w:tcPr>
            <w:tcW w:w="285" w:type="dxa"/>
            <w:tcBorders>
              <w:top w:val="nil"/>
              <w:left w:val="nil"/>
              <w:bottom w:val="nil"/>
              <w:right w:val="nil"/>
            </w:tcBorders>
            <w:shd w:val="clear" w:color="auto" w:fill="FFFFFF"/>
          </w:tcPr>
          <w:p w14:paraId="33D6D97E"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54627F9A" w14:textId="055977D1"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F85638" w:rsidRPr="00485B36" w14:paraId="6BF47C0E" w14:textId="77777777" w:rsidTr="006E66FE">
        <w:tc>
          <w:tcPr>
            <w:tcW w:w="2261" w:type="dxa"/>
            <w:noWrap/>
            <w:vAlign w:val="bottom"/>
          </w:tcPr>
          <w:p w14:paraId="09AF1BF7"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Retention payables</w:t>
            </w:r>
          </w:p>
        </w:tc>
        <w:tc>
          <w:tcPr>
            <w:tcW w:w="851" w:type="dxa"/>
            <w:tcBorders>
              <w:top w:val="nil"/>
              <w:left w:val="nil"/>
              <w:bottom w:val="nil"/>
              <w:right w:val="nil"/>
            </w:tcBorders>
            <w:shd w:val="clear" w:color="auto" w:fill="FFFFFF"/>
            <w:noWrap/>
            <w:vAlign w:val="bottom"/>
          </w:tcPr>
          <w:p w14:paraId="1DD098A4" w14:textId="5F099453"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67C911C"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3D7CE97" w14:textId="185C5990"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91D5485"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54027BE" w14:textId="2F0FA827"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9416B0E"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DB4D96B" w14:textId="3EE3D156" w:rsidR="00F85638" w:rsidRPr="00485B36" w:rsidRDefault="00C90118"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17</w:t>
            </w:r>
          </w:p>
        </w:tc>
        <w:tc>
          <w:tcPr>
            <w:tcW w:w="284" w:type="dxa"/>
            <w:tcBorders>
              <w:top w:val="nil"/>
              <w:left w:val="nil"/>
              <w:bottom w:val="nil"/>
              <w:right w:val="nil"/>
            </w:tcBorders>
            <w:shd w:val="clear" w:color="auto" w:fill="FFFFFF"/>
          </w:tcPr>
          <w:p w14:paraId="5E05B5D6"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C1DB606" w14:textId="62CE58BB" w:rsidR="00F85638" w:rsidRPr="00485B36" w:rsidRDefault="00C90118"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17</w:t>
            </w:r>
          </w:p>
        </w:tc>
        <w:tc>
          <w:tcPr>
            <w:tcW w:w="285" w:type="dxa"/>
            <w:tcBorders>
              <w:top w:val="nil"/>
              <w:left w:val="nil"/>
              <w:bottom w:val="nil"/>
              <w:right w:val="nil"/>
            </w:tcBorders>
            <w:shd w:val="clear" w:color="auto" w:fill="FFFFFF"/>
          </w:tcPr>
          <w:p w14:paraId="3ADCD18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445E2D16" w14:textId="54564592"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F85638" w:rsidRPr="00485B36" w14:paraId="37A6F76A" w14:textId="77777777" w:rsidTr="006E66FE">
        <w:tc>
          <w:tcPr>
            <w:tcW w:w="2261" w:type="dxa"/>
            <w:tcBorders>
              <w:top w:val="nil"/>
              <w:left w:val="nil"/>
              <w:bottom w:val="nil"/>
              <w:right w:val="nil"/>
            </w:tcBorders>
            <w:noWrap/>
            <w:vAlign w:val="bottom"/>
          </w:tcPr>
          <w:p w14:paraId="1D4827D7"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Long</w:t>
            </w:r>
            <w:r w:rsidRPr="00485B36">
              <w:rPr>
                <w:rFonts w:ascii="Times New Roman" w:hAnsi="Times New Roman" w:cs="Times New Roman"/>
                <w:sz w:val="18"/>
                <w:szCs w:val="18"/>
                <w:cs/>
              </w:rPr>
              <w:t>-</w:t>
            </w:r>
            <w:r w:rsidRPr="00485B36">
              <w:rPr>
                <w:rFonts w:ascii="Times New Roman" w:hAnsi="Times New Roman" w:cs="Times New Roman"/>
                <w:sz w:val="18"/>
                <w:szCs w:val="18"/>
              </w:rPr>
              <w:t>term loan from</w:t>
            </w:r>
          </w:p>
        </w:tc>
        <w:tc>
          <w:tcPr>
            <w:tcW w:w="851" w:type="dxa"/>
            <w:tcBorders>
              <w:top w:val="nil"/>
              <w:left w:val="nil"/>
              <w:bottom w:val="nil"/>
              <w:right w:val="nil"/>
            </w:tcBorders>
            <w:shd w:val="clear" w:color="auto" w:fill="FFFFFF"/>
            <w:noWrap/>
            <w:vAlign w:val="bottom"/>
          </w:tcPr>
          <w:p w14:paraId="742D153B"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094662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81ED6D4"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22470DD"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B0A982A" w14:textId="0E40F6D0"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07C60D8"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E9C1349"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249CC90A"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DD93F3A"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025B6F9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08D3927A"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r>
      <w:tr w:rsidR="00F85638" w:rsidRPr="00485B36" w14:paraId="7F61D6A4" w14:textId="77777777" w:rsidTr="006E66FE">
        <w:tc>
          <w:tcPr>
            <w:tcW w:w="2261" w:type="dxa"/>
            <w:tcBorders>
              <w:top w:val="nil"/>
              <w:left w:val="nil"/>
              <w:bottom w:val="nil"/>
              <w:right w:val="nil"/>
            </w:tcBorders>
            <w:noWrap/>
            <w:vAlign w:val="bottom"/>
          </w:tcPr>
          <w:p w14:paraId="1B6E649C"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14:paraId="75166752" w14:textId="5612009E" w:rsidR="00F85638" w:rsidRPr="00485B36" w:rsidRDefault="00C90118" w:rsidP="00485B36">
            <w:pPr>
              <w:tabs>
                <w:tab w:val="decimal" w:pos="459"/>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20</w:t>
            </w:r>
          </w:p>
        </w:tc>
        <w:tc>
          <w:tcPr>
            <w:tcW w:w="284" w:type="dxa"/>
            <w:tcBorders>
              <w:top w:val="nil"/>
              <w:left w:val="nil"/>
              <w:bottom w:val="nil"/>
              <w:right w:val="nil"/>
            </w:tcBorders>
            <w:shd w:val="clear" w:color="auto" w:fill="FFFFFF"/>
            <w:noWrap/>
            <w:vAlign w:val="bottom"/>
          </w:tcPr>
          <w:p w14:paraId="7786ACE5"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04A3D3FE" w14:textId="4673341C"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22</w:t>
            </w:r>
          </w:p>
        </w:tc>
        <w:tc>
          <w:tcPr>
            <w:tcW w:w="284" w:type="dxa"/>
            <w:tcBorders>
              <w:top w:val="nil"/>
              <w:left w:val="nil"/>
              <w:bottom w:val="nil"/>
              <w:right w:val="nil"/>
            </w:tcBorders>
            <w:shd w:val="clear" w:color="auto" w:fill="FFFFFF"/>
            <w:noWrap/>
            <w:vAlign w:val="bottom"/>
          </w:tcPr>
          <w:p w14:paraId="1C08620F"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08A6A86D" w14:textId="6D4938EA"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C98224E"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368F9D4" w14:textId="44E29866"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1D451EA6"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FB577AE" w14:textId="1EBA4B1D" w:rsidR="00F85638" w:rsidRPr="00485B36" w:rsidRDefault="00C90118" w:rsidP="00485B36">
            <w:pPr>
              <w:tabs>
                <w:tab w:val="decimal" w:pos="601"/>
              </w:tabs>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4</w:t>
            </w:r>
            <w:r w:rsidR="006E66FE" w:rsidRPr="00485B36">
              <w:rPr>
                <w:rFonts w:ascii="Times New Roman" w:hAnsi="Times New Roman" w:cs="Times New Roman"/>
                <w:sz w:val="18"/>
                <w:szCs w:val="18"/>
              </w:rPr>
              <w:t>2</w:t>
            </w:r>
          </w:p>
        </w:tc>
        <w:tc>
          <w:tcPr>
            <w:tcW w:w="285" w:type="dxa"/>
            <w:tcBorders>
              <w:top w:val="nil"/>
              <w:left w:val="nil"/>
              <w:bottom w:val="nil"/>
              <w:right w:val="nil"/>
            </w:tcBorders>
            <w:shd w:val="clear" w:color="auto" w:fill="FFFFFF"/>
          </w:tcPr>
          <w:p w14:paraId="6FBD42F2"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4ABE3E1E" w14:textId="598458F5" w:rsidR="00F85638" w:rsidRPr="00485B36" w:rsidRDefault="00932A65"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4.</w:t>
            </w:r>
            <w:r w:rsidR="006E66FE" w:rsidRPr="00485B36">
              <w:rPr>
                <w:rFonts w:ascii="Times New Roman" w:hAnsi="Times New Roman" w:cs="Times New Roman"/>
                <w:sz w:val="18"/>
                <w:szCs w:val="18"/>
              </w:rPr>
              <w:t>608-4.675</w:t>
            </w:r>
          </w:p>
        </w:tc>
      </w:tr>
      <w:tr w:rsidR="00F85638" w:rsidRPr="00485B36" w14:paraId="6E74EF07" w14:textId="77777777" w:rsidTr="006E66FE">
        <w:tc>
          <w:tcPr>
            <w:tcW w:w="2261" w:type="dxa"/>
            <w:tcBorders>
              <w:top w:val="nil"/>
              <w:left w:val="nil"/>
              <w:bottom w:val="nil"/>
              <w:right w:val="nil"/>
            </w:tcBorders>
            <w:noWrap/>
            <w:vAlign w:val="bottom"/>
          </w:tcPr>
          <w:p w14:paraId="6774584C"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Lease liabilities</w:t>
            </w:r>
          </w:p>
        </w:tc>
        <w:tc>
          <w:tcPr>
            <w:tcW w:w="851" w:type="dxa"/>
            <w:tcBorders>
              <w:top w:val="nil"/>
              <w:left w:val="nil"/>
              <w:bottom w:val="nil"/>
              <w:right w:val="nil"/>
            </w:tcBorders>
            <w:shd w:val="clear" w:color="auto" w:fill="FFFFFF"/>
            <w:noWrap/>
            <w:vAlign w:val="bottom"/>
          </w:tcPr>
          <w:p w14:paraId="756C4C39" w14:textId="44A33D02" w:rsidR="00F85638" w:rsidRPr="00485B36" w:rsidRDefault="00C90118" w:rsidP="00485B36">
            <w:pPr>
              <w:tabs>
                <w:tab w:val="decimal" w:pos="459"/>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51</w:t>
            </w:r>
          </w:p>
        </w:tc>
        <w:tc>
          <w:tcPr>
            <w:tcW w:w="284" w:type="dxa"/>
            <w:tcBorders>
              <w:top w:val="nil"/>
              <w:left w:val="nil"/>
              <w:bottom w:val="nil"/>
              <w:right w:val="nil"/>
            </w:tcBorders>
            <w:shd w:val="clear" w:color="auto" w:fill="FFFFFF"/>
            <w:noWrap/>
            <w:vAlign w:val="bottom"/>
          </w:tcPr>
          <w:p w14:paraId="56B52722"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EAB2A13" w14:textId="235EF88F"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164</w:t>
            </w:r>
          </w:p>
        </w:tc>
        <w:tc>
          <w:tcPr>
            <w:tcW w:w="284" w:type="dxa"/>
            <w:tcBorders>
              <w:top w:val="nil"/>
              <w:left w:val="nil"/>
              <w:bottom w:val="nil"/>
              <w:right w:val="nil"/>
            </w:tcBorders>
            <w:shd w:val="clear" w:color="auto" w:fill="FFFFFF"/>
            <w:noWrap/>
            <w:vAlign w:val="bottom"/>
          </w:tcPr>
          <w:p w14:paraId="077A1C3B"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7299CAB0" w14:textId="2D19616B"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101B82D"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A03621B" w14:textId="43FD57D2"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3ED74B6C"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4754F1D" w14:textId="02E7EDBD" w:rsidR="00F85638" w:rsidRPr="00485B36" w:rsidRDefault="00C90118" w:rsidP="00485B36">
            <w:pPr>
              <w:tabs>
                <w:tab w:val="decimal" w:pos="601"/>
              </w:tabs>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215</w:t>
            </w:r>
          </w:p>
        </w:tc>
        <w:tc>
          <w:tcPr>
            <w:tcW w:w="285" w:type="dxa"/>
            <w:tcBorders>
              <w:top w:val="nil"/>
              <w:left w:val="nil"/>
              <w:bottom w:val="nil"/>
              <w:right w:val="nil"/>
            </w:tcBorders>
            <w:shd w:val="clear" w:color="auto" w:fill="FFFFFF"/>
          </w:tcPr>
          <w:p w14:paraId="0369066C"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6F280C83" w14:textId="296F1A3C" w:rsidR="00F85638" w:rsidRPr="00485B36" w:rsidRDefault="00932A65"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2</w:t>
            </w:r>
            <w:r w:rsidR="00C90118" w:rsidRPr="00485B36">
              <w:rPr>
                <w:rFonts w:ascii="Times New Roman" w:hAnsi="Times New Roman" w:cs="Times New Roman"/>
                <w:sz w:val="18"/>
                <w:szCs w:val="18"/>
              </w:rPr>
              <w:t>.</w:t>
            </w:r>
            <w:r w:rsidRPr="00485B36">
              <w:rPr>
                <w:rFonts w:ascii="Times New Roman" w:hAnsi="Times New Roman" w:cs="Times New Roman"/>
                <w:sz w:val="18"/>
                <w:szCs w:val="18"/>
              </w:rPr>
              <w:t>59</w:t>
            </w:r>
            <w:r w:rsidR="00C90118" w:rsidRPr="00485B36">
              <w:rPr>
                <w:rFonts w:ascii="Times New Roman" w:hAnsi="Times New Roman" w:cs="Times New Roman"/>
                <w:sz w:val="18"/>
                <w:szCs w:val="18"/>
              </w:rPr>
              <w:t>-</w:t>
            </w:r>
            <w:r w:rsidRPr="00485B36">
              <w:rPr>
                <w:rFonts w:ascii="Times New Roman" w:hAnsi="Times New Roman" w:cs="Times New Roman"/>
                <w:sz w:val="18"/>
                <w:szCs w:val="18"/>
              </w:rPr>
              <w:t>6.77</w:t>
            </w:r>
          </w:p>
        </w:tc>
      </w:tr>
    </w:tbl>
    <w:p w14:paraId="59AE0AAF" w14:textId="04DCB03F" w:rsidR="006D630B" w:rsidRPr="00485B36" w:rsidRDefault="006D630B" w:rsidP="00485B36">
      <w:pPr>
        <w:spacing w:after="0" w:line="240" w:lineRule="atLeast"/>
        <w:ind w:left="549" w:right="-25"/>
        <w:rPr>
          <w:rFonts w:ascii="Times New Roman" w:hAnsi="Times New Roman" w:cs="Times New Roman"/>
          <w:szCs w:val="22"/>
        </w:rPr>
      </w:pPr>
    </w:p>
    <w:p w14:paraId="0CFA2CE5" w14:textId="77777777" w:rsidR="006E66FE" w:rsidRPr="00485B36" w:rsidRDefault="006E66FE" w:rsidP="00485B36">
      <w:pPr>
        <w:tabs>
          <w:tab w:val="left" w:pos="567"/>
        </w:tabs>
        <w:spacing w:after="0" w:line="240" w:lineRule="atLeast"/>
        <w:ind w:left="540" w:right="-25"/>
        <w:jc w:val="thaiDistribute"/>
        <w:rPr>
          <w:rFonts w:ascii="Times New Roman" w:hAnsi="Times New Roman" w:cs="Times New Roman"/>
          <w:b/>
          <w:bCs/>
          <w:i/>
          <w:iCs/>
          <w:szCs w:val="22"/>
        </w:rPr>
      </w:pPr>
      <w:r w:rsidRPr="00485B36">
        <w:rPr>
          <w:rFonts w:ascii="Times New Roman" w:hAnsi="Times New Roman" w:cs="Times New Roman"/>
          <w:b/>
          <w:bCs/>
          <w:i/>
          <w:iCs/>
          <w:szCs w:val="22"/>
        </w:rPr>
        <w:t>As at 31 December 2025</w:t>
      </w:r>
    </w:p>
    <w:p w14:paraId="3CFB3A59" w14:textId="77777777" w:rsidR="006E66FE" w:rsidRPr="00485B36" w:rsidRDefault="006E66FE" w:rsidP="00485B36">
      <w:pPr>
        <w:spacing w:after="0" w:line="240" w:lineRule="atLeast"/>
        <w:ind w:left="549" w:right="-25"/>
        <w:rPr>
          <w:rFonts w:ascii="Times New Roman" w:hAnsi="Times New Roman" w:cs="Times New Roman"/>
          <w:szCs w:val="22"/>
        </w:rPr>
      </w:pPr>
    </w:p>
    <w:tbl>
      <w:tblPr>
        <w:tblW w:w="9219" w:type="dxa"/>
        <w:tblInd w:w="670" w:type="dxa"/>
        <w:tblLayout w:type="fixed"/>
        <w:tblLook w:val="04A0" w:firstRow="1" w:lastRow="0" w:firstColumn="1" w:lastColumn="0" w:noHBand="0" w:noVBand="1"/>
      </w:tblPr>
      <w:tblGrid>
        <w:gridCol w:w="2261"/>
        <w:gridCol w:w="851"/>
        <w:gridCol w:w="284"/>
        <w:gridCol w:w="993"/>
        <w:gridCol w:w="284"/>
        <w:gridCol w:w="851"/>
        <w:gridCol w:w="284"/>
        <w:gridCol w:w="852"/>
        <w:gridCol w:w="284"/>
        <w:gridCol w:w="852"/>
        <w:gridCol w:w="285"/>
        <w:gridCol w:w="1138"/>
      </w:tblGrid>
      <w:tr w:rsidR="00F85638" w:rsidRPr="00485B36" w14:paraId="267D55DB" w14:textId="77777777" w:rsidTr="006E66FE">
        <w:trPr>
          <w:tblHeader/>
        </w:trPr>
        <w:tc>
          <w:tcPr>
            <w:tcW w:w="2261" w:type="dxa"/>
            <w:tcBorders>
              <w:top w:val="nil"/>
              <w:left w:val="nil"/>
              <w:bottom w:val="nil"/>
              <w:right w:val="nil"/>
            </w:tcBorders>
            <w:noWrap/>
            <w:vAlign w:val="bottom"/>
          </w:tcPr>
          <w:p w14:paraId="77629AC2"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6958" w:type="dxa"/>
            <w:gridSpan w:val="11"/>
            <w:tcBorders>
              <w:left w:val="nil"/>
              <w:right w:val="nil"/>
            </w:tcBorders>
            <w:noWrap/>
            <w:vAlign w:val="bottom"/>
          </w:tcPr>
          <w:p w14:paraId="1CD8067B" w14:textId="77777777" w:rsidR="00F85638" w:rsidRPr="00485B36" w:rsidRDefault="00F85638" w:rsidP="00485B36">
            <w:pPr>
              <w:spacing w:after="0" w:line="240" w:lineRule="atLeast"/>
              <w:ind w:right="-25"/>
              <w:jc w:val="center"/>
              <w:rPr>
                <w:rFonts w:ascii="Times New Roman" w:hAnsi="Times New Roman" w:cs="Times New Roman"/>
                <w:b/>
                <w:bCs/>
                <w:sz w:val="18"/>
                <w:szCs w:val="18"/>
                <w:cs/>
              </w:rPr>
            </w:pPr>
            <w:r w:rsidRPr="00485B36">
              <w:rPr>
                <w:rFonts w:ascii="Times New Roman" w:hAnsi="Times New Roman" w:cs="Times New Roman"/>
                <w:b/>
                <w:bCs/>
                <w:sz w:val="18"/>
                <w:szCs w:val="18"/>
              </w:rPr>
              <w:t>Separate financial statements</w:t>
            </w:r>
          </w:p>
        </w:tc>
      </w:tr>
      <w:tr w:rsidR="00F85638" w:rsidRPr="00485B36" w14:paraId="6C1CC619" w14:textId="77777777" w:rsidTr="006E66FE">
        <w:trPr>
          <w:tblHeader/>
        </w:trPr>
        <w:tc>
          <w:tcPr>
            <w:tcW w:w="2261" w:type="dxa"/>
            <w:tcBorders>
              <w:top w:val="nil"/>
              <w:left w:val="nil"/>
              <w:bottom w:val="nil"/>
              <w:right w:val="nil"/>
            </w:tcBorders>
            <w:noWrap/>
            <w:vAlign w:val="bottom"/>
          </w:tcPr>
          <w:p w14:paraId="31537CBD"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noWrap/>
            <w:vAlign w:val="bottom"/>
          </w:tcPr>
          <w:p w14:paraId="6AE531C1"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Fixed interest rates</w:t>
            </w:r>
          </w:p>
        </w:tc>
        <w:tc>
          <w:tcPr>
            <w:tcW w:w="284" w:type="dxa"/>
            <w:tcBorders>
              <w:left w:val="nil"/>
              <w:bottom w:val="nil"/>
              <w:right w:val="nil"/>
            </w:tcBorders>
            <w:noWrap/>
            <w:vAlign w:val="bottom"/>
          </w:tcPr>
          <w:p w14:paraId="75B2A3CF"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noWrap/>
            <w:vAlign w:val="bottom"/>
          </w:tcPr>
          <w:p w14:paraId="61432F36"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14:paraId="697723ED" w14:textId="77777777" w:rsidR="00F85638" w:rsidRPr="00485B36" w:rsidRDefault="00F85638" w:rsidP="00485B36">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noWrap/>
            <w:vAlign w:val="bottom"/>
          </w:tcPr>
          <w:p w14:paraId="1AAA17DD"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tcPr>
          <w:p w14:paraId="0A6227D2" w14:textId="77777777" w:rsidR="00F85638" w:rsidRPr="00485B36" w:rsidRDefault="00F85638" w:rsidP="00485B36">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noWrap/>
            <w:vAlign w:val="bottom"/>
          </w:tcPr>
          <w:p w14:paraId="729E4F0B" w14:textId="77777777" w:rsidR="00F85638" w:rsidRPr="00485B36" w:rsidRDefault="00F85638" w:rsidP="00485B36">
            <w:pPr>
              <w:spacing w:after="0" w:line="240" w:lineRule="atLeast"/>
              <w:ind w:right="-25"/>
              <w:jc w:val="center"/>
              <w:rPr>
                <w:rFonts w:ascii="Times New Roman" w:hAnsi="Times New Roman" w:cs="Times New Roman"/>
                <w:sz w:val="18"/>
                <w:szCs w:val="18"/>
                <w:cs/>
              </w:rPr>
            </w:pPr>
          </w:p>
        </w:tc>
        <w:tc>
          <w:tcPr>
            <w:tcW w:w="1138" w:type="dxa"/>
            <w:tcBorders>
              <w:left w:val="nil"/>
              <w:bottom w:val="nil"/>
              <w:right w:val="nil"/>
            </w:tcBorders>
            <w:vAlign w:val="bottom"/>
          </w:tcPr>
          <w:p w14:paraId="3E4B5C32" w14:textId="77777777" w:rsidR="00F85638" w:rsidRPr="00485B36" w:rsidRDefault="00F85638" w:rsidP="00485B36">
            <w:pPr>
              <w:spacing w:after="0" w:line="240" w:lineRule="atLeast"/>
              <w:ind w:right="-25"/>
              <w:jc w:val="center"/>
              <w:rPr>
                <w:rFonts w:ascii="Times New Roman" w:hAnsi="Times New Roman" w:cs="Times New Roman"/>
                <w:sz w:val="18"/>
                <w:szCs w:val="18"/>
                <w:cs/>
              </w:rPr>
            </w:pPr>
          </w:p>
        </w:tc>
      </w:tr>
      <w:tr w:rsidR="00F85638" w:rsidRPr="00485B36" w14:paraId="77E374D4" w14:textId="77777777" w:rsidTr="006E66FE">
        <w:trPr>
          <w:tblHeader/>
        </w:trPr>
        <w:tc>
          <w:tcPr>
            <w:tcW w:w="2261" w:type="dxa"/>
            <w:tcBorders>
              <w:top w:val="nil"/>
              <w:left w:val="nil"/>
              <w:bottom w:val="nil"/>
              <w:right w:val="nil"/>
            </w:tcBorders>
            <w:noWrap/>
            <w:vAlign w:val="bottom"/>
          </w:tcPr>
          <w:p w14:paraId="26E8A86A"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noWrap/>
            <w:vAlign w:val="bottom"/>
          </w:tcPr>
          <w:p w14:paraId="4691C3BF"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noWrap/>
            <w:vAlign w:val="bottom"/>
          </w:tcPr>
          <w:p w14:paraId="610F5D09"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noWrap/>
            <w:vAlign w:val="bottom"/>
          </w:tcPr>
          <w:p w14:paraId="25711CA1"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After 1 year</w:t>
            </w:r>
          </w:p>
        </w:tc>
        <w:tc>
          <w:tcPr>
            <w:tcW w:w="284" w:type="dxa"/>
            <w:tcBorders>
              <w:left w:val="nil"/>
              <w:bottom w:val="nil"/>
              <w:right w:val="nil"/>
            </w:tcBorders>
            <w:noWrap/>
            <w:vAlign w:val="bottom"/>
          </w:tcPr>
          <w:p w14:paraId="7F6417B6"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noWrap/>
            <w:vAlign w:val="bottom"/>
          </w:tcPr>
          <w:p w14:paraId="3DEEAF68"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Floating</w:t>
            </w:r>
          </w:p>
        </w:tc>
        <w:tc>
          <w:tcPr>
            <w:tcW w:w="284" w:type="dxa"/>
            <w:tcBorders>
              <w:top w:val="nil"/>
              <w:left w:val="nil"/>
              <w:bottom w:val="nil"/>
              <w:right w:val="nil"/>
            </w:tcBorders>
            <w:noWrap/>
            <w:vAlign w:val="bottom"/>
          </w:tcPr>
          <w:p w14:paraId="08CC003A"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noWrap/>
            <w:vAlign w:val="bottom"/>
          </w:tcPr>
          <w:p w14:paraId="15316393"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Non</w:t>
            </w:r>
            <w:r w:rsidRPr="00485B36">
              <w:rPr>
                <w:rFonts w:ascii="Times New Roman" w:hAnsi="Times New Roman" w:cs="Times New Roman"/>
                <w:sz w:val="18"/>
                <w:szCs w:val="18"/>
                <w:cs/>
              </w:rPr>
              <w:t>-</w:t>
            </w:r>
          </w:p>
        </w:tc>
        <w:tc>
          <w:tcPr>
            <w:tcW w:w="284" w:type="dxa"/>
            <w:tcBorders>
              <w:top w:val="nil"/>
              <w:left w:val="nil"/>
              <w:right w:val="nil"/>
            </w:tcBorders>
          </w:tcPr>
          <w:p w14:paraId="22C5C237"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noWrap/>
            <w:vAlign w:val="bottom"/>
          </w:tcPr>
          <w:p w14:paraId="17B87A38"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tcPr>
          <w:p w14:paraId="1B357FB3" w14:textId="77777777" w:rsidR="00F85638" w:rsidRPr="00485B36" w:rsidRDefault="00F85638" w:rsidP="00485B36">
            <w:pPr>
              <w:spacing w:after="0" w:line="240" w:lineRule="atLeast"/>
              <w:ind w:right="-25"/>
              <w:jc w:val="center"/>
              <w:rPr>
                <w:rFonts w:ascii="Times New Roman" w:hAnsi="Times New Roman" w:cs="Times New Roman"/>
                <w:sz w:val="18"/>
                <w:szCs w:val="18"/>
                <w:cs/>
              </w:rPr>
            </w:pPr>
          </w:p>
        </w:tc>
        <w:tc>
          <w:tcPr>
            <w:tcW w:w="1138" w:type="dxa"/>
            <w:tcBorders>
              <w:top w:val="nil"/>
              <w:left w:val="nil"/>
              <w:bottom w:val="nil"/>
              <w:right w:val="nil"/>
            </w:tcBorders>
            <w:noWrap/>
            <w:vAlign w:val="bottom"/>
          </w:tcPr>
          <w:p w14:paraId="6E70C932"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Interest rate</w:t>
            </w:r>
          </w:p>
        </w:tc>
      </w:tr>
      <w:tr w:rsidR="00F85638" w:rsidRPr="00485B36" w14:paraId="71EC6637" w14:textId="77777777" w:rsidTr="006E66FE">
        <w:trPr>
          <w:tblHeader/>
        </w:trPr>
        <w:tc>
          <w:tcPr>
            <w:tcW w:w="2261" w:type="dxa"/>
            <w:tcBorders>
              <w:top w:val="nil"/>
              <w:left w:val="nil"/>
              <w:bottom w:val="nil"/>
              <w:right w:val="nil"/>
            </w:tcBorders>
            <w:noWrap/>
            <w:vAlign w:val="bottom"/>
          </w:tcPr>
          <w:p w14:paraId="6C05D7FB"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noWrap/>
            <w:vAlign w:val="bottom"/>
          </w:tcPr>
          <w:p w14:paraId="373BB8D6"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Within</w:t>
            </w:r>
          </w:p>
        </w:tc>
        <w:tc>
          <w:tcPr>
            <w:tcW w:w="284" w:type="dxa"/>
            <w:tcBorders>
              <w:top w:val="nil"/>
              <w:left w:val="nil"/>
              <w:bottom w:val="nil"/>
              <w:right w:val="nil"/>
            </w:tcBorders>
            <w:noWrap/>
            <w:vAlign w:val="bottom"/>
          </w:tcPr>
          <w:p w14:paraId="092EBEF0"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noWrap/>
            <w:vAlign w:val="bottom"/>
          </w:tcPr>
          <w:p w14:paraId="615FC4D1"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but within</w:t>
            </w:r>
          </w:p>
        </w:tc>
        <w:tc>
          <w:tcPr>
            <w:tcW w:w="284" w:type="dxa"/>
            <w:tcBorders>
              <w:top w:val="nil"/>
              <w:left w:val="nil"/>
              <w:bottom w:val="nil"/>
              <w:right w:val="nil"/>
            </w:tcBorders>
            <w:noWrap/>
            <w:vAlign w:val="bottom"/>
          </w:tcPr>
          <w:p w14:paraId="320E78A4"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noWrap/>
            <w:vAlign w:val="bottom"/>
          </w:tcPr>
          <w:p w14:paraId="703708F0"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interest</w:t>
            </w:r>
          </w:p>
        </w:tc>
        <w:tc>
          <w:tcPr>
            <w:tcW w:w="284" w:type="dxa"/>
            <w:tcBorders>
              <w:top w:val="nil"/>
              <w:left w:val="nil"/>
              <w:bottom w:val="nil"/>
              <w:right w:val="nil"/>
            </w:tcBorders>
            <w:noWrap/>
            <w:vAlign w:val="bottom"/>
          </w:tcPr>
          <w:p w14:paraId="0A5EC578"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noWrap/>
            <w:vAlign w:val="bottom"/>
          </w:tcPr>
          <w:p w14:paraId="70CA3DD2"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interest</w:t>
            </w:r>
          </w:p>
        </w:tc>
        <w:tc>
          <w:tcPr>
            <w:tcW w:w="284" w:type="dxa"/>
            <w:tcBorders>
              <w:top w:val="nil"/>
              <w:left w:val="nil"/>
              <w:right w:val="nil"/>
            </w:tcBorders>
          </w:tcPr>
          <w:p w14:paraId="19B28818"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noWrap/>
            <w:vAlign w:val="bottom"/>
          </w:tcPr>
          <w:p w14:paraId="711BBC49"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tcPr>
          <w:p w14:paraId="501325DE" w14:textId="77777777" w:rsidR="00F85638" w:rsidRPr="00485B36" w:rsidRDefault="00F85638" w:rsidP="00485B36">
            <w:pPr>
              <w:spacing w:after="0" w:line="240" w:lineRule="atLeast"/>
              <w:ind w:right="-25"/>
              <w:jc w:val="center"/>
              <w:rPr>
                <w:rFonts w:ascii="Times New Roman" w:hAnsi="Times New Roman" w:cs="Times New Roman"/>
                <w:sz w:val="18"/>
                <w:szCs w:val="18"/>
                <w:cs/>
              </w:rPr>
            </w:pPr>
          </w:p>
        </w:tc>
        <w:tc>
          <w:tcPr>
            <w:tcW w:w="1138" w:type="dxa"/>
            <w:tcBorders>
              <w:top w:val="nil"/>
              <w:left w:val="nil"/>
              <w:bottom w:val="nil"/>
              <w:right w:val="nil"/>
            </w:tcBorders>
            <w:noWrap/>
            <w:vAlign w:val="bottom"/>
          </w:tcPr>
          <w:p w14:paraId="09A09E7A"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cs/>
              </w:rPr>
              <w:t xml:space="preserve">(% </w:t>
            </w:r>
            <w:r w:rsidRPr="00485B36">
              <w:rPr>
                <w:rFonts w:ascii="Times New Roman" w:hAnsi="Times New Roman" w:cs="Times New Roman"/>
                <w:sz w:val="18"/>
                <w:szCs w:val="18"/>
              </w:rPr>
              <w:t>per</w:t>
            </w:r>
          </w:p>
        </w:tc>
      </w:tr>
      <w:tr w:rsidR="00F85638" w:rsidRPr="00485B36" w14:paraId="315E0C03" w14:textId="77777777" w:rsidTr="006E66FE">
        <w:trPr>
          <w:tblHeader/>
        </w:trPr>
        <w:tc>
          <w:tcPr>
            <w:tcW w:w="2261" w:type="dxa"/>
            <w:tcBorders>
              <w:top w:val="nil"/>
              <w:left w:val="nil"/>
              <w:right w:val="nil"/>
            </w:tcBorders>
            <w:noWrap/>
            <w:vAlign w:val="bottom"/>
          </w:tcPr>
          <w:p w14:paraId="151A3927"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noWrap/>
            <w:vAlign w:val="bottom"/>
          </w:tcPr>
          <w:p w14:paraId="2A0F59AC"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1 year</w:t>
            </w:r>
          </w:p>
        </w:tc>
        <w:tc>
          <w:tcPr>
            <w:tcW w:w="284" w:type="dxa"/>
            <w:tcBorders>
              <w:top w:val="nil"/>
              <w:left w:val="nil"/>
              <w:right w:val="nil"/>
            </w:tcBorders>
            <w:noWrap/>
            <w:vAlign w:val="bottom"/>
          </w:tcPr>
          <w:p w14:paraId="29EFE06C"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noWrap/>
            <w:vAlign w:val="bottom"/>
          </w:tcPr>
          <w:p w14:paraId="728146E7"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5 years</w:t>
            </w:r>
          </w:p>
        </w:tc>
        <w:tc>
          <w:tcPr>
            <w:tcW w:w="284" w:type="dxa"/>
            <w:tcBorders>
              <w:top w:val="nil"/>
              <w:left w:val="nil"/>
              <w:right w:val="nil"/>
            </w:tcBorders>
            <w:noWrap/>
            <w:vAlign w:val="bottom"/>
          </w:tcPr>
          <w:p w14:paraId="648A0A8B"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noWrap/>
            <w:vAlign w:val="bottom"/>
          </w:tcPr>
          <w:p w14:paraId="1EC375CD"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rate</w:t>
            </w:r>
          </w:p>
        </w:tc>
        <w:tc>
          <w:tcPr>
            <w:tcW w:w="284" w:type="dxa"/>
            <w:tcBorders>
              <w:top w:val="nil"/>
              <w:left w:val="nil"/>
              <w:right w:val="nil"/>
            </w:tcBorders>
            <w:noWrap/>
            <w:vAlign w:val="bottom"/>
          </w:tcPr>
          <w:p w14:paraId="4B8B0440"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noWrap/>
            <w:vAlign w:val="bottom"/>
          </w:tcPr>
          <w:p w14:paraId="2F2EEFBB"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bearing</w:t>
            </w:r>
          </w:p>
        </w:tc>
        <w:tc>
          <w:tcPr>
            <w:tcW w:w="284" w:type="dxa"/>
            <w:tcBorders>
              <w:top w:val="nil"/>
              <w:left w:val="nil"/>
              <w:right w:val="nil"/>
            </w:tcBorders>
          </w:tcPr>
          <w:p w14:paraId="36AFA2AA"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noWrap/>
            <w:vAlign w:val="bottom"/>
          </w:tcPr>
          <w:p w14:paraId="0B002369"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Total</w:t>
            </w:r>
          </w:p>
        </w:tc>
        <w:tc>
          <w:tcPr>
            <w:tcW w:w="285" w:type="dxa"/>
            <w:tcBorders>
              <w:top w:val="nil"/>
              <w:left w:val="nil"/>
              <w:right w:val="nil"/>
            </w:tcBorders>
          </w:tcPr>
          <w:p w14:paraId="1F5B29D8" w14:textId="77777777" w:rsidR="00F85638" w:rsidRPr="00485B36" w:rsidRDefault="00F85638" w:rsidP="00485B36">
            <w:pPr>
              <w:spacing w:after="0" w:line="240" w:lineRule="atLeast"/>
              <w:ind w:right="-25"/>
              <w:jc w:val="center"/>
              <w:rPr>
                <w:rFonts w:ascii="Times New Roman" w:hAnsi="Times New Roman" w:cs="Times New Roman"/>
                <w:sz w:val="18"/>
                <w:szCs w:val="18"/>
                <w:cs/>
              </w:rPr>
            </w:pPr>
          </w:p>
        </w:tc>
        <w:tc>
          <w:tcPr>
            <w:tcW w:w="1138" w:type="dxa"/>
            <w:tcBorders>
              <w:top w:val="nil"/>
              <w:left w:val="nil"/>
              <w:right w:val="nil"/>
            </w:tcBorders>
            <w:noWrap/>
            <w:vAlign w:val="bottom"/>
          </w:tcPr>
          <w:p w14:paraId="07610DE0"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annum</w:t>
            </w:r>
            <w:r w:rsidRPr="00485B36">
              <w:rPr>
                <w:rFonts w:ascii="Times New Roman" w:hAnsi="Times New Roman" w:cs="Times New Roman"/>
                <w:sz w:val="18"/>
                <w:szCs w:val="18"/>
                <w:cs/>
              </w:rPr>
              <w:t>)</w:t>
            </w:r>
          </w:p>
        </w:tc>
      </w:tr>
      <w:tr w:rsidR="00F85638" w:rsidRPr="00485B36" w14:paraId="1D5AB755" w14:textId="77777777" w:rsidTr="006E66FE">
        <w:trPr>
          <w:tblHeader/>
        </w:trPr>
        <w:tc>
          <w:tcPr>
            <w:tcW w:w="2261" w:type="dxa"/>
            <w:tcBorders>
              <w:top w:val="nil"/>
              <w:left w:val="nil"/>
              <w:right w:val="nil"/>
            </w:tcBorders>
            <w:noWrap/>
            <w:vAlign w:val="bottom"/>
          </w:tcPr>
          <w:p w14:paraId="7FFFAD6C"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c>
          <w:tcPr>
            <w:tcW w:w="6958" w:type="dxa"/>
            <w:gridSpan w:val="11"/>
            <w:tcBorders>
              <w:top w:val="nil"/>
              <w:left w:val="nil"/>
              <w:right w:val="nil"/>
            </w:tcBorders>
            <w:noWrap/>
            <w:vAlign w:val="bottom"/>
          </w:tcPr>
          <w:p w14:paraId="0EACFC60" w14:textId="77777777" w:rsidR="00F85638" w:rsidRPr="00485B36" w:rsidRDefault="00F8563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i/>
                <w:iCs/>
                <w:sz w:val="18"/>
                <w:szCs w:val="18"/>
                <w:cs/>
              </w:rPr>
              <w:t>(</w:t>
            </w:r>
            <w:r w:rsidRPr="00485B36">
              <w:rPr>
                <w:rFonts w:ascii="Times New Roman" w:hAnsi="Times New Roman" w:cs="Times New Roman"/>
                <w:i/>
                <w:iCs/>
                <w:sz w:val="18"/>
                <w:szCs w:val="18"/>
              </w:rPr>
              <w:t>in million Baht</w:t>
            </w:r>
            <w:r w:rsidRPr="00485B36">
              <w:rPr>
                <w:rFonts w:ascii="Times New Roman" w:hAnsi="Times New Roman" w:cs="Times New Roman"/>
                <w:i/>
                <w:iCs/>
                <w:sz w:val="18"/>
                <w:szCs w:val="18"/>
                <w:cs/>
              </w:rPr>
              <w:t>)</w:t>
            </w:r>
          </w:p>
        </w:tc>
      </w:tr>
      <w:tr w:rsidR="00F85638" w:rsidRPr="00485B36" w14:paraId="48519DA4" w14:textId="77777777" w:rsidTr="006E66FE">
        <w:tc>
          <w:tcPr>
            <w:tcW w:w="2261" w:type="dxa"/>
            <w:tcBorders>
              <w:left w:val="nil"/>
              <w:bottom w:val="nil"/>
              <w:right w:val="nil"/>
            </w:tcBorders>
            <w:noWrap/>
            <w:vAlign w:val="bottom"/>
          </w:tcPr>
          <w:p w14:paraId="3C380428" w14:textId="77777777" w:rsidR="00F85638" w:rsidRPr="00485B36" w:rsidRDefault="00F85638" w:rsidP="00485B36">
            <w:pPr>
              <w:spacing w:after="0" w:line="240" w:lineRule="atLeast"/>
              <w:ind w:right="-25"/>
              <w:rPr>
                <w:rFonts w:ascii="Times New Roman" w:hAnsi="Times New Roman" w:cs="Times New Roman"/>
                <w:b/>
                <w:bCs/>
                <w:sz w:val="18"/>
                <w:szCs w:val="18"/>
              </w:rPr>
            </w:pPr>
            <w:r w:rsidRPr="00485B36">
              <w:rPr>
                <w:rFonts w:ascii="Times New Roman" w:hAnsi="Times New Roman" w:cs="Times New Roman"/>
                <w:b/>
                <w:bCs/>
                <w:sz w:val="18"/>
                <w:szCs w:val="18"/>
              </w:rPr>
              <w:t>Financial assets</w:t>
            </w:r>
          </w:p>
        </w:tc>
        <w:tc>
          <w:tcPr>
            <w:tcW w:w="851" w:type="dxa"/>
            <w:tcBorders>
              <w:left w:val="nil"/>
              <w:bottom w:val="nil"/>
              <w:right w:val="nil"/>
            </w:tcBorders>
            <w:noWrap/>
            <w:vAlign w:val="bottom"/>
          </w:tcPr>
          <w:p w14:paraId="4C0448EC"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noWrap/>
            <w:vAlign w:val="bottom"/>
          </w:tcPr>
          <w:p w14:paraId="5B6E7022"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noWrap/>
            <w:vAlign w:val="bottom"/>
          </w:tcPr>
          <w:p w14:paraId="36D09F7E"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noWrap/>
            <w:vAlign w:val="bottom"/>
          </w:tcPr>
          <w:p w14:paraId="7C838820"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noWrap/>
            <w:vAlign w:val="bottom"/>
          </w:tcPr>
          <w:p w14:paraId="5D0A2E48"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noWrap/>
            <w:vAlign w:val="bottom"/>
          </w:tcPr>
          <w:p w14:paraId="6A9E6755"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noWrap/>
            <w:vAlign w:val="bottom"/>
          </w:tcPr>
          <w:p w14:paraId="59EF064A"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14:paraId="41D119A0"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noWrap/>
            <w:vAlign w:val="bottom"/>
          </w:tcPr>
          <w:p w14:paraId="0DD0F9AD"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14:paraId="25072091"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c>
          <w:tcPr>
            <w:tcW w:w="1138" w:type="dxa"/>
            <w:tcBorders>
              <w:left w:val="nil"/>
              <w:bottom w:val="nil"/>
              <w:right w:val="nil"/>
            </w:tcBorders>
            <w:noWrap/>
            <w:vAlign w:val="bottom"/>
          </w:tcPr>
          <w:p w14:paraId="1D790F6E" w14:textId="77777777" w:rsidR="00F85638" w:rsidRPr="00485B36" w:rsidRDefault="00F85638" w:rsidP="00485B36">
            <w:pPr>
              <w:spacing w:after="0" w:line="240" w:lineRule="atLeast"/>
              <w:ind w:right="-25"/>
              <w:jc w:val="both"/>
              <w:rPr>
                <w:rFonts w:ascii="Times New Roman" w:hAnsi="Times New Roman" w:cs="Times New Roman"/>
                <w:sz w:val="18"/>
                <w:szCs w:val="18"/>
              </w:rPr>
            </w:pPr>
          </w:p>
        </w:tc>
      </w:tr>
      <w:tr w:rsidR="00F85638" w:rsidRPr="00485B36" w14:paraId="1A545E77" w14:textId="77777777" w:rsidTr="006E66FE">
        <w:tc>
          <w:tcPr>
            <w:tcW w:w="2261" w:type="dxa"/>
            <w:tcBorders>
              <w:top w:val="nil"/>
              <w:left w:val="nil"/>
              <w:bottom w:val="nil"/>
              <w:right w:val="nil"/>
            </w:tcBorders>
            <w:noWrap/>
            <w:vAlign w:val="bottom"/>
          </w:tcPr>
          <w:p w14:paraId="7E197CA2"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Cash and cash equivalents</w:t>
            </w:r>
          </w:p>
        </w:tc>
        <w:tc>
          <w:tcPr>
            <w:tcW w:w="851" w:type="dxa"/>
            <w:tcBorders>
              <w:top w:val="nil"/>
              <w:left w:val="nil"/>
              <w:bottom w:val="nil"/>
              <w:right w:val="nil"/>
            </w:tcBorders>
            <w:noWrap/>
            <w:vAlign w:val="bottom"/>
          </w:tcPr>
          <w:p w14:paraId="32CF4DCF" w14:textId="23AD9923"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55E8DAE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noWrap/>
            <w:vAlign w:val="bottom"/>
          </w:tcPr>
          <w:p w14:paraId="61220463" w14:textId="68934CA4"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710F4691"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noWrap/>
            <w:vAlign w:val="bottom"/>
          </w:tcPr>
          <w:p w14:paraId="72132B7F" w14:textId="56C62D5A"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209</w:t>
            </w:r>
          </w:p>
        </w:tc>
        <w:tc>
          <w:tcPr>
            <w:tcW w:w="284" w:type="dxa"/>
            <w:tcBorders>
              <w:top w:val="nil"/>
              <w:left w:val="nil"/>
              <w:bottom w:val="nil"/>
              <w:right w:val="nil"/>
            </w:tcBorders>
            <w:noWrap/>
            <w:vAlign w:val="bottom"/>
          </w:tcPr>
          <w:p w14:paraId="6478AD08"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noWrap/>
            <w:vAlign w:val="bottom"/>
          </w:tcPr>
          <w:p w14:paraId="0492FC87" w14:textId="6601F1BC"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1</w:t>
            </w:r>
          </w:p>
        </w:tc>
        <w:tc>
          <w:tcPr>
            <w:tcW w:w="284" w:type="dxa"/>
            <w:tcBorders>
              <w:top w:val="nil"/>
              <w:left w:val="nil"/>
              <w:bottom w:val="nil"/>
              <w:right w:val="nil"/>
            </w:tcBorders>
          </w:tcPr>
          <w:p w14:paraId="15EE7ABF"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noWrap/>
            <w:vAlign w:val="bottom"/>
          </w:tcPr>
          <w:p w14:paraId="78E7B199" w14:textId="6F7FAC1B" w:rsidR="00F85638" w:rsidRPr="00485B36" w:rsidRDefault="00C90118"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210</w:t>
            </w:r>
          </w:p>
        </w:tc>
        <w:tc>
          <w:tcPr>
            <w:tcW w:w="285" w:type="dxa"/>
            <w:tcBorders>
              <w:top w:val="nil"/>
              <w:left w:val="nil"/>
              <w:bottom w:val="nil"/>
              <w:right w:val="nil"/>
            </w:tcBorders>
          </w:tcPr>
          <w:p w14:paraId="6B952DF8"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noWrap/>
            <w:vAlign w:val="bottom"/>
          </w:tcPr>
          <w:p w14:paraId="551178CE" w14:textId="61C41602"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0.25-</w:t>
            </w:r>
            <w:r w:rsidR="00932A65" w:rsidRPr="00485B36">
              <w:rPr>
                <w:rFonts w:ascii="Times New Roman" w:hAnsi="Times New Roman" w:cs="Times New Roman"/>
                <w:sz w:val="18"/>
                <w:szCs w:val="18"/>
              </w:rPr>
              <w:t>0</w:t>
            </w:r>
            <w:r w:rsidRPr="00485B36">
              <w:rPr>
                <w:rFonts w:ascii="Times New Roman" w:hAnsi="Times New Roman" w:cs="Times New Roman"/>
                <w:sz w:val="18"/>
                <w:szCs w:val="18"/>
              </w:rPr>
              <w:t>.50</w:t>
            </w:r>
          </w:p>
        </w:tc>
      </w:tr>
      <w:tr w:rsidR="00F85638" w:rsidRPr="00485B36" w14:paraId="2901014F" w14:textId="77777777" w:rsidTr="006E66FE">
        <w:tc>
          <w:tcPr>
            <w:tcW w:w="2261" w:type="dxa"/>
            <w:tcBorders>
              <w:top w:val="nil"/>
              <w:left w:val="nil"/>
              <w:bottom w:val="nil"/>
              <w:right w:val="nil"/>
            </w:tcBorders>
            <w:noWrap/>
            <w:vAlign w:val="bottom"/>
          </w:tcPr>
          <w:p w14:paraId="31B8B6BA"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14:paraId="1646B997" w14:textId="55D8A1B7"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24A9C4A"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35A92D4" w14:textId="75F00F69"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4BFC7F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7C6695B5" w14:textId="0BC6CA10"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68A3845"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F9D57C0" w14:textId="62BB97CA" w:rsidR="00F85638" w:rsidRPr="00485B36" w:rsidRDefault="00C90118"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391</w:t>
            </w:r>
          </w:p>
        </w:tc>
        <w:tc>
          <w:tcPr>
            <w:tcW w:w="284" w:type="dxa"/>
            <w:tcBorders>
              <w:top w:val="nil"/>
              <w:left w:val="nil"/>
              <w:bottom w:val="nil"/>
              <w:right w:val="nil"/>
            </w:tcBorders>
            <w:shd w:val="clear" w:color="auto" w:fill="FFFFFF"/>
          </w:tcPr>
          <w:p w14:paraId="523C52CA"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F40FAE7" w14:textId="22651A59" w:rsidR="00F85638" w:rsidRPr="00485B36" w:rsidRDefault="00C90118"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391</w:t>
            </w:r>
          </w:p>
        </w:tc>
        <w:tc>
          <w:tcPr>
            <w:tcW w:w="285" w:type="dxa"/>
            <w:tcBorders>
              <w:top w:val="nil"/>
              <w:left w:val="nil"/>
              <w:bottom w:val="nil"/>
              <w:right w:val="nil"/>
            </w:tcBorders>
            <w:shd w:val="clear" w:color="auto" w:fill="FFFFFF"/>
          </w:tcPr>
          <w:p w14:paraId="2AE662DC"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636B5DF9" w14:textId="453453DB"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F85638" w:rsidRPr="00485B36" w14:paraId="5DEDB170" w14:textId="77777777" w:rsidTr="006E66FE">
        <w:tc>
          <w:tcPr>
            <w:tcW w:w="2261" w:type="dxa"/>
            <w:tcBorders>
              <w:top w:val="nil"/>
              <w:left w:val="nil"/>
              <w:right w:val="nil"/>
            </w:tcBorders>
            <w:noWrap/>
            <w:vAlign w:val="bottom"/>
          </w:tcPr>
          <w:p w14:paraId="269C0419"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Other current receivables</w:t>
            </w:r>
          </w:p>
        </w:tc>
        <w:tc>
          <w:tcPr>
            <w:tcW w:w="851" w:type="dxa"/>
            <w:tcBorders>
              <w:top w:val="nil"/>
              <w:left w:val="nil"/>
              <w:right w:val="nil"/>
            </w:tcBorders>
            <w:shd w:val="clear" w:color="auto" w:fill="FFFFFF"/>
            <w:noWrap/>
            <w:vAlign w:val="bottom"/>
          </w:tcPr>
          <w:p w14:paraId="4A560919" w14:textId="72C0C6B0"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right w:val="nil"/>
            </w:tcBorders>
            <w:shd w:val="clear" w:color="auto" w:fill="FFFFFF"/>
            <w:noWrap/>
            <w:vAlign w:val="bottom"/>
          </w:tcPr>
          <w:p w14:paraId="61A7F20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right w:val="nil"/>
            </w:tcBorders>
            <w:shd w:val="clear" w:color="auto" w:fill="FFFFFF"/>
            <w:noWrap/>
            <w:vAlign w:val="bottom"/>
          </w:tcPr>
          <w:p w14:paraId="02FBD5C0" w14:textId="158C1533"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right w:val="nil"/>
            </w:tcBorders>
            <w:shd w:val="clear" w:color="auto" w:fill="FFFFFF"/>
            <w:noWrap/>
            <w:vAlign w:val="bottom"/>
          </w:tcPr>
          <w:p w14:paraId="1243E1DF"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right w:val="nil"/>
            </w:tcBorders>
            <w:shd w:val="clear" w:color="auto" w:fill="FFFFFF"/>
            <w:noWrap/>
            <w:vAlign w:val="bottom"/>
          </w:tcPr>
          <w:p w14:paraId="513CE78D" w14:textId="64427EA8"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right w:val="nil"/>
            </w:tcBorders>
            <w:shd w:val="clear" w:color="auto" w:fill="FFFFFF"/>
            <w:noWrap/>
            <w:vAlign w:val="bottom"/>
          </w:tcPr>
          <w:p w14:paraId="288BFE44"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right w:val="nil"/>
            </w:tcBorders>
            <w:shd w:val="clear" w:color="auto" w:fill="FFFFFF"/>
            <w:noWrap/>
            <w:vAlign w:val="bottom"/>
          </w:tcPr>
          <w:p w14:paraId="1DA63BB7" w14:textId="539E0B71" w:rsidR="00F85638" w:rsidRPr="00485B36" w:rsidRDefault="006E66FE"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18</w:t>
            </w:r>
          </w:p>
        </w:tc>
        <w:tc>
          <w:tcPr>
            <w:tcW w:w="284" w:type="dxa"/>
            <w:tcBorders>
              <w:top w:val="nil"/>
              <w:left w:val="nil"/>
              <w:right w:val="nil"/>
            </w:tcBorders>
            <w:shd w:val="clear" w:color="auto" w:fill="FFFFFF"/>
          </w:tcPr>
          <w:p w14:paraId="0D4D9A2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right w:val="nil"/>
            </w:tcBorders>
            <w:shd w:val="clear" w:color="auto" w:fill="FFFFFF"/>
            <w:noWrap/>
            <w:vAlign w:val="bottom"/>
          </w:tcPr>
          <w:p w14:paraId="751E6B67" w14:textId="6DDA457C" w:rsidR="00F85638" w:rsidRPr="00485B36" w:rsidRDefault="006E66FE"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18</w:t>
            </w:r>
          </w:p>
        </w:tc>
        <w:tc>
          <w:tcPr>
            <w:tcW w:w="285" w:type="dxa"/>
            <w:tcBorders>
              <w:top w:val="nil"/>
              <w:left w:val="nil"/>
              <w:right w:val="nil"/>
            </w:tcBorders>
            <w:shd w:val="clear" w:color="auto" w:fill="FFFFFF"/>
          </w:tcPr>
          <w:p w14:paraId="2B0B4DF3"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right w:val="nil"/>
            </w:tcBorders>
            <w:shd w:val="clear" w:color="auto" w:fill="FFFFFF"/>
            <w:noWrap/>
            <w:vAlign w:val="bottom"/>
          </w:tcPr>
          <w:p w14:paraId="6BBA1CBF" w14:textId="0381CBF5" w:rsidR="00F85638" w:rsidRPr="00485B36" w:rsidRDefault="00C90118"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F85638" w:rsidRPr="00485B36" w14:paraId="44D4DF73" w14:textId="77777777" w:rsidTr="006E66FE">
        <w:tc>
          <w:tcPr>
            <w:tcW w:w="2261" w:type="dxa"/>
            <w:tcBorders>
              <w:top w:val="nil"/>
              <w:left w:val="nil"/>
              <w:right w:val="nil"/>
            </w:tcBorders>
            <w:noWrap/>
            <w:vAlign w:val="bottom"/>
          </w:tcPr>
          <w:p w14:paraId="02BCFED1"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Current contract assets</w:t>
            </w:r>
          </w:p>
        </w:tc>
        <w:tc>
          <w:tcPr>
            <w:tcW w:w="851" w:type="dxa"/>
            <w:tcBorders>
              <w:top w:val="nil"/>
              <w:left w:val="nil"/>
              <w:right w:val="nil"/>
            </w:tcBorders>
            <w:shd w:val="clear" w:color="auto" w:fill="FFFFFF"/>
            <w:noWrap/>
            <w:vAlign w:val="bottom"/>
          </w:tcPr>
          <w:p w14:paraId="27884556" w14:textId="0406B5F8"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right w:val="nil"/>
            </w:tcBorders>
            <w:shd w:val="clear" w:color="auto" w:fill="FFFFFF"/>
            <w:noWrap/>
            <w:vAlign w:val="bottom"/>
          </w:tcPr>
          <w:p w14:paraId="31D8AA9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right w:val="nil"/>
            </w:tcBorders>
            <w:shd w:val="clear" w:color="auto" w:fill="FFFFFF"/>
            <w:noWrap/>
            <w:vAlign w:val="bottom"/>
          </w:tcPr>
          <w:p w14:paraId="6014619A" w14:textId="107F9701"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right w:val="nil"/>
            </w:tcBorders>
            <w:shd w:val="clear" w:color="auto" w:fill="FFFFFF"/>
            <w:noWrap/>
            <w:vAlign w:val="bottom"/>
          </w:tcPr>
          <w:p w14:paraId="08F1447D"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right w:val="nil"/>
            </w:tcBorders>
            <w:shd w:val="clear" w:color="auto" w:fill="FFFFFF"/>
            <w:noWrap/>
            <w:vAlign w:val="bottom"/>
          </w:tcPr>
          <w:p w14:paraId="2ADD2656" w14:textId="09D0C5C7"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right w:val="nil"/>
            </w:tcBorders>
            <w:shd w:val="clear" w:color="auto" w:fill="FFFFFF"/>
            <w:noWrap/>
            <w:vAlign w:val="bottom"/>
          </w:tcPr>
          <w:p w14:paraId="01146A31"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right w:val="nil"/>
            </w:tcBorders>
            <w:shd w:val="clear" w:color="auto" w:fill="FFFFFF"/>
            <w:noWrap/>
            <w:vAlign w:val="bottom"/>
          </w:tcPr>
          <w:p w14:paraId="073A8F14" w14:textId="636EE991" w:rsidR="00F85638" w:rsidRPr="00485B36" w:rsidRDefault="006E66FE"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90</w:t>
            </w:r>
          </w:p>
        </w:tc>
        <w:tc>
          <w:tcPr>
            <w:tcW w:w="284" w:type="dxa"/>
            <w:tcBorders>
              <w:top w:val="nil"/>
              <w:left w:val="nil"/>
              <w:right w:val="nil"/>
            </w:tcBorders>
            <w:shd w:val="clear" w:color="auto" w:fill="FFFFFF"/>
          </w:tcPr>
          <w:p w14:paraId="6C8FAB5C"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right w:val="nil"/>
            </w:tcBorders>
            <w:shd w:val="clear" w:color="auto" w:fill="FFFFFF"/>
            <w:noWrap/>
            <w:vAlign w:val="bottom"/>
          </w:tcPr>
          <w:p w14:paraId="5EADDD7F" w14:textId="047D8855" w:rsidR="00F85638" w:rsidRPr="00485B36" w:rsidRDefault="006E66FE"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90</w:t>
            </w:r>
          </w:p>
        </w:tc>
        <w:tc>
          <w:tcPr>
            <w:tcW w:w="285" w:type="dxa"/>
            <w:tcBorders>
              <w:top w:val="nil"/>
              <w:left w:val="nil"/>
              <w:right w:val="nil"/>
            </w:tcBorders>
            <w:shd w:val="clear" w:color="auto" w:fill="FFFFFF"/>
          </w:tcPr>
          <w:p w14:paraId="4F17371D"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right w:val="nil"/>
            </w:tcBorders>
            <w:shd w:val="clear" w:color="auto" w:fill="FFFFFF"/>
            <w:noWrap/>
            <w:vAlign w:val="bottom"/>
          </w:tcPr>
          <w:p w14:paraId="48AA358B" w14:textId="23CA54E8"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F87BE1" w:rsidRPr="00485B36" w14:paraId="224EBBB9" w14:textId="77777777" w:rsidTr="006E66FE">
        <w:tc>
          <w:tcPr>
            <w:tcW w:w="2261" w:type="dxa"/>
            <w:tcBorders>
              <w:top w:val="nil"/>
              <w:left w:val="nil"/>
              <w:right w:val="nil"/>
            </w:tcBorders>
            <w:noWrap/>
            <w:vAlign w:val="bottom"/>
          </w:tcPr>
          <w:p w14:paraId="476A7422" w14:textId="458322D1" w:rsidR="00F87BE1" w:rsidRPr="00485B36" w:rsidRDefault="00F87BE1" w:rsidP="00485B36">
            <w:pPr>
              <w:spacing w:after="0" w:line="240" w:lineRule="atLeast"/>
              <w:ind w:left="135" w:right="-25" w:hanging="135"/>
              <w:rPr>
                <w:rFonts w:ascii="Times New Roman" w:hAnsi="Times New Roman" w:cs="Times New Roman"/>
                <w:sz w:val="18"/>
                <w:szCs w:val="18"/>
              </w:rPr>
            </w:pPr>
            <w:r w:rsidRPr="00485B36">
              <w:rPr>
                <w:rFonts w:ascii="Times New Roman" w:hAnsi="Times New Roman" w:cs="Times New Roman"/>
                <w:sz w:val="18"/>
                <w:szCs w:val="18"/>
              </w:rPr>
              <w:t>Short-term loans to related party</w:t>
            </w:r>
          </w:p>
        </w:tc>
        <w:tc>
          <w:tcPr>
            <w:tcW w:w="851" w:type="dxa"/>
            <w:tcBorders>
              <w:top w:val="nil"/>
              <w:left w:val="nil"/>
              <w:right w:val="nil"/>
            </w:tcBorders>
            <w:shd w:val="clear" w:color="auto" w:fill="FFFFFF"/>
            <w:noWrap/>
            <w:vAlign w:val="bottom"/>
          </w:tcPr>
          <w:p w14:paraId="59F6277F" w14:textId="418478C1" w:rsidR="00F87BE1" w:rsidRPr="00485B36" w:rsidRDefault="00F87BE1"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2</w:t>
            </w:r>
          </w:p>
        </w:tc>
        <w:tc>
          <w:tcPr>
            <w:tcW w:w="284" w:type="dxa"/>
            <w:tcBorders>
              <w:top w:val="nil"/>
              <w:left w:val="nil"/>
              <w:right w:val="nil"/>
            </w:tcBorders>
            <w:shd w:val="clear" w:color="auto" w:fill="FFFFFF"/>
            <w:noWrap/>
            <w:vAlign w:val="bottom"/>
          </w:tcPr>
          <w:p w14:paraId="53562999" w14:textId="77777777" w:rsidR="00F87BE1" w:rsidRPr="00485B36" w:rsidRDefault="00F87BE1"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right w:val="nil"/>
            </w:tcBorders>
            <w:shd w:val="clear" w:color="auto" w:fill="FFFFFF"/>
            <w:noWrap/>
            <w:vAlign w:val="bottom"/>
          </w:tcPr>
          <w:p w14:paraId="2B86B317" w14:textId="12196812" w:rsidR="00F87BE1" w:rsidRPr="00485B36" w:rsidRDefault="00F87BE1"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right w:val="nil"/>
            </w:tcBorders>
            <w:shd w:val="clear" w:color="auto" w:fill="FFFFFF"/>
            <w:noWrap/>
            <w:vAlign w:val="bottom"/>
          </w:tcPr>
          <w:p w14:paraId="69915165" w14:textId="77777777" w:rsidR="00F87BE1" w:rsidRPr="00485B36" w:rsidRDefault="00F87BE1"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right w:val="nil"/>
            </w:tcBorders>
            <w:shd w:val="clear" w:color="auto" w:fill="FFFFFF"/>
            <w:noWrap/>
            <w:vAlign w:val="bottom"/>
          </w:tcPr>
          <w:p w14:paraId="06EC79F2" w14:textId="73BA39DA" w:rsidR="00F87BE1" w:rsidRPr="00485B36" w:rsidRDefault="00F87BE1"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right w:val="nil"/>
            </w:tcBorders>
            <w:shd w:val="clear" w:color="auto" w:fill="FFFFFF"/>
            <w:noWrap/>
            <w:vAlign w:val="bottom"/>
          </w:tcPr>
          <w:p w14:paraId="390EDBC2" w14:textId="77777777" w:rsidR="00F87BE1" w:rsidRPr="00485B36" w:rsidRDefault="00F87BE1"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right w:val="nil"/>
            </w:tcBorders>
            <w:shd w:val="clear" w:color="auto" w:fill="FFFFFF"/>
            <w:noWrap/>
            <w:vAlign w:val="bottom"/>
          </w:tcPr>
          <w:p w14:paraId="0A1166B7" w14:textId="4A4A4CB1" w:rsidR="00F87BE1" w:rsidRPr="00485B36" w:rsidRDefault="00F87BE1"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right w:val="nil"/>
            </w:tcBorders>
            <w:shd w:val="clear" w:color="auto" w:fill="FFFFFF"/>
          </w:tcPr>
          <w:p w14:paraId="589E27A9" w14:textId="77777777" w:rsidR="00F87BE1" w:rsidRPr="00485B36" w:rsidRDefault="00F87BE1"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right w:val="nil"/>
            </w:tcBorders>
            <w:shd w:val="clear" w:color="auto" w:fill="FFFFFF"/>
            <w:noWrap/>
            <w:vAlign w:val="bottom"/>
          </w:tcPr>
          <w:p w14:paraId="46646C8A" w14:textId="1F6CFCBE" w:rsidR="00F87BE1" w:rsidRPr="00485B36" w:rsidRDefault="00F87BE1"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w:t>
            </w:r>
          </w:p>
        </w:tc>
        <w:tc>
          <w:tcPr>
            <w:tcW w:w="285" w:type="dxa"/>
            <w:tcBorders>
              <w:top w:val="nil"/>
              <w:left w:val="nil"/>
              <w:right w:val="nil"/>
            </w:tcBorders>
            <w:shd w:val="clear" w:color="auto" w:fill="FFFFFF"/>
          </w:tcPr>
          <w:p w14:paraId="15A4C46D" w14:textId="77777777" w:rsidR="00F87BE1" w:rsidRPr="00485B36" w:rsidRDefault="00F87BE1"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right w:val="nil"/>
            </w:tcBorders>
            <w:shd w:val="clear" w:color="auto" w:fill="FFFFFF"/>
            <w:noWrap/>
            <w:vAlign w:val="bottom"/>
          </w:tcPr>
          <w:p w14:paraId="6D10385A" w14:textId="3328C1B7" w:rsidR="00F87BE1" w:rsidRPr="00485B36" w:rsidRDefault="00F87BE1"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5</w:t>
            </w:r>
          </w:p>
        </w:tc>
      </w:tr>
      <w:tr w:rsidR="00F85638" w:rsidRPr="00485B36" w14:paraId="62248A2B" w14:textId="77777777" w:rsidTr="006E66FE">
        <w:tc>
          <w:tcPr>
            <w:tcW w:w="2261" w:type="dxa"/>
            <w:tcBorders>
              <w:left w:val="nil"/>
              <w:bottom w:val="nil"/>
              <w:right w:val="nil"/>
            </w:tcBorders>
            <w:noWrap/>
            <w:vAlign w:val="bottom"/>
          </w:tcPr>
          <w:p w14:paraId="358D2355"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Other current financial</w:t>
            </w:r>
          </w:p>
        </w:tc>
        <w:tc>
          <w:tcPr>
            <w:tcW w:w="851" w:type="dxa"/>
            <w:tcBorders>
              <w:left w:val="nil"/>
              <w:bottom w:val="nil"/>
              <w:right w:val="nil"/>
            </w:tcBorders>
            <w:shd w:val="clear" w:color="auto" w:fill="FFFFFF"/>
            <w:noWrap/>
            <w:vAlign w:val="bottom"/>
          </w:tcPr>
          <w:p w14:paraId="02914495"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FFFFFF"/>
            <w:noWrap/>
            <w:vAlign w:val="bottom"/>
          </w:tcPr>
          <w:p w14:paraId="1A00AD4C"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shd w:val="clear" w:color="auto" w:fill="FFFFFF"/>
            <w:noWrap/>
            <w:vAlign w:val="bottom"/>
          </w:tcPr>
          <w:p w14:paraId="2704F3B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FFFFFF"/>
            <w:noWrap/>
            <w:vAlign w:val="bottom"/>
          </w:tcPr>
          <w:p w14:paraId="04055E77"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shd w:val="clear" w:color="auto" w:fill="FFFFFF"/>
            <w:noWrap/>
            <w:vAlign w:val="bottom"/>
          </w:tcPr>
          <w:p w14:paraId="5D059F3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FFFFFF"/>
            <w:noWrap/>
            <w:vAlign w:val="bottom"/>
          </w:tcPr>
          <w:p w14:paraId="3BB9223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FFFFFF"/>
            <w:noWrap/>
            <w:vAlign w:val="bottom"/>
          </w:tcPr>
          <w:p w14:paraId="4861BA9F"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FFFFFF"/>
          </w:tcPr>
          <w:p w14:paraId="68413329"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FFFFFF"/>
            <w:noWrap/>
            <w:vAlign w:val="bottom"/>
          </w:tcPr>
          <w:p w14:paraId="28549E16"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shd w:val="clear" w:color="auto" w:fill="FFFFFF"/>
          </w:tcPr>
          <w:p w14:paraId="514184F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left w:val="nil"/>
              <w:bottom w:val="nil"/>
              <w:right w:val="nil"/>
            </w:tcBorders>
            <w:shd w:val="clear" w:color="auto" w:fill="FFFFFF"/>
            <w:noWrap/>
            <w:vAlign w:val="bottom"/>
          </w:tcPr>
          <w:p w14:paraId="5995C7F3"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r>
      <w:tr w:rsidR="00F85638" w:rsidRPr="00485B36" w14:paraId="27119340" w14:textId="77777777" w:rsidTr="006E66FE">
        <w:tc>
          <w:tcPr>
            <w:tcW w:w="2261" w:type="dxa"/>
            <w:tcBorders>
              <w:top w:val="nil"/>
              <w:left w:val="nil"/>
              <w:bottom w:val="nil"/>
              <w:right w:val="nil"/>
            </w:tcBorders>
            <w:noWrap/>
            <w:vAlign w:val="bottom"/>
          </w:tcPr>
          <w:p w14:paraId="2ED58C1B"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14:paraId="516CC4A5" w14:textId="5303C0D9"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4C0C9CD"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030AB1D7" w14:textId="520A1E25"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C553BF4"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7CE9D7FB" w14:textId="69335F0F"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20FAEF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EB75002" w14:textId="4A08A99D"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131</w:t>
            </w:r>
          </w:p>
        </w:tc>
        <w:tc>
          <w:tcPr>
            <w:tcW w:w="284" w:type="dxa"/>
            <w:tcBorders>
              <w:top w:val="nil"/>
              <w:left w:val="nil"/>
              <w:bottom w:val="nil"/>
              <w:right w:val="nil"/>
            </w:tcBorders>
            <w:shd w:val="clear" w:color="auto" w:fill="FFFFFF"/>
          </w:tcPr>
          <w:p w14:paraId="79852B4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4D91DE1" w14:textId="0C1A5B42"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131</w:t>
            </w:r>
          </w:p>
        </w:tc>
        <w:tc>
          <w:tcPr>
            <w:tcW w:w="285" w:type="dxa"/>
            <w:tcBorders>
              <w:top w:val="nil"/>
              <w:left w:val="nil"/>
              <w:bottom w:val="nil"/>
              <w:right w:val="nil"/>
            </w:tcBorders>
            <w:shd w:val="clear" w:color="auto" w:fill="FFFFFF"/>
          </w:tcPr>
          <w:p w14:paraId="185BFC4F"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1BEB25B0" w14:textId="6A2BBD87"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F85638" w:rsidRPr="00485B36" w14:paraId="6D0977B4" w14:textId="77777777" w:rsidTr="006E66FE">
        <w:tc>
          <w:tcPr>
            <w:tcW w:w="2261" w:type="dxa"/>
            <w:tcBorders>
              <w:top w:val="nil"/>
              <w:left w:val="nil"/>
              <w:bottom w:val="nil"/>
              <w:right w:val="nil"/>
            </w:tcBorders>
            <w:noWrap/>
            <w:vAlign w:val="bottom"/>
          </w:tcPr>
          <w:p w14:paraId="684ACE92"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Other non</w:t>
            </w:r>
            <w:r w:rsidRPr="00485B36">
              <w:rPr>
                <w:rFonts w:ascii="Times New Roman" w:hAnsi="Times New Roman" w:cs="Times New Roman"/>
                <w:sz w:val="18"/>
                <w:szCs w:val="18"/>
                <w:cs/>
              </w:rPr>
              <w:t>-</w:t>
            </w:r>
            <w:r w:rsidRPr="00485B36">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18E3AC74"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715BA9D1"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48EA24C"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4EF522B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2D40950D"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1A2E8C5"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1C88744"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04F9E9F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2905271"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75B770A3"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196905A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r>
      <w:tr w:rsidR="00F85638" w:rsidRPr="00485B36" w14:paraId="11C3F8CF" w14:textId="77777777" w:rsidTr="006E66FE">
        <w:tc>
          <w:tcPr>
            <w:tcW w:w="2261" w:type="dxa"/>
            <w:tcBorders>
              <w:top w:val="nil"/>
              <w:left w:val="nil"/>
              <w:bottom w:val="nil"/>
              <w:right w:val="nil"/>
            </w:tcBorders>
            <w:noWrap/>
            <w:vAlign w:val="bottom"/>
          </w:tcPr>
          <w:p w14:paraId="1F423784"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14:paraId="4A5897FF" w14:textId="2B12D9FB"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3CBF1B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02040E43" w14:textId="3FF2FD0D"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0A3D696"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86C25D0" w14:textId="66B1893E"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7F38DEE"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598B67B" w14:textId="103CAB2C"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w:t>
            </w:r>
          </w:p>
        </w:tc>
        <w:tc>
          <w:tcPr>
            <w:tcW w:w="284" w:type="dxa"/>
            <w:tcBorders>
              <w:top w:val="nil"/>
              <w:left w:val="nil"/>
              <w:bottom w:val="nil"/>
              <w:right w:val="nil"/>
            </w:tcBorders>
            <w:shd w:val="clear" w:color="auto" w:fill="FFFFFF"/>
          </w:tcPr>
          <w:p w14:paraId="2E9D706A"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8EE6347" w14:textId="65604CCC"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w:t>
            </w:r>
          </w:p>
        </w:tc>
        <w:tc>
          <w:tcPr>
            <w:tcW w:w="285" w:type="dxa"/>
            <w:tcBorders>
              <w:top w:val="nil"/>
              <w:left w:val="nil"/>
              <w:bottom w:val="nil"/>
              <w:right w:val="nil"/>
            </w:tcBorders>
            <w:shd w:val="clear" w:color="auto" w:fill="FFFFFF"/>
          </w:tcPr>
          <w:p w14:paraId="1C6393A8"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332446FC" w14:textId="624222F6"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F85638" w:rsidRPr="00485B36" w14:paraId="5FBE3653" w14:textId="77777777" w:rsidTr="006E66FE">
        <w:tc>
          <w:tcPr>
            <w:tcW w:w="2261" w:type="dxa"/>
            <w:tcBorders>
              <w:top w:val="nil"/>
              <w:left w:val="nil"/>
              <w:bottom w:val="nil"/>
              <w:right w:val="nil"/>
            </w:tcBorders>
            <w:noWrap/>
            <w:vAlign w:val="bottom"/>
          </w:tcPr>
          <w:p w14:paraId="262CC6B6"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Non</w:t>
            </w:r>
            <w:r w:rsidRPr="00485B36">
              <w:rPr>
                <w:rFonts w:ascii="Times New Roman" w:hAnsi="Times New Roman" w:cs="Times New Roman"/>
                <w:sz w:val="18"/>
                <w:szCs w:val="18"/>
                <w:cs/>
              </w:rPr>
              <w:t>-</w:t>
            </w:r>
            <w:r w:rsidRPr="00485B36">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14:paraId="1ECFFFB9" w14:textId="0D414848"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C921A4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C05CC02" w14:textId="24BEAD3D"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57062DD"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38D6EC2" w14:textId="43EAFE6B"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3DEE457"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8EAAB9B" w14:textId="692EB029"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w:t>
            </w:r>
            <w:r w:rsidR="006E66FE" w:rsidRPr="00485B36">
              <w:rPr>
                <w:rFonts w:ascii="Times New Roman" w:hAnsi="Times New Roman" w:cs="Times New Roman"/>
                <w:sz w:val="18"/>
                <w:szCs w:val="18"/>
              </w:rPr>
              <w:t>3</w:t>
            </w:r>
            <w:r w:rsidRPr="00485B36">
              <w:rPr>
                <w:rFonts w:ascii="Times New Roman" w:hAnsi="Times New Roman" w:cs="Times New Roman"/>
                <w:sz w:val="18"/>
                <w:szCs w:val="18"/>
              </w:rPr>
              <w:t>9</w:t>
            </w:r>
          </w:p>
        </w:tc>
        <w:tc>
          <w:tcPr>
            <w:tcW w:w="284" w:type="dxa"/>
            <w:tcBorders>
              <w:top w:val="nil"/>
              <w:left w:val="nil"/>
              <w:bottom w:val="nil"/>
              <w:right w:val="nil"/>
            </w:tcBorders>
            <w:shd w:val="clear" w:color="auto" w:fill="FFFFFF"/>
          </w:tcPr>
          <w:p w14:paraId="1DC63686"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82664A8" w14:textId="20F3CD1E"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w:t>
            </w:r>
            <w:r w:rsidR="006E66FE" w:rsidRPr="00485B36">
              <w:rPr>
                <w:rFonts w:ascii="Times New Roman" w:hAnsi="Times New Roman" w:cs="Times New Roman"/>
                <w:sz w:val="18"/>
                <w:szCs w:val="18"/>
              </w:rPr>
              <w:t>3</w:t>
            </w:r>
            <w:r w:rsidRPr="00485B36">
              <w:rPr>
                <w:rFonts w:ascii="Times New Roman" w:hAnsi="Times New Roman" w:cs="Times New Roman"/>
                <w:sz w:val="18"/>
                <w:szCs w:val="18"/>
              </w:rPr>
              <w:t>9</w:t>
            </w:r>
          </w:p>
        </w:tc>
        <w:tc>
          <w:tcPr>
            <w:tcW w:w="285" w:type="dxa"/>
            <w:tcBorders>
              <w:top w:val="nil"/>
              <w:left w:val="nil"/>
              <w:bottom w:val="nil"/>
              <w:right w:val="nil"/>
            </w:tcBorders>
            <w:shd w:val="clear" w:color="auto" w:fill="FFFFFF"/>
          </w:tcPr>
          <w:p w14:paraId="53F060CA"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47BE0477" w14:textId="1E443493"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F85638" w:rsidRPr="00485B36" w14:paraId="14AD6E35" w14:textId="77777777" w:rsidTr="006E66FE">
        <w:tc>
          <w:tcPr>
            <w:tcW w:w="2261" w:type="dxa"/>
            <w:tcBorders>
              <w:top w:val="nil"/>
              <w:left w:val="nil"/>
              <w:bottom w:val="nil"/>
              <w:right w:val="nil"/>
            </w:tcBorders>
            <w:noWrap/>
            <w:vAlign w:val="bottom"/>
          </w:tcPr>
          <w:p w14:paraId="1F36F9FA"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Other non</w:t>
            </w:r>
            <w:r w:rsidRPr="00485B36">
              <w:rPr>
                <w:rFonts w:ascii="Times New Roman" w:hAnsi="Times New Roman" w:cs="Times New Roman"/>
                <w:sz w:val="18"/>
                <w:szCs w:val="18"/>
                <w:cs/>
              </w:rPr>
              <w:t>-</w:t>
            </w:r>
            <w:r w:rsidRPr="00485B36">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1B20ADE9"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4FBC7F1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0D63643A" w14:textId="008FB92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908CFA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2211FCB3"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718351F"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6BAB4C9"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23B66AA6"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8261DCD" w14:textId="154797C6"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5951FD7D"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39769135" w14:textId="0754DABE" w:rsidR="00F85638" w:rsidRPr="00485B36" w:rsidRDefault="00F85638" w:rsidP="00485B36">
            <w:pPr>
              <w:spacing w:after="0" w:line="240" w:lineRule="atLeast"/>
              <w:ind w:right="-25"/>
              <w:jc w:val="center"/>
              <w:rPr>
                <w:rFonts w:ascii="Times New Roman" w:hAnsi="Times New Roman" w:cs="Times New Roman"/>
                <w:sz w:val="18"/>
                <w:szCs w:val="18"/>
              </w:rPr>
            </w:pPr>
          </w:p>
        </w:tc>
      </w:tr>
      <w:tr w:rsidR="00F85638" w:rsidRPr="00485B36" w14:paraId="446768CC" w14:textId="77777777" w:rsidTr="006E66FE">
        <w:tc>
          <w:tcPr>
            <w:tcW w:w="2261" w:type="dxa"/>
            <w:tcBorders>
              <w:top w:val="nil"/>
              <w:left w:val="nil"/>
              <w:bottom w:val="nil"/>
              <w:right w:val="nil"/>
            </w:tcBorders>
            <w:noWrap/>
            <w:vAlign w:val="bottom"/>
          </w:tcPr>
          <w:p w14:paraId="5C699376"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14:paraId="594AF626" w14:textId="5D9970BD" w:rsidR="00F85638" w:rsidRPr="00485B36" w:rsidRDefault="006E66FE"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16</w:t>
            </w:r>
          </w:p>
        </w:tc>
        <w:tc>
          <w:tcPr>
            <w:tcW w:w="284" w:type="dxa"/>
            <w:tcBorders>
              <w:top w:val="nil"/>
              <w:left w:val="nil"/>
              <w:bottom w:val="nil"/>
              <w:right w:val="nil"/>
            </w:tcBorders>
            <w:shd w:val="clear" w:color="auto" w:fill="FFFFFF"/>
            <w:noWrap/>
            <w:vAlign w:val="bottom"/>
          </w:tcPr>
          <w:p w14:paraId="2BD1F94E"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155F596" w14:textId="4208CD1C"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9BB4393"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01C2E34" w14:textId="292F221E"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4254586"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4E90E34" w14:textId="1E7764BC"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5BD2C9A4"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08E6FDF" w14:textId="7C095C6D"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16</w:t>
            </w:r>
          </w:p>
        </w:tc>
        <w:tc>
          <w:tcPr>
            <w:tcW w:w="285" w:type="dxa"/>
            <w:tcBorders>
              <w:top w:val="nil"/>
              <w:left w:val="nil"/>
              <w:bottom w:val="nil"/>
              <w:right w:val="nil"/>
            </w:tcBorders>
            <w:shd w:val="clear" w:color="auto" w:fill="FFFFFF"/>
          </w:tcPr>
          <w:p w14:paraId="336688F1"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7FA05199" w14:textId="784C6815"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0.</w:t>
            </w:r>
            <w:r w:rsidR="00932A65" w:rsidRPr="00485B36">
              <w:rPr>
                <w:rFonts w:ascii="Times New Roman" w:hAnsi="Times New Roman" w:cs="Times New Roman"/>
                <w:sz w:val="18"/>
                <w:szCs w:val="18"/>
              </w:rPr>
              <w:t>40</w:t>
            </w:r>
            <w:r w:rsidRPr="00485B36">
              <w:rPr>
                <w:rFonts w:ascii="Times New Roman" w:hAnsi="Times New Roman" w:cs="Times New Roman"/>
                <w:sz w:val="18"/>
                <w:szCs w:val="18"/>
              </w:rPr>
              <w:t>-</w:t>
            </w:r>
            <w:r w:rsidR="00932A65" w:rsidRPr="00485B36">
              <w:rPr>
                <w:rFonts w:ascii="Times New Roman" w:hAnsi="Times New Roman" w:cs="Times New Roman"/>
                <w:sz w:val="18"/>
                <w:szCs w:val="18"/>
              </w:rPr>
              <w:t>0</w:t>
            </w:r>
            <w:r w:rsidRPr="00485B36">
              <w:rPr>
                <w:rFonts w:ascii="Times New Roman" w:hAnsi="Times New Roman" w:cs="Times New Roman"/>
                <w:sz w:val="18"/>
                <w:szCs w:val="18"/>
              </w:rPr>
              <w:t>.</w:t>
            </w:r>
            <w:r w:rsidR="00932A65" w:rsidRPr="00485B36">
              <w:rPr>
                <w:rFonts w:ascii="Times New Roman" w:hAnsi="Times New Roman" w:cs="Times New Roman"/>
                <w:sz w:val="18"/>
                <w:szCs w:val="18"/>
              </w:rPr>
              <w:t>90</w:t>
            </w:r>
          </w:p>
        </w:tc>
      </w:tr>
      <w:tr w:rsidR="00F85638" w:rsidRPr="00485B36" w14:paraId="208769FB" w14:textId="77777777" w:rsidTr="006E66FE">
        <w:tc>
          <w:tcPr>
            <w:tcW w:w="2261" w:type="dxa"/>
            <w:tcBorders>
              <w:top w:val="nil"/>
              <w:left w:val="nil"/>
              <w:bottom w:val="nil"/>
              <w:right w:val="nil"/>
            </w:tcBorders>
            <w:noWrap/>
            <w:vAlign w:val="bottom"/>
          </w:tcPr>
          <w:p w14:paraId="4E2C2AA8" w14:textId="77777777" w:rsidR="00F85638" w:rsidRPr="00485B36" w:rsidRDefault="00F85638" w:rsidP="00485B36">
            <w:pPr>
              <w:spacing w:after="0" w:line="240" w:lineRule="atLeast"/>
              <w:ind w:right="-25"/>
              <w:rPr>
                <w:rFonts w:ascii="Times New Roman" w:hAnsi="Times New Roman" w:cs="Times New Roman"/>
                <w:b/>
                <w:bCs/>
                <w:sz w:val="18"/>
                <w:szCs w:val="18"/>
              </w:rPr>
            </w:pPr>
            <w:r w:rsidRPr="00485B36">
              <w:rPr>
                <w:rFonts w:ascii="Times New Roman" w:hAnsi="Times New Roman" w:cs="Times New Roman"/>
                <w:b/>
                <w:bCs/>
                <w:sz w:val="18"/>
                <w:szCs w:val="18"/>
              </w:rPr>
              <w:lastRenderedPageBreak/>
              <w:t>Financial liabilities</w:t>
            </w:r>
          </w:p>
        </w:tc>
        <w:tc>
          <w:tcPr>
            <w:tcW w:w="851" w:type="dxa"/>
            <w:tcBorders>
              <w:top w:val="nil"/>
              <w:left w:val="nil"/>
              <w:bottom w:val="nil"/>
              <w:right w:val="nil"/>
            </w:tcBorders>
            <w:shd w:val="clear" w:color="auto" w:fill="FFFFFF"/>
            <w:noWrap/>
            <w:vAlign w:val="bottom"/>
          </w:tcPr>
          <w:p w14:paraId="0F6D52FD"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70157339"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01F23E35"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45492B54"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23101893"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B8B8ED4"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3F3232B"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519925C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B4A1DC6"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65652BC4"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754CDB56"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r>
      <w:tr w:rsidR="00F85638" w:rsidRPr="00485B36" w14:paraId="0B9CAC79" w14:textId="77777777" w:rsidTr="006E66FE">
        <w:tc>
          <w:tcPr>
            <w:tcW w:w="2261" w:type="dxa"/>
            <w:tcBorders>
              <w:top w:val="nil"/>
              <w:left w:val="nil"/>
              <w:bottom w:val="nil"/>
              <w:right w:val="nil"/>
            </w:tcBorders>
            <w:noWrap/>
            <w:vAlign w:val="bottom"/>
          </w:tcPr>
          <w:p w14:paraId="05F97FDA"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Trade payables</w:t>
            </w:r>
          </w:p>
        </w:tc>
        <w:tc>
          <w:tcPr>
            <w:tcW w:w="851" w:type="dxa"/>
            <w:tcBorders>
              <w:top w:val="nil"/>
              <w:left w:val="nil"/>
              <w:bottom w:val="nil"/>
              <w:right w:val="nil"/>
            </w:tcBorders>
            <w:noWrap/>
            <w:vAlign w:val="bottom"/>
          </w:tcPr>
          <w:p w14:paraId="4FAA947A" w14:textId="1A176DA4"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5E0EF4B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noWrap/>
            <w:vAlign w:val="bottom"/>
          </w:tcPr>
          <w:p w14:paraId="7ECE2B79" w14:textId="213B3865"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4666C6DB"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noWrap/>
            <w:vAlign w:val="bottom"/>
          </w:tcPr>
          <w:p w14:paraId="6FE789CF" w14:textId="65AD729E"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209ECAA1"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noWrap/>
            <w:vAlign w:val="bottom"/>
          </w:tcPr>
          <w:p w14:paraId="06D042DB" w14:textId="70F1624A"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326</w:t>
            </w:r>
          </w:p>
        </w:tc>
        <w:tc>
          <w:tcPr>
            <w:tcW w:w="284" w:type="dxa"/>
            <w:tcBorders>
              <w:top w:val="nil"/>
              <w:left w:val="nil"/>
              <w:bottom w:val="nil"/>
              <w:right w:val="nil"/>
            </w:tcBorders>
          </w:tcPr>
          <w:p w14:paraId="7EA18028"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noWrap/>
            <w:vAlign w:val="bottom"/>
          </w:tcPr>
          <w:p w14:paraId="14BE6C01" w14:textId="7E1344A5"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326</w:t>
            </w:r>
          </w:p>
        </w:tc>
        <w:tc>
          <w:tcPr>
            <w:tcW w:w="285" w:type="dxa"/>
            <w:tcBorders>
              <w:top w:val="nil"/>
              <w:left w:val="nil"/>
              <w:bottom w:val="nil"/>
              <w:right w:val="nil"/>
            </w:tcBorders>
          </w:tcPr>
          <w:p w14:paraId="6842245F"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noWrap/>
            <w:vAlign w:val="bottom"/>
          </w:tcPr>
          <w:p w14:paraId="4C7A51B0" w14:textId="14CBE15A"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F85638" w:rsidRPr="00485B36" w14:paraId="1E57352B" w14:textId="77777777" w:rsidTr="006E66FE">
        <w:tc>
          <w:tcPr>
            <w:tcW w:w="2261" w:type="dxa"/>
            <w:noWrap/>
          </w:tcPr>
          <w:p w14:paraId="14916824" w14:textId="77777777" w:rsidR="00F85638" w:rsidRPr="00485B36" w:rsidRDefault="00F85638" w:rsidP="00485B36">
            <w:pPr>
              <w:spacing w:after="0" w:line="240" w:lineRule="atLeast"/>
              <w:ind w:right="-25"/>
              <w:rPr>
                <w:rFonts w:ascii="Times New Roman" w:hAnsi="Times New Roman" w:cs="Times New Roman"/>
                <w:sz w:val="18"/>
                <w:szCs w:val="18"/>
                <w:cs/>
              </w:rPr>
            </w:pPr>
            <w:r w:rsidRPr="00485B36">
              <w:rPr>
                <w:rFonts w:ascii="Times New Roman" w:hAnsi="Times New Roman" w:cs="Times New Roman"/>
                <w:sz w:val="18"/>
                <w:szCs w:val="18"/>
              </w:rPr>
              <w:t>Other current payables</w:t>
            </w:r>
          </w:p>
        </w:tc>
        <w:tc>
          <w:tcPr>
            <w:tcW w:w="851" w:type="dxa"/>
            <w:tcBorders>
              <w:top w:val="nil"/>
              <w:left w:val="nil"/>
              <w:bottom w:val="nil"/>
              <w:right w:val="nil"/>
            </w:tcBorders>
            <w:shd w:val="clear" w:color="auto" w:fill="FFFFFF"/>
            <w:noWrap/>
            <w:vAlign w:val="bottom"/>
          </w:tcPr>
          <w:p w14:paraId="2954D9D0" w14:textId="0FD5E84D"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734C4E6"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E727834" w14:textId="77EF39EE"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87A5C21"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92D0D91" w14:textId="4A13010C"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06E5AA1"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4979BFF" w14:textId="057F5D29"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56</w:t>
            </w:r>
          </w:p>
        </w:tc>
        <w:tc>
          <w:tcPr>
            <w:tcW w:w="284" w:type="dxa"/>
            <w:tcBorders>
              <w:top w:val="nil"/>
              <w:left w:val="nil"/>
              <w:bottom w:val="nil"/>
              <w:right w:val="nil"/>
            </w:tcBorders>
            <w:shd w:val="clear" w:color="auto" w:fill="FFFFFF"/>
          </w:tcPr>
          <w:p w14:paraId="1748406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9DAB2AA" w14:textId="052182E6"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56</w:t>
            </w:r>
          </w:p>
        </w:tc>
        <w:tc>
          <w:tcPr>
            <w:tcW w:w="285" w:type="dxa"/>
            <w:tcBorders>
              <w:top w:val="nil"/>
              <w:left w:val="nil"/>
              <w:bottom w:val="nil"/>
              <w:right w:val="nil"/>
            </w:tcBorders>
            <w:shd w:val="clear" w:color="auto" w:fill="FFFFFF"/>
          </w:tcPr>
          <w:p w14:paraId="6604ED09"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660664D5" w14:textId="6C90F26A"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F85638" w:rsidRPr="00485B36" w14:paraId="57175B0E" w14:textId="77777777" w:rsidTr="006E66FE">
        <w:tc>
          <w:tcPr>
            <w:tcW w:w="2261" w:type="dxa"/>
            <w:noWrap/>
            <w:vAlign w:val="bottom"/>
          </w:tcPr>
          <w:p w14:paraId="129F7AC8"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Retention payables</w:t>
            </w:r>
          </w:p>
        </w:tc>
        <w:tc>
          <w:tcPr>
            <w:tcW w:w="851" w:type="dxa"/>
            <w:tcBorders>
              <w:top w:val="nil"/>
              <w:left w:val="nil"/>
              <w:bottom w:val="nil"/>
              <w:right w:val="nil"/>
            </w:tcBorders>
            <w:shd w:val="clear" w:color="auto" w:fill="FFFFFF"/>
            <w:noWrap/>
            <w:vAlign w:val="bottom"/>
          </w:tcPr>
          <w:p w14:paraId="0B35FB10" w14:textId="1C3D7C89"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0ED5554"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BEF3A0E" w14:textId="2F8E44FD"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392E9F3"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7625F853" w14:textId="561C078B"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9B47B52"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BEBB350" w14:textId="0225AEDD"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w:t>
            </w:r>
          </w:p>
        </w:tc>
        <w:tc>
          <w:tcPr>
            <w:tcW w:w="284" w:type="dxa"/>
            <w:tcBorders>
              <w:top w:val="nil"/>
              <w:left w:val="nil"/>
              <w:bottom w:val="nil"/>
              <w:right w:val="nil"/>
            </w:tcBorders>
            <w:shd w:val="clear" w:color="auto" w:fill="FFFFFF"/>
          </w:tcPr>
          <w:p w14:paraId="6C4AB237"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8A3E3FE" w14:textId="71A75704"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w:t>
            </w:r>
          </w:p>
        </w:tc>
        <w:tc>
          <w:tcPr>
            <w:tcW w:w="285" w:type="dxa"/>
            <w:tcBorders>
              <w:top w:val="nil"/>
              <w:left w:val="nil"/>
              <w:bottom w:val="nil"/>
              <w:right w:val="nil"/>
            </w:tcBorders>
            <w:shd w:val="clear" w:color="auto" w:fill="FFFFFF"/>
          </w:tcPr>
          <w:p w14:paraId="126E2C11"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279D42C6" w14:textId="0FB0B99B"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F85638" w:rsidRPr="00485B36" w14:paraId="2B1FEB9F" w14:textId="77777777" w:rsidTr="006E66FE">
        <w:tc>
          <w:tcPr>
            <w:tcW w:w="2261" w:type="dxa"/>
            <w:tcBorders>
              <w:top w:val="nil"/>
              <w:left w:val="nil"/>
              <w:bottom w:val="nil"/>
              <w:right w:val="nil"/>
            </w:tcBorders>
            <w:noWrap/>
            <w:vAlign w:val="bottom"/>
          </w:tcPr>
          <w:p w14:paraId="360CF99C"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Long</w:t>
            </w:r>
            <w:r w:rsidRPr="00485B36">
              <w:rPr>
                <w:rFonts w:ascii="Times New Roman" w:hAnsi="Times New Roman" w:cs="Times New Roman"/>
                <w:sz w:val="18"/>
                <w:szCs w:val="18"/>
                <w:cs/>
              </w:rPr>
              <w:t>-</w:t>
            </w:r>
            <w:r w:rsidRPr="00485B36">
              <w:rPr>
                <w:rFonts w:ascii="Times New Roman" w:hAnsi="Times New Roman" w:cs="Times New Roman"/>
                <w:sz w:val="18"/>
                <w:szCs w:val="18"/>
              </w:rPr>
              <w:t>term loan from</w:t>
            </w:r>
          </w:p>
        </w:tc>
        <w:tc>
          <w:tcPr>
            <w:tcW w:w="851" w:type="dxa"/>
            <w:tcBorders>
              <w:top w:val="nil"/>
              <w:left w:val="nil"/>
              <w:bottom w:val="nil"/>
              <w:right w:val="nil"/>
            </w:tcBorders>
            <w:shd w:val="clear" w:color="auto" w:fill="FFFFFF"/>
            <w:noWrap/>
            <w:vAlign w:val="bottom"/>
          </w:tcPr>
          <w:p w14:paraId="2AD0A12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0C21F18"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22FA6B9"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91BDA3B"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0C8FC6CE" w14:textId="7E30B492"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2CA7740"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C4D7E62"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33F64EEB"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B3E6BA2" w14:textId="77777777" w:rsidR="00F85638" w:rsidRPr="00485B36" w:rsidRDefault="00F85638"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74B3ECA8" w14:textId="77777777" w:rsidR="00F85638" w:rsidRPr="00485B36" w:rsidRDefault="00F85638" w:rsidP="00485B36">
            <w:pPr>
              <w:tabs>
                <w:tab w:val="decimal" w:pos="459"/>
              </w:tabs>
              <w:spacing w:after="0" w:line="240" w:lineRule="atLeast"/>
              <w:ind w:right="-25"/>
              <w:jc w:val="both"/>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358ADBD3" w14:textId="77777777" w:rsidR="00F85638" w:rsidRPr="00485B36" w:rsidRDefault="00F85638" w:rsidP="00485B36">
            <w:pPr>
              <w:spacing w:after="0" w:line="240" w:lineRule="atLeast"/>
              <w:ind w:right="-25"/>
              <w:jc w:val="center"/>
              <w:rPr>
                <w:rFonts w:ascii="Times New Roman" w:hAnsi="Times New Roman" w:cs="Times New Roman"/>
                <w:sz w:val="18"/>
                <w:szCs w:val="18"/>
              </w:rPr>
            </w:pPr>
          </w:p>
        </w:tc>
      </w:tr>
      <w:tr w:rsidR="00F85638" w:rsidRPr="00485B36" w14:paraId="47D2C795" w14:textId="77777777" w:rsidTr="006E66FE">
        <w:tc>
          <w:tcPr>
            <w:tcW w:w="2261" w:type="dxa"/>
            <w:tcBorders>
              <w:top w:val="nil"/>
              <w:left w:val="nil"/>
              <w:bottom w:val="nil"/>
              <w:right w:val="nil"/>
            </w:tcBorders>
            <w:noWrap/>
            <w:vAlign w:val="bottom"/>
          </w:tcPr>
          <w:p w14:paraId="029EEE8F"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14:paraId="2632957B" w14:textId="7ABA022D"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20</w:t>
            </w:r>
          </w:p>
        </w:tc>
        <w:tc>
          <w:tcPr>
            <w:tcW w:w="284" w:type="dxa"/>
            <w:tcBorders>
              <w:top w:val="nil"/>
              <w:left w:val="nil"/>
              <w:bottom w:val="nil"/>
              <w:right w:val="nil"/>
            </w:tcBorders>
            <w:shd w:val="clear" w:color="auto" w:fill="FFFFFF"/>
            <w:noWrap/>
            <w:vAlign w:val="bottom"/>
          </w:tcPr>
          <w:p w14:paraId="7D9D45A2"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585404E" w14:textId="212BCA26"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22</w:t>
            </w:r>
          </w:p>
        </w:tc>
        <w:tc>
          <w:tcPr>
            <w:tcW w:w="284" w:type="dxa"/>
            <w:tcBorders>
              <w:top w:val="nil"/>
              <w:left w:val="nil"/>
              <w:bottom w:val="nil"/>
              <w:right w:val="nil"/>
            </w:tcBorders>
            <w:shd w:val="clear" w:color="auto" w:fill="FFFFFF"/>
            <w:noWrap/>
            <w:vAlign w:val="bottom"/>
          </w:tcPr>
          <w:p w14:paraId="3400ABE8"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8CFA645" w14:textId="2D8C4F5C"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12A6760"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2CCC491" w14:textId="7AB1F3E7"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049D975E"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CC49677" w14:textId="0EA01E87" w:rsidR="00F85638" w:rsidRPr="00485B36" w:rsidRDefault="00FC6DA7" w:rsidP="00485B36">
            <w:pPr>
              <w:tabs>
                <w:tab w:val="decimal" w:pos="601"/>
              </w:tabs>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4</w:t>
            </w:r>
            <w:r w:rsidR="00F654DE" w:rsidRPr="00485B36">
              <w:rPr>
                <w:rFonts w:ascii="Times New Roman" w:hAnsi="Times New Roman" w:cs="Times New Roman"/>
                <w:sz w:val="18"/>
                <w:szCs w:val="18"/>
              </w:rPr>
              <w:t>2</w:t>
            </w:r>
          </w:p>
        </w:tc>
        <w:tc>
          <w:tcPr>
            <w:tcW w:w="285" w:type="dxa"/>
            <w:tcBorders>
              <w:top w:val="nil"/>
              <w:left w:val="nil"/>
              <w:bottom w:val="nil"/>
              <w:right w:val="nil"/>
            </w:tcBorders>
            <w:shd w:val="clear" w:color="auto" w:fill="FFFFFF"/>
          </w:tcPr>
          <w:p w14:paraId="0CCD2F3D"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3699DD7D" w14:textId="6F9C5E1A" w:rsidR="00F85638" w:rsidRPr="00485B36" w:rsidRDefault="00F654DE"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4.608-4.675</w:t>
            </w:r>
          </w:p>
        </w:tc>
      </w:tr>
      <w:tr w:rsidR="00F85638" w:rsidRPr="00485B36" w14:paraId="2E3D82DD" w14:textId="77777777" w:rsidTr="006E66FE">
        <w:tc>
          <w:tcPr>
            <w:tcW w:w="2261" w:type="dxa"/>
            <w:tcBorders>
              <w:top w:val="nil"/>
              <w:left w:val="nil"/>
              <w:bottom w:val="nil"/>
              <w:right w:val="nil"/>
            </w:tcBorders>
            <w:noWrap/>
            <w:vAlign w:val="bottom"/>
          </w:tcPr>
          <w:p w14:paraId="7C3F8614" w14:textId="77777777" w:rsidR="00F85638" w:rsidRPr="00485B36" w:rsidRDefault="00F85638"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Lease liabilities</w:t>
            </w:r>
          </w:p>
        </w:tc>
        <w:tc>
          <w:tcPr>
            <w:tcW w:w="851" w:type="dxa"/>
            <w:tcBorders>
              <w:top w:val="nil"/>
              <w:left w:val="nil"/>
              <w:bottom w:val="nil"/>
              <w:right w:val="nil"/>
            </w:tcBorders>
            <w:shd w:val="clear" w:color="auto" w:fill="FFFFFF"/>
            <w:noWrap/>
            <w:vAlign w:val="bottom"/>
          </w:tcPr>
          <w:p w14:paraId="2C079D23" w14:textId="0A61297E"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51</w:t>
            </w:r>
          </w:p>
        </w:tc>
        <w:tc>
          <w:tcPr>
            <w:tcW w:w="284" w:type="dxa"/>
            <w:tcBorders>
              <w:top w:val="nil"/>
              <w:left w:val="nil"/>
              <w:bottom w:val="nil"/>
              <w:right w:val="nil"/>
            </w:tcBorders>
            <w:shd w:val="clear" w:color="auto" w:fill="FFFFFF"/>
            <w:noWrap/>
            <w:vAlign w:val="bottom"/>
          </w:tcPr>
          <w:p w14:paraId="3B240289"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F820BCC" w14:textId="56EFFDD8" w:rsidR="00F85638" w:rsidRPr="00485B36" w:rsidRDefault="00FC6DA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164</w:t>
            </w:r>
          </w:p>
        </w:tc>
        <w:tc>
          <w:tcPr>
            <w:tcW w:w="284" w:type="dxa"/>
            <w:tcBorders>
              <w:top w:val="nil"/>
              <w:left w:val="nil"/>
              <w:bottom w:val="nil"/>
              <w:right w:val="nil"/>
            </w:tcBorders>
            <w:shd w:val="clear" w:color="auto" w:fill="FFFFFF"/>
            <w:noWrap/>
            <w:vAlign w:val="bottom"/>
          </w:tcPr>
          <w:p w14:paraId="6B0B7CA1"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2B91F81" w14:textId="7ACD3BE2"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2FA6AD0"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BE063F6" w14:textId="17E6D7CA" w:rsidR="00F85638" w:rsidRPr="00485B36" w:rsidRDefault="00FC6DA7"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4A67A943"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5D55878" w14:textId="578FCE1C" w:rsidR="00F85638" w:rsidRPr="00485B36" w:rsidRDefault="00FC6DA7" w:rsidP="00485B36">
            <w:pPr>
              <w:tabs>
                <w:tab w:val="decimal" w:pos="601"/>
              </w:tabs>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215</w:t>
            </w:r>
          </w:p>
        </w:tc>
        <w:tc>
          <w:tcPr>
            <w:tcW w:w="285" w:type="dxa"/>
            <w:tcBorders>
              <w:top w:val="nil"/>
              <w:left w:val="nil"/>
              <w:bottom w:val="nil"/>
              <w:right w:val="nil"/>
            </w:tcBorders>
            <w:shd w:val="clear" w:color="auto" w:fill="FFFFFF"/>
          </w:tcPr>
          <w:p w14:paraId="64AFA100" w14:textId="77777777" w:rsidR="00F85638" w:rsidRPr="00485B36" w:rsidRDefault="00F85638" w:rsidP="00485B36">
            <w:pPr>
              <w:spacing w:after="0" w:line="240" w:lineRule="atLeast"/>
              <w:ind w:right="-25"/>
              <w:rPr>
                <w:rFonts w:ascii="Times New Roman" w:hAnsi="Times New Roman" w:cs="Times New Roman"/>
                <w:sz w:val="18"/>
                <w:szCs w:val="18"/>
              </w:rPr>
            </w:pPr>
          </w:p>
        </w:tc>
        <w:tc>
          <w:tcPr>
            <w:tcW w:w="1138" w:type="dxa"/>
            <w:tcBorders>
              <w:top w:val="nil"/>
              <w:left w:val="nil"/>
              <w:bottom w:val="nil"/>
              <w:right w:val="nil"/>
            </w:tcBorders>
            <w:shd w:val="clear" w:color="auto" w:fill="FFFFFF"/>
            <w:noWrap/>
            <w:vAlign w:val="bottom"/>
          </w:tcPr>
          <w:p w14:paraId="40C059B0" w14:textId="6B6BB8B3" w:rsidR="00F85638" w:rsidRPr="00485B36" w:rsidRDefault="00932A65"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2</w:t>
            </w:r>
            <w:r w:rsidR="00FC6DA7" w:rsidRPr="00485B36">
              <w:rPr>
                <w:rFonts w:ascii="Times New Roman" w:hAnsi="Times New Roman" w:cs="Times New Roman"/>
                <w:sz w:val="18"/>
                <w:szCs w:val="18"/>
              </w:rPr>
              <w:t>.</w:t>
            </w:r>
            <w:r w:rsidRPr="00485B36">
              <w:rPr>
                <w:rFonts w:ascii="Times New Roman" w:hAnsi="Times New Roman" w:cs="Times New Roman"/>
                <w:sz w:val="18"/>
                <w:szCs w:val="18"/>
              </w:rPr>
              <w:t>59</w:t>
            </w:r>
            <w:r w:rsidR="00FC6DA7" w:rsidRPr="00485B36">
              <w:rPr>
                <w:rFonts w:ascii="Times New Roman" w:hAnsi="Times New Roman" w:cs="Times New Roman"/>
                <w:sz w:val="18"/>
                <w:szCs w:val="18"/>
              </w:rPr>
              <w:t>-</w:t>
            </w:r>
            <w:r w:rsidRPr="00485B36">
              <w:rPr>
                <w:rFonts w:ascii="Times New Roman" w:hAnsi="Times New Roman" w:cs="Times New Roman"/>
                <w:sz w:val="18"/>
                <w:szCs w:val="18"/>
              </w:rPr>
              <w:t>6</w:t>
            </w:r>
            <w:r w:rsidR="00FC6DA7" w:rsidRPr="00485B36">
              <w:rPr>
                <w:rFonts w:ascii="Times New Roman" w:hAnsi="Times New Roman" w:cs="Times New Roman"/>
                <w:sz w:val="18"/>
                <w:szCs w:val="18"/>
              </w:rPr>
              <w:t>.</w:t>
            </w:r>
            <w:r w:rsidRPr="00485B36">
              <w:rPr>
                <w:rFonts w:ascii="Times New Roman" w:hAnsi="Times New Roman" w:cs="Times New Roman"/>
                <w:sz w:val="18"/>
                <w:szCs w:val="18"/>
              </w:rPr>
              <w:t>77</w:t>
            </w:r>
          </w:p>
        </w:tc>
      </w:tr>
    </w:tbl>
    <w:p w14:paraId="67FC1795" w14:textId="77777777" w:rsidR="00F85638" w:rsidRPr="00485B36" w:rsidRDefault="00F85638" w:rsidP="00485B36">
      <w:pPr>
        <w:tabs>
          <w:tab w:val="left" w:pos="567"/>
        </w:tabs>
        <w:spacing w:after="0" w:line="240" w:lineRule="atLeast"/>
        <w:ind w:left="540" w:right="-25"/>
        <w:jc w:val="thaiDistribute"/>
        <w:rPr>
          <w:rFonts w:ascii="Times New Roman" w:hAnsi="Times New Roman" w:cs="Times New Roman"/>
          <w:b/>
          <w:bCs/>
          <w:szCs w:val="22"/>
        </w:rPr>
      </w:pPr>
    </w:p>
    <w:p w14:paraId="669EB4E5" w14:textId="77777777" w:rsidR="00812232" w:rsidRPr="00485B36" w:rsidRDefault="00812232" w:rsidP="00485B36">
      <w:pPr>
        <w:tabs>
          <w:tab w:val="left" w:pos="567"/>
        </w:tabs>
        <w:spacing w:after="0" w:line="240" w:lineRule="atLeast"/>
        <w:ind w:left="540" w:right="-25"/>
        <w:jc w:val="thaiDistribute"/>
        <w:rPr>
          <w:rFonts w:ascii="Times New Roman" w:hAnsi="Times New Roman" w:cs="Times New Roman"/>
          <w:b/>
          <w:bCs/>
          <w:i/>
          <w:iCs/>
          <w:szCs w:val="22"/>
        </w:rPr>
      </w:pPr>
      <w:r w:rsidRPr="00485B36">
        <w:rPr>
          <w:rFonts w:ascii="Times New Roman" w:hAnsi="Times New Roman" w:cs="Times New Roman"/>
          <w:b/>
          <w:bCs/>
          <w:i/>
          <w:iCs/>
          <w:szCs w:val="22"/>
        </w:rPr>
        <w:t>As at 31 December 2024</w:t>
      </w:r>
    </w:p>
    <w:p w14:paraId="718E9399" w14:textId="77777777" w:rsidR="00812232" w:rsidRPr="00485B36" w:rsidRDefault="00812232" w:rsidP="00485B36">
      <w:pPr>
        <w:tabs>
          <w:tab w:val="left" w:pos="567"/>
        </w:tabs>
        <w:spacing w:after="0" w:line="240" w:lineRule="atLeast"/>
        <w:ind w:left="540" w:right="-25"/>
        <w:jc w:val="thaiDistribute"/>
        <w:rPr>
          <w:rFonts w:ascii="Times New Roman" w:hAnsi="Times New Roman" w:cs="Times New Roman"/>
          <w:b/>
          <w:bCs/>
          <w:szCs w:val="22"/>
        </w:rPr>
      </w:pPr>
    </w:p>
    <w:tbl>
      <w:tblPr>
        <w:tblW w:w="9077" w:type="dxa"/>
        <w:tblInd w:w="670" w:type="dxa"/>
        <w:tblLayout w:type="fixed"/>
        <w:tblLook w:val="04A0" w:firstRow="1" w:lastRow="0" w:firstColumn="1" w:lastColumn="0" w:noHBand="0" w:noVBand="1"/>
      </w:tblPr>
      <w:tblGrid>
        <w:gridCol w:w="2261"/>
        <w:gridCol w:w="851"/>
        <w:gridCol w:w="284"/>
        <w:gridCol w:w="993"/>
        <w:gridCol w:w="284"/>
        <w:gridCol w:w="851"/>
        <w:gridCol w:w="284"/>
        <w:gridCol w:w="852"/>
        <w:gridCol w:w="284"/>
        <w:gridCol w:w="852"/>
        <w:gridCol w:w="285"/>
        <w:gridCol w:w="996"/>
      </w:tblGrid>
      <w:tr w:rsidR="00812232" w:rsidRPr="00485B36" w14:paraId="7A7E42FE" w14:textId="77777777" w:rsidTr="00521342">
        <w:trPr>
          <w:tblHeader/>
        </w:trPr>
        <w:tc>
          <w:tcPr>
            <w:tcW w:w="2261" w:type="dxa"/>
            <w:tcBorders>
              <w:top w:val="nil"/>
              <w:left w:val="nil"/>
              <w:bottom w:val="nil"/>
              <w:right w:val="nil"/>
            </w:tcBorders>
            <w:noWrap/>
            <w:vAlign w:val="bottom"/>
          </w:tcPr>
          <w:p w14:paraId="05C14FB1"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6816" w:type="dxa"/>
            <w:gridSpan w:val="11"/>
            <w:tcBorders>
              <w:left w:val="nil"/>
              <w:right w:val="nil"/>
            </w:tcBorders>
            <w:noWrap/>
            <w:vAlign w:val="bottom"/>
          </w:tcPr>
          <w:p w14:paraId="641AFD8F" w14:textId="77777777" w:rsidR="00812232" w:rsidRPr="00485B36" w:rsidRDefault="00812232" w:rsidP="00485B36">
            <w:pPr>
              <w:spacing w:after="0" w:line="240" w:lineRule="atLeast"/>
              <w:ind w:right="-25"/>
              <w:jc w:val="center"/>
              <w:rPr>
                <w:rFonts w:ascii="Times New Roman" w:hAnsi="Times New Roman" w:cs="Times New Roman"/>
                <w:b/>
                <w:bCs/>
                <w:sz w:val="18"/>
                <w:szCs w:val="18"/>
                <w:cs/>
              </w:rPr>
            </w:pPr>
            <w:r w:rsidRPr="00485B36">
              <w:rPr>
                <w:rFonts w:ascii="Times New Roman" w:hAnsi="Times New Roman" w:cs="Times New Roman"/>
                <w:b/>
                <w:bCs/>
                <w:sz w:val="18"/>
                <w:szCs w:val="18"/>
              </w:rPr>
              <w:t>Consolidated financial statements</w:t>
            </w:r>
          </w:p>
        </w:tc>
      </w:tr>
      <w:tr w:rsidR="00812232" w:rsidRPr="00485B36" w14:paraId="0EBF6E22" w14:textId="77777777" w:rsidTr="00521342">
        <w:trPr>
          <w:tblHeader/>
        </w:trPr>
        <w:tc>
          <w:tcPr>
            <w:tcW w:w="2261" w:type="dxa"/>
            <w:tcBorders>
              <w:top w:val="nil"/>
              <w:left w:val="nil"/>
              <w:bottom w:val="nil"/>
              <w:right w:val="nil"/>
            </w:tcBorders>
            <w:noWrap/>
            <w:vAlign w:val="bottom"/>
          </w:tcPr>
          <w:p w14:paraId="58DD07A1"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noWrap/>
            <w:vAlign w:val="bottom"/>
          </w:tcPr>
          <w:p w14:paraId="327A80FC"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Fixed interest rates</w:t>
            </w:r>
          </w:p>
        </w:tc>
        <w:tc>
          <w:tcPr>
            <w:tcW w:w="284" w:type="dxa"/>
            <w:tcBorders>
              <w:left w:val="nil"/>
              <w:bottom w:val="nil"/>
              <w:right w:val="nil"/>
            </w:tcBorders>
            <w:noWrap/>
            <w:vAlign w:val="bottom"/>
          </w:tcPr>
          <w:p w14:paraId="20B300B1"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noWrap/>
            <w:vAlign w:val="bottom"/>
          </w:tcPr>
          <w:p w14:paraId="0E2E422C"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14:paraId="1FAD4A7C" w14:textId="77777777" w:rsidR="00812232" w:rsidRPr="00485B36" w:rsidRDefault="00812232" w:rsidP="00485B36">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noWrap/>
            <w:vAlign w:val="bottom"/>
          </w:tcPr>
          <w:p w14:paraId="560F28E0"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tcPr>
          <w:p w14:paraId="1E9FEB33" w14:textId="77777777" w:rsidR="00812232" w:rsidRPr="00485B36" w:rsidRDefault="00812232" w:rsidP="00485B36">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noWrap/>
            <w:vAlign w:val="bottom"/>
          </w:tcPr>
          <w:p w14:paraId="780EC47D" w14:textId="77777777" w:rsidR="00812232" w:rsidRPr="00485B36" w:rsidRDefault="00812232" w:rsidP="00485B36">
            <w:pPr>
              <w:spacing w:after="0" w:line="240" w:lineRule="atLeast"/>
              <w:ind w:right="-25"/>
              <w:jc w:val="center"/>
              <w:rPr>
                <w:rFonts w:ascii="Times New Roman" w:hAnsi="Times New Roman" w:cs="Times New Roman"/>
                <w:sz w:val="18"/>
                <w:szCs w:val="18"/>
                <w:cs/>
              </w:rPr>
            </w:pPr>
          </w:p>
        </w:tc>
        <w:tc>
          <w:tcPr>
            <w:tcW w:w="996" w:type="dxa"/>
            <w:tcBorders>
              <w:left w:val="nil"/>
              <w:bottom w:val="nil"/>
              <w:right w:val="nil"/>
            </w:tcBorders>
            <w:vAlign w:val="bottom"/>
          </w:tcPr>
          <w:p w14:paraId="6994DBC1" w14:textId="77777777" w:rsidR="00812232" w:rsidRPr="00485B36" w:rsidRDefault="00812232" w:rsidP="00485B36">
            <w:pPr>
              <w:spacing w:after="0" w:line="240" w:lineRule="atLeast"/>
              <w:ind w:right="-25"/>
              <w:jc w:val="center"/>
              <w:rPr>
                <w:rFonts w:ascii="Times New Roman" w:hAnsi="Times New Roman" w:cs="Times New Roman"/>
                <w:sz w:val="18"/>
                <w:szCs w:val="18"/>
                <w:cs/>
              </w:rPr>
            </w:pPr>
          </w:p>
        </w:tc>
      </w:tr>
      <w:tr w:rsidR="00812232" w:rsidRPr="00485B36" w14:paraId="3F5EE067" w14:textId="77777777" w:rsidTr="00521342">
        <w:trPr>
          <w:tblHeader/>
        </w:trPr>
        <w:tc>
          <w:tcPr>
            <w:tcW w:w="2261" w:type="dxa"/>
            <w:tcBorders>
              <w:top w:val="nil"/>
              <w:left w:val="nil"/>
              <w:bottom w:val="nil"/>
              <w:right w:val="nil"/>
            </w:tcBorders>
            <w:noWrap/>
            <w:vAlign w:val="bottom"/>
          </w:tcPr>
          <w:p w14:paraId="60F0BADB"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noWrap/>
            <w:vAlign w:val="bottom"/>
          </w:tcPr>
          <w:p w14:paraId="0E3D5FB8"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noWrap/>
            <w:vAlign w:val="bottom"/>
          </w:tcPr>
          <w:p w14:paraId="638DC87E"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noWrap/>
            <w:vAlign w:val="bottom"/>
          </w:tcPr>
          <w:p w14:paraId="515181E2"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After 1 year</w:t>
            </w:r>
          </w:p>
        </w:tc>
        <w:tc>
          <w:tcPr>
            <w:tcW w:w="284" w:type="dxa"/>
            <w:tcBorders>
              <w:left w:val="nil"/>
              <w:bottom w:val="nil"/>
              <w:right w:val="nil"/>
            </w:tcBorders>
            <w:noWrap/>
            <w:vAlign w:val="bottom"/>
          </w:tcPr>
          <w:p w14:paraId="3EF09B76"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noWrap/>
            <w:vAlign w:val="bottom"/>
          </w:tcPr>
          <w:p w14:paraId="2F88C7F9"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Floating</w:t>
            </w:r>
          </w:p>
        </w:tc>
        <w:tc>
          <w:tcPr>
            <w:tcW w:w="284" w:type="dxa"/>
            <w:tcBorders>
              <w:top w:val="nil"/>
              <w:left w:val="nil"/>
              <w:bottom w:val="nil"/>
              <w:right w:val="nil"/>
            </w:tcBorders>
            <w:noWrap/>
            <w:vAlign w:val="bottom"/>
          </w:tcPr>
          <w:p w14:paraId="2D6C6796"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noWrap/>
            <w:vAlign w:val="bottom"/>
          </w:tcPr>
          <w:p w14:paraId="32CEADF3"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Non</w:t>
            </w:r>
            <w:r w:rsidRPr="00485B36">
              <w:rPr>
                <w:rFonts w:ascii="Times New Roman" w:hAnsi="Times New Roman" w:cs="Times New Roman"/>
                <w:sz w:val="18"/>
                <w:szCs w:val="18"/>
                <w:cs/>
              </w:rPr>
              <w:t>-</w:t>
            </w:r>
          </w:p>
        </w:tc>
        <w:tc>
          <w:tcPr>
            <w:tcW w:w="284" w:type="dxa"/>
            <w:tcBorders>
              <w:top w:val="nil"/>
              <w:left w:val="nil"/>
              <w:right w:val="nil"/>
            </w:tcBorders>
          </w:tcPr>
          <w:p w14:paraId="3DF40F8E"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noWrap/>
            <w:vAlign w:val="bottom"/>
          </w:tcPr>
          <w:p w14:paraId="570590FA"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tcPr>
          <w:p w14:paraId="0B97B139" w14:textId="77777777" w:rsidR="00812232" w:rsidRPr="00485B36" w:rsidRDefault="00812232" w:rsidP="00485B36">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noWrap/>
            <w:vAlign w:val="bottom"/>
          </w:tcPr>
          <w:p w14:paraId="5576887C"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Interest rate</w:t>
            </w:r>
          </w:p>
        </w:tc>
      </w:tr>
      <w:tr w:rsidR="00812232" w:rsidRPr="00485B36" w14:paraId="38A60346" w14:textId="77777777" w:rsidTr="00521342">
        <w:trPr>
          <w:tblHeader/>
        </w:trPr>
        <w:tc>
          <w:tcPr>
            <w:tcW w:w="2261" w:type="dxa"/>
            <w:tcBorders>
              <w:top w:val="nil"/>
              <w:left w:val="nil"/>
              <w:bottom w:val="nil"/>
              <w:right w:val="nil"/>
            </w:tcBorders>
            <w:noWrap/>
            <w:vAlign w:val="bottom"/>
          </w:tcPr>
          <w:p w14:paraId="35D3A3B7"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noWrap/>
            <w:vAlign w:val="bottom"/>
          </w:tcPr>
          <w:p w14:paraId="133C6439"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Within</w:t>
            </w:r>
          </w:p>
        </w:tc>
        <w:tc>
          <w:tcPr>
            <w:tcW w:w="284" w:type="dxa"/>
            <w:tcBorders>
              <w:top w:val="nil"/>
              <w:left w:val="nil"/>
              <w:bottom w:val="nil"/>
              <w:right w:val="nil"/>
            </w:tcBorders>
            <w:noWrap/>
            <w:vAlign w:val="bottom"/>
          </w:tcPr>
          <w:p w14:paraId="0EDD8FCA"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noWrap/>
            <w:vAlign w:val="bottom"/>
          </w:tcPr>
          <w:p w14:paraId="64E1EAE2"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but within</w:t>
            </w:r>
          </w:p>
        </w:tc>
        <w:tc>
          <w:tcPr>
            <w:tcW w:w="284" w:type="dxa"/>
            <w:tcBorders>
              <w:top w:val="nil"/>
              <w:left w:val="nil"/>
              <w:bottom w:val="nil"/>
              <w:right w:val="nil"/>
            </w:tcBorders>
            <w:noWrap/>
            <w:vAlign w:val="bottom"/>
          </w:tcPr>
          <w:p w14:paraId="49FCCA46"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noWrap/>
            <w:vAlign w:val="bottom"/>
          </w:tcPr>
          <w:p w14:paraId="01E8C809"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interest</w:t>
            </w:r>
          </w:p>
        </w:tc>
        <w:tc>
          <w:tcPr>
            <w:tcW w:w="284" w:type="dxa"/>
            <w:tcBorders>
              <w:top w:val="nil"/>
              <w:left w:val="nil"/>
              <w:bottom w:val="nil"/>
              <w:right w:val="nil"/>
            </w:tcBorders>
            <w:noWrap/>
            <w:vAlign w:val="bottom"/>
          </w:tcPr>
          <w:p w14:paraId="5A4EA443"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noWrap/>
            <w:vAlign w:val="bottom"/>
          </w:tcPr>
          <w:p w14:paraId="16007184"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interest</w:t>
            </w:r>
          </w:p>
        </w:tc>
        <w:tc>
          <w:tcPr>
            <w:tcW w:w="284" w:type="dxa"/>
            <w:tcBorders>
              <w:top w:val="nil"/>
              <w:left w:val="nil"/>
              <w:right w:val="nil"/>
            </w:tcBorders>
          </w:tcPr>
          <w:p w14:paraId="2A0F90E6"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noWrap/>
            <w:vAlign w:val="bottom"/>
          </w:tcPr>
          <w:p w14:paraId="32368705"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tcPr>
          <w:p w14:paraId="70E69EE2" w14:textId="77777777" w:rsidR="00812232" w:rsidRPr="00485B36" w:rsidRDefault="00812232" w:rsidP="00485B36">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noWrap/>
            <w:vAlign w:val="bottom"/>
          </w:tcPr>
          <w:p w14:paraId="5A6A3CA9"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cs/>
              </w:rPr>
              <w:t xml:space="preserve">(% </w:t>
            </w:r>
            <w:r w:rsidRPr="00485B36">
              <w:rPr>
                <w:rFonts w:ascii="Times New Roman" w:hAnsi="Times New Roman" w:cs="Times New Roman"/>
                <w:sz w:val="18"/>
                <w:szCs w:val="18"/>
              </w:rPr>
              <w:t>per</w:t>
            </w:r>
          </w:p>
        </w:tc>
      </w:tr>
      <w:tr w:rsidR="00812232" w:rsidRPr="00485B36" w14:paraId="4E8B5D66" w14:textId="77777777" w:rsidTr="00521342">
        <w:trPr>
          <w:tblHeader/>
        </w:trPr>
        <w:tc>
          <w:tcPr>
            <w:tcW w:w="2261" w:type="dxa"/>
            <w:tcBorders>
              <w:top w:val="nil"/>
              <w:left w:val="nil"/>
              <w:right w:val="nil"/>
            </w:tcBorders>
            <w:noWrap/>
            <w:vAlign w:val="bottom"/>
          </w:tcPr>
          <w:p w14:paraId="53D87323"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noWrap/>
            <w:vAlign w:val="bottom"/>
          </w:tcPr>
          <w:p w14:paraId="31C5F655"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1 year</w:t>
            </w:r>
          </w:p>
        </w:tc>
        <w:tc>
          <w:tcPr>
            <w:tcW w:w="284" w:type="dxa"/>
            <w:tcBorders>
              <w:top w:val="nil"/>
              <w:left w:val="nil"/>
              <w:right w:val="nil"/>
            </w:tcBorders>
            <w:noWrap/>
            <w:vAlign w:val="bottom"/>
          </w:tcPr>
          <w:p w14:paraId="1287F4F2"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noWrap/>
            <w:vAlign w:val="bottom"/>
          </w:tcPr>
          <w:p w14:paraId="04CCA822"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5 years</w:t>
            </w:r>
          </w:p>
        </w:tc>
        <w:tc>
          <w:tcPr>
            <w:tcW w:w="284" w:type="dxa"/>
            <w:tcBorders>
              <w:top w:val="nil"/>
              <w:left w:val="nil"/>
              <w:right w:val="nil"/>
            </w:tcBorders>
            <w:noWrap/>
            <w:vAlign w:val="bottom"/>
          </w:tcPr>
          <w:p w14:paraId="3A5AC704"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noWrap/>
            <w:vAlign w:val="bottom"/>
          </w:tcPr>
          <w:p w14:paraId="4791B3CD"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rate</w:t>
            </w:r>
          </w:p>
        </w:tc>
        <w:tc>
          <w:tcPr>
            <w:tcW w:w="284" w:type="dxa"/>
            <w:tcBorders>
              <w:top w:val="nil"/>
              <w:left w:val="nil"/>
              <w:right w:val="nil"/>
            </w:tcBorders>
            <w:noWrap/>
            <w:vAlign w:val="bottom"/>
          </w:tcPr>
          <w:p w14:paraId="3BABA706"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noWrap/>
            <w:vAlign w:val="bottom"/>
          </w:tcPr>
          <w:p w14:paraId="43336C11"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bearing</w:t>
            </w:r>
          </w:p>
        </w:tc>
        <w:tc>
          <w:tcPr>
            <w:tcW w:w="284" w:type="dxa"/>
            <w:tcBorders>
              <w:top w:val="nil"/>
              <w:left w:val="nil"/>
              <w:right w:val="nil"/>
            </w:tcBorders>
          </w:tcPr>
          <w:p w14:paraId="26C5AEAE"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noWrap/>
            <w:vAlign w:val="bottom"/>
          </w:tcPr>
          <w:p w14:paraId="08CB0F46"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Total</w:t>
            </w:r>
          </w:p>
        </w:tc>
        <w:tc>
          <w:tcPr>
            <w:tcW w:w="285" w:type="dxa"/>
            <w:tcBorders>
              <w:top w:val="nil"/>
              <w:left w:val="nil"/>
              <w:right w:val="nil"/>
            </w:tcBorders>
          </w:tcPr>
          <w:p w14:paraId="71159D89" w14:textId="77777777" w:rsidR="00812232" w:rsidRPr="00485B36" w:rsidRDefault="00812232" w:rsidP="00485B36">
            <w:pPr>
              <w:spacing w:after="0" w:line="240" w:lineRule="atLeast"/>
              <w:ind w:right="-25"/>
              <w:jc w:val="center"/>
              <w:rPr>
                <w:rFonts w:ascii="Times New Roman" w:hAnsi="Times New Roman" w:cs="Times New Roman"/>
                <w:sz w:val="18"/>
                <w:szCs w:val="18"/>
                <w:cs/>
              </w:rPr>
            </w:pPr>
          </w:p>
        </w:tc>
        <w:tc>
          <w:tcPr>
            <w:tcW w:w="996" w:type="dxa"/>
            <w:tcBorders>
              <w:top w:val="nil"/>
              <w:left w:val="nil"/>
              <w:right w:val="nil"/>
            </w:tcBorders>
            <w:noWrap/>
            <w:vAlign w:val="bottom"/>
          </w:tcPr>
          <w:p w14:paraId="654977F2"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annum</w:t>
            </w:r>
            <w:r w:rsidRPr="00485B36">
              <w:rPr>
                <w:rFonts w:ascii="Times New Roman" w:hAnsi="Times New Roman" w:cs="Times New Roman"/>
                <w:sz w:val="18"/>
                <w:szCs w:val="18"/>
                <w:cs/>
              </w:rPr>
              <w:t>)</w:t>
            </w:r>
          </w:p>
        </w:tc>
      </w:tr>
      <w:tr w:rsidR="00812232" w:rsidRPr="00485B36" w14:paraId="3BCB2BF1" w14:textId="77777777" w:rsidTr="00521342">
        <w:tc>
          <w:tcPr>
            <w:tcW w:w="2261" w:type="dxa"/>
            <w:tcBorders>
              <w:left w:val="nil"/>
              <w:bottom w:val="nil"/>
              <w:right w:val="nil"/>
            </w:tcBorders>
            <w:noWrap/>
            <w:vAlign w:val="bottom"/>
          </w:tcPr>
          <w:p w14:paraId="538AEDC4" w14:textId="77777777" w:rsidR="00812232" w:rsidRPr="00485B36" w:rsidRDefault="00812232" w:rsidP="00485B36">
            <w:pPr>
              <w:spacing w:after="0" w:line="240" w:lineRule="atLeast"/>
              <w:ind w:right="-25"/>
              <w:rPr>
                <w:rFonts w:ascii="Times New Roman" w:hAnsi="Times New Roman" w:cs="Times New Roman"/>
                <w:b/>
                <w:bCs/>
                <w:sz w:val="18"/>
                <w:szCs w:val="18"/>
              </w:rPr>
            </w:pPr>
          </w:p>
        </w:tc>
        <w:tc>
          <w:tcPr>
            <w:tcW w:w="6816" w:type="dxa"/>
            <w:gridSpan w:val="11"/>
            <w:tcBorders>
              <w:left w:val="nil"/>
              <w:bottom w:val="nil"/>
              <w:right w:val="nil"/>
            </w:tcBorders>
            <w:noWrap/>
            <w:vAlign w:val="bottom"/>
          </w:tcPr>
          <w:p w14:paraId="13D05EA2" w14:textId="77777777" w:rsidR="00812232" w:rsidRPr="00485B36" w:rsidRDefault="00812232" w:rsidP="00485B36">
            <w:pPr>
              <w:spacing w:after="0" w:line="240" w:lineRule="atLeast"/>
              <w:ind w:right="-25"/>
              <w:jc w:val="center"/>
              <w:rPr>
                <w:rFonts w:ascii="Times New Roman" w:hAnsi="Times New Roman" w:cs="Times New Roman"/>
                <w:i/>
                <w:iCs/>
                <w:sz w:val="18"/>
                <w:szCs w:val="18"/>
              </w:rPr>
            </w:pPr>
            <w:r w:rsidRPr="00485B36">
              <w:rPr>
                <w:rFonts w:ascii="Times New Roman" w:hAnsi="Times New Roman" w:cs="Times New Roman"/>
                <w:i/>
                <w:iCs/>
                <w:sz w:val="18"/>
                <w:szCs w:val="18"/>
                <w:cs/>
              </w:rPr>
              <w:t>(</w:t>
            </w:r>
            <w:r w:rsidRPr="00485B36">
              <w:rPr>
                <w:rFonts w:ascii="Times New Roman" w:hAnsi="Times New Roman" w:cs="Times New Roman"/>
                <w:i/>
                <w:iCs/>
                <w:sz w:val="18"/>
                <w:szCs w:val="18"/>
              </w:rPr>
              <w:t>in million Baht</w:t>
            </w:r>
            <w:r w:rsidRPr="00485B36">
              <w:rPr>
                <w:rFonts w:ascii="Times New Roman" w:hAnsi="Times New Roman" w:cs="Times New Roman"/>
                <w:i/>
                <w:iCs/>
                <w:sz w:val="18"/>
                <w:szCs w:val="18"/>
                <w:cs/>
              </w:rPr>
              <w:t>)</w:t>
            </w:r>
          </w:p>
        </w:tc>
      </w:tr>
      <w:tr w:rsidR="00812232" w:rsidRPr="00485B36" w14:paraId="4BF84B54" w14:textId="77777777" w:rsidTr="00521342">
        <w:tc>
          <w:tcPr>
            <w:tcW w:w="2261" w:type="dxa"/>
            <w:tcBorders>
              <w:left w:val="nil"/>
              <w:bottom w:val="nil"/>
              <w:right w:val="nil"/>
            </w:tcBorders>
            <w:noWrap/>
            <w:vAlign w:val="bottom"/>
          </w:tcPr>
          <w:p w14:paraId="7C619423" w14:textId="77777777" w:rsidR="00812232" w:rsidRPr="00485B36" w:rsidRDefault="00812232" w:rsidP="00485B36">
            <w:pPr>
              <w:spacing w:after="0" w:line="240" w:lineRule="atLeast"/>
              <w:ind w:right="-25"/>
              <w:rPr>
                <w:rFonts w:ascii="Times New Roman" w:hAnsi="Times New Roman" w:cs="Times New Roman"/>
                <w:b/>
                <w:bCs/>
                <w:sz w:val="18"/>
                <w:szCs w:val="18"/>
              </w:rPr>
            </w:pPr>
            <w:r w:rsidRPr="00485B36">
              <w:rPr>
                <w:rFonts w:ascii="Times New Roman" w:hAnsi="Times New Roman" w:cs="Times New Roman"/>
                <w:b/>
                <w:bCs/>
                <w:sz w:val="18"/>
                <w:szCs w:val="18"/>
              </w:rPr>
              <w:t>Financial assets</w:t>
            </w:r>
          </w:p>
        </w:tc>
        <w:tc>
          <w:tcPr>
            <w:tcW w:w="851" w:type="dxa"/>
            <w:tcBorders>
              <w:left w:val="nil"/>
              <w:bottom w:val="nil"/>
              <w:right w:val="nil"/>
            </w:tcBorders>
            <w:noWrap/>
            <w:vAlign w:val="bottom"/>
          </w:tcPr>
          <w:p w14:paraId="467D0FE1"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noWrap/>
            <w:vAlign w:val="bottom"/>
          </w:tcPr>
          <w:p w14:paraId="46D70CAB"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noWrap/>
            <w:vAlign w:val="bottom"/>
          </w:tcPr>
          <w:p w14:paraId="430DE578"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noWrap/>
            <w:vAlign w:val="bottom"/>
          </w:tcPr>
          <w:p w14:paraId="07291546"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noWrap/>
            <w:vAlign w:val="bottom"/>
          </w:tcPr>
          <w:p w14:paraId="4E21C864"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noWrap/>
            <w:vAlign w:val="bottom"/>
          </w:tcPr>
          <w:p w14:paraId="01117362"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noWrap/>
            <w:vAlign w:val="bottom"/>
          </w:tcPr>
          <w:p w14:paraId="15841BEB"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14:paraId="082FCB63"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noWrap/>
            <w:vAlign w:val="bottom"/>
          </w:tcPr>
          <w:p w14:paraId="2C9A38BF"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14:paraId="337FB3D1"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c>
          <w:tcPr>
            <w:tcW w:w="996" w:type="dxa"/>
            <w:tcBorders>
              <w:left w:val="nil"/>
              <w:bottom w:val="nil"/>
              <w:right w:val="nil"/>
            </w:tcBorders>
            <w:noWrap/>
            <w:vAlign w:val="bottom"/>
          </w:tcPr>
          <w:p w14:paraId="45223281"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r>
      <w:tr w:rsidR="00812232" w:rsidRPr="00485B36" w14:paraId="0DF4E64F" w14:textId="77777777" w:rsidTr="00521342">
        <w:tc>
          <w:tcPr>
            <w:tcW w:w="2261" w:type="dxa"/>
            <w:tcBorders>
              <w:top w:val="nil"/>
              <w:left w:val="nil"/>
              <w:bottom w:val="nil"/>
              <w:right w:val="nil"/>
            </w:tcBorders>
            <w:noWrap/>
            <w:vAlign w:val="bottom"/>
          </w:tcPr>
          <w:p w14:paraId="0F6EAA30"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Cash and cash equivalents</w:t>
            </w:r>
          </w:p>
        </w:tc>
        <w:tc>
          <w:tcPr>
            <w:tcW w:w="851" w:type="dxa"/>
            <w:tcBorders>
              <w:top w:val="nil"/>
              <w:left w:val="nil"/>
              <w:bottom w:val="nil"/>
              <w:right w:val="nil"/>
            </w:tcBorders>
            <w:noWrap/>
            <w:vAlign w:val="bottom"/>
          </w:tcPr>
          <w:p w14:paraId="2383B0A8"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0E1CDFDF"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noWrap/>
            <w:vAlign w:val="bottom"/>
          </w:tcPr>
          <w:p w14:paraId="04C52264"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19C5088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noWrap/>
            <w:vAlign w:val="bottom"/>
          </w:tcPr>
          <w:p w14:paraId="36E517B5" w14:textId="77777777" w:rsidR="00812232" w:rsidRPr="00485B36" w:rsidRDefault="002C342F" w:rsidP="00485B36">
            <w:pPr>
              <w:tabs>
                <w:tab w:val="decimal" w:pos="459"/>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115</w:t>
            </w:r>
          </w:p>
        </w:tc>
        <w:tc>
          <w:tcPr>
            <w:tcW w:w="284" w:type="dxa"/>
            <w:tcBorders>
              <w:top w:val="nil"/>
              <w:left w:val="nil"/>
              <w:bottom w:val="nil"/>
              <w:right w:val="nil"/>
            </w:tcBorders>
            <w:noWrap/>
            <w:vAlign w:val="bottom"/>
          </w:tcPr>
          <w:p w14:paraId="0DCB4D7A"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noWrap/>
            <w:vAlign w:val="bottom"/>
          </w:tcPr>
          <w:p w14:paraId="4B68092D"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tcPr>
          <w:p w14:paraId="7134E49A"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noWrap/>
            <w:vAlign w:val="bottom"/>
          </w:tcPr>
          <w:p w14:paraId="1532DF4F" w14:textId="77777777" w:rsidR="00812232" w:rsidRPr="00485B36" w:rsidRDefault="002C342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115</w:t>
            </w:r>
          </w:p>
        </w:tc>
        <w:tc>
          <w:tcPr>
            <w:tcW w:w="285" w:type="dxa"/>
            <w:tcBorders>
              <w:top w:val="nil"/>
              <w:left w:val="nil"/>
              <w:bottom w:val="nil"/>
              <w:right w:val="nil"/>
            </w:tcBorders>
          </w:tcPr>
          <w:p w14:paraId="5BAD9ACF"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noWrap/>
            <w:vAlign w:val="bottom"/>
          </w:tcPr>
          <w:p w14:paraId="2E18F17C"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0.25-1.50</w:t>
            </w:r>
          </w:p>
        </w:tc>
      </w:tr>
      <w:tr w:rsidR="00812232" w:rsidRPr="00485B36" w14:paraId="55FBD2FF" w14:textId="77777777" w:rsidTr="00521342">
        <w:tc>
          <w:tcPr>
            <w:tcW w:w="2261" w:type="dxa"/>
            <w:tcBorders>
              <w:top w:val="nil"/>
              <w:left w:val="nil"/>
              <w:bottom w:val="nil"/>
              <w:right w:val="nil"/>
            </w:tcBorders>
            <w:noWrap/>
            <w:vAlign w:val="bottom"/>
          </w:tcPr>
          <w:p w14:paraId="07342A63"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14:paraId="774AC897"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AFE44A4"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79BFDC0"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662951B"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EFEE4EE"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3A15A2C"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00D306A" w14:textId="77777777" w:rsidR="00812232" w:rsidRPr="00485B36" w:rsidRDefault="008851B7" w:rsidP="00485B36">
            <w:pPr>
              <w:tabs>
                <w:tab w:val="decimal" w:pos="601"/>
              </w:tabs>
              <w:spacing w:after="0" w:line="240" w:lineRule="atLeast"/>
              <w:ind w:right="-25"/>
              <w:jc w:val="both"/>
              <w:rPr>
                <w:rFonts w:ascii="Times New Roman" w:hAnsi="Times New Roman" w:cstheme="minorBidi"/>
                <w:sz w:val="18"/>
                <w:szCs w:val="18"/>
              </w:rPr>
            </w:pPr>
            <w:r w:rsidRPr="00485B36">
              <w:rPr>
                <w:rFonts w:ascii="Times New Roman" w:hAnsi="Times New Roman" w:cstheme="minorBidi"/>
                <w:sz w:val="18"/>
                <w:szCs w:val="18"/>
              </w:rPr>
              <w:t>209</w:t>
            </w:r>
          </w:p>
        </w:tc>
        <w:tc>
          <w:tcPr>
            <w:tcW w:w="284" w:type="dxa"/>
            <w:tcBorders>
              <w:top w:val="nil"/>
              <w:left w:val="nil"/>
              <w:bottom w:val="nil"/>
              <w:right w:val="nil"/>
            </w:tcBorders>
            <w:shd w:val="clear" w:color="auto" w:fill="FFFFFF"/>
          </w:tcPr>
          <w:p w14:paraId="650711AC"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B3DD20B" w14:textId="77777777" w:rsidR="00812232" w:rsidRPr="00485B36" w:rsidRDefault="008851B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209</w:t>
            </w:r>
          </w:p>
        </w:tc>
        <w:tc>
          <w:tcPr>
            <w:tcW w:w="285" w:type="dxa"/>
            <w:tcBorders>
              <w:top w:val="nil"/>
              <w:left w:val="nil"/>
              <w:bottom w:val="nil"/>
              <w:right w:val="nil"/>
            </w:tcBorders>
            <w:shd w:val="clear" w:color="auto" w:fill="FFFFFF"/>
          </w:tcPr>
          <w:p w14:paraId="6DAFD2AD"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0D321928"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812232" w:rsidRPr="00485B36" w14:paraId="691DDBF5" w14:textId="77777777" w:rsidTr="00521342">
        <w:tc>
          <w:tcPr>
            <w:tcW w:w="2261" w:type="dxa"/>
            <w:tcBorders>
              <w:top w:val="nil"/>
              <w:left w:val="nil"/>
              <w:bottom w:val="nil"/>
              <w:right w:val="nil"/>
            </w:tcBorders>
            <w:noWrap/>
            <w:vAlign w:val="bottom"/>
          </w:tcPr>
          <w:p w14:paraId="38DA54B5"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14:paraId="2AF075F4"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5E9CF14"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5BA305E"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2DE7AE3"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0C1D3028"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6CD3244"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90E3C56" w14:textId="77777777" w:rsidR="00812232" w:rsidRPr="00485B36" w:rsidRDefault="00E308F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19</w:t>
            </w:r>
          </w:p>
        </w:tc>
        <w:tc>
          <w:tcPr>
            <w:tcW w:w="284" w:type="dxa"/>
            <w:tcBorders>
              <w:top w:val="nil"/>
              <w:left w:val="nil"/>
              <w:bottom w:val="nil"/>
              <w:right w:val="nil"/>
            </w:tcBorders>
            <w:shd w:val="clear" w:color="auto" w:fill="FFFFFF"/>
          </w:tcPr>
          <w:p w14:paraId="522D7CB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61671A4" w14:textId="77777777" w:rsidR="00812232" w:rsidRPr="00485B36" w:rsidRDefault="00E308F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19</w:t>
            </w:r>
          </w:p>
        </w:tc>
        <w:tc>
          <w:tcPr>
            <w:tcW w:w="285" w:type="dxa"/>
            <w:tcBorders>
              <w:top w:val="nil"/>
              <w:left w:val="nil"/>
              <w:bottom w:val="nil"/>
              <w:right w:val="nil"/>
            </w:tcBorders>
            <w:shd w:val="clear" w:color="auto" w:fill="FFFFFF"/>
          </w:tcPr>
          <w:p w14:paraId="16126F6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5C489F8D" w14:textId="77777777" w:rsidR="00812232" w:rsidRPr="00485B36" w:rsidRDefault="00E308FF" w:rsidP="00485B36">
            <w:pPr>
              <w:spacing w:after="0" w:line="240" w:lineRule="atLeast"/>
              <w:ind w:right="-25"/>
              <w:jc w:val="center"/>
              <w:rPr>
                <w:rFonts w:ascii="Times New Roman" w:hAnsi="Times New Roman" w:cs="Times New Roman"/>
                <w:sz w:val="18"/>
                <w:szCs w:val="18"/>
                <w:cs/>
              </w:rPr>
            </w:pPr>
            <w:r w:rsidRPr="00485B36">
              <w:rPr>
                <w:rFonts w:ascii="Times New Roman" w:hAnsi="Times New Roman" w:cs="Times New Roman"/>
                <w:sz w:val="18"/>
                <w:szCs w:val="18"/>
              </w:rPr>
              <w:t>-</w:t>
            </w:r>
          </w:p>
        </w:tc>
      </w:tr>
      <w:tr w:rsidR="00812232" w:rsidRPr="00485B36" w14:paraId="4C6D7DB6" w14:textId="77777777" w:rsidTr="00521342">
        <w:tc>
          <w:tcPr>
            <w:tcW w:w="2261" w:type="dxa"/>
            <w:tcBorders>
              <w:top w:val="nil"/>
              <w:left w:val="nil"/>
              <w:bottom w:val="nil"/>
              <w:right w:val="nil"/>
            </w:tcBorders>
            <w:noWrap/>
            <w:vAlign w:val="bottom"/>
          </w:tcPr>
          <w:p w14:paraId="398C29E2"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14:paraId="512FA1CF"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B5F72D1"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07C495FE"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BBAF17D"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6DCF156F"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C76390A"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E76F5E6" w14:textId="77777777" w:rsidR="00812232" w:rsidRPr="00485B36" w:rsidRDefault="008851B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103</w:t>
            </w:r>
          </w:p>
        </w:tc>
        <w:tc>
          <w:tcPr>
            <w:tcW w:w="284" w:type="dxa"/>
            <w:tcBorders>
              <w:top w:val="nil"/>
              <w:left w:val="nil"/>
              <w:bottom w:val="nil"/>
              <w:right w:val="nil"/>
            </w:tcBorders>
            <w:shd w:val="clear" w:color="auto" w:fill="FFFFFF"/>
          </w:tcPr>
          <w:p w14:paraId="54C4340C"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60D92BE" w14:textId="77777777" w:rsidR="00812232" w:rsidRPr="00485B36" w:rsidRDefault="008851B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103</w:t>
            </w:r>
          </w:p>
        </w:tc>
        <w:tc>
          <w:tcPr>
            <w:tcW w:w="285" w:type="dxa"/>
            <w:tcBorders>
              <w:top w:val="nil"/>
              <w:left w:val="nil"/>
              <w:bottom w:val="nil"/>
              <w:right w:val="nil"/>
            </w:tcBorders>
            <w:shd w:val="clear" w:color="auto" w:fill="FFFFFF"/>
          </w:tcPr>
          <w:p w14:paraId="51C34975"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4BE5DD74" w14:textId="77777777" w:rsidR="00812232" w:rsidRPr="00485B36" w:rsidRDefault="00E308FF" w:rsidP="00485B36">
            <w:pPr>
              <w:spacing w:after="0" w:line="240" w:lineRule="atLeast"/>
              <w:ind w:right="-25"/>
              <w:jc w:val="center"/>
              <w:rPr>
                <w:rFonts w:ascii="Times New Roman" w:hAnsi="Times New Roman" w:cs="Times New Roman"/>
                <w:sz w:val="18"/>
                <w:szCs w:val="18"/>
                <w:cs/>
              </w:rPr>
            </w:pPr>
            <w:r w:rsidRPr="00485B36">
              <w:rPr>
                <w:rFonts w:ascii="Times New Roman" w:hAnsi="Times New Roman" w:cs="Times New Roman"/>
                <w:sz w:val="18"/>
                <w:szCs w:val="18"/>
              </w:rPr>
              <w:t>-</w:t>
            </w:r>
          </w:p>
        </w:tc>
      </w:tr>
      <w:tr w:rsidR="00812232" w:rsidRPr="00485B36" w14:paraId="4B57AF3A" w14:textId="77777777" w:rsidTr="00521342">
        <w:tc>
          <w:tcPr>
            <w:tcW w:w="2261" w:type="dxa"/>
            <w:tcBorders>
              <w:top w:val="nil"/>
              <w:left w:val="nil"/>
              <w:bottom w:val="nil"/>
              <w:right w:val="nil"/>
            </w:tcBorders>
            <w:noWrap/>
            <w:vAlign w:val="bottom"/>
          </w:tcPr>
          <w:p w14:paraId="1F7C8F67"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Other current financial</w:t>
            </w:r>
          </w:p>
        </w:tc>
        <w:tc>
          <w:tcPr>
            <w:tcW w:w="851" w:type="dxa"/>
            <w:tcBorders>
              <w:top w:val="nil"/>
              <w:left w:val="nil"/>
              <w:bottom w:val="nil"/>
              <w:right w:val="nil"/>
            </w:tcBorders>
            <w:shd w:val="clear" w:color="auto" w:fill="FFFFFF"/>
            <w:noWrap/>
            <w:vAlign w:val="bottom"/>
          </w:tcPr>
          <w:p w14:paraId="0896258F"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32B88D7"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82D41D3"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B430B74"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61B3CC8"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DF77DC1"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AA01854"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3AD1FF5F"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53EA379"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6F122921"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26C0BE77" w14:textId="77777777" w:rsidR="00812232" w:rsidRPr="00485B36" w:rsidRDefault="00812232" w:rsidP="00485B36">
            <w:pPr>
              <w:spacing w:after="0" w:line="240" w:lineRule="atLeast"/>
              <w:ind w:right="-25"/>
              <w:jc w:val="center"/>
              <w:rPr>
                <w:rFonts w:ascii="Times New Roman" w:hAnsi="Times New Roman" w:cs="Times New Roman"/>
                <w:sz w:val="18"/>
                <w:szCs w:val="18"/>
                <w:cs/>
              </w:rPr>
            </w:pPr>
          </w:p>
        </w:tc>
      </w:tr>
      <w:tr w:rsidR="00812232" w:rsidRPr="00485B36" w14:paraId="4862BDA0" w14:textId="77777777" w:rsidTr="00521342">
        <w:tc>
          <w:tcPr>
            <w:tcW w:w="2261" w:type="dxa"/>
            <w:tcBorders>
              <w:top w:val="nil"/>
              <w:left w:val="nil"/>
              <w:bottom w:val="nil"/>
              <w:right w:val="nil"/>
            </w:tcBorders>
            <w:noWrap/>
            <w:vAlign w:val="bottom"/>
          </w:tcPr>
          <w:p w14:paraId="7DEA0F4B"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14:paraId="1759BE8A"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8EF6535"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430AA17B"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9E1D5DC"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7D61B29"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BDCBD40"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E55136B" w14:textId="77777777" w:rsidR="00812232" w:rsidRPr="00485B36" w:rsidRDefault="002C342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62</w:t>
            </w:r>
          </w:p>
        </w:tc>
        <w:tc>
          <w:tcPr>
            <w:tcW w:w="284" w:type="dxa"/>
            <w:tcBorders>
              <w:top w:val="nil"/>
              <w:left w:val="nil"/>
              <w:bottom w:val="nil"/>
              <w:right w:val="nil"/>
            </w:tcBorders>
            <w:shd w:val="clear" w:color="auto" w:fill="FFFFFF"/>
          </w:tcPr>
          <w:p w14:paraId="30D6E18A"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E9733AA" w14:textId="77777777" w:rsidR="00812232" w:rsidRPr="00485B36" w:rsidRDefault="002C342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62</w:t>
            </w:r>
          </w:p>
        </w:tc>
        <w:tc>
          <w:tcPr>
            <w:tcW w:w="285" w:type="dxa"/>
            <w:tcBorders>
              <w:top w:val="nil"/>
              <w:left w:val="nil"/>
              <w:bottom w:val="nil"/>
              <w:right w:val="nil"/>
            </w:tcBorders>
            <w:shd w:val="clear" w:color="auto" w:fill="FFFFFF"/>
          </w:tcPr>
          <w:p w14:paraId="49A5D401"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9C2FCA2" w14:textId="77777777" w:rsidR="00812232" w:rsidRPr="00485B36" w:rsidRDefault="00E308FF" w:rsidP="00485B36">
            <w:pPr>
              <w:spacing w:after="0" w:line="240" w:lineRule="atLeast"/>
              <w:ind w:right="-25"/>
              <w:jc w:val="center"/>
              <w:rPr>
                <w:rFonts w:ascii="Times New Roman" w:hAnsi="Times New Roman" w:cs="Times New Roman"/>
                <w:sz w:val="18"/>
                <w:szCs w:val="18"/>
                <w:cs/>
              </w:rPr>
            </w:pPr>
            <w:r w:rsidRPr="00485B36">
              <w:rPr>
                <w:rFonts w:ascii="Times New Roman" w:hAnsi="Times New Roman" w:cs="Times New Roman"/>
                <w:sz w:val="18"/>
                <w:szCs w:val="18"/>
              </w:rPr>
              <w:t>-</w:t>
            </w:r>
          </w:p>
        </w:tc>
      </w:tr>
      <w:tr w:rsidR="00812232" w:rsidRPr="00485B36" w14:paraId="21DE42E0" w14:textId="77777777" w:rsidTr="00521342">
        <w:tc>
          <w:tcPr>
            <w:tcW w:w="2261" w:type="dxa"/>
            <w:tcBorders>
              <w:top w:val="nil"/>
              <w:left w:val="nil"/>
              <w:bottom w:val="nil"/>
              <w:right w:val="nil"/>
            </w:tcBorders>
            <w:noWrap/>
            <w:vAlign w:val="bottom"/>
          </w:tcPr>
          <w:p w14:paraId="0F1176D3"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Other non</w:t>
            </w:r>
            <w:r w:rsidRPr="00485B36">
              <w:rPr>
                <w:rFonts w:ascii="Times New Roman" w:hAnsi="Times New Roman" w:cs="Times New Roman"/>
                <w:sz w:val="18"/>
                <w:szCs w:val="18"/>
                <w:cs/>
              </w:rPr>
              <w:t>-</w:t>
            </w:r>
            <w:r w:rsidRPr="00485B36">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2C082C02"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508D1AC6"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048F3CC"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19BDB91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E729B59"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DBE5FB4"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B6A42F8"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3698285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6508260"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59A65E83"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5E84A5EC"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r>
      <w:tr w:rsidR="00812232" w:rsidRPr="00485B36" w14:paraId="4FA75974" w14:textId="77777777" w:rsidTr="00521342">
        <w:tc>
          <w:tcPr>
            <w:tcW w:w="2261" w:type="dxa"/>
            <w:tcBorders>
              <w:top w:val="nil"/>
              <w:left w:val="nil"/>
              <w:bottom w:val="nil"/>
              <w:right w:val="nil"/>
            </w:tcBorders>
            <w:noWrap/>
            <w:vAlign w:val="bottom"/>
          </w:tcPr>
          <w:p w14:paraId="66B853AE"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14:paraId="486F1EEA" w14:textId="77777777" w:rsidR="00812232" w:rsidRPr="00485B36" w:rsidRDefault="002C342F" w:rsidP="00485B36">
            <w:pPr>
              <w:tabs>
                <w:tab w:val="decimal" w:pos="459"/>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9</w:t>
            </w:r>
          </w:p>
        </w:tc>
        <w:tc>
          <w:tcPr>
            <w:tcW w:w="284" w:type="dxa"/>
            <w:tcBorders>
              <w:top w:val="nil"/>
              <w:left w:val="nil"/>
              <w:bottom w:val="nil"/>
              <w:right w:val="nil"/>
            </w:tcBorders>
            <w:shd w:val="clear" w:color="auto" w:fill="FFFFFF"/>
            <w:noWrap/>
            <w:vAlign w:val="bottom"/>
          </w:tcPr>
          <w:p w14:paraId="6A01D5A4"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36DDE3A"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8F33542"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754EE4D0"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EACF679"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C7863FC" w14:textId="77777777" w:rsidR="00812232" w:rsidRPr="00485B36" w:rsidRDefault="002C342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12</w:t>
            </w:r>
          </w:p>
        </w:tc>
        <w:tc>
          <w:tcPr>
            <w:tcW w:w="284" w:type="dxa"/>
            <w:tcBorders>
              <w:top w:val="nil"/>
              <w:left w:val="nil"/>
              <w:bottom w:val="nil"/>
              <w:right w:val="nil"/>
            </w:tcBorders>
            <w:shd w:val="clear" w:color="auto" w:fill="FFFFFF"/>
          </w:tcPr>
          <w:p w14:paraId="31A0A745"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B3DCB1E" w14:textId="77777777" w:rsidR="00812232" w:rsidRPr="00485B36" w:rsidRDefault="002C342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21</w:t>
            </w:r>
          </w:p>
        </w:tc>
        <w:tc>
          <w:tcPr>
            <w:tcW w:w="285" w:type="dxa"/>
            <w:tcBorders>
              <w:top w:val="nil"/>
              <w:left w:val="nil"/>
              <w:bottom w:val="nil"/>
              <w:right w:val="nil"/>
            </w:tcBorders>
            <w:shd w:val="clear" w:color="auto" w:fill="FFFFFF"/>
          </w:tcPr>
          <w:p w14:paraId="0CA641ED"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613BD6AB"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1.15</w:t>
            </w:r>
          </w:p>
        </w:tc>
      </w:tr>
      <w:tr w:rsidR="00812232" w:rsidRPr="00485B36" w14:paraId="773BBD13" w14:textId="77777777" w:rsidTr="00521342">
        <w:tc>
          <w:tcPr>
            <w:tcW w:w="2261" w:type="dxa"/>
            <w:tcBorders>
              <w:top w:val="nil"/>
              <w:left w:val="nil"/>
              <w:bottom w:val="nil"/>
              <w:right w:val="nil"/>
            </w:tcBorders>
            <w:noWrap/>
            <w:vAlign w:val="bottom"/>
          </w:tcPr>
          <w:p w14:paraId="621F903B"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Non</w:t>
            </w:r>
            <w:r w:rsidRPr="00485B36">
              <w:rPr>
                <w:rFonts w:ascii="Times New Roman" w:hAnsi="Times New Roman" w:cs="Times New Roman"/>
                <w:sz w:val="18"/>
                <w:szCs w:val="18"/>
                <w:cs/>
              </w:rPr>
              <w:t>-</w:t>
            </w:r>
            <w:r w:rsidRPr="00485B36">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14:paraId="6FED0025"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22B8E0A"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0BF5068E"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2091EDF"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2F22E13"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FDE594E"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014ED55" w14:textId="77777777" w:rsidR="00812232" w:rsidRPr="00485B36" w:rsidRDefault="002C342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151</w:t>
            </w:r>
          </w:p>
        </w:tc>
        <w:tc>
          <w:tcPr>
            <w:tcW w:w="284" w:type="dxa"/>
            <w:tcBorders>
              <w:top w:val="nil"/>
              <w:left w:val="nil"/>
              <w:bottom w:val="nil"/>
              <w:right w:val="nil"/>
            </w:tcBorders>
            <w:shd w:val="clear" w:color="auto" w:fill="FFFFFF"/>
          </w:tcPr>
          <w:p w14:paraId="6DE1DA93"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C8B2D9F" w14:textId="77777777" w:rsidR="00812232" w:rsidRPr="00485B36" w:rsidRDefault="002C342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151</w:t>
            </w:r>
          </w:p>
        </w:tc>
        <w:tc>
          <w:tcPr>
            <w:tcW w:w="285" w:type="dxa"/>
            <w:tcBorders>
              <w:top w:val="nil"/>
              <w:left w:val="nil"/>
              <w:bottom w:val="nil"/>
              <w:right w:val="nil"/>
            </w:tcBorders>
            <w:shd w:val="clear" w:color="auto" w:fill="FFFFFF"/>
          </w:tcPr>
          <w:p w14:paraId="5261D5BF"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0E51E7F1"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812232" w:rsidRPr="00485B36" w14:paraId="6ABA35A3" w14:textId="77777777" w:rsidTr="00521342">
        <w:tc>
          <w:tcPr>
            <w:tcW w:w="2261" w:type="dxa"/>
            <w:tcBorders>
              <w:top w:val="nil"/>
              <w:left w:val="nil"/>
              <w:bottom w:val="nil"/>
              <w:right w:val="nil"/>
            </w:tcBorders>
            <w:noWrap/>
            <w:vAlign w:val="bottom"/>
          </w:tcPr>
          <w:p w14:paraId="49D16867"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Other non</w:t>
            </w:r>
            <w:r w:rsidRPr="00485B36">
              <w:rPr>
                <w:rFonts w:ascii="Times New Roman" w:hAnsi="Times New Roman" w:cs="Times New Roman"/>
                <w:sz w:val="18"/>
                <w:szCs w:val="18"/>
                <w:cs/>
              </w:rPr>
              <w:t>-</w:t>
            </w:r>
            <w:r w:rsidRPr="00485B36">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019F23D8"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512EC293"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09EB6895"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717DFA4"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9EB634E"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64D812D"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6616D05"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72A03234"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6B2E97C"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18B3DF70"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478F97AA"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r>
      <w:tr w:rsidR="00812232" w:rsidRPr="00485B36" w14:paraId="54F5C1D4" w14:textId="77777777" w:rsidTr="00521342">
        <w:tc>
          <w:tcPr>
            <w:tcW w:w="2261" w:type="dxa"/>
            <w:tcBorders>
              <w:top w:val="nil"/>
              <w:left w:val="nil"/>
              <w:bottom w:val="nil"/>
              <w:right w:val="nil"/>
            </w:tcBorders>
            <w:noWrap/>
            <w:vAlign w:val="bottom"/>
          </w:tcPr>
          <w:p w14:paraId="04A8A91A"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14:paraId="556BF9B9" w14:textId="77777777" w:rsidR="00812232" w:rsidRPr="00485B36" w:rsidRDefault="002C342F" w:rsidP="00485B36">
            <w:pPr>
              <w:tabs>
                <w:tab w:val="decimal" w:pos="459"/>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18</w:t>
            </w:r>
          </w:p>
        </w:tc>
        <w:tc>
          <w:tcPr>
            <w:tcW w:w="284" w:type="dxa"/>
            <w:tcBorders>
              <w:top w:val="nil"/>
              <w:left w:val="nil"/>
              <w:bottom w:val="nil"/>
              <w:right w:val="nil"/>
            </w:tcBorders>
            <w:shd w:val="clear" w:color="auto" w:fill="FFFFFF"/>
            <w:noWrap/>
            <w:vAlign w:val="bottom"/>
          </w:tcPr>
          <w:p w14:paraId="2A581FA6"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1C2FD4C"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07C05DC"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0F973B5"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CD8B5BA"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0C09725"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07733E56"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B2B1F30" w14:textId="77777777" w:rsidR="00812232" w:rsidRPr="00485B36" w:rsidRDefault="002C342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18</w:t>
            </w:r>
          </w:p>
        </w:tc>
        <w:tc>
          <w:tcPr>
            <w:tcW w:w="285" w:type="dxa"/>
            <w:tcBorders>
              <w:top w:val="nil"/>
              <w:left w:val="nil"/>
              <w:bottom w:val="nil"/>
              <w:right w:val="nil"/>
            </w:tcBorders>
            <w:shd w:val="clear" w:color="auto" w:fill="FFFFFF"/>
          </w:tcPr>
          <w:p w14:paraId="70586C3F"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0B3D97D0"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0.25-1.025</w:t>
            </w:r>
          </w:p>
        </w:tc>
      </w:tr>
      <w:tr w:rsidR="00812232" w:rsidRPr="00485B36" w14:paraId="460BCD47" w14:textId="77777777" w:rsidTr="00521342">
        <w:tc>
          <w:tcPr>
            <w:tcW w:w="2261" w:type="dxa"/>
            <w:tcBorders>
              <w:top w:val="nil"/>
              <w:left w:val="nil"/>
              <w:bottom w:val="nil"/>
              <w:right w:val="nil"/>
            </w:tcBorders>
            <w:noWrap/>
            <w:vAlign w:val="bottom"/>
          </w:tcPr>
          <w:p w14:paraId="7319D5DA" w14:textId="77777777" w:rsidR="00812232" w:rsidRPr="00485B36" w:rsidRDefault="00812232" w:rsidP="00485B36">
            <w:pPr>
              <w:spacing w:after="0" w:line="240" w:lineRule="atLeast"/>
              <w:ind w:right="-25"/>
              <w:rPr>
                <w:rFonts w:ascii="Times New Roman" w:hAnsi="Times New Roman" w:cs="Times New Roman"/>
                <w:b/>
                <w:bCs/>
                <w:sz w:val="18"/>
                <w:szCs w:val="18"/>
              </w:rPr>
            </w:pPr>
            <w:r w:rsidRPr="00485B36">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14:paraId="412E055B"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1D9042F6"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4265951C"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4E16206C"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1E6B37D"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4A809D99"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32AD298"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5CDDED2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8DFEC80"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5180C397"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53DC5092"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r>
      <w:tr w:rsidR="00812232" w:rsidRPr="00485B36" w14:paraId="5C634760" w14:textId="77777777" w:rsidTr="00521342">
        <w:tc>
          <w:tcPr>
            <w:tcW w:w="2261" w:type="dxa"/>
            <w:tcBorders>
              <w:top w:val="nil"/>
              <w:left w:val="nil"/>
              <w:bottom w:val="nil"/>
              <w:right w:val="nil"/>
            </w:tcBorders>
            <w:noWrap/>
            <w:vAlign w:val="bottom"/>
          </w:tcPr>
          <w:p w14:paraId="4DCEE745"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Trade payables</w:t>
            </w:r>
          </w:p>
        </w:tc>
        <w:tc>
          <w:tcPr>
            <w:tcW w:w="851" w:type="dxa"/>
            <w:tcBorders>
              <w:top w:val="nil"/>
              <w:left w:val="nil"/>
              <w:bottom w:val="nil"/>
              <w:right w:val="nil"/>
            </w:tcBorders>
            <w:noWrap/>
            <w:vAlign w:val="bottom"/>
          </w:tcPr>
          <w:p w14:paraId="158B310A"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17E5007C"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noWrap/>
            <w:vAlign w:val="bottom"/>
          </w:tcPr>
          <w:p w14:paraId="47506332"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71FA604F"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noWrap/>
            <w:vAlign w:val="bottom"/>
          </w:tcPr>
          <w:p w14:paraId="2D4DAD2A"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17F8DE7B"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noWrap/>
            <w:vAlign w:val="bottom"/>
          </w:tcPr>
          <w:p w14:paraId="417BCD54" w14:textId="77777777" w:rsidR="00812232" w:rsidRPr="00485B36" w:rsidRDefault="002C342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382</w:t>
            </w:r>
          </w:p>
        </w:tc>
        <w:tc>
          <w:tcPr>
            <w:tcW w:w="284" w:type="dxa"/>
            <w:tcBorders>
              <w:top w:val="nil"/>
              <w:left w:val="nil"/>
              <w:bottom w:val="nil"/>
              <w:right w:val="nil"/>
            </w:tcBorders>
          </w:tcPr>
          <w:p w14:paraId="4580F5A5"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noWrap/>
            <w:vAlign w:val="bottom"/>
          </w:tcPr>
          <w:p w14:paraId="7F5C8484" w14:textId="77777777" w:rsidR="00812232" w:rsidRPr="00485B36" w:rsidRDefault="002C342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382</w:t>
            </w:r>
          </w:p>
        </w:tc>
        <w:tc>
          <w:tcPr>
            <w:tcW w:w="285" w:type="dxa"/>
            <w:tcBorders>
              <w:top w:val="nil"/>
              <w:left w:val="nil"/>
              <w:bottom w:val="nil"/>
              <w:right w:val="nil"/>
            </w:tcBorders>
          </w:tcPr>
          <w:p w14:paraId="1B54CA65"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noWrap/>
            <w:vAlign w:val="bottom"/>
          </w:tcPr>
          <w:p w14:paraId="1EE543B5"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812232" w:rsidRPr="00485B36" w14:paraId="2AC10313" w14:textId="77777777" w:rsidTr="00521342">
        <w:tc>
          <w:tcPr>
            <w:tcW w:w="2261" w:type="dxa"/>
            <w:noWrap/>
          </w:tcPr>
          <w:p w14:paraId="67B618CC" w14:textId="77777777" w:rsidR="00812232" w:rsidRPr="00485B36" w:rsidRDefault="00812232" w:rsidP="00485B36">
            <w:pPr>
              <w:spacing w:after="0" w:line="240" w:lineRule="atLeast"/>
              <w:ind w:right="-25"/>
              <w:rPr>
                <w:rFonts w:ascii="Times New Roman" w:hAnsi="Times New Roman" w:cs="Times New Roman"/>
                <w:sz w:val="18"/>
                <w:szCs w:val="18"/>
                <w:cs/>
              </w:rPr>
            </w:pPr>
            <w:r w:rsidRPr="00485B36">
              <w:rPr>
                <w:rFonts w:ascii="Times New Roman" w:hAnsi="Times New Roman" w:cs="Times New Roman"/>
                <w:sz w:val="18"/>
                <w:szCs w:val="18"/>
              </w:rPr>
              <w:t>Other current payables</w:t>
            </w:r>
          </w:p>
        </w:tc>
        <w:tc>
          <w:tcPr>
            <w:tcW w:w="851" w:type="dxa"/>
            <w:tcBorders>
              <w:top w:val="nil"/>
              <w:left w:val="nil"/>
              <w:bottom w:val="nil"/>
              <w:right w:val="nil"/>
            </w:tcBorders>
            <w:shd w:val="clear" w:color="auto" w:fill="FFFFFF"/>
            <w:noWrap/>
            <w:vAlign w:val="bottom"/>
          </w:tcPr>
          <w:p w14:paraId="4FE22BAA"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2B205A1"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28EC867"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AAB0C3B"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F01142B"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76F7C35"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AFCB4C6" w14:textId="77777777" w:rsidR="00812232" w:rsidRPr="00485B36" w:rsidRDefault="002C342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30</w:t>
            </w:r>
          </w:p>
        </w:tc>
        <w:tc>
          <w:tcPr>
            <w:tcW w:w="284" w:type="dxa"/>
            <w:tcBorders>
              <w:top w:val="nil"/>
              <w:left w:val="nil"/>
              <w:bottom w:val="nil"/>
              <w:right w:val="nil"/>
            </w:tcBorders>
            <w:shd w:val="clear" w:color="auto" w:fill="FFFFFF"/>
          </w:tcPr>
          <w:p w14:paraId="4BB0009F"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A14B4CB" w14:textId="77777777" w:rsidR="00812232" w:rsidRPr="00485B36" w:rsidRDefault="002C342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30</w:t>
            </w:r>
          </w:p>
        </w:tc>
        <w:tc>
          <w:tcPr>
            <w:tcW w:w="285" w:type="dxa"/>
            <w:tcBorders>
              <w:top w:val="nil"/>
              <w:left w:val="nil"/>
              <w:bottom w:val="nil"/>
              <w:right w:val="nil"/>
            </w:tcBorders>
            <w:shd w:val="clear" w:color="auto" w:fill="FFFFFF"/>
          </w:tcPr>
          <w:p w14:paraId="4768B234"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1689424B"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812232" w:rsidRPr="00485B36" w14:paraId="2F541F5E" w14:textId="77777777" w:rsidTr="00521342">
        <w:tc>
          <w:tcPr>
            <w:tcW w:w="2261" w:type="dxa"/>
            <w:noWrap/>
            <w:vAlign w:val="bottom"/>
          </w:tcPr>
          <w:p w14:paraId="499FC2D9"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Retention payables</w:t>
            </w:r>
          </w:p>
        </w:tc>
        <w:tc>
          <w:tcPr>
            <w:tcW w:w="851" w:type="dxa"/>
            <w:tcBorders>
              <w:top w:val="nil"/>
              <w:left w:val="nil"/>
              <w:bottom w:val="nil"/>
              <w:right w:val="nil"/>
            </w:tcBorders>
            <w:shd w:val="clear" w:color="auto" w:fill="FFFFFF"/>
            <w:noWrap/>
            <w:vAlign w:val="bottom"/>
          </w:tcPr>
          <w:p w14:paraId="1102DB99"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5AF2B1D"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C15C9A9"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AE60EDF"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6D53683"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C990D97"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6AB3712" w14:textId="77777777" w:rsidR="00812232" w:rsidRPr="00485B36" w:rsidRDefault="00E308F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17</w:t>
            </w:r>
          </w:p>
        </w:tc>
        <w:tc>
          <w:tcPr>
            <w:tcW w:w="284" w:type="dxa"/>
            <w:tcBorders>
              <w:top w:val="nil"/>
              <w:left w:val="nil"/>
              <w:bottom w:val="nil"/>
              <w:right w:val="nil"/>
            </w:tcBorders>
            <w:shd w:val="clear" w:color="auto" w:fill="FFFFFF"/>
          </w:tcPr>
          <w:p w14:paraId="716C5F83"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5992AB6" w14:textId="77777777" w:rsidR="00812232" w:rsidRPr="00485B36" w:rsidRDefault="00E308F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17</w:t>
            </w:r>
          </w:p>
        </w:tc>
        <w:tc>
          <w:tcPr>
            <w:tcW w:w="285" w:type="dxa"/>
            <w:tcBorders>
              <w:top w:val="nil"/>
              <w:left w:val="nil"/>
              <w:bottom w:val="nil"/>
              <w:right w:val="nil"/>
            </w:tcBorders>
            <w:shd w:val="clear" w:color="auto" w:fill="FFFFFF"/>
          </w:tcPr>
          <w:p w14:paraId="4008675A"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1D71BC5E"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812232" w:rsidRPr="00485B36" w14:paraId="2A6F0930" w14:textId="77777777" w:rsidTr="00521342">
        <w:tc>
          <w:tcPr>
            <w:tcW w:w="2261" w:type="dxa"/>
            <w:tcBorders>
              <w:top w:val="nil"/>
              <w:left w:val="nil"/>
              <w:bottom w:val="nil"/>
              <w:right w:val="nil"/>
            </w:tcBorders>
            <w:noWrap/>
            <w:vAlign w:val="bottom"/>
          </w:tcPr>
          <w:p w14:paraId="49441BFC"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Long</w:t>
            </w:r>
            <w:r w:rsidRPr="00485B36">
              <w:rPr>
                <w:rFonts w:ascii="Times New Roman" w:hAnsi="Times New Roman" w:cs="Times New Roman"/>
                <w:sz w:val="18"/>
                <w:szCs w:val="18"/>
                <w:cs/>
              </w:rPr>
              <w:t>-</w:t>
            </w:r>
            <w:r w:rsidRPr="00485B36">
              <w:rPr>
                <w:rFonts w:ascii="Times New Roman" w:hAnsi="Times New Roman" w:cs="Times New Roman"/>
                <w:sz w:val="18"/>
                <w:szCs w:val="18"/>
              </w:rPr>
              <w:t>term loan from</w:t>
            </w:r>
          </w:p>
        </w:tc>
        <w:tc>
          <w:tcPr>
            <w:tcW w:w="851" w:type="dxa"/>
            <w:tcBorders>
              <w:top w:val="nil"/>
              <w:left w:val="nil"/>
              <w:bottom w:val="nil"/>
              <w:right w:val="nil"/>
            </w:tcBorders>
            <w:shd w:val="clear" w:color="auto" w:fill="FFFFFF"/>
            <w:noWrap/>
            <w:vAlign w:val="bottom"/>
          </w:tcPr>
          <w:p w14:paraId="54F26D49"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73576215"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A5AB44A"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4C3740C"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94798E5"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AC16D4C"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98AC9DC"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3C6EE12D"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4C1568A"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0821A1C9"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0D485199"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r>
      <w:tr w:rsidR="00812232" w:rsidRPr="00485B36" w14:paraId="30407E77" w14:textId="77777777" w:rsidTr="00521342">
        <w:tc>
          <w:tcPr>
            <w:tcW w:w="2261" w:type="dxa"/>
            <w:tcBorders>
              <w:top w:val="nil"/>
              <w:left w:val="nil"/>
              <w:bottom w:val="nil"/>
              <w:right w:val="nil"/>
            </w:tcBorders>
            <w:noWrap/>
            <w:vAlign w:val="bottom"/>
          </w:tcPr>
          <w:p w14:paraId="00C04F88"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14:paraId="6CB7C6C1" w14:textId="77777777" w:rsidR="00812232" w:rsidRPr="00485B36" w:rsidRDefault="00E308FF" w:rsidP="00485B36">
            <w:pPr>
              <w:tabs>
                <w:tab w:val="decimal" w:pos="459"/>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22</w:t>
            </w:r>
          </w:p>
        </w:tc>
        <w:tc>
          <w:tcPr>
            <w:tcW w:w="284" w:type="dxa"/>
            <w:tcBorders>
              <w:top w:val="nil"/>
              <w:left w:val="nil"/>
              <w:bottom w:val="nil"/>
              <w:right w:val="nil"/>
            </w:tcBorders>
            <w:shd w:val="clear" w:color="auto" w:fill="FFFFFF"/>
            <w:noWrap/>
            <w:vAlign w:val="bottom"/>
          </w:tcPr>
          <w:p w14:paraId="6150DCB6"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6302E92"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6</w:t>
            </w:r>
          </w:p>
        </w:tc>
        <w:tc>
          <w:tcPr>
            <w:tcW w:w="284" w:type="dxa"/>
            <w:tcBorders>
              <w:top w:val="nil"/>
              <w:left w:val="nil"/>
              <w:bottom w:val="nil"/>
              <w:right w:val="nil"/>
            </w:tcBorders>
            <w:shd w:val="clear" w:color="auto" w:fill="FFFFFF"/>
            <w:noWrap/>
            <w:vAlign w:val="bottom"/>
          </w:tcPr>
          <w:p w14:paraId="31778BEE"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23FEAB9"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91C9D0F"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9C25131"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0EB1B1AD"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1F9EA67" w14:textId="77777777" w:rsidR="00812232" w:rsidRPr="00485B36" w:rsidRDefault="002C342F" w:rsidP="00485B36">
            <w:pPr>
              <w:tabs>
                <w:tab w:val="decimal" w:pos="601"/>
              </w:tabs>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28</w:t>
            </w:r>
          </w:p>
        </w:tc>
        <w:tc>
          <w:tcPr>
            <w:tcW w:w="285" w:type="dxa"/>
            <w:tcBorders>
              <w:top w:val="nil"/>
              <w:left w:val="nil"/>
              <w:bottom w:val="nil"/>
              <w:right w:val="nil"/>
            </w:tcBorders>
            <w:shd w:val="clear" w:color="auto" w:fill="FFFFFF"/>
          </w:tcPr>
          <w:p w14:paraId="7BA23FDD"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1A79084F"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5.18-5.98</w:t>
            </w:r>
          </w:p>
        </w:tc>
      </w:tr>
      <w:tr w:rsidR="00812232" w:rsidRPr="00485B36" w14:paraId="2DF0C003" w14:textId="77777777" w:rsidTr="00521342">
        <w:tc>
          <w:tcPr>
            <w:tcW w:w="2261" w:type="dxa"/>
            <w:tcBorders>
              <w:top w:val="nil"/>
              <w:left w:val="nil"/>
              <w:bottom w:val="nil"/>
              <w:right w:val="nil"/>
            </w:tcBorders>
            <w:noWrap/>
            <w:vAlign w:val="bottom"/>
          </w:tcPr>
          <w:p w14:paraId="354064D0"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Lease liabilities</w:t>
            </w:r>
          </w:p>
        </w:tc>
        <w:tc>
          <w:tcPr>
            <w:tcW w:w="851" w:type="dxa"/>
            <w:tcBorders>
              <w:top w:val="nil"/>
              <w:left w:val="nil"/>
              <w:bottom w:val="nil"/>
              <w:right w:val="nil"/>
            </w:tcBorders>
            <w:shd w:val="clear" w:color="auto" w:fill="FFFFFF"/>
            <w:noWrap/>
            <w:vAlign w:val="bottom"/>
          </w:tcPr>
          <w:p w14:paraId="02684147" w14:textId="77777777" w:rsidR="00812232" w:rsidRPr="00485B36" w:rsidRDefault="002C342F" w:rsidP="00485B36">
            <w:pPr>
              <w:tabs>
                <w:tab w:val="decimal" w:pos="459"/>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16</w:t>
            </w:r>
          </w:p>
        </w:tc>
        <w:tc>
          <w:tcPr>
            <w:tcW w:w="284" w:type="dxa"/>
            <w:tcBorders>
              <w:top w:val="nil"/>
              <w:left w:val="nil"/>
              <w:bottom w:val="nil"/>
              <w:right w:val="nil"/>
            </w:tcBorders>
            <w:shd w:val="clear" w:color="auto" w:fill="FFFFFF"/>
            <w:noWrap/>
            <w:vAlign w:val="bottom"/>
          </w:tcPr>
          <w:p w14:paraId="749CFFBB"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460B98F4"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16</w:t>
            </w:r>
          </w:p>
        </w:tc>
        <w:tc>
          <w:tcPr>
            <w:tcW w:w="284" w:type="dxa"/>
            <w:tcBorders>
              <w:top w:val="nil"/>
              <w:left w:val="nil"/>
              <w:bottom w:val="nil"/>
              <w:right w:val="nil"/>
            </w:tcBorders>
            <w:shd w:val="clear" w:color="auto" w:fill="FFFFFF"/>
            <w:noWrap/>
            <w:vAlign w:val="bottom"/>
          </w:tcPr>
          <w:p w14:paraId="45F7A853"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9015045"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27131EB"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B94EFD1"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7BC110E5"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8B21794" w14:textId="77777777" w:rsidR="00812232" w:rsidRPr="00485B36" w:rsidRDefault="002C342F" w:rsidP="00485B36">
            <w:pPr>
              <w:tabs>
                <w:tab w:val="decimal" w:pos="601"/>
              </w:tabs>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32</w:t>
            </w:r>
          </w:p>
        </w:tc>
        <w:tc>
          <w:tcPr>
            <w:tcW w:w="285" w:type="dxa"/>
            <w:tcBorders>
              <w:top w:val="nil"/>
              <w:left w:val="nil"/>
              <w:bottom w:val="nil"/>
              <w:right w:val="nil"/>
            </w:tcBorders>
            <w:shd w:val="clear" w:color="auto" w:fill="FFFFFF"/>
          </w:tcPr>
          <w:p w14:paraId="233F624F"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51AB267F"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3.21-14.39</w:t>
            </w:r>
          </w:p>
        </w:tc>
      </w:tr>
      <w:tr w:rsidR="00812232" w:rsidRPr="00485B36" w14:paraId="222FF47A" w14:textId="77777777" w:rsidTr="00521342">
        <w:tc>
          <w:tcPr>
            <w:tcW w:w="2261" w:type="dxa"/>
            <w:tcBorders>
              <w:top w:val="nil"/>
              <w:left w:val="nil"/>
              <w:bottom w:val="nil"/>
              <w:right w:val="nil"/>
            </w:tcBorders>
            <w:noWrap/>
            <w:vAlign w:val="bottom"/>
          </w:tcPr>
          <w:p w14:paraId="0802FFD2"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Debentures</w:t>
            </w:r>
          </w:p>
        </w:tc>
        <w:tc>
          <w:tcPr>
            <w:tcW w:w="851" w:type="dxa"/>
            <w:tcBorders>
              <w:top w:val="nil"/>
              <w:left w:val="nil"/>
              <w:bottom w:val="nil"/>
              <w:right w:val="nil"/>
            </w:tcBorders>
            <w:shd w:val="clear" w:color="auto" w:fill="FFFFFF"/>
            <w:noWrap/>
            <w:vAlign w:val="bottom"/>
          </w:tcPr>
          <w:p w14:paraId="761CCEC3"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99</w:t>
            </w:r>
          </w:p>
        </w:tc>
        <w:tc>
          <w:tcPr>
            <w:tcW w:w="284" w:type="dxa"/>
            <w:tcBorders>
              <w:top w:val="nil"/>
              <w:left w:val="nil"/>
              <w:bottom w:val="nil"/>
              <w:right w:val="nil"/>
            </w:tcBorders>
            <w:shd w:val="clear" w:color="auto" w:fill="FFFFFF"/>
            <w:noWrap/>
            <w:vAlign w:val="bottom"/>
          </w:tcPr>
          <w:p w14:paraId="4A3506E0"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F5598E9"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1D8252B"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C16CCA6"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1B5B09B"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244FBE8" w14:textId="77777777" w:rsidR="00812232" w:rsidRPr="00485B36" w:rsidRDefault="002C342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4B80C5B4"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62D5CBD" w14:textId="77777777" w:rsidR="00812232" w:rsidRPr="00485B36" w:rsidRDefault="002C342F" w:rsidP="00485B36">
            <w:pPr>
              <w:tabs>
                <w:tab w:val="decimal" w:pos="601"/>
              </w:tabs>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99</w:t>
            </w:r>
          </w:p>
        </w:tc>
        <w:tc>
          <w:tcPr>
            <w:tcW w:w="285" w:type="dxa"/>
            <w:tcBorders>
              <w:top w:val="nil"/>
              <w:left w:val="nil"/>
              <w:bottom w:val="nil"/>
              <w:right w:val="nil"/>
            </w:tcBorders>
            <w:shd w:val="clear" w:color="auto" w:fill="FFFFFF"/>
          </w:tcPr>
          <w:p w14:paraId="354B8A0A"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2DFB7122" w14:textId="77777777" w:rsidR="00812232" w:rsidRPr="00485B36" w:rsidRDefault="00E308FF" w:rsidP="00485B36">
            <w:pPr>
              <w:spacing w:after="0" w:line="240" w:lineRule="atLeast"/>
              <w:ind w:right="-25"/>
              <w:jc w:val="center"/>
              <w:rPr>
                <w:rFonts w:ascii="Times New Roman" w:hAnsi="Times New Roman" w:cstheme="minorBidi"/>
                <w:sz w:val="18"/>
                <w:szCs w:val="18"/>
                <w:cs/>
              </w:rPr>
            </w:pPr>
            <w:r w:rsidRPr="00485B36">
              <w:rPr>
                <w:rFonts w:ascii="Times New Roman" w:hAnsi="Times New Roman" w:cs="Times New Roman"/>
                <w:sz w:val="18"/>
                <w:szCs w:val="18"/>
              </w:rPr>
              <w:t>6.00</w:t>
            </w:r>
          </w:p>
        </w:tc>
      </w:tr>
    </w:tbl>
    <w:p w14:paraId="24C2BEF8" w14:textId="77777777" w:rsidR="00812232" w:rsidRPr="00485B36" w:rsidRDefault="00812232" w:rsidP="00485B36">
      <w:pPr>
        <w:spacing w:after="0" w:line="240" w:lineRule="atLeast"/>
        <w:ind w:right="-25"/>
        <w:rPr>
          <w:rFonts w:ascii="Times New Roman" w:hAnsi="Times New Roman" w:cs="Times New Roman"/>
          <w:sz w:val="18"/>
          <w:szCs w:val="18"/>
        </w:rPr>
      </w:pPr>
    </w:p>
    <w:p w14:paraId="171F1DD8" w14:textId="77777777" w:rsidR="00F654DE" w:rsidRPr="00485B36" w:rsidRDefault="00F654DE" w:rsidP="00485B36">
      <w:pPr>
        <w:tabs>
          <w:tab w:val="left" w:pos="567"/>
        </w:tabs>
        <w:spacing w:after="0" w:line="240" w:lineRule="atLeast"/>
        <w:ind w:left="540" w:right="-25"/>
        <w:jc w:val="thaiDistribute"/>
        <w:rPr>
          <w:rFonts w:ascii="Times New Roman" w:hAnsi="Times New Roman" w:cs="Times New Roman"/>
          <w:b/>
          <w:bCs/>
          <w:i/>
          <w:iCs/>
          <w:szCs w:val="22"/>
        </w:rPr>
      </w:pPr>
      <w:r w:rsidRPr="00485B36">
        <w:rPr>
          <w:rFonts w:ascii="Times New Roman" w:hAnsi="Times New Roman" w:cs="Times New Roman"/>
          <w:b/>
          <w:bCs/>
          <w:i/>
          <w:iCs/>
          <w:szCs w:val="22"/>
        </w:rPr>
        <w:t>As at 31 December 2024</w:t>
      </w:r>
    </w:p>
    <w:p w14:paraId="6EADA851" w14:textId="77777777" w:rsidR="00F654DE" w:rsidRPr="00485B36" w:rsidRDefault="00F654DE" w:rsidP="00485B36">
      <w:pPr>
        <w:spacing w:after="0" w:line="240" w:lineRule="atLeast"/>
        <w:ind w:right="-25"/>
        <w:rPr>
          <w:rFonts w:ascii="Times New Roman" w:hAnsi="Times New Roman" w:cs="Times New Roman"/>
          <w:sz w:val="18"/>
          <w:szCs w:val="18"/>
        </w:rPr>
      </w:pPr>
    </w:p>
    <w:tbl>
      <w:tblPr>
        <w:tblW w:w="9077" w:type="dxa"/>
        <w:tblInd w:w="670" w:type="dxa"/>
        <w:tblLayout w:type="fixed"/>
        <w:tblLook w:val="04A0" w:firstRow="1" w:lastRow="0" w:firstColumn="1" w:lastColumn="0" w:noHBand="0" w:noVBand="1"/>
      </w:tblPr>
      <w:tblGrid>
        <w:gridCol w:w="2261"/>
        <w:gridCol w:w="851"/>
        <w:gridCol w:w="284"/>
        <w:gridCol w:w="993"/>
        <w:gridCol w:w="284"/>
        <w:gridCol w:w="851"/>
        <w:gridCol w:w="284"/>
        <w:gridCol w:w="852"/>
        <w:gridCol w:w="284"/>
        <w:gridCol w:w="852"/>
        <w:gridCol w:w="285"/>
        <w:gridCol w:w="996"/>
      </w:tblGrid>
      <w:tr w:rsidR="00812232" w:rsidRPr="00485B36" w14:paraId="3661D1BF" w14:textId="77777777" w:rsidTr="00521342">
        <w:trPr>
          <w:tblHeader/>
        </w:trPr>
        <w:tc>
          <w:tcPr>
            <w:tcW w:w="2261" w:type="dxa"/>
            <w:tcBorders>
              <w:top w:val="nil"/>
              <w:left w:val="nil"/>
              <w:bottom w:val="nil"/>
              <w:right w:val="nil"/>
            </w:tcBorders>
            <w:noWrap/>
            <w:vAlign w:val="bottom"/>
          </w:tcPr>
          <w:p w14:paraId="4A3DB290"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6816" w:type="dxa"/>
            <w:gridSpan w:val="11"/>
            <w:tcBorders>
              <w:left w:val="nil"/>
              <w:right w:val="nil"/>
            </w:tcBorders>
            <w:noWrap/>
            <w:vAlign w:val="bottom"/>
          </w:tcPr>
          <w:p w14:paraId="3BF80EF0" w14:textId="77777777" w:rsidR="00812232" w:rsidRPr="00485B36" w:rsidRDefault="00812232" w:rsidP="00485B36">
            <w:pPr>
              <w:spacing w:after="0" w:line="240" w:lineRule="atLeast"/>
              <w:ind w:right="-25"/>
              <w:jc w:val="center"/>
              <w:rPr>
                <w:rFonts w:ascii="Times New Roman" w:hAnsi="Times New Roman" w:cs="Times New Roman"/>
                <w:b/>
                <w:bCs/>
                <w:sz w:val="18"/>
                <w:szCs w:val="18"/>
                <w:cs/>
              </w:rPr>
            </w:pPr>
            <w:r w:rsidRPr="00485B36">
              <w:rPr>
                <w:rFonts w:ascii="Times New Roman" w:hAnsi="Times New Roman" w:cs="Times New Roman"/>
                <w:b/>
                <w:bCs/>
                <w:sz w:val="18"/>
                <w:szCs w:val="18"/>
              </w:rPr>
              <w:t>Separate financial statements</w:t>
            </w:r>
          </w:p>
        </w:tc>
      </w:tr>
      <w:tr w:rsidR="00812232" w:rsidRPr="00485B36" w14:paraId="11AE36DF" w14:textId="77777777" w:rsidTr="00521342">
        <w:trPr>
          <w:tblHeader/>
        </w:trPr>
        <w:tc>
          <w:tcPr>
            <w:tcW w:w="2261" w:type="dxa"/>
            <w:tcBorders>
              <w:top w:val="nil"/>
              <w:left w:val="nil"/>
              <w:bottom w:val="nil"/>
              <w:right w:val="nil"/>
            </w:tcBorders>
            <w:noWrap/>
            <w:vAlign w:val="bottom"/>
          </w:tcPr>
          <w:p w14:paraId="61B86DF1"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noWrap/>
            <w:vAlign w:val="bottom"/>
          </w:tcPr>
          <w:p w14:paraId="7B5EA36B"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Fixed interest rates</w:t>
            </w:r>
          </w:p>
        </w:tc>
        <w:tc>
          <w:tcPr>
            <w:tcW w:w="284" w:type="dxa"/>
            <w:tcBorders>
              <w:left w:val="nil"/>
              <w:bottom w:val="nil"/>
              <w:right w:val="nil"/>
            </w:tcBorders>
            <w:noWrap/>
            <w:vAlign w:val="bottom"/>
          </w:tcPr>
          <w:p w14:paraId="78B03D26"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noWrap/>
            <w:vAlign w:val="bottom"/>
          </w:tcPr>
          <w:p w14:paraId="1C26CF9F"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14:paraId="17F7C122" w14:textId="77777777" w:rsidR="00812232" w:rsidRPr="00485B36" w:rsidRDefault="00812232" w:rsidP="00485B36">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noWrap/>
            <w:vAlign w:val="bottom"/>
          </w:tcPr>
          <w:p w14:paraId="16B8FBF0"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tcPr>
          <w:p w14:paraId="51A5DDB5" w14:textId="77777777" w:rsidR="00812232" w:rsidRPr="00485B36" w:rsidRDefault="00812232" w:rsidP="00485B36">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noWrap/>
            <w:vAlign w:val="bottom"/>
          </w:tcPr>
          <w:p w14:paraId="63375972" w14:textId="77777777" w:rsidR="00812232" w:rsidRPr="00485B36" w:rsidRDefault="00812232" w:rsidP="00485B36">
            <w:pPr>
              <w:spacing w:after="0" w:line="240" w:lineRule="atLeast"/>
              <w:ind w:right="-25"/>
              <w:jc w:val="center"/>
              <w:rPr>
                <w:rFonts w:ascii="Times New Roman" w:hAnsi="Times New Roman" w:cs="Times New Roman"/>
                <w:sz w:val="18"/>
                <w:szCs w:val="18"/>
                <w:cs/>
              </w:rPr>
            </w:pPr>
          </w:p>
        </w:tc>
        <w:tc>
          <w:tcPr>
            <w:tcW w:w="996" w:type="dxa"/>
            <w:tcBorders>
              <w:left w:val="nil"/>
              <w:bottom w:val="nil"/>
              <w:right w:val="nil"/>
            </w:tcBorders>
            <w:vAlign w:val="bottom"/>
          </w:tcPr>
          <w:p w14:paraId="5D6F4B72" w14:textId="77777777" w:rsidR="00812232" w:rsidRPr="00485B36" w:rsidRDefault="00812232" w:rsidP="00485B36">
            <w:pPr>
              <w:spacing w:after="0" w:line="240" w:lineRule="atLeast"/>
              <w:ind w:right="-25"/>
              <w:jc w:val="center"/>
              <w:rPr>
                <w:rFonts w:ascii="Times New Roman" w:hAnsi="Times New Roman" w:cs="Times New Roman"/>
                <w:sz w:val="18"/>
                <w:szCs w:val="18"/>
                <w:cs/>
              </w:rPr>
            </w:pPr>
          </w:p>
        </w:tc>
      </w:tr>
      <w:tr w:rsidR="00812232" w:rsidRPr="00485B36" w14:paraId="09F846C2" w14:textId="77777777" w:rsidTr="00521342">
        <w:trPr>
          <w:tblHeader/>
        </w:trPr>
        <w:tc>
          <w:tcPr>
            <w:tcW w:w="2261" w:type="dxa"/>
            <w:tcBorders>
              <w:top w:val="nil"/>
              <w:left w:val="nil"/>
              <w:bottom w:val="nil"/>
              <w:right w:val="nil"/>
            </w:tcBorders>
            <w:noWrap/>
            <w:vAlign w:val="bottom"/>
          </w:tcPr>
          <w:p w14:paraId="637BD669"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noWrap/>
            <w:vAlign w:val="bottom"/>
          </w:tcPr>
          <w:p w14:paraId="20DD6C56"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noWrap/>
            <w:vAlign w:val="bottom"/>
          </w:tcPr>
          <w:p w14:paraId="6991F230"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noWrap/>
            <w:vAlign w:val="bottom"/>
          </w:tcPr>
          <w:p w14:paraId="1F04F833"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After 1 year</w:t>
            </w:r>
          </w:p>
        </w:tc>
        <w:tc>
          <w:tcPr>
            <w:tcW w:w="284" w:type="dxa"/>
            <w:tcBorders>
              <w:left w:val="nil"/>
              <w:bottom w:val="nil"/>
              <w:right w:val="nil"/>
            </w:tcBorders>
            <w:noWrap/>
            <w:vAlign w:val="bottom"/>
          </w:tcPr>
          <w:p w14:paraId="1CB2916C"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noWrap/>
            <w:vAlign w:val="bottom"/>
          </w:tcPr>
          <w:p w14:paraId="0981AE5C"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Floating</w:t>
            </w:r>
          </w:p>
        </w:tc>
        <w:tc>
          <w:tcPr>
            <w:tcW w:w="284" w:type="dxa"/>
            <w:tcBorders>
              <w:top w:val="nil"/>
              <w:left w:val="nil"/>
              <w:bottom w:val="nil"/>
              <w:right w:val="nil"/>
            </w:tcBorders>
            <w:noWrap/>
            <w:vAlign w:val="bottom"/>
          </w:tcPr>
          <w:p w14:paraId="4F0AB5E5"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noWrap/>
            <w:vAlign w:val="bottom"/>
          </w:tcPr>
          <w:p w14:paraId="68F0EE0D"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Non</w:t>
            </w:r>
            <w:r w:rsidRPr="00485B36">
              <w:rPr>
                <w:rFonts w:ascii="Times New Roman" w:hAnsi="Times New Roman" w:cs="Times New Roman"/>
                <w:sz w:val="18"/>
                <w:szCs w:val="18"/>
                <w:cs/>
              </w:rPr>
              <w:t>-</w:t>
            </w:r>
          </w:p>
        </w:tc>
        <w:tc>
          <w:tcPr>
            <w:tcW w:w="284" w:type="dxa"/>
            <w:tcBorders>
              <w:top w:val="nil"/>
              <w:left w:val="nil"/>
              <w:right w:val="nil"/>
            </w:tcBorders>
          </w:tcPr>
          <w:p w14:paraId="7DE95D15"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noWrap/>
            <w:vAlign w:val="bottom"/>
          </w:tcPr>
          <w:p w14:paraId="7CA4F233"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tcPr>
          <w:p w14:paraId="5EEC8D3B" w14:textId="77777777" w:rsidR="00812232" w:rsidRPr="00485B36" w:rsidRDefault="00812232" w:rsidP="00485B36">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noWrap/>
            <w:vAlign w:val="bottom"/>
          </w:tcPr>
          <w:p w14:paraId="33F2F045"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Interest rate</w:t>
            </w:r>
          </w:p>
        </w:tc>
      </w:tr>
      <w:tr w:rsidR="00812232" w:rsidRPr="00485B36" w14:paraId="074A1CCB" w14:textId="77777777" w:rsidTr="00521342">
        <w:trPr>
          <w:tblHeader/>
        </w:trPr>
        <w:tc>
          <w:tcPr>
            <w:tcW w:w="2261" w:type="dxa"/>
            <w:tcBorders>
              <w:top w:val="nil"/>
              <w:left w:val="nil"/>
              <w:bottom w:val="nil"/>
              <w:right w:val="nil"/>
            </w:tcBorders>
            <w:noWrap/>
            <w:vAlign w:val="bottom"/>
          </w:tcPr>
          <w:p w14:paraId="14BF4317"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noWrap/>
            <w:vAlign w:val="bottom"/>
          </w:tcPr>
          <w:p w14:paraId="087D8F31"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Within</w:t>
            </w:r>
          </w:p>
        </w:tc>
        <w:tc>
          <w:tcPr>
            <w:tcW w:w="284" w:type="dxa"/>
            <w:tcBorders>
              <w:top w:val="nil"/>
              <w:left w:val="nil"/>
              <w:bottom w:val="nil"/>
              <w:right w:val="nil"/>
            </w:tcBorders>
            <w:noWrap/>
            <w:vAlign w:val="bottom"/>
          </w:tcPr>
          <w:p w14:paraId="53EB095D"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noWrap/>
            <w:vAlign w:val="bottom"/>
          </w:tcPr>
          <w:p w14:paraId="7AD32852"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but within</w:t>
            </w:r>
          </w:p>
        </w:tc>
        <w:tc>
          <w:tcPr>
            <w:tcW w:w="284" w:type="dxa"/>
            <w:tcBorders>
              <w:top w:val="nil"/>
              <w:left w:val="nil"/>
              <w:bottom w:val="nil"/>
              <w:right w:val="nil"/>
            </w:tcBorders>
            <w:noWrap/>
            <w:vAlign w:val="bottom"/>
          </w:tcPr>
          <w:p w14:paraId="11BED571"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noWrap/>
            <w:vAlign w:val="bottom"/>
          </w:tcPr>
          <w:p w14:paraId="610F0912"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interest</w:t>
            </w:r>
          </w:p>
        </w:tc>
        <w:tc>
          <w:tcPr>
            <w:tcW w:w="284" w:type="dxa"/>
            <w:tcBorders>
              <w:top w:val="nil"/>
              <w:left w:val="nil"/>
              <w:bottom w:val="nil"/>
              <w:right w:val="nil"/>
            </w:tcBorders>
            <w:noWrap/>
            <w:vAlign w:val="bottom"/>
          </w:tcPr>
          <w:p w14:paraId="18DBDA26"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noWrap/>
            <w:vAlign w:val="bottom"/>
          </w:tcPr>
          <w:p w14:paraId="454C98C7"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interest</w:t>
            </w:r>
          </w:p>
        </w:tc>
        <w:tc>
          <w:tcPr>
            <w:tcW w:w="284" w:type="dxa"/>
            <w:tcBorders>
              <w:top w:val="nil"/>
              <w:left w:val="nil"/>
              <w:right w:val="nil"/>
            </w:tcBorders>
          </w:tcPr>
          <w:p w14:paraId="268DF43E"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noWrap/>
            <w:vAlign w:val="bottom"/>
          </w:tcPr>
          <w:p w14:paraId="2EDFC238"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tcPr>
          <w:p w14:paraId="592AB40F" w14:textId="77777777" w:rsidR="00812232" w:rsidRPr="00485B36" w:rsidRDefault="00812232" w:rsidP="00485B36">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noWrap/>
            <w:vAlign w:val="bottom"/>
          </w:tcPr>
          <w:p w14:paraId="564A9BDC"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cs/>
              </w:rPr>
              <w:t xml:space="preserve">(% </w:t>
            </w:r>
            <w:r w:rsidRPr="00485B36">
              <w:rPr>
                <w:rFonts w:ascii="Times New Roman" w:hAnsi="Times New Roman" w:cs="Times New Roman"/>
                <w:sz w:val="18"/>
                <w:szCs w:val="18"/>
              </w:rPr>
              <w:t>per</w:t>
            </w:r>
          </w:p>
        </w:tc>
      </w:tr>
      <w:tr w:rsidR="00812232" w:rsidRPr="00485B36" w14:paraId="663D9412" w14:textId="77777777" w:rsidTr="00521342">
        <w:trPr>
          <w:tblHeader/>
        </w:trPr>
        <w:tc>
          <w:tcPr>
            <w:tcW w:w="2261" w:type="dxa"/>
            <w:tcBorders>
              <w:top w:val="nil"/>
              <w:left w:val="nil"/>
              <w:right w:val="nil"/>
            </w:tcBorders>
            <w:noWrap/>
            <w:vAlign w:val="bottom"/>
          </w:tcPr>
          <w:p w14:paraId="413F515E"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noWrap/>
            <w:vAlign w:val="bottom"/>
          </w:tcPr>
          <w:p w14:paraId="352150C6"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1 year</w:t>
            </w:r>
          </w:p>
        </w:tc>
        <w:tc>
          <w:tcPr>
            <w:tcW w:w="284" w:type="dxa"/>
            <w:tcBorders>
              <w:top w:val="nil"/>
              <w:left w:val="nil"/>
              <w:right w:val="nil"/>
            </w:tcBorders>
            <w:noWrap/>
            <w:vAlign w:val="bottom"/>
          </w:tcPr>
          <w:p w14:paraId="5A249CA9"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noWrap/>
            <w:vAlign w:val="bottom"/>
          </w:tcPr>
          <w:p w14:paraId="499AEC57"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5 years</w:t>
            </w:r>
          </w:p>
        </w:tc>
        <w:tc>
          <w:tcPr>
            <w:tcW w:w="284" w:type="dxa"/>
            <w:tcBorders>
              <w:top w:val="nil"/>
              <w:left w:val="nil"/>
              <w:right w:val="nil"/>
            </w:tcBorders>
            <w:noWrap/>
            <w:vAlign w:val="bottom"/>
          </w:tcPr>
          <w:p w14:paraId="5769A37D"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noWrap/>
            <w:vAlign w:val="bottom"/>
          </w:tcPr>
          <w:p w14:paraId="0AB1E31B"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rate</w:t>
            </w:r>
          </w:p>
        </w:tc>
        <w:tc>
          <w:tcPr>
            <w:tcW w:w="284" w:type="dxa"/>
            <w:tcBorders>
              <w:top w:val="nil"/>
              <w:left w:val="nil"/>
              <w:right w:val="nil"/>
            </w:tcBorders>
            <w:noWrap/>
            <w:vAlign w:val="bottom"/>
          </w:tcPr>
          <w:p w14:paraId="65623D7A"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noWrap/>
            <w:vAlign w:val="bottom"/>
          </w:tcPr>
          <w:p w14:paraId="04DD53C8"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bearing</w:t>
            </w:r>
          </w:p>
        </w:tc>
        <w:tc>
          <w:tcPr>
            <w:tcW w:w="284" w:type="dxa"/>
            <w:tcBorders>
              <w:top w:val="nil"/>
              <w:left w:val="nil"/>
              <w:right w:val="nil"/>
            </w:tcBorders>
          </w:tcPr>
          <w:p w14:paraId="39E3C6B2"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noWrap/>
            <w:vAlign w:val="bottom"/>
          </w:tcPr>
          <w:p w14:paraId="724A667D"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Total</w:t>
            </w:r>
          </w:p>
        </w:tc>
        <w:tc>
          <w:tcPr>
            <w:tcW w:w="285" w:type="dxa"/>
            <w:tcBorders>
              <w:top w:val="nil"/>
              <w:left w:val="nil"/>
              <w:right w:val="nil"/>
            </w:tcBorders>
          </w:tcPr>
          <w:p w14:paraId="2B4AC2B8" w14:textId="77777777" w:rsidR="00812232" w:rsidRPr="00485B36" w:rsidRDefault="00812232" w:rsidP="00485B36">
            <w:pPr>
              <w:spacing w:after="0" w:line="240" w:lineRule="atLeast"/>
              <w:ind w:right="-25"/>
              <w:jc w:val="center"/>
              <w:rPr>
                <w:rFonts w:ascii="Times New Roman" w:hAnsi="Times New Roman" w:cs="Times New Roman"/>
                <w:sz w:val="18"/>
                <w:szCs w:val="18"/>
                <w:cs/>
              </w:rPr>
            </w:pPr>
          </w:p>
        </w:tc>
        <w:tc>
          <w:tcPr>
            <w:tcW w:w="996" w:type="dxa"/>
            <w:tcBorders>
              <w:top w:val="nil"/>
              <w:left w:val="nil"/>
              <w:right w:val="nil"/>
            </w:tcBorders>
            <w:noWrap/>
            <w:vAlign w:val="bottom"/>
          </w:tcPr>
          <w:p w14:paraId="6E1CE9AD"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annum</w:t>
            </w:r>
            <w:r w:rsidRPr="00485B36">
              <w:rPr>
                <w:rFonts w:ascii="Times New Roman" w:hAnsi="Times New Roman" w:cs="Times New Roman"/>
                <w:sz w:val="18"/>
                <w:szCs w:val="18"/>
                <w:cs/>
              </w:rPr>
              <w:t>)</w:t>
            </w:r>
          </w:p>
        </w:tc>
      </w:tr>
      <w:tr w:rsidR="00812232" w:rsidRPr="00485B36" w14:paraId="21CB871D" w14:textId="77777777" w:rsidTr="00521342">
        <w:trPr>
          <w:tblHeader/>
        </w:trPr>
        <w:tc>
          <w:tcPr>
            <w:tcW w:w="2261" w:type="dxa"/>
            <w:tcBorders>
              <w:top w:val="nil"/>
              <w:left w:val="nil"/>
              <w:right w:val="nil"/>
            </w:tcBorders>
            <w:noWrap/>
            <w:vAlign w:val="bottom"/>
          </w:tcPr>
          <w:p w14:paraId="63666B0D"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c>
          <w:tcPr>
            <w:tcW w:w="6816" w:type="dxa"/>
            <w:gridSpan w:val="11"/>
            <w:tcBorders>
              <w:top w:val="nil"/>
              <w:left w:val="nil"/>
              <w:right w:val="nil"/>
            </w:tcBorders>
            <w:noWrap/>
            <w:vAlign w:val="bottom"/>
          </w:tcPr>
          <w:p w14:paraId="6B25BCDE" w14:textId="77777777" w:rsidR="00812232" w:rsidRPr="00485B36" w:rsidRDefault="00812232"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i/>
                <w:iCs/>
                <w:sz w:val="18"/>
                <w:szCs w:val="18"/>
                <w:cs/>
              </w:rPr>
              <w:t>(</w:t>
            </w:r>
            <w:r w:rsidRPr="00485B36">
              <w:rPr>
                <w:rFonts w:ascii="Times New Roman" w:hAnsi="Times New Roman" w:cs="Times New Roman"/>
                <w:i/>
                <w:iCs/>
                <w:sz w:val="18"/>
                <w:szCs w:val="18"/>
              </w:rPr>
              <w:t>in million Baht</w:t>
            </w:r>
            <w:r w:rsidRPr="00485B36">
              <w:rPr>
                <w:rFonts w:ascii="Times New Roman" w:hAnsi="Times New Roman" w:cs="Times New Roman"/>
                <w:i/>
                <w:iCs/>
                <w:sz w:val="18"/>
                <w:szCs w:val="18"/>
                <w:cs/>
              </w:rPr>
              <w:t>)</w:t>
            </w:r>
          </w:p>
        </w:tc>
      </w:tr>
      <w:tr w:rsidR="00812232" w:rsidRPr="00485B36" w14:paraId="705426FC" w14:textId="77777777" w:rsidTr="00521342">
        <w:tc>
          <w:tcPr>
            <w:tcW w:w="2261" w:type="dxa"/>
            <w:tcBorders>
              <w:left w:val="nil"/>
              <w:bottom w:val="nil"/>
              <w:right w:val="nil"/>
            </w:tcBorders>
            <w:noWrap/>
            <w:vAlign w:val="bottom"/>
          </w:tcPr>
          <w:p w14:paraId="180B1DC2" w14:textId="77777777" w:rsidR="00812232" w:rsidRPr="00485B36" w:rsidRDefault="00812232" w:rsidP="00485B36">
            <w:pPr>
              <w:spacing w:after="0" w:line="240" w:lineRule="atLeast"/>
              <w:ind w:right="-25"/>
              <w:rPr>
                <w:rFonts w:ascii="Times New Roman" w:hAnsi="Times New Roman" w:cs="Times New Roman"/>
                <w:b/>
                <w:bCs/>
                <w:sz w:val="18"/>
                <w:szCs w:val="18"/>
              </w:rPr>
            </w:pPr>
            <w:r w:rsidRPr="00485B36">
              <w:rPr>
                <w:rFonts w:ascii="Times New Roman" w:hAnsi="Times New Roman" w:cs="Times New Roman"/>
                <w:b/>
                <w:bCs/>
                <w:sz w:val="18"/>
                <w:szCs w:val="18"/>
              </w:rPr>
              <w:t>Financial assets</w:t>
            </w:r>
          </w:p>
        </w:tc>
        <w:tc>
          <w:tcPr>
            <w:tcW w:w="851" w:type="dxa"/>
            <w:tcBorders>
              <w:left w:val="nil"/>
              <w:bottom w:val="nil"/>
              <w:right w:val="nil"/>
            </w:tcBorders>
            <w:noWrap/>
            <w:vAlign w:val="bottom"/>
          </w:tcPr>
          <w:p w14:paraId="7D81541E"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noWrap/>
            <w:vAlign w:val="bottom"/>
          </w:tcPr>
          <w:p w14:paraId="65850F63"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noWrap/>
            <w:vAlign w:val="bottom"/>
          </w:tcPr>
          <w:p w14:paraId="3CAC38FC"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noWrap/>
            <w:vAlign w:val="bottom"/>
          </w:tcPr>
          <w:p w14:paraId="3612E43A"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noWrap/>
            <w:vAlign w:val="bottom"/>
          </w:tcPr>
          <w:p w14:paraId="0DCA6641"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noWrap/>
            <w:vAlign w:val="bottom"/>
          </w:tcPr>
          <w:p w14:paraId="28C195A5"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noWrap/>
            <w:vAlign w:val="bottom"/>
          </w:tcPr>
          <w:p w14:paraId="2596A01A"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14:paraId="1E88D206"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noWrap/>
            <w:vAlign w:val="bottom"/>
          </w:tcPr>
          <w:p w14:paraId="01EDFC16"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14:paraId="21EC8B8C"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c>
          <w:tcPr>
            <w:tcW w:w="996" w:type="dxa"/>
            <w:tcBorders>
              <w:left w:val="nil"/>
              <w:bottom w:val="nil"/>
              <w:right w:val="nil"/>
            </w:tcBorders>
            <w:noWrap/>
            <w:vAlign w:val="bottom"/>
          </w:tcPr>
          <w:p w14:paraId="0AB22C24" w14:textId="77777777" w:rsidR="00812232" w:rsidRPr="00485B36" w:rsidRDefault="00812232" w:rsidP="00485B36">
            <w:pPr>
              <w:spacing w:after="0" w:line="240" w:lineRule="atLeast"/>
              <w:ind w:right="-25"/>
              <w:jc w:val="both"/>
              <w:rPr>
                <w:rFonts w:ascii="Times New Roman" w:hAnsi="Times New Roman" w:cs="Times New Roman"/>
                <w:sz w:val="18"/>
                <w:szCs w:val="18"/>
              </w:rPr>
            </w:pPr>
          </w:p>
        </w:tc>
      </w:tr>
      <w:tr w:rsidR="00812232" w:rsidRPr="00485B36" w14:paraId="3A85167A" w14:textId="77777777" w:rsidTr="00521342">
        <w:tc>
          <w:tcPr>
            <w:tcW w:w="2261" w:type="dxa"/>
            <w:tcBorders>
              <w:top w:val="nil"/>
              <w:left w:val="nil"/>
              <w:bottom w:val="nil"/>
              <w:right w:val="nil"/>
            </w:tcBorders>
            <w:noWrap/>
            <w:vAlign w:val="bottom"/>
          </w:tcPr>
          <w:p w14:paraId="67687D71"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Cash and cash equivalents</w:t>
            </w:r>
          </w:p>
        </w:tc>
        <w:tc>
          <w:tcPr>
            <w:tcW w:w="851" w:type="dxa"/>
            <w:tcBorders>
              <w:top w:val="nil"/>
              <w:left w:val="nil"/>
              <w:bottom w:val="nil"/>
              <w:right w:val="nil"/>
            </w:tcBorders>
            <w:noWrap/>
            <w:vAlign w:val="bottom"/>
          </w:tcPr>
          <w:p w14:paraId="2EA14778"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7C3FA440"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noWrap/>
            <w:vAlign w:val="bottom"/>
          </w:tcPr>
          <w:p w14:paraId="308D2D67"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33138F87"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noWrap/>
            <w:vAlign w:val="bottom"/>
          </w:tcPr>
          <w:p w14:paraId="1075EFFC"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78</w:t>
            </w:r>
          </w:p>
        </w:tc>
        <w:tc>
          <w:tcPr>
            <w:tcW w:w="284" w:type="dxa"/>
            <w:tcBorders>
              <w:top w:val="nil"/>
              <w:left w:val="nil"/>
              <w:bottom w:val="nil"/>
              <w:right w:val="nil"/>
            </w:tcBorders>
            <w:noWrap/>
            <w:vAlign w:val="bottom"/>
          </w:tcPr>
          <w:p w14:paraId="1784440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noWrap/>
            <w:vAlign w:val="bottom"/>
          </w:tcPr>
          <w:p w14:paraId="4832A433"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tcPr>
          <w:p w14:paraId="59D20255"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noWrap/>
            <w:vAlign w:val="bottom"/>
          </w:tcPr>
          <w:p w14:paraId="68B04D7E"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78</w:t>
            </w:r>
          </w:p>
        </w:tc>
        <w:tc>
          <w:tcPr>
            <w:tcW w:w="285" w:type="dxa"/>
            <w:tcBorders>
              <w:top w:val="nil"/>
              <w:left w:val="nil"/>
              <w:bottom w:val="nil"/>
              <w:right w:val="nil"/>
            </w:tcBorders>
          </w:tcPr>
          <w:p w14:paraId="4E99DA13"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noWrap/>
            <w:vAlign w:val="bottom"/>
          </w:tcPr>
          <w:p w14:paraId="7F4FFC0A"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0.25-1.50</w:t>
            </w:r>
          </w:p>
        </w:tc>
      </w:tr>
      <w:tr w:rsidR="00812232" w:rsidRPr="00485B36" w14:paraId="5F5B9580" w14:textId="77777777" w:rsidTr="00521342">
        <w:tc>
          <w:tcPr>
            <w:tcW w:w="2261" w:type="dxa"/>
            <w:tcBorders>
              <w:top w:val="nil"/>
              <w:left w:val="nil"/>
              <w:bottom w:val="nil"/>
              <w:right w:val="nil"/>
            </w:tcBorders>
            <w:noWrap/>
            <w:vAlign w:val="bottom"/>
          </w:tcPr>
          <w:p w14:paraId="1EBC1021"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lastRenderedPageBreak/>
              <w:t>Trade receivables</w:t>
            </w:r>
          </w:p>
        </w:tc>
        <w:tc>
          <w:tcPr>
            <w:tcW w:w="851" w:type="dxa"/>
            <w:tcBorders>
              <w:top w:val="nil"/>
              <w:left w:val="nil"/>
              <w:bottom w:val="nil"/>
              <w:right w:val="nil"/>
            </w:tcBorders>
            <w:shd w:val="clear" w:color="auto" w:fill="FFFFFF"/>
            <w:noWrap/>
            <w:vAlign w:val="bottom"/>
          </w:tcPr>
          <w:p w14:paraId="2FC3723E"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8028D76"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4F9D903"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007065B"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388BA8BA"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0D4AEFA"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A498AA1" w14:textId="77777777" w:rsidR="00812232" w:rsidRPr="00485B36" w:rsidRDefault="008851B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209</w:t>
            </w:r>
          </w:p>
        </w:tc>
        <w:tc>
          <w:tcPr>
            <w:tcW w:w="284" w:type="dxa"/>
            <w:tcBorders>
              <w:top w:val="nil"/>
              <w:left w:val="nil"/>
              <w:bottom w:val="nil"/>
              <w:right w:val="nil"/>
            </w:tcBorders>
            <w:shd w:val="clear" w:color="auto" w:fill="FFFFFF"/>
          </w:tcPr>
          <w:p w14:paraId="52582C36"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BA4F8C6" w14:textId="77777777" w:rsidR="00812232" w:rsidRPr="00485B36" w:rsidRDefault="008851B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209</w:t>
            </w:r>
          </w:p>
        </w:tc>
        <w:tc>
          <w:tcPr>
            <w:tcW w:w="285" w:type="dxa"/>
            <w:tcBorders>
              <w:top w:val="nil"/>
              <w:left w:val="nil"/>
              <w:bottom w:val="nil"/>
              <w:right w:val="nil"/>
            </w:tcBorders>
            <w:shd w:val="clear" w:color="auto" w:fill="FFFFFF"/>
          </w:tcPr>
          <w:p w14:paraId="22E87FA6"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4C75D43A"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812232" w:rsidRPr="00485B36" w14:paraId="46032A27" w14:textId="77777777" w:rsidTr="00521342">
        <w:tc>
          <w:tcPr>
            <w:tcW w:w="2261" w:type="dxa"/>
            <w:tcBorders>
              <w:top w:val="nil"/>
              <w:left w:val="nil"/>
              <w:bottom w:val="nil"/>
              <w:right w:val="nil"/>
            </w:tcBorders>
            <w:noWrap/>
            <w:vAlign w:val="bottom"/>
          </w:tcPr>
          <w:p w14:paraId="578346EF"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14:paraId="62452D31"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2E39FFF"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417DC264"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0975E7B"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A105A98"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0703EC2"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6D243B2A" w14:textId="77777777" w:rsidR="00812232" w:rsidRPr="00485B36" w:rsidRDefault="00E308F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20</w:t>
            </w:r>
          </w:p>
        </w:tc>
        <w:tc>
          <w:tcPr>
            <w:tcW w:w="284" w:type="dxa"/>
            <w:tcBorders>
              <w:top w:val="nil"/>
              <w:left w:val="nil"/>
              <w:bottom w:val="nil"/>
              <w:right w:val="nil"/>
            </w:tcBorders>
            <w:shd w:val="clear" w:color="auto" w:fill="FFFFFF"/>
          </w:tcPr>
          <w:p w14:paraId="21FEBE49"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4D6B77B" w14:textId="77777777" w:rsidR="00812232" w:rsidRPr="00485B36" w:rsidRDefault="00E308F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20</w:t>
            </w:r>
          </w:p>
        </w:tc>
        <w:tc>
          <w:tcPr>
            <w:tcW w:w="285" w:type="dxa"/>
            <w:tcBorders>
              <w:top w:val="nil"/>
              <w:left w:val="nil"/>
              <w:bottom w:val="nil"/>
              <w:right w:val="nil"/>
            </w:tcBorders>
            <w:shd w:val="clear" w:color="auto" w:fill="FFFFFF"/>
          </w:tcPr>
          <w:p w14:paraId="7C49D607"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37A4BD69"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812232" w:rsidRPr="00485B36" w14:paraId="462760AF" w14:textId="77777777" w:rsidTr="00521342">
        <w:tc>
          <w:tcPr>
            <w:tcW w:w="2261" w:type="dxa"/>
            <w:tcBorders>
              <w:top w:val="nil"/>
              <w:left w:val="nil"/>
              <w:bottom w:val="nil"/>
              <w:right w:val="nil"/>
            </w:tcBorders>
            <w:noWrap/>
            <w:vAlign w:val="bottom"/>
          </w:tcPr>
          <w:p w14:paraId="0274FF2D"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14:paraId="5D6E0F21"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2473E27"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22854DA"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404C249C"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4254059"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42281B4"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AD6BB66" w14:textId="77777777" w:rsidR="00812232" w:rsidRPr="00485B36" w:rsidRDefault="008851B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103</w:t>
            </w:r>
          </w:p>
        </w:tc>
        <w:tc>
          <w:tcPr>
            <w:tcW w:w="284" w:type="dxa"/>
            <w:tcBorders>
              <w:top w:val="nil"/>
              <w:left w:val="nil"/>
              <w:bottom w:val="nil"/>
              <w:right w:val="nil"/>
            </w:tcBorders>
            <w:shd w:val="clear" w:color="auto" w:fill="FFFFFF"/>
          </w:tcPr>
          <w:p w14:paraId="3ADFE5D6"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A811BE8" w14:textId="77777777" w:rsidR="00812232" w:rsidRPr="00485B36" w:rsidRDefault="008851B7"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103</w:t>
            </w:r>
          </w:p>
        </w:tc>
        <w:tc>
          <w:tcPr>
            <w:tcW w:w="285" w:type="dxa"/>
            <w:tcBorders>
              <w:top w:val="nil"/>
              <w:left w:val="nil"/>
              <w:bottom w:val="nil"/>
              <w:right w:val="nil"/>
            </w:tcBorders>
            <w:shd w:val="clear" w:color="auto" w:fill="FFFFFF"/>
          </w:tcPr>
          <w:p w14:paraId="061872F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72FF45D8"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812232" w:rsidRPr="00485B36" w14:paraId="46C6CAC8" w14:textId="77777777" w:rsidTr="00521342">
        <w:tc>
          <w:tcPr>
            <w:tcW w:w="2261" w:type="dxa"/>
            <w:tcBorders>
              <w:top w:val="nil"/>
              <w:left w:val="nil"/>
              <w:bottom w:val="nil"/>
              <w:right w:val="nil"/>
            </w:tcBorders>
            <w:noWrap/>
            <w:vAlign w:val="bottom"/>
          </w:tcPr>
          <w:p w14:paraId="6FB50518"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Other current financial</w:t>
            </w:r>
          </w:p>
        </w:tc>
        <w:tc>
          <w:tcPr>
            <w:tcW w:w="851" w:type="dxa"/>
            <w:tcBorders>
              <w:top w:val="nil"/>
              <w:left w:val="nil"/>
              <w:bottom w:val="nil"/>
              <w:right w:val="nil"/>
            </w:tcBorders>
            <w:shd w:val="clear" w:color="auto" w:fill="FFFFFF"/>
            <w:noWrap/>
            <w:vAlign w:val="bottom"/>
          </w:tcPr>
          <w:p w14:paraId="0E915CA9"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799C8B72"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059E7C45"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C120D41"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B933434"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69469491"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3BE6B2C"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4B22516C"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E9A7F49"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081218AC"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3949296B"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r>
      <w:tr w:rsidR="00812232" w:rsidRPr="00485B36" w14:paraId="55242A06" w14:textId="77777777" w:rsidTr="00521342">
        <w:tc>
          <w:tcPr>
            <w:tcW w:w="2261" w:type="dxa"/>
            <w:tcBorders>
              <w:top w:val="nil"/>
              <w:left w:val="nil"/>
              <w:bottom w:val="nil"/>
              <w:right w:val="nil"/>
            </w:tcBorders>
            <w:noWrap/>
            <w:vAlign w:val="bottom"/>
          </w:tcPr>
          <w:p w14:paraId="535E3D7C"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14:paraId="6169AE4A"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E502A7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47A1269"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A2137A9"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7612F5B"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6626B30"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8B6BB9A"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62</w:t>
            </w:r>
          </w:p>
        </w:tc>
        <w:tc>
          <w:tcPr>
            <w:tcW w:w="284" w:type="dxa"/>
            <w:tcBorders>
              <w:top w:val="nil"/>
              <w:left w:val="nil"/>
              <w:bottom w:val="nil"/>
              <w:right w:val="nil"/>
            </w:tcBorders>
            <w:shd w:val="clear" w:color="auto" w:fill="FFFFFF"/>
          </w:tcPr>
          <w:p w14:paraId="6547A80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90637BE"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62</w:t>
            </w:r>
          </w:p>
        </w:tc>
        <w:tc>
          <w:tcPr>
            <w:tcW w:w="285" w:type="dxa"/>
            <w:tcBorders>
              <w:top w:val="nil"/>
              <w:left w:val="nil"/>
              <w:bottom w:val="nil"/>
              <w:right w:val="nil"/>
            </w:tcBorders>
            <w:shd w:val="clear" w:color="auto" w:fill="FFFFFF"/>
          </w:tcPr>
          <w:p w14:paraId="4E9518AA"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48E004C7"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812232" w:rsidRPr="00485B36" w14:paraId="585E3045" w14:textId="77777777" w:rsidTr="00521342">
        <w:tc>
          <w:tcPr>
            <w:tcW w:w="2261" w:type="dxa"/>
            <w:tcBorders>
              <w:top w:val="nil"/>
              <w:left w:val="nil"/>
              <w:bottom w:val="nil"/>
              <w:right w:val="nil"/>
            </w:tcBorders>
            <w:noWrap/>
            <w:vAlign w:val="bottom"/>
          </w:tcPr>
          <w:p w14:paraId="676CF8F3"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Other non</w:t>
            </w:r>
            <w:r w:rsidRPr="00485B36">
              <w:rPr>
                <w:rFonts w:ascii="Times New Roman" w:hAnsi="Times New Roman" w:cs="Times New Roman"/>
                <w:sz w:val="18"/>
                <w:szCs w:val="18"/>
                <w:cs/>
              </w:rPr>
              <w:t>-</w:t>
            </w:r>
            <w:r w:rsidRPr="00485B36">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5A977B23"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05BC709"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BEF4529"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53D2C23"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6D2EE5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50E5F37"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3679222"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375DCAF7"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4402A71"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4CA8FA2E"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09929B5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r>
      <w:tr w:rsidR="00812232" w:rsidRPr="00485B36" w14:paraId="78606B9B" w14:textId="77777777" w:rsidTr="00521342">
        <w:tc>
          <w:tcPr>
            <w:tcW w:w="2261" w:type="dxa"/>
            <w:tcBorders>
              <w:top w:val="nil"/>
              <w:left w:val="nil"/>
              <w:bottom w:val="nil"/>
              <w:right w:val="nil"/>
            </w:tcBorders>
            <w:noWrap/>
            <w:vAlign w:val="bottom"/>
          </w:tcPr>
          <w:p w14:paraId="306EB4D6"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14:paraId="221C538E"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3BE31F3"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228EF612"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6182CC41"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71E2D0E5"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574E7FD"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0F4A610"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12</w:t>
            </w:r>
          </w:p>
        </w:tc>
        <w:tc>
          <w:tcPr>
            <w:tcW w:w="284" w:type="dxa"/>
            <w:tcBorders>
              <w:top w:val="nil"/>
              <w:left w:val="nil"/>
              <w:bottom w:val="nil"/>
              <w:right w:val="nil"/>
            </w:tcBorders>
            <w:shd w:val="clear" w:color="auto" w:fill="FFFFFF"/>
          </w:tcPr>
          <w:p w14:paraId="14935C6D"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44D864E"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12</w:t>
            </w:r>
          </w:p>
        </w:tc>
        <w:tc>
          <w:tcPr>
            <w:tcW w:w="285" w:type="dxa"/>
            <w:tcBorders>
              <w:top w:val="nil"/>
              <w:left w:val="nil"/>
              <w:bottom w:val="nil"/>
              <w:right w:val="nil"/>
            </w:tcBorders>
            <w:shd w:val="clear" w:color="auto" w:fill="FFFFFF"/>
          </w:tcPr>
          <w:p w14:paraId="5D264DD4"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2184A2A6"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812232" w:rsidRPr="00485B36" w14:paraId="61CDA2ED" w14:textId="77777777" w:rsidTr="00521342">
        <w:tc>
          <w:tcPr>
            <w:tcW w:w="2261" w:type="dxa"/>
            <w:tcBorders>
              <w:top w:val="nil"/>
              <w:left w:val="nil"/>
              <w:bottom w:val="nil"/>
              <w:right w:val="nil"/>
            </w:tcBorders>
            <w:noWrap/>
            <w:vAlign w:val="bottom"/>
          </w:tcPr>
          <w:p w14:paraId="260D0715"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Non</w:t>
            </w:r>
            <w:r w:rsidRPr="00485B36">
              <w:rPr>
                <w:rFonts w:ascii="Times New Roman" w:hAnsi="Times New Roman" w:cs="Times New Roman"/>
                <w:sz w:val="18"/>
                <w:szCs w:val="18"/>
                <w:cs/>
              </w:rPr>
              <w:t>-</w:t>
            </w:r>
            <w:r w:rsidRPr="00485B36">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14:paraId="5CD56826"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2096A80"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E476B2B"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4E73314"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49F6AAB"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2CC0B3F"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8D843A8"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151</w:t>
            </w:r>
          </w:p>
        </w:tc>
        <w:tc>
          <w:tcPr>
            <w:tcW w:w="284" w:type="dxa"/>
            <w:tcBorders>
              <w:top w:val="nil"/>
              <w:left w:val="nil"/>
              <w:bottom w:val="nil"/>
              <w:right w:val="nil"/>
            </w:tcBorders>
            <w:shd w:val="clear" w:color="auto" w:fill="FFFFFF"/>
          </w:tcPr>
          <w:p w14:paraId="7BA860B7"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59340C6"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151</w:t>
            </w:r>
          </w:p>
        </w:tc>
        <w:tc>
          <w:tcPr>
            <w:tcW w:w="285" w:type="dxa"/>
            <w:tcBorders>
              <w:top w:val="nil"/>
              <w:left w:val="nil"/>
              <w:bottom w:val="nil"/>
              <w:right w:val="nil"/>
            </w:tcBorders>
            <w:shd w:val="clear" w:color="auto" w:fill="FFFFFF"/>
          </w:tcPr>
          <w:p w14:paraId="7D289BCE"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19EE30AA"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812232" w:rsidRPr="00485B36" w14:paraId="313C18D2" w14:textId="77777777" w:rsidTr="00521342">
        <w:tc>
          <w:tcPr>
            <w:tcW w:w="2261" w:type="dxa"/>
            <w:tcBorders>
              <w:top w:val="nil"/>
              <w:left w:val="nil"/>
              <w:bottom w:val="nil"/>
              <w:right w:val="nil"/>
            </w:tcBorders>
            <w:noWrap/>
            <w:vAlign w:val="bottom"/>
          </w:tcPr>
          <w:p w14:paraId="28F04EA4"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Other non</w:t>
            </w:r>
            <w:r w:rsidRPr="00485B36">
              <w:rPr>
                <w:rFonts w:ascii="Times New Roman" w:hAnsi="Times New Roman" w:cs="Times New Roman"/>
                <w:sz w:val="18"/>
                <w:szCs w:val="18"/>
                <w:cs/>
              </w:rPr>
              <w:t>-</w:t>
            </w:r>
            <w:r w:rsidRPr="00485B36">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14:paraId="2605BCAD"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4523FD2F"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10B4C0BB"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01527272"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52FD2ED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55FAED7C"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6758B43"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366C3B51"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12C722E"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5125542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201A6FB4"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r>
      <w:tr w:rsidR="00812232" w:rsidRPr="00485B36" w14:paraId="02C4AFF8" w14:textId="77777777" w:rsidTr="00521342">
        <w:tc>
          <w:tcPr>
            <w:tcW w:w="2261" w:type="dxa"/>
            <w:tcBorders>
              <w:top w:val="nil"/>
              <w:left w:val="nil"/>
              <w:bottom w:val="nil"/>
              <w:right w:val="nil"/>
            </w:tcBorders>
            <w:noWrap/>
            <w:vAlign w:val="bottom"/>
          </w:tcPr>
          <w:p w14:paraId="6990EE41"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14:paraId="781115C4"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18</w:t>
            </w:r>
          </w:p>
        </w:tc>
        <w:tc>
          <w:tcPr>
            <w:tcW w:w="284" w:type="dxa"/>
            <w:tcBorders>
              <w:top w:val="nil"/>
              <w:left w:val="nil"/>
              <w:bottom w:val="nil"/>
              <w:right w:val="nil"/>
            </w:tcBorders>
            <w:shd w:val="clear" w:color="auto" w:fill="FFFFFF"/>
            <w:noWrap/>
            <w:vAlign w:val="bottom"/>
          </w:tcPr>
          <w:p w14:paraId="427CFE75"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03AAAE4"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5BAC53E"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192DC241"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B81EC4B"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252A0F6"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06F5BB30"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C1ACE4C"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18</w:t>
            </w:r>
          </w:p>
        </w:tc>
        <w:tc>
          <w:tcPr>
            <w:tcW w:w="285" w:type="dxa"/>
            <w:tcBorders>
              <w:top w:val="nil"/>
              <w:left w:val="nil"/>
              <w:bottom w:val="nil"/>
              <w:right w:val="nil"/>
            </w:tcBorders>
            <w:shd w:val="clear" w:color="auto" w:fill="FFFFFF"/>
          </w:tcPr>
          <w:p w14:paraId="4B68F361"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144DABCE"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0.25-1.025</w:t>
            </w:r>
          </w:p>
        </w:tc>
      </w:tr>
      <w:tr w:rsidR="00812232" w:rsidRPr="00485B36" w14:paraId="34BBC497" w14:textId="77777777" w:rsidTr="00521342">
        <w:tc>
          <w:tcPr>
            <w:tcW w:w="2261" w:type="dxa"/>
            <w:tcBorders>
              <w:top w:val="nil"/>
              <w:left w:val="nil"/>
              <w:bottom w:val="nil"/>
              <w:right w:val="nil"/>
            </w:tcBorders>
            <w:noWrap/>
            <w:vAlign w:val="bottom"/>
          </w:tcPr>
          <w:p w14:paraId="4E9F5E10" w14:textId="77777777" w:rsidR="00812232" w:rsidRPr="00485B36" w:rsidRDefault="00812232" w:rsidP="00485B36">
            <w:pPr>
              <w:spacing w:after="0" w:line="240" w:lineRule="atLeast"/>
              <w:ind w:right="-25"/>
              <w:rPr>
                <w:rFonts w:ascii="Times New Roman" w:hAnsi="Times New Roman" w:cs="Times New Roman"/>
                <w:b/>
                <w:bCs/>
                <w:sz w:val="18"/>
                <w:szCs w:val="18"/>
              </w:rPr>
            </w:pPr>
            <w:r w:rsidRPr="00485B36">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14:paraId="52E862A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381DA584"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46394AA"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5B4B242F"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6CB80486"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6A9286A2"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243DBBB"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5051577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B957BD2"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10BC1057"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19CBA669"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r>
      <w:tr w:rsidR="00812232" w:rsidRPr="00485B36" w14:paraId="38A63C54" w14:textId="77777777" w:rsidTr="00521342">
        <w:tc>
          <w:tcPr>
            <w:tcW w:w="2261" w:type="dxa"/>
            <w:tcBorders>
              <w:top w:val="nil"/>
              <w:left w:val="nil"/>
              <w:bottom w:val="nil"/>
              <w:right w:val="nil"/>
            </w:tcBorders>
            <w:noWrap/>
            <w:vAlign w:val="bottom"/>
          </w:tcPr>
          <w:p w14:paraId="2271A269"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Trade payables</w:t>
            </w:r>
          </w:p>
        </w:tc>
        <w:tc>
          <w:tcPr>
            <w:tcW w:w="851" w:type="dxa"/>
            <w:tcBorders>
              <w:top w:val="nil"/>
              <w:left w:val="nil"/>
              <w:bottom w:val="nil"/>
              <w:right w:val="nil"/>
            </w:tcBorders>
            <w:noWrap/>
            <w:vAlign w:val="bottom"/>
          </w:tcPr>
          <w:p w14:paraId="7C70498B"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7AC24A8F"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noWrap/>
            <w:vAlign w:val="bottom"/>
          </w:tcPr>
          <w:p w14:paraId="0AB353E7"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1CA67373"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noWrap/>
            <w:vAlign w:val="bottom"/>
          </w:tcPr>
          <w:p w14:paraId="38A7D4E6"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noWrap/>
            <w:vAlign w:val="bottom"/>
          </w:tcPr>
          <w:p w14:paraId="199F5865"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noWrap/>
            <w:vAlign w:val="bottom"/>
          </w:tcPr>
          <w:p w14:paraId="110ED032"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362</w:t>
            </w:r>
          </w:p>
        </w:tc>
        <w:tc>
          <w:tcPr>
            <w:tcW w:w="284" w:type="dxa"/>
            <w:tcBorders>
              <w:top w:val="nil"/>
              <w:left w:val="nil"/>
              <w:bottom w:val="nil"/>
              <w:right w:val="nil"/>
            </w:tcBorders>
          </w:tcPr>
          <w:p w14:paraId="0055B5CE"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noWrap/>
            <w:vAlign w:val="bottom"/>
          </w:tcPr>
          <w:p w14:paraId="732C56AE"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362</w:t>
            </w:r>
          </w:p>
        </w:tc>
        <w:tc>
          <w:tcPr>
            <w:tcW w:w="285" w:type="dxa"/>
            <w:tcBorders>
              <w:top w:val="nil"/>
              <w:left w:val="nil"/>
              <w:bottom w:val="nil"/>
              <w:right w:val="nil"/>
            </w:tcBorders>
          </w:tcPr>
          <w:p w14:paraId="07064FEC"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noWrap/>
            <w:vAlign w:val="bottom"/>
          </w:tcPr>
          <w:p w14:paraId="1834B23B"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812232" w:rsidRPr="00485B36" w14:paraId="6FCB8C61" w14:textId="77777777" w:rsidTr="00521342">
        <w:tc>
          <w:tcPr>
            <w:tcW w:w="2261" w:type="dxa"/>
            <w:noWrap/>
          </w:tcPr>
          <w:p w14:paraId="5C653383" w14:textId="77777777" w:rsidR="00812232" w:rsidRPr="00485B36" w:rsidRDefault="00812232" w:rsidP="00485B36">
            <w:pPr>
              <w:spacing w:after="0" w:line="240" w:lineRule="atLeast"/>
              <w:ind w:right="-25"/>
              <w:rPr>
                <w:rFonts w:ascii="Times New Roman" w:hAnsi="Times New Roman" w:cs="Times New Roman"/>
                <w:sz w:val="18"/>
                <w:szCs w:val="18"/>
                <w:cs/>
              </w:rPr>
            </w:pPr>
            <w:r w:rsidRPr="00485B36">
              <w:rPr>
                <w:rFonts w:ascii="Times New Roman" w:hAnsi="Times New Roman" w:cs="Times New Roman"/>
                <w:sz w:val="18"/>
                <w:szCs w:val="18"/>
              </w:rPr>
              <w:t>Other current payables</w:t>
            </w:r>
          </w:p>
        </w:tc>
        <w:tc>
          <w:tcPr>
            <w:tcW w:w="851" w:type="dxa"/>
            <w:tcBorders>
              <w:top w:val="nil"/>
              <w:left w:val="nil"/>
              <w:bottom w:val="nil"/>
              <w:right w:val="nil"/>
            </w:tcBorders>
            <w:shd w:val="clear" w:color="auto" w:fill="FFFFFF"/>
            <w:noWrap/>
            <w:vAlign w:val="bottom"/>
          </w:tcPr>
          <w:p w14:paraId="31760FFE"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950503A"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39228974"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CFFEC72"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011ED24B"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16764AE9"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32480F2"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30</w:t>
            </w:r>
          </w:p>
        </w:tc>
        <w:tc>
          <w:tcPr>
            <w:tcW w:w="284" w:type="dxa"/>
            <w:tcBorders>
              <w:top w:val="nil"/>
              <w:left w:val="nil"/>
              <w:bottom w:val="nil"/>
              <w:right w:val="nil"/>
            </w:tcBorders>
            <w:shd w:val="clear" w:color="auto" w:fill="FFFFFF"/>
          </w:tcPr>
          <w:p w14:paraId="3A73A103"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0F4D133"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30</w:t>
            </w:r>
          </w:p>
        </w:tc>
        <w:tc>
          <w:tcPr>
            <w:tcW w:w="285" w:type="dxa"/>
            <w:tcBorders>
              <w:top w:val="nil"/>
              <w:left w:val="nil"/>
              <w:bottom w:val="nil"/>
              <w:right w:val="nil"/>
            </w:tcBorders>
            <w:shd w:val="clear" w:color="auto" w:fill="FFFFFF"/>
          </w:tcPr>
          <w:p w14:paraId="4B0A5496"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665BEE22"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812232" w:rsidRPr="00485B36" w14:paraId="31D39061" w14:textId="77777777" w:rsidTr="00521342">
        <w:tc>
          <w:tcPr>
            <w:tcW w:w="2261" w:type="dxa"/>
            <w:noWrap/>
            <w:vAlign w:val="bottom"/>
          </w:tcPr>
          <w:p w14:paraId="6ED55301"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Retention payables</w:t>
            </w:r>
          </w:p>
        </w:tc>
        <w:tc>
          <w:tcPr>
            <w:tcW w:w="851" w:type="dxa"/>
            <w:tcBorders>
              <w:top w:val="nil"/>
              <w:left w:val="nil"/>
              <w:bottom w:val="nil"/>
              <w:right w:val="nil"/>
            </w:tcBorders>
            <w:shd w:val="clear" w:color="auto" w:fill="FFFFFF"/>
            <w:noWrap/>
            <w:vAlign w:val="bottom"/>
          </w:tcPr>
          <w:p w14:paraId="08DE519E"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53EDBE70"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62AFB6B0"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A005C47"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4AE0B734"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29E13490"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3FAA36A7"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4</w:t>
            </w:r>
          </w:p>
        </w:tc>
        <w:tc>
          <w:tcPr>
            <w:tcW w:w="284" w:type="dxa"/>
            <w:tcBorders>
              <w:top w:val="nil"/>
              <w:left w:val="nil"/>
              <w:bottom w:val="nil"/>
              <w:right w:val="nil"/>
            </w:tcBorders>
            <w:shd w:val="clear" w:color="auto" w:fill="FFFFFF"/>
          </w:tcPr>
          <w:p w14:paraId="7FFF834C"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085D0AA0"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4</w:t>
            </w:r>
          </w:p>
        </w:tc>
        <w:tc>
          <w:tcPr>
            <w:tcW w:w="285" w:type="dxa"/>
            <w:tcBorders>
              <w:top w:val="nil"/>
              <w:left w:val="nil"/>
              <w:bottom w:val="nil"/>
              <w:right w:val="nil"/>
            </w:tcBorders>
            <w:shd w:val="clear" w:color="auto" w:fill="FFFFFF"/>
          </w:tcPr>
          <w:p w14:paraId="746D541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214010DC"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r>
      <w:tr w:rsidR="00812232" w:rsidRPr="00485B36" w14:paraId="3F164F19" w14:textId="77777777" w:rsidTr="00521342">
        <w:tc>
          <w:tcPr>
            <w:tcW w:w="2261" w:type="dxa"/>
            <w:tcBorders>
              <w:top w:val="nil"/>
              <w:left w:val="nil"/>
              <w:bottom w:val="nil"/>
              <w:right w:val="nil"/>
            </w:tcBorders>
            <w:noWrap/>
            <w:vAlign w:val="bottom"/>
          </w:tcPr>
          <w:p w14:paraId="1C56A585"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Long</w:t>
            </w:r>
            <w:r w:rsidRPr="00485B36">
              <w:rPr>
                <w:rFonts w:ascii="Times New Roman" w:hAnsi="Times New Roman" w:cs="Times New Roman"/>
                <w:sz w:val="18"/>
                <w:szCs w:val="18"/>
                <w:cs/>
              </w:rPr>
              <w:t>-</w:t>
            </w:r>
            <w:r w:rsidRPr="00485B36">
              <w:rPr>
                <w:rFonts w:ascii="Times New Roman" w:hAnsi="Times New Roman" w:cs="Times New Roman"/>
                <w:sz w:val="18"/>
                <w:szCs w:val="18"/>
              </w:rPr>
              <w:t>term loan from</w:t>
            </w:r>
          </w:p>
        </w:tc>
        <w:tc>
          <w:tcPr>
            <w:tcW w:w="851" w:type="dxa"/>
            <w:tcBorders>
              <w:top w:val="nil"/>
              <w:left w:val="nil"/>
              <w:bottom w:val="nil"/>
              <w:right w:val="nil"/>
            </w:tcBorders>
            <w:shd w:val="clear" w:color="auto" w:fill="FFFFFF"/>
            <w:noWrap/>
            <w:vAlign w:val="bottom"/>
          </w:tcPr>
          <w:p w14:paraId="43188F5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20400D5F"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44DA64A"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41F1483D"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606D2074"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14:paraId="5582E93E"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A3AC6F8"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14:paraId="5BEFCA98"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93C1365" w14:textId="77777777" w:rsidR="00812232" w:rsidRPr="00485B36" w:rsidRDefault="00812232" w:rsidP="00485B36">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14:paraId="30C0CBEE" w14:textId="77777777" w:rsidR="00812232" w:rsidRPr="00485B36" w:rsidRDefault="00812232" w:rsidP="00485B36">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6F5C32D0" w14:textId="77777777" w:rsidR="00812232" w:rsidRPr="00485B36" w:rsidRDefault="00812232" w:rsidP="00485B36">
            <w:pPr>
              <w:spacing w:after="0" w:line="240" w:lineRule="atLeast"/>
              <w:ind w:right="-25"/>
              <w:jc w:val="center"/>
              <w:rPr>
                <w:rFonts w:ascii="Times New Roman" w:hAnsi="Times New Roman" w:cs="Times New Roman"/>
                <w:sz w:val="18"/>
                <w:szCs w:val="18"/>
              </w:rPr>
            </w:pPr>
          </w:p>
        </w:tc>
      </w:tr>
      <w:tr w:rsidR="00812232" w:rsidRPr="00485B36" w14:paraId="6F8E89AC" w14:textId="77777777" w:rsidTr="00521342">
        <w:tc>
          <w:tcPr>
            <w:tcW w:w="2261" w:type="dxa"/>
            <w:tcBorders>
              <w:top w:val="nil"/>
              <w:left w:val="nil"/>
              <w:bottom w:val="nil"/>
              <w:right w:val="nil"/>
            </w:tcBorders>
            <w:noWrap/>
            <w:vAlign w:val="bottom"/>
          </w:tcPr>
          <w:p w14:paraId="55E53D89"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14:paraId="5676873C"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22</w:t>
            </w:r>
          </w:p>
        </w:tc>
        <w:tc>
          <w:tcPr>
            <w:tcW w:w="284" w:type="dxa"/>
            <w:tcBorders>
              <w:top w:val="nil"/>
              <w:left w:val="nil"/>
              <w:bottom w:val="nil"/>
              <w:right w:val="nil"/>
            </w:tcBorders>
            <w:shd w:val="clear" w:color="auto" w:fill="FFFFFF"/>
            <w:noWrap/>
            <w:vAlign w:val="bottom"/>
          </w:tcPr>
          <w:p w14:paraId="1C2EFA2A"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513FF047"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6</w:t>
            </w:r>
          </w:p>
        </w:tc>
        <w:tc>
          <w:tcPr>
            <w:tcW w:w="284" w:type="dxa"/>
            <w:tcBorders>
              <w:top w:val="nil"/>
              <w:left w:val="nil"/>
              <w:bottom w:val="nil"/>
              <w:right w:val="nil"/>
            </w:tcBorders>
            <w:shd w:val="clear" w:color="auto" w:fill="FFFFFF"/>
            <w:noWrap/>
            <w:vAlign w:val="bottom"/>
          </w:tcPr>
          <w:p w14:paraId="1CF1B786"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001A6075"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0EF314A4"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1E6B8A89"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1EAE5908"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19A5ADB" w14:textId="77777777" w:rsidR="00812232" w:rsidRPr="00485B36" w:rsidRDefault="00C65E9F" w:rsidP="00485B36">
            <w:pPr>
              <w:tabs>
                <w:tab w:val="decimal" w:pos="601"/>
              </w:tabs>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28</w:t>
            </w:r>
          </w:p>
        </w:tc>
        <w:tc>
          <w:tcPr>
            <w:tcW w:w="285" w:type="dxa"/>
            <w:tcBorders>
              <w:top w:val="nil"/>
              <w:left w:val="nil"/>
              <w:bottom w:val="nil"/>
              <w:right w:val="nil"/>
            </w:tcBorders>
            <w:shd w:val="clear" w:color="auto" w:fill="FFFFFF"/>
          </w:tcPr>
          <w:p w14:paraId="399C39F5"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396840E6"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5.18-5.98</w:t>
            </w:r>
          </w:p>
        </w:tc>
      </w:tr>
      <w:tr w:rsidR="00812232" w:rsidRPr="00485B36" w14:paraId="3F63A385" w14:textId="77777777" w:rsidTr="00521342">
        <w:tc>
          <w:tcPr>
            <w:tcW w:w="2261" w:type="dxa"/>
            <w:tcBorders>
              <w:top w:val="nil"/>
              <w:left w:val="nil"/>
              <w:bottom w:val="nil"/>
              <w:right w:val="nil"/>
            </w:tcBorders>
            <w:noWrap/>
            <w:vAlign w:val="bottom"/>
          </w:tcPr>
          <w:p w14:paraId="4A448EAF"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Lease liabilities</w:t>
            </w:r>
          </w:p>
        </w:tc>
        <w:tc>
          <w:tcPr>
            <w:tcW w:w="851" w:type="dxa"/>
            <w:tcBorders>
              <w:top w:val="nil"/>
              <w:left w:val="nil"/>
              <w:bottom w:val="nil"/>
              <w:right w:val="nil"/>
            </w:tcBorders>
            <w:shd w:val="clear" w:color="auto" w:fill="FFFFFF"/>
            <w:noWrap/>
            <w:vAlign w:val="bottom"/>
          </w:tcPr>
          <w:p w14:paraId="4322AB83"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16</w:t>
            </w:r>
          </w:p>
        </w:tc>
        <w:tc>
          <w:tcPr>
            <w:tcW w:w="284" w:type="dxa"/>
            <w:tcBorders>
              <w:top w:val="nil"/>
              <w:left w:val="nil"/>
              <w:bottom w:val="nil"/>
              <w:right w:val="nil"/>
            </w:tcBorders>
            <w:shd w:val="clear" w:color="auto" w:fill="FFFFFF"/>
            <w:noWrap/>
            <w:vAlign w:val="bottom"/>
          </w:tcPr>
          <w:p w14:paraId="241A9590"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2AE8680A"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16</w:t>
            </w:r>
          </w:p>
        </w:tc>
        <w:tc>
          <w:tcPr>
            <w:tcW w:w="284" w:type="dxa"/>
            <w:tcBorders>
              <w:top w:val="nil"/>
              <w:left w:val="nil"/>
              <w:bottom w:val="nil"/>
              <w:right w:val="nil"/>
            </w:tcBorders>
            <w:shd w:val="clear" w:color="auto" w:fill="FFFFFF"/>
            <w:noWrap/>
            <w:vAlign w:val="bottom"/>
          </w:tcPr>
          <w:p w14:paraId="30EC2059"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6DA1D291"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7417F584"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5632B812"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72CC72C3"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285B9615" w14:textId="77777777" w:rsidR="00812232" w:rsidRPr="00485B36" w:rsidRDefault="00C65E9F" w:rsidP="00485B36">
            <w:pPr>
              <w:tabs>
                <w:tab w:val="decimal" w:pos="601"/>
              </w:tabs>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32</w:t>
            </w:r>
          </w:p>
        </w:tc>
        <w:tc>
          <w:tcPr>
            <w:tcW w:w="285" w:type="dxa"/>
            <w:tcBorders>
              <w:top w:val="nil"/>
              <w:left w:val="nil"/>
              <w:bottom w:val="nil"/>
              <w:right w:val="nil"/>
            </w:tcBorders>
            <w:shd w:val="clear" w:color="auto" w:fill="FFFFFF"/>
          </w:tcPr>
          <w:p w14:paraId="5C996531"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03CBE02C"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3.21-14.39</w:t>
            </w:r>
          </w:p>
        </w:tc>
      </w:tr>
      <w:tr w:rsidR="00812232" w:rsidRPr="00485B36" w14:paraId="7F254154" w14:textId="77777777" w:rsidTr="00521342">
        <w:tc>
          <w:tcPr>
            <w:tcW w:w="2261" w:type="dxa"/>
            <w:tcBorders>
              <w:top w:val="nil"/>
              <w:left w:val="nil"/>
              <w:bottom w:val="nil"/>
              <w:right w:val="nil"/>
            </w:tcBorders>
            <w:noWrap/>
            <w:vAlign w:val="bottom"/>
          </w:tcPr>
          <w:p w14:paraId="6C84ED3F" w14:textId="77777777" w:rsidR="00812232" w:rsidRPr="00485B36" w:rsidRDefault="00812232" w:rsidP="00485B36">
            <w:pPr>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Debentures</w:t>
            </w:r>
          </w:p>
        </w:tc>
        <w:tc>
          <w:tcPr>
            <w:tcW w:w="851" w:type="dxa"/>
            <w:tcBorders>
              <w:top w:val="nil"/>
              <w:left w:val="nil"/>
              <w:bottom w:val="nil"/>
              <w:right w:val="nil"/>
            </w:tcBorders>
            <w:shd w:val="clear" w:color="auto" w:fill="FFFFFF"/>
            <w:noWrap/>
            <w:vAlign w:val="bottom"/>
          </w:tcPr>
          <w:p w14:paraId="428E721D"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99</w:t>
            </w:r>
          </w:p>
        </w:tc>
        <w:tc>
          <w:tcPr>
            <w:tcW w:w="284" w:type="dxa"/>
            <w:tcBorders>
              <w:top w:val="nil"/>
              <w:left w:val="nil"/>
              <w:bottom w:val="nil"/>
              <w:right w:val="nil"/>
            </w:tcBorders>
            <w:shd w:val="clear" w:color="auto" w:fill="FFFFFF"/>
            <w:noWrap/>
            <w:vAlign w:val="bottom"/>
          </w:tcPr>
          <w:p w14:paraId="6DBC8F7C"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14:paraId="75D976CA" w14:textId="77777777" w:rsidR="00812232" w:rsidRPr="00485B36" w:rsidRDefault="00C65E9F" w:rsidP="00485B36">
            <w:pPr>
              <w:tabs>
                <w:tab w:val="decimal" w:pos="601"/>
              </w:tabs>
              <w:spacing w:after="0" w:line="240" w:lineRule="atLeast"/>
              <w:ind w:right="-25"/>
              <w:jc w:val="both"/>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2AF0F35"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14:paraId="00E7266B"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14:paraId="3EB99942"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71395044" w14:textId="77777777" w:rsidR="00812232" w:rsidRPr="00485B36" w:rsidRDefault="00C65E9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w:t>
            </w:r>
          </w:p>
        </w:tc>
        <w:tc>
          <w:tcPr>
            <w:tcW w:w="284" w:type="dxa"/>
            <w:tcBorders>
              <w:top w:val="nil"/>
              <w:left w:val="nil"/>
              <w:bottom w:val="nil"/>
              <w:right w:val="nil"/>
            </w:tcBorders>
            <w:shd w:val="clear" w:color="auto" w:fill="FFFFFF"/>
          </w:tcPr>
          <w:p w14:paraId="3EC93D76"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14:paraId="49479BFA" w14:textId="77777777" w:rsidR="00812232" w:rsidRPr="00485B36" w:rsidRDefault="00C65E9F" w:rsidP="00485B36">
            <w:pPr>
              <w:tabs>
                <w:tab w:val="decimal" w:pos="601"/>
              </w:tabs>
              <w:spacing w:after="0" w:line="240" w:lineRule="atLeast"/>
              <w:ind w:right="-25"/>
              <w:rPr>
                <w:rFonts w:ascii="Times New Roman" w:hAnsi="Times New Roman" w:cs="Times New Roman"/>
                <w:sz w:val="18"/>
                <w:szCs w:val="18"/>
              </w:rPr>
            </w:pPr>
            <w:r w:rsidRPr="00485B36">
              <w:rPr>
                <w:rFonts w:ascii="Times New Roman" w:hAnsi="Times New Roman" w:cs="Times New Roman"/>
                <w:sz w:val="18"/>
                <w:szCs w:val="18"/>
              </w:rPr>
              <w:t>99</w:t>
            </w:r>
          </w:p>
        </w:tc>
        <w:tc>
          <w:tcPr>
            <w:tcW w:w="285" w:type="dxa"/>
            <w:tcBorders>
              <w:top w:val="nil"/>
              <w:left w:val="nil"/>
              <w:bottom w:val="nil"/>
              <w:right w:val="nil"/>
            </w:tcBorders>
            <w:shd w:val="clear" w:color="auto" w:fill="FFFFFF"/>
          </w:tcPr>
          <w:p w14:paraId="5B37A3EE" w14:textId="77777777" w:rsidR="00812232" w:rsidRPr="00485B36" w:rsidRDefault="00812232" w:rsidP="00485B36">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14:paraId="0098C0B3" w14:textId="77777777" w:rsidR="00812232" w:rsidRPr="00485B36" w:rsidRDefault="00E308FF" w:rsidP="00485B36">
            <w:pPr>
              <w:spacing w:after="0" w:line="240" w:lineRule="atLeast"/>
              <w:ind w:right="-25"/>
              <w:jc w:val="center"/>
              <w:rPr>
                <w:rFonts w:ascii="Times New Roman" w:hAnsi="Times New Roman" w:cs="Times New Roman"/>
                <w:sz w:val="18"/>
                <w:szCs w:val="18"/>
              </w:rPr>
            </w:pPr>
            <w:r w:rsidRPr="00485B36">
              <w:rPr>
                <w:rFonts w:ascii="Times New Roman" w:hAnsi="Times New Roman" w:cs="Times New Roman"/>
                <w:sz w:val="18"/>
                <w:szCs w:val="18"/>
              </w:rPr>
              <w:t>6.00</w:t>
            </w:r>
          </w:p>
        </w:tc>
      </w:tr>
    </w:tbl>
    <w:p w14:paraId="53483D75" w14:textId="77777777" w:rsidR="00812232" w:rsidRPr="00485B36" w:rsidRDefault="00812232" w:rsidP="00485B36">
      <w:pPr>
        <w:tabs>
          <w:tab w:val="left" w:pos="567"/>
        </w:tabs>
        <w:spacing w:after="0" w:line="240" w:lineRule="atLeast"/>
        <w:ind w:left="540" w:right="-25"/>
        <w:jc w:val="thaiDistribute"/>
        <w:rPr>
          <w:rFonts w:ascii="Times New Roman" w:hAnsi="Times New Roman" w:cs="Times New Roman"/>
          <w:b/>
          <w:bCs/>
          <w:szCs w:val="22"/>
        </w:rPr>
      </w:pPr>
    </w:p>
    <w:p w14:paraId="5CDB0589" w14:textId="77777777" w:rsidR="00F62FE5" w:rsidRPr="00485B36" w:rsidRDefault="00F62FE5" w:rsidP="00485B36">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485B36">
        <w:rPr>
          <w:rFonts w:ascii="Times New Roman" w:hAnsi="Times New Roman" w:cs="Times New Roman"/>
          <w:b/>
          <w:bCs/>
          <w:sz w:val="22"/>
          <w:szCs w:val="22"/>
        </w:rPr>
        <w:t>Market risk</w:t>
      </w:r>
    </w:p>
    <w:p w14:paraId="59702DE3"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3F9D447E"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The Group is exposed to normal business risks from changes in market interest rates and currency exchange rates and from non</w:t>
      </w:r>
      <w:r w:rsidRPr="00485B36">
        <w:rPr>
          <w:rFonts w:ascii="Times New Roman" w:hAnsi="Times New Roman" w:cs="Times New Roman"/>
          <w:szCs w:val="22"/>
          <w:cs/>
        </w:rPr>
        <w:t>-</w:t>
      </w:r>
      <w:r w:rsidRPr="00485B36">
        <w:rPr>
          <w:rFonts w:ascii="Times New Roman" w:hAnsi="Times New Roman" w:cs="Times New Roman"/>
          <w:szCs w:val="22"/>
        </w:rPr>
        <w:t>performance of contractual obligations by counterparties</w:t>
      </w:r>
      <w:r w:rsidRPr="00485B36">
        <w:rPr>
          <w:rFonts w:ascii="Times New Roman" w:hAnsi="Times New Roman" w:cs="Times New Roman"/>
          <w:szCs w:val="22"/>
          <w:cs/>
        </w:rPr>
        <w:t xml:space="preserve">. </w:t>
      </w:r>
      <w:r w:rsidRPr="00485B36">
        <w:rPr>
          <w:rFonts w:ascii="Times New Roman" w:hAnsi="Times New Roman" w:cs="Times New Roman"/>
          <w:szCs w:val="22"/>
        </w:rPr>
        <w:t>The Group does not hold or issue derivatives for speculative or trading purposes</w:t>
      </w:r>
      <w:r w:rsidRPr="00485B36">
        <w:rPr>
          <w:rFonts w:ascii="Times New Roman" w:hAnsi="Times New Roman" w:cs="Times New Roman"/>
          <w:szCs w:val="22"/>
          <w:cs/>
        </w:rPr>
        <w:t>.</w:t>
      </w:r>
    </w:p>
    <w:p w14:paraId="0F596640"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73B45BDF" w14:textId="77777777" w:rsidR="00F62FE5" w:rsidRPr="00485B36" w:rsidRDefault="00F62FE5" w:rsidP="00485B36">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485B36">
        <w:rPr>
          <w:rFonts w:ascii="Times New Roman" w:hAnsi="Times New Roman" w:cs="Times New Roman"/>
          <w:b/>
          <w:bCs/>
          <w:sz w:val="22"/>
          <w:szCs w:val="22"/>
        </w:rPr>
        <w:t xml:space="preserve">Foreign currency risk </w:t>
      </w:r>
    </w:p>
    <w:p w14:paraId="693563CF"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4042E852" w14:textId="77777777" w:rsidR="00F1750F"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The Group has financial assets and liabilities denominated in foreign currencies which are not hedged against foreign exchange rate risk as follows</w:t>
      </w:r>
      <w:r w:rsidRPr="00485B36">
        <w:rPr>
          <w:rFonts w:ascii="Times New Roman" w:hAnsi="Times New Roman" w:cs="Times New Roman"/>
          <w:szCs w:val="22"/>
          <w:cs/>
        </w:rPr>
        <w:t>:</w:t>
      </w:r>
    </w:p>
    <w:p w14:paraId="20E6EA0D"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tbl>
      <w:tblPr>
        <w:tblW w:w="9188" w:type="dxa"/>
        <w:tblInd w:w="558" w:type="dxa"/>
        <w:tblLayout w:type="fixed"/>
        <w:tblLook w:val="01E0" w:firstRow="1" w:lastRow="1" w:firstColumn="1" w:lastColumn="1" w:noHBand="0" w:noVBand="0"/>
      </w:tblPr>
      <w:tblGrid>
        <w:gridCol w:w="2790"/>
        <w:gridCol w:w="1438"/>
        <w:gridCol w:w="237"/>
        <w:gridCol w:w="1376"/>
        <w:gridCol w:w="236"/>
        <w:gridCol w:w="1410"/>
        <w:gridCol w:w="237"/>
        <w:gridCol w:w="1464"/>
      </w:tblGrid>
      <w:tr w:rsidR="00F62FE5" w:rsidRPr="00485B36" w14:paraId="6969BA77" w14:textId="77777777" w:rsidTr="00C724E3">
        <w:tc>
          <w:tcPr>
            <w:tcW w:w="2790" w:type="dxa"/>
          </w:tcPr>
          <w:p w14:paraId="55ADAB45" w14:textId="77777777" w:rsidR="00F62FE5" w:rsidRPr="00485B36" w:rsidRDefault="00F62FE5" w:rsidP="00485B36">
            <w:pPr>
              <w:spacing w:after="0" w:line="240" w:lineRule="atLeast"/>
              <w:ind w:right="-108"/>
              <w:jc w:val="thaiDistribute"/>
              <w:rPr>
                <w:rFonts w:ascii="Times New Roman" w:hAnsi="Times New Roman" w:cs="Times New Roman"/>
                <w:b/>
                <w:sz w:val="30"/>
                <w:szCs w:val="30"/>
              </w:rPr>
            </w:pPr>
          </w:p>
        </w:tc>
        <w:tc>
          <w:tcPr>
            <w:tcW w:w="3051" w:type="dxa"/>
            <w:gridSpan w:val="3"/>
          </w:tcPr>
          <w:p w14:paraId="029058E7" w14:textId="77777777" w:rsidR="00F62FE5" w:rsidRPr="00485B36" w:rsidRDefault="00F62FE5" w:rsidP="00485B36">
            <w:pPr>
              <w:spacing w:after="0" w:line="240" w:lineRule="atLeast"/>
              <w:ind w:left="-108" w:right="-196"/>
              <w:jc w:val="center"/>
              <w:rPr>
                <w:rFonts w:ascii="Times New Roman" w:hAnsi="Times New Roman" w:cs="Times New Roman"/>
                <w:b/>
                <w:szCs w:val="22"/>
              </w:rPr>
            </w:pPr>
          </w:p>
        </w:tc>
        <w:tc>
          <w:tcPr>
            <w:tcW w:w="236" w:type="dxa"/>
          </w:tcPr>
          <w:p w14:paraId="76AF396E" w14:textId="77777777" w:rsidR="00F62FE5" w:rsidRPr="00485B36" w:rsidRDefault="00F62FE5" w:rsidP="00485B36">
            <w:pPr>
              <w:spacing w:after="0" w:line="240" w:lineRule="atLeast"/>
              <w:ind w:right="-25"/>
              <w:jc w:val="center"/>
              <w:rPr>
                <w:rFonts w:ascii="Times New Roman" w:hAnsi="Times New Roman" w:cs="Times New Roman"/>
                <w:b/>
                <w:szCs w:val="22"/>
              </w:rPr>
            </w:pPr>
          </w:p>
        </w:tc>
        <w:tc>
          <w:tcPr>
            <w:tcW w:w="3111" w:type="dxa"/>
            <w:gridSpan w:val="3"/>
          </w:tcPr>
          <w:p w14:paraId="3B3B34EA" w14:textId="77777777" w:rsidR="00F62FE5" w:rsidRPr="00485B36" w:rsidRDefault="00F62FE5" w:rsidP="00485B36">
            <w:pPr>
              <w:spacing w:after="0" w:line="240" w:lineRule="atLeast"/>
              <w:ind w:left="-108" w:right="-393"/>
              <w:jc w:val="center"/>
              <w:rPr>
                <w:rFonts w:ascii="Times New Roman" w:hAnsi="Times New Roman" w:cs="Times New Roman"/>
                <w:b/>
                <w:szCs w:val="22"/>
              </w:rPr>
            </w:pPr>
            <w:r w:rsidRPr="00485B36">
              <w:rPr>
                <w:rFonts w:ascii="Times New Roman" w:hAnsi="Times New Roman" w:cs="Times New Roman"/>
                <w:b/>
                <w:szCs w:val="22"/>
              </w:rPr>
              <w:t>Consolidated</w:t>
            </w:r>
            <w:r w:rsidRPr="00485B36">
              <w:rPr>
                <w:rFonts w:ascii="Times New Roman" w:hAnsi="Times New Roman" w:cs="Times New Roman"/>
                <w:b/>
                <w:szCs w:val="22"/>
              </w:rPr>
              <w:br/>
              <w:t>financial statements</w:t>
            </w:r>
          </w:p>
        </w:tc>
      </w:tr>
      <w:tr w:rsidR="00F62FE5" w:rsidRPr="00485B36" w14:paraId="25695537" w14:textId="77777777" w:rsidTr="00C724E3">
        <w:tc>
          <w:tcPr>
            <w:tcW w:w="2790" w:type="dxa"/>
          </w:tcPr>
          <w:p w14:paraId="18234FAF" w14:textId="77777777" w:rsidR="00F62FE5" w:rsidRPr="00485B36" w:rsidRDefault="00F62FE5" w:rsidP="00485B36">
            <w:pPr>
              <w:spacing w:after="0" w:line="240" w:lineRule="atLeast"/>
              <w:ind w:right="-25"/>
              <w:jc w:val="thaiDistribute"/>
              <w:rPr>
                <w:rFonts w:ascii="Times New Roman" w:hAnsi="Times New Roman" w:cs="Times New Roman"/>
                <w:szCs w:val="22"/>
              </w:rPr>
            </w:pPr>
          </w:p>
        </w:tc>
        <w:tc>
          <w:tcPr>
            <w:tcW w:w="1438" w:type="dxa"/>
          </w:tcPr>
          <w:p w14:paraId="1DB4A7FF" w14:textId="77777777" w:rsidR="00F62FE5" w:rsidRPr="00485B36" w:rsidRDefault="00F62FE5" w:rsidP="00485B36">
            <w:pPr>
              <w:spacing w:after="0" w:line="240" w:lineRule="atLeast"/>
              <w:ind w:left="54" w:right="-25"/>
              <w:jc w:val="center"/>
              <w:rPr>
                <w:rFonts w:ascii="Times New Roman" w:hAnsi="Times New Roman" w:cs="Times New Roman"/>
                <w:szCs w:val="22"/>
              </w:rPr>
            </w:pPr>
          </w:p>
        </w:tc>
        <w:tc>
          <w:tcPr>
            <w:tcW w:w="237" w:type="dxa"/>
          </w:tcPr>
          <w:p w14:paraId="369D96B0" w14:textId="77777777" w:rsidR="00F62FE5" w:rsidRPr="00485B36" w:rsidRDefault="00F62FE5" w:rsidP="00485B36">
            <w:pPr>
              <w:spacing w:after="0" w:line="240" w:lineRule="atLeast"/>
              <w:ind w:left="522" w:right="-25"/>
              <w:jc w:val="center"/>
              <w:rPr>
                <w:rFonts w:ascii="Times New Roman" w:hAnsi="Times New Roman" w:cs="Times New Roman"/>
                <w:szCs w:val="22"/>
              </w:rPr>
            </w:pPr>
          </w:p>
        </w:tc>
        <w:tc>
          <w:tcPr>
            <w:tcW w:w="1376" w:type="dxa"/>
          </w:tcPr>
          <w:p w14:paraId="56AAA87D" w14:textId="77777777" w:rsidR="00F62FE5" w:rsidRPr="00485B36" w:rsidRDefault="00F62FE5" w:rsidP="00485B36">
            <w:pPr>
              <w:spacing w:after="0" w:line="240" w:lineRule="atLeast"/>
              <w:ind w:left="222" w:right="87"/>
              <w:jc w:val="center"/>
              <w:rPr>
                <w:rFonts w:ascii="Times New Roman" w:hAnsi="Times New Roman" w:cs="Times New Roman"/>
                <w:szCs w:val="22"/>
              </w:rPr>
            </w:pPr>
          </w:p>
        </w:tc>
        <w:tc>
          <w:tcPr>
            <w:tcW w:w="236" w:type="dxa"/>
          </w:tcPr>
          <w:p w14:paraId="6C0EB958" w14:textId="77777777" w:rsidR="00F62FE5" w:rsidRPr="00485B36" w:rsidRDefault="00F62FE5" w:rsidP="00485B36">
            <w:pPr>
              <w:tabs>
                <w:tab w:val="decimal" w:pos="804"/>
              </w:tabs>
              <w:spacing w:after="0" w:line="240" w:lineRule="atLeast"/>
              <w:ind w:left="522" w:right="-25"/>
              <w:rPr>
                <w:rFonts w:ascii="Times New Roman" w:hAnsi="Times New Roman" w:cs="Times New Roman"/>
                <w:szCs w:val="22"/>
              </w:rPr>
            </w:pPr>
          </w:p>
        </w:tc>
        <w:tc>
          <w:tcPr>
            <w:tcW w:w="1410" w:type="dxa"/>
          </w:tcPr>
          <w:p w14:paraId="0BE9616E" w14:textId="4CAF640E" w:rsidR="00F62FE5" w:rsidRPr="00485B36" w:rsidRDefault="00351FC8" w:rsidP="00485B36">
            <w:pPr>
              <w:spacing w:after="0" w:line="240" w:lineRule="atLeast"/>
              <w:ind w:left="54" w:right="-25"/>
              <w:jc w:val="center"/>
              <w:rPr>
                <w:rFonts w:ascii="Times New Roman" w:hAnsi="Times New Roman" w:cs="Times New Roman"/>
                <w:szCs w:val="22"/>
              </w:rPr>
            </w:pPr>
            <w:r w:rsidRPr="00485B36">
              <w:rPr>
                <w:rFonts w:ascii="Times New Roman" w:hAnsi="Times New Roman" w:cs="Times New Roman"/>
                <w:szCs w:val="22"/>
              </w:rPr>
              <w:t>202</w:t>
            </w:r>
            <w:r w:rsidR="00F9551B" w:rsidRPr="00485B36">
              <w:rPr>
                <w:rFonts w:ascii="Times New Roman" w:hAnsi="Times New Roman" w:cs="Times New Roman"/>
                <w:szCs w:val="22"/>
              </w:rPr>
              <w:t>5</w:t>
            </w:r>
          </w:p>
        </w:tc>
        <w:tc>
          <w:tcPr>
            <w:tcW w:w="237" w:type="dxa"/>
          </w:tcPr>
          <w:p w14:paraId="134B6133" w14:textId="77777777" w:rsidR="00F62FE5" w:rsidRPr="00485B36" w:rsidRDefault="00F62FE5" w:rsidP="00485B36">
            <w:pPr>
              <w:spacing w:after="0" w:line="240" w:lineRule="atLeast"/>
              <w:ind w:left="522" w:right="-25"/>
              <w:jc w:val="center"/>
              <w:rPr>
                <w:rFonts w:ascii="Times New Roman" w:hAnsi="Times New Roman" w:cs="Times New Roman"/>
                <w:szCs w:val="22"/>
              </w:rPr>
            </w:pPr>
          </w:p>
        </w:tc>
        <w:tc>
          <w:tcPr>
            <w:tcW w:w="1464" w:type="dxa"/>
          </w:tcPr>
          <w:p w14:paraId="4DDCA9C2" w14:textId="76EB5A11" w:rsidR="00F62FE5" w:rsidRPr="00485B36" w:rsidRDefault="00351FC8" w:rsidP="00485B36">
            <w:pPr>
              <w:spacing w:after="0" w:line="240" w:lineRule="atLeast"/>
              <w:ind w:left="222" w:right="87"/>
              <w:jc w:val="center"/>
              <w:rPr>
                <w:rFonts w:ascii="Times New Roman" w:hAnsi="Times New Roman" w:cs="Times New Roman"/>
                <w:szCs w:val="22"/>
              </w:rPr>
            </w:pPr>
            <w:r w:rsidRPr="00485B36">
              <w:rPr>
                <w:rFonts w:ascii="Times New Roman" w:hAnsi="Times New Roman" w:cs="Times New Roman"/>
                <w:szCs w:val="22"/>
              </w:rPr>
              <w:t>202</w:t>
            </w:r>
            <w:r w:rsidR="00F9551B" w:rsidRPr="00485B36">
              <w:rPr>
                <w:rFonts w:ascii="Times New Roman" w:hAnsi="Times New Roman" w:cs="Times New Roman"/>
                <w:szCs w:val="22"/>
              </w:rPr>
              <w:t>4</w:t>
            </w:r>
          </w:p>
        </w:tc>
      </w:tr>
      <w:tr w:rsidR="00F62FE5" w:rsidRPr="00485B36" w14:paraId="4C5AF80D" w14:textId="77777777" w:rsidTr="00C724E3">
        <w:tc>
          <w:tcPr>
            <w:tcW w:w="2790" w:type="dxa"/>
          </w:tcPr>
          <w:p w14:paraId="54F6DB5F" w14:textId="77777777" w:rsidR="00F62FE5" w:rsidRPr="00485B36" w:rsidRDefault="00F62FE5" w:rsidP="00485B36">
            <w:pPr>
              <w:spacing w:after="0" w:line="240" w:lineRule="atLeast"/>
              <w:ind w:right="-25"/>
              <w:jc w:val="thaiDistribute"/>
              <w:rPr>
                <w:rFonts w:ascii="Times New Roman" w:hAnsi="Times New Roman" w:cs="Times New Roman"/>
                <w:szCs w:val="22"/>
              </w:rPr>
            </w:pPr>
          </w:p>
        </w:tc>
        <w:tc>
          <w:tcPr>
            <w:tcW w:w="1438" w:type="dxa"/>
          </w:tcPr>
          <w:p w14:paraId="1D4AB4CA" w14:textId="77777777" w:rsidR="00F62FE5" w:rsidRPr="00485B36" w:rsidRDefault="00F62FE5" w:rsidP="00485B36">
            <w:pPr>
              <w:spacing w:after="0" w:line="240" w:lineRule="atLeast"/>
              <w:ind w:left="54" w:right="-25"/>
              <w:jc w:val="center"/>
              <w:rPr>
                <w:rFonts w:ascii="Times New Roman" w:hAnsi="Times New Roman" w:cs="Times New Roman"/>
                <w:szCs w:val="22"/>
              </w:rPr>
            </w:pPr>
          </w:p>
        </w:tc>
        <w:tc>
          <w:tcPr>
            <w:tcW w:w="237" w:type="dxa"/>
          </w:tcPr>
          <w:p w14:paraId="560664BA" w14:textId="77777777" w:rsidR="00F62FE5" w:rsidRPr="00485B36" w:rsidRDefault="00F62FE5" w:rsidP="00485B36">
            <w:pPr>
              <w:spacing w:after="0" w:line="240" w:lineRule="atLeast"/>
              <w:ind w:left="522" w:right="-25"/>
              <w:jc w:val="center"/>
              <w:rPr>
                <w:rFonts w:ascii="Times New Roman" w:hAnsi="Times New Roman" w:cs="Times New Roman"/>
                <w:szCs w:val="22"/>
              </w:rPr>
            </w:pPr>
          </w:p>
        </w:tc>
        <w:tc>
          <w:tcPr>
            <w:tcW w:w="1376" w:type="dxa"/>
          </w:tcPr>
          <w:p w14:paraId="4E530804" w14:textId="77777777" w:rsidR="00F62FE5" w:rsidRPr="00485B36" w:rsidRDefault="00F62FE5" w:rsidP="00485B36">
            <w:pPr>
              <w:spacing w:after="0" w:line="240" w:lineRule="atLeast"/>
              <w:ind w:left="222" w:right="87"/>
              <w:jc w:val="center"/>
              <w:rPr>
                <w:rFonts w:ascii="Times New Roman" w:hAnsi="Times New Roman" w:cs="Times New Roman"/>
                <w:szCs w:val="22"/>
              </w:rPr>
            </w:pPr>
          </w:p>
        </w:tc>
        <w:tc>
          <w:tcPr>
            <w:tcW w:w="236" w:type="dxa"/>
          </w:tcPr>
          <w:p w14:paraId="62675020" w14:textId="77777777" w:rsidR="00F62FE5" w:rsidRPr="00485B36" w:rsidRDefault="00F62FE5" w:rsidP="00485B36">
            <w:pPr>
              <w:tabs>
                <w:tab w:val="decimal" w:pos="804"/>
              </w:tabs>
              <w:spacing w:after="0" w:line="240" w:lineRule="atLeast"/>
              <w:ind w:left="522" w:right="-25"/>
              <w:rPr>
                <w:rFonts w:ascii="Times New Roman" w:hAnsi="Times New Roman" w:cs="Times New Roman"/>
                <w:szCs w:val="22"/>
              </w:rPr>
            </w:pPr>
          </w:p>
        </w:tc>
        <w:tc>
          <w:tcPr>
            <w:tcW w:w="3111" w:type="dxa"/>
            <w:gridSpan w:val="3"/>
          </w:tcPr>
          <w:p w14:paraId="3079D130" w14:textId="77777777" w:rsidR="00F62FE5" w:rsidRPr="00485B36" w:rsidRDefault="00F62FE5" w:rsidP="00485B36">
            <w:pPr>
              <w:spacing w:after="0" w:line="240" w:lineRule="atLeast"/>
              <w:ind w:left="222" w:right="87"/>
              <w:jc w:val="center"/>
              <w:rPr>
                <w:rFonts w:ascii="Times New Roman" w:hAnsi="Times New Roman" w:cs="Times New Roman"/>
                <w:szCs w:val="22"/>
              </w:rPr>
            </w:pPr>
            <w:r w:rsidRPr="00485B36">
              <w:rPr>
                <w:rFonts w:ascii="Times New Roman" w:hAnsi="Times New Roman" w:cs="Times New Roman"/>
                <w:i/>
                <w:iCs/>
                <w:szCs w:val="22"/>
                <w:cs/>
              </w:rPr>
              <w:t>(</w:t>
            </w:r>
            <w:r w:rsidRPr="00485B36">
              <w:rPr>
                <w:rFonts w:ascii="Times New Roman" w:hAnsi="Times New Roman" w:cs="Times New Roman"/>
                <w:i/>
                <w:iCs/>
                <w:szCs w:val="22"/>
              </w:rPr>
              <w:t>in million</w:t>
            </w:r>
            <w:r w:rsidRPr="00485B36">
              <w:rPr>
                <w:rFonts w:ascii="Times New Roman" w:hAnsi="Times New Roman" w:cs="Times New Roman"/>
                <w:i/>
                <w:iCs/>
                <w:szCs w:val="22"/>
                <w:cs/>
              </w:rPr>
              <w:t>)</w:t>
            </w:r>
          </w:p>
        </w:tc>
      </w:tr>
      <w:tr w:rsidR="00F62FE5" w:rsidRPr="00485B36" w14:paraId="3DAD51EB" w14:textId="77777777" w:rsidTr="00C724E3">
        <w:tc>
          <w:tcPr>
            <w:tcW w:w="2790" w:type="dxa"/>
          </w:tcPr>
          <w:p w14:paraId="58EAEDDA" w14:textId="77777777" w:rsidR="00F62FE5" w:rsidRPr="00485B36" w:rsidRDefault="00F62FE5" w:rsidP="00485B36">
            <w:pPr>
              <w:spacing w:after="0" w:line="240" w:lineRule="atLeast"/>
              <w:ind w:right="-25"/>
              <w:rPr>
                <w:rFonts w:ascii="Times New Roman" w:hAnsi="Times New Roman" w:cs="Times New Roman"/>
                <w:b/>
                <w:bCs/>
                <w:szCs w:val="22"/>
              </w:rPr>
            </w:pPr>
            <w:r w:rsidRPr="00485B36">
              <w:rPr>
                <w:rFonts w:ascii="Times New Roman" w:hAnsi="Times New Roman" w:cs="Times New Roman"/>
                <w:b/>
                <w:bCs/>
                <w:szCs w:val="22"/>
              </w:rPr>
              <w:t>Financial assets</w:t>
            </w:r>
          </w:p>
        </w:tc>
        <w:tc>
          <w:tcPr>
            <w:tcW w:w="1438" w:type="dxa"/>
          </w:tcPr>
          <w:p w14:paraId="47B3A9F3" w14:textId="77777777" w:rsidR="00F62FE5" w:rsidRPr="00485B36" w:rsidRDefault="00F62FE5" w:rsidP="00485B36">
            <w:pPr>
              <w:pStyle w:val="acctfourfigures"/>
              <w:tabs>
                <w:tab w:val="clear" w:pos="765"/>
                <w:tab w:val="decimal" w:pos="621"/>
              </w:tabs>
              <w:spacing w:line="240" w:lineRule="atLeast"/>
              <w:ind w:left="0" w:right="-25" w:firstLine="0"/>
              <w:jc w:val="left"/>
              <w:rPr>
                <w:szCs w:val="22"/>
                <w:lang w:val="en-US" w:bidi="th-TH"/>
              </w:rPr>
            </w:pPr>
          </w:p>
        </w:tc>
        <w:tc>
          <w:tcPr>
            <w:tcW w:w="237" w:type="dxa"/>
          </w:tcPr>
          <w:p w14:paraId="528B9C61" w14:textId="77777777" w:rsidR="00F62FE5" w:rsidRPr="00485B36" w:rsidRDefault="00F62FE5" w:rsidP="00485B36">
            <w:pPr>
              <w:spacing w:after="0" w:line="240" w:lineRule="atLeast"/>
              <w:ind w:right="-25"/>
              <w:jc w:val="thaiDistribute"/>
              <w:rPr>
                <w:rFonts w:ascii="Times New Roman" w:hAnsi="Times New Roman" w:cs="Times New Roman"/>
                <w:szCs w:val="22"/>
              </w:rPr>
            </w:pPr>
          </w:p>
        </w:tc>
        <w:tc>
          <w:tcPr>
            <w:tcW w:w="1376" w:type="dxa"/>
          </w:tcPr>
          <w:p w14:paraId="50FB0B8E" w14:textId="77777777" w:rsidR="00F62FE5" w:rsidRPr="00485B36" w:rsidRDefault="00F62FE5" w:rsidP="00485B36">
            <w:pPr>
              <w:pStyle w:val="acctfourfigures"/>
              <w:tabs>
                <w:tab w:val="clear" w:pos="765"/>
                <w:tab w:val="decimal" w:pos="1034"/>
              </w:tabs>
              <w:spacing w:line="240" w:lineRule="atLeast"/>
              <w:ind w:left="0" w:right="-25" w:firstLine="0"/>
              <w:jc w:val="left"/>
              <w:rPr>
                <w:szCs w:val="22"/>
                <w:lang w:val="en-US" w:bidi="th-TH"/>
              </w:rPr>
            </w:pPr>
          </w:p>
        </w:tc>
        <w:tc>
          <w:tcPr>
            <w:tcW w:w="236" w:type="dxa"/>
          </w:tcPr>
          <w:p w14:paraId="49F72A04" w14:textId="77777777" w:rsidR="00F62FE5" w:rsidRPr="00485B36" w:rsidRDefault="00F62FE5" w:rsidP="00485B36">
            <w:pPr>
              <w:spacing w:after="0" w:line="240" w:lineRule="atLeast"/>
              <w:ind w:right="-25"/>
              <w:jc w:val="thaiDistribute"/>
              <w:rPr>
                <w:rFonts w:ascii="Times New Roman" w:hAnsi="Times New Roman" w:cs="Times New Roman"/>
                <w:szCs w:val="22"/>
              </w:rPr>
            </w:pPr>
          </w:p>
        </w:tc>
        <w:tc>
          <w:tcPr>
            <w:tcW w:w="1410" w:type="dxa"/>
          </w:tcPr>
          <w:p w14:paraId="2A13B6B8" w14:textId="77777777" w:rsidR="00F62FE5" w:rsidRPr="00485B36" w:rsidRDefault="00F62FE5" w:rsidP="00485B36">
            <w:pPr>
              <w:pStyle w:val="acctfourfigures"/>
              <w:tabs>
                <w:tab w:val="clear" w:pos="765"/>
                <w:tab w:val="decimal" w:pos="621"/>
              </w:tabs>
              <w:spacing w:line="240" w:lineRule="atLeast"/>
              <w:ind w:left="0" w:right="-25" w:firstLine="0"/>
              <w:jc w:val="left"/>
              <w:rPr>
                <w:szCs w:val="22"/>
                <w:lang w:val="en-US" w:bidi="th-TH"/>
              </w:rPr>
            </w:pPr>
          </w:p>
        </w:tc>
        <w:tc>
          <w:tcPr>
            <w:tcW w:w="237" w:type="dxa"/>
          </w:tcPr>
          <w:p w14:paraId="51556D76" w14:textId="77777777" w:rsidR="00F62FE5" w:rsidRPr="00485B36" w:rsidRDefault="00F62FE5" w:rsidP="00485B36">
            <w:pPr>
              <w:spacing w:after="0" w:line="240" w:lineRule="atLeast"/>
              <w:ind w:right="-25"/>
              <w:jc w:val="thaiDistribute"/>
              <w:rPr>
                <w:rFonts w:ascii="Times New Roman" w:hAnsi="Times New Roman" w:cs="Times New Roman"/>
                <w:szCs w:val="22"/>
              </w:rPr>
            </w:pPr>
          </w:p>
        </w:tc>
        <w:tc>
          <w:tcPr>
            <w:tcW w:w="1464" w:type="dxa"/>
          </w:tcPr>
          <w:p w14:paraId="55551FAF" w14:textId="77777777" w:rsidR="00F62FE5" w:rsidRPr="00485B36" w:rsidRDefault="00F62FE5" w:rsidP="00485B36">
            <w:pPr>
              <w:pStyle w:val="acctfourfigures"/>
              <w:tabs>
                <w:tab w:val="clear" w:pos="765"/>
                <w:tab w:val="decimal" w:pos="1074"/>
              </w:tabs>
              <w:spacing w:line="240" w:lineRule="atLeast"/>
              <w:ind w:left="0" w:right="-25" w:firstLine="0"/>
              <w:jc w:val="both"/>
              <w:rPr>
                <w:szCs w:val="22"/>
                <w:lang w:val="en-US" w:bidi="th-TH"/>
              </w:rPr>
            </w:pPr>
          </w:p>
        </w:tc>
      </w:tr>
      <w:tr w:rsidR="00F62FE5" w:rsidRPr="00485B36" w14:paraId="5DE0F3CC" w14:textId="77777777" w:rsidTr="00C724E3">
        <w:tc>
          <w:tcPr>
            <w:tcW w:w="2790" w:type="dxa"/>
          </w:tcPr>
          <w:p w14:paraId="3D2C79F1" w14:textId="77777777" w:rsidR="00F62FE5" w:rsidRPr="00485B36" w:rsidRDefault="00F62FE5" w:rsidP="00485B36">
            <w:pPr>
              <w:spacing w:after="0" w:line="240" w:lineRule="atLeast"/>
              <w:ind w:right="-25"/>
              <w:rPr>
                <w:rFonts w:ascii="Times New Roman" w:hAnsi="Times New Roman" w:cs="Times New Roman"/>
                <w:szCs w:val="22"/>
              </w:rPr>
            </w:pPr>
            <w:r w:rsidRPr="00485B36">
              <w:rPr>
                <w:rFonts w:ascii="Times New Roman" w:hAnsi="Times New Roman" w:cs="Times New Roman"/>
                <w:szCs w:val="22"/>
              </w:rPr>
              <w:t>US Dollar</w:t>
            </w:r>
          </w:p>
        </w:tc>
        <w:tc>
          <w:tcPr>
            <w:tcW w:w="1438" w:type="dxa"/>
          </w:tcPr>
          <w:p w14:paraId="6E4ED6A8" w14:textId="77777777" w:rsidR="00F62FE5" w:rsidRPr="00485B36" w:rsidRDefault="00F62FE5" w:rsidP="00485B36">
            <w:pPr>
              <w:pStyle w:val="acctfourfigures"/>
              <w:tabs>
                <w:tab w:val="clear" w:pos="765"/>
                <w:tab w:val="decimal" w:pos="1034"/>
              </w:tabs>
              <w:spacing w:line="240" w:lineRule="atLeast"/>
              <w:ind w:left="0" w:right="-25" w:firstLine="0"/>
              <w:jc w:val="left"/>
              <w:rPr>
                <w:szCs w:val="22"/>
                <w:lang w:val="en-US" w:bidi="th-TH"/>
              </w:rPr>
            </w:pPr>
          </w:p>
        </w:tc>
        <w:tc>
          <w:tcPr>
            <w:tcW w:w="237" w:type="dxa"/>
          </w:tcPr>
          <w:p w14:paraId="618DEF81" w14:textId="77777777" w:rsidR="00F62FE5" w:rsidRPr="00485B36" w:rsidRDefault="00F62FE5" w:rsidP="00485B36">
            <w:pPr>
              <w:spacing w:after="0" w:line="240" w:lineRule="atLeast"/>
              <w:ind w:right="-25"/>
              <w:jc w:val="thaiDistribute"/>
              <w:rPr>
                <w:rFonts w:ascii="Times New Roman" w:hAnsi="Times New Roman" w:cs="Times New Roman"/>
                <w:szCs w:val="22"/>
              </w:rPr>
            </w:pPr>
          </w:p>
        </w:tc>
        <w:tc>
          <w:tcPr>
            <w:tcW w:w="1376" w:type="dxa"/>
          </w:tcPr>
          <w:p w14:paraId="1D2A0719" w14:textId="77777777" w:rsidR="00F62FE5" w:rsidRPr="00485B36" w:rsidRDefault="00F62FE5" w:rsidP="00485B36">
            <w:pPr>
              <w:pStyle w:val="acctfourfigures"/>
              <w:tabs>
                <w:tab w:val="clear" w:pos="765"/>
                <w:tab w:val="decimal" w:pos="1034"/>
              </w:tabs>
              <w:spacing w:line="240" w:lineRule="atLeast"/>
              <w:ind w:left="0" w:right="-25" w:firstLine="0"/>
              <w:jc w:val="left"/>
              <w:rPr>
                <w:szCs w:val="22"/>
                <w:lang w:val="en-US" w:bidi="th-TH"/>
              </w:rPr>
            </w:pPr>
          </w:p>
        </w:tc>
        <w:tc>
          <w:tcPr>
            <w:tcW w:w="236" w:type="dxa"/>
          </w:tcPr>
          <w:p w14:paraId="705F1EC0" w14:textId="77777777" w:rsidR="00F62FE5" w:rsidRPr="00485B36" w:rsidRDefault="00F62FE5" w:rsidP="00485B36">
            <w:pPr>
              <w:spacing w:after="0" w:line="240" w:lineRule="atLeast"/>
              <w:ind w:right="-25"/>
              <w:jc w:val="thaiDistribute"/>
              <w:rPr>
                <w:rFonts w:ascii="Times New Roman" w:hAnsi="Times New Roman" w:cs="Times New Roman"/>
                <w:szCs w:val="22"/>
              </w:rPr>
            </w:pPr>
          </w:p>
        </w:tc>
        <w:tc>
          <w:tcPr>
            <w:tcW w:w="1410" w:type="dxa"/>
          </w:tcPr>
          <w:p w14:paraId="0C2B8F55" w14:textId="51664E28" w:rsidR="00F62FE5" w:rsidRPr="00485B36" w:rsidRDefault="00FC6DA7" w:rsidP="00485B36">
            <w:pPr>
              <w:pStyle w:val="acctfourfigures"/>
              <w:tabs>
                <w:tab w:val="clear" w:pos="765"/>
                <w:tab w:val="decimal" w:pos="692"/>
              </w:tabs>
              <w:spacing w:line="240" w:lineRule="atLeast"/>
              <w:ind w:left="0" w:right="-25" w:firstLine="0"/>
              <w:jc w:val="both"/>
              <w:rPr>
                <w:szCs w:val="22"/>
                <w:lang w:val="en-US" w:bidi="th-TH"/>
              </w:rPr>
            </w:pPr>
            <w:r w:rsidRPr="00485B36">
              <w:rPr>
                <w:szCs w:val="22"/>
                <w:lang w:val="en-US" w:bidi="th-TH"/>
              </w:rPr>
              <w:t>1</w:t>
            </w:r>
          </w:p>
        </w:tc>
        <w:tc>
          <w:tcPr>
            <w:tcW w:w="237" w:type="dxa"/>
          </w:tcPr>
          <w:p w14:paraId="7E2672C9" w14:textId="77777777" w:rsidR="00F62FE5" w:rsidRPr="00485B36" w:rsidRDefault="00F62FE5" w:rsidP="00485B36">
            <w:pPr>
              <w:spacing w:after="0" w:line="240" w:lineRule="atLeast"/>
              <w:ind w:right="-25"/>
              <w:jc w:val="thaiDistribute"/>
              <w:rPr>
                <w:rFonts w:ascii="Times New Roman" w:hAnsi="Times New Roman" w:cs="Times New Roman"/>
                <w:szCs w:val="22"/>
              </w:rPr>
            </w:pPr>
          </w:p>
        </w:tc>
        <w:tc>
          <w:tcPr>
            <w:tcW w:w="1464" w:type="dxa"/>
          </w:tcPr>
          <w:p w14:paraId="240E9117" w14:textId="77777777" w:rsidR="00F62FE5" w:rsidRPr="00485B36" w:rsidRDefault="00F62FE5" w:rsidP="00485B36">
            <w:pPr>
              <w:pStyle w:val="acctfourfigures"/>
              <w:tabs>
                <w:tab w:val="clear" w:pos="765"/>
                <w:tab w:val="decimal" w:pos="692"/>
              </w:tabs>
              <w:spacing w:line="240" w:lineRule="atLeast"/>
              <w:ind w:left="0" w:right="-25" w:firstLine="0"/>
              <w:jc w:val="both"/>
              <w:rPr>
                <w:szCs w:val="22"/>
                <w:lang w:val="en-US" w:bidi="th-TH"/>
              </w:rPr>
            </w:pPr>
            <w:r w:rsidRPr="00485B36">
              <w:rPr>
                <w:szCs w:val="22"/>
                <w:lang w:val="en-US" w:bidi="th-TH"/>
              </w:rPr>
              <w:t>1</w:t>
            </w:r>
          </w:p>
        </w:tc>
      </w:tr>
      <w:tr w:rsidR="00F62FE5" w:rsidRPr="00485B36" w14:paraId="3FC22FF0" w14:textId="77777777" w:rsidTr="00C724E3">
        <w:tc>
          <w:tcPr>
            <w:tcW w:w="2790" w:type="dxa"/>
          </w:tcPr>
          <w:p w14:paraId="19F5CE26" w14:textId="77777777" w:rsidR="00F62FE5" w:rsidRPr="00485B36" w:rsidRDefault="00F62FE5" w:rsidP="00485B36">
            <w:pPr>
              <w:spacing w:after="0" w:line="240" w:lineRule="atLeast"/>
              <w:ind w:right="-25"/>
              <w:rPr>
                <w:rFonts w:ascii="Times New Roman" w:hAnsi="Times New Roman" w:cs="Times New Roman"/>
                <w:b/>
                <w:bCs/>
                <w:szCs w:val="22"/>
                <w:cs/>
              </w:rPr>
            </w:pPr>
            <w:r w:rsidRPr="00485B36">
              <w:rPr>
                <w:rFonts w:ascii="Times New Roman" w:hAnsi="Times New Roman" w:cs="Times New Roman"/>
                <w:b/>
                <w:bCs/>
                <w:szCs w:val="22"/>
              </w:rPr>
              <w:t>Financial liabilities</w:t>
            </w:r>
          </w:p>
        </w:tc>
        <w:tc>
          <w:tcPr>
            <w:tcW w:w="1438" w:type="dxa"/>
          </w:tcPr>
          <w:p w14:paraId="05F25702" w14:textId="77777777" w:rsidR="00F62FE5" w:rsidRPr="00485B36" w:rsidRDefault="00F62FE5" w:rsidP="00485B36">
            <w:pPr>
              <w:pStyle w:val="acctfourfigures"/>
              <w:tabs>
                <w:tab w:val="clear" w:pos="765"/>
                <w:tab w:val="decimal" w:pos="1034"/>
              </w:tabs>
              <w:spacing w:line="240" w:lineRule="atLeast"/>
              <w:ind w:left="0" w:right="-25" w:firstLine="0"/>
              <w:jc w:val="left"/>
              <w:rPr>
                <w:szCs w:val="22"/>
                <w:lang w:val="en-US" w:bidi="th-TH"/>
              </w:rPr>
            </w:pPr>
          </w:p>
        </w:tc>
        <w:tc>
          <w:tcPr>
            <w:tcW w:w="237" w:type="dxa"/>
          </w:tcPr>
          <w:p w14:paraId="3D009AFA" w14:textId="77777777" w:rsidR="00F62FE5" w:rsidRPr="00485B36" w:rsidRDefault="00F62FE5" w:rsidP="00485B36">
            <w:pPr>
              <w:spacing w:after="0" w:line="240" w:lineRule="atLeast"/>
              <w:ind w:right="-25"/>
              <w:jc w:val="thaiDistribute"/>
              <w:rPr>
                <w:rFonts w:ascii="Times New Roman" w:hAnsi="Times New Roman" w:cs="Times New Roman"/>
                <w:szCs w:val="22"/>
              </w:rPr>
            </w:pPr>
          </w:p>
        </w:tc>
        <w:tc>
          <w:tcPr>
            <w:tcW w:w="1376" w:type="dxa"/>
          </w:tcPr>
          <w:p w14:paraId="5B464BF3" w14:textId="77777777" w:rsidR="00F62FE5" w:rsidRPr="00485B36" w:rsidRDefault="00F62FE5" w:rsidP="00485B36">
            <w:pPr>
              <w:pStyle w:val="acctfourfigures"/>
              <w:tabs>
                <w:tab w:val="clear" w:pos="765"/>
                <w:tab w:val="decimal" w:pos="1034"/>
              </w:tabs>
              <w:spacing w:line="240" w:lineRule="atLeast"/>
              <w:ind w:left="0" w:right="-25" w:firstLine="0"/>
              <w:jc w:val="left"/>
              <w:rPr>
                <w:szCs w:val="22"/>
                <w:lang w:val="en-US" w:bidi="th-TH"/>
              </w:rPr>
            </w:pPr>
          </w:p>
        </w:tc>
        <w:tc>
          <w:tcPr>
            <w:tcW w:w="236" w:type="dxa"/>
          </w:tcPr>
          <w:p w14:paraId="32DC8F08" w14:textId="77777777" w:rsidR="00F62FE5" w:rsidRPr="00485B36" w:rsidRDefault="00F62FE5" w:rsidP="00485B36">
            <w:pPr>
              <w:spacing w:after="0" w:line="240" w:lineRule="atLeast"/>
              <w:ind w:right="-25"/>
              <w:jc w:val="thaiDistribute"/>
              <w:rPr>
                <w:rFonts w:ascii="Times New Roman" w:hAnsi="Times New Roman" w:cs="Times New Roman"/>
                <w:szCs w:val="22"/>
              </w:rPr>
            </w:pPr>
          </w:p>
        </w:tc>
        <w:tc>
          <w:tcPr>
            <w:tcW w:w="1410" w:type="dxa"/>
          </w:tcPr>
          <w:p w14:paraId="5267F302" w14:textId="77777777" w:rsidR="00F62FE5" w:rsidRPr="00485B36" w:rsidRDefault="00F62FE5" w:rsidP="00485B36">
            <w:pPr>
              <w:pStyle w:val="acctfourfigures"/>
              <w:tabs>
                <w:tab w:val="clear" w:pos="765"/>
                <w:tab w:val="decimal" w:pos="1034"/>
              </w:tabs>
              <w:spacing w:line="240" w:lineRule="atLeast"/>
              <w:ind w:left="0" w:right="-25" w:firstLine="0"/>
              <w:jc w:val="left"/>
              <w:rPr>
                <w:szCs w:val="22"/>
                <w:lang w:val="en-US" w:bidi="th-TH"/>
              </w:rPr>
            </w:pPr>
          </w:p>
        </w:tc>
        <w:tc>
          <w:tcPr>
            <w:tcW w:w="237" w:type="dxa"/>
          </w:tcPr>
          <w:p w14:paraId="78E26A0A" w14:textId="77777777" w:rsidR="00F62FE5" w:rsidRPr="00485B36" w:rsidRDefault="00F62FE5" w:rsidP="00485B36">
            <w:pPr>
              <w:spacing w:after="0" w:line="240" w:lineRule="atLeast"/>
              <w:ind w:right="-25"/>
              <w:jc w:val="thaiDistribute"/>
              <w:rPr>
                <w:rFonts w:ascii="Times New Roman" w:hAnsi="Times New Roman" w:cs="Times New Roman"/>
                <w:szCs w:val="22"/>
              </w:rPr>
            </w:pPr>
          </w:p>
        </w:tc>
        <w:tc>
          <w:tcPr>
            <w:tcW w:w="1464" w:type="dxa"/>
          </w:tcPr>
          <w:p w14:paraId="210B0B6E" w14:textId="77777777" w:rsidR="00F62FE5" w:rsidRPr="00485B36" w:rsidRDefault="00F62FE5" w:rsidP="00485B36">
            <w:pPr>
              <w:pStyle w:val="acctfourfigures"/>
              <w:tabs>
                <w:tab w:val="clear" w:pos="765"/>
                <w:tab w:val="decimal" w:pos="1034"/>
              </w:tabs>
              <w:spacing w:line="240" w:lineRule="atLeast"/>
              <w:ind w:left="0" w:right="-25" w:firstLine="0"/>
              <w:jc w:val="left"/>
              <w:rPr>
                <w:szCs w:val="22"/>
                <w:lang w:val="en-US" w:bidi="th-TH"/>
              </w:rPr>
            </w:pPr>
          </w:p>
        </w:tc>
      </w:tr>
      <w:tr w:rsidR="00F62FE5" w:rsidRPr="00485B36" w14:paraId="2B7D7AE0" w14:textId="77777777" w:rsidTr="00C724E3">
        <w:tc>
          <w:tcPr>
            <w:tcW w:w="2790" w:type="dxa"/>
          </w:tcPr>
          <w:p w14:paraId="17B5CDC7" w14:textId="77777777" w:rsidR="00F62FE5" w:rsidRPr="00485B36" w:rsidRDefault="00F62FE5" w:rsidP="00485B36">
            <w:pPr>
              <w:spacing w:after="0" w:line="240" w:lineRule="atLeast"/>
              <w:ind w:right="-25"/>
              <w:rPr>
                <w:rFonts w:ascii="Times New Roman" w:hAnsi="Times New Roman" w:cs="Times New Roman"/>
                <w:szCs w:val="22"/>
              </w:rPr>
            </w:pPr>
            <w:r w:rsidRPr="00485B36">
              <w:rPr>
                <w:rFonts w:ascii="Times New Roman" w:hAnsi="Times New Roman" w:cs="Times New Roman"/>
                <w:szCs w:val="22"/>
              </w:rPr>
              <w:t>US Dollar</w:t>
            </w:r>
          </w:p>
        </w:tc>
        <w:tc>
          <w:tcPr>
            <w:tcW w:w="1438" w:type="dxa"/>
          </w:tcPr>
          <w:p w14:paraId="34A3F8A0" w14:textId="77777777" w:rsidR="00F62FE5" w:rsidRPr="00485B36" w:rsidRDefault="00F62FE5" w:rsidP="00485B36">
            <w:pPr>
              <w:pStyle w:val="acctfourfigures"/>
              <w:tabs>
                <w:tab w:val="clear" w:pos="765"/>
                <w:tab w:val="decimal" w:pos="1034"/>
              </w:tabs>
              <w:spacing w:line="240" w:lineRule="atLeast"/>
              <w:ind w:left="0" w:right="-25" w:firstLine="0"/>
              <w:jc w:val="left"/>
              <w:rPr>
                <w:szCs w:val="22"/>
                <w:lang w:val="en-US" w:bidi="th-TH"/>
              </w:rPr>
            </w:pPr>
          </w:p>
        </w:tc>
        <w:tc>
          <w:tcPr>
            <w:tcW w:w="237" w:type="dxa"/>
          </w:tcPr>
          <w:p w14:paraId="1185E7D9" w14:textId="77777777" w:rsidR="00F62FE5" w:rsidRPr="00485B36" w:rsidRDefault="00F62FE5" w:rsidP="00485B36">
            <w:pPr>
              <w:spacing w:after="0" w:line="240" w:lineRule="atLeast"/>
              <w:ind w:right="-25"/>
              <w:jc w:val="thaiDistribute"/>
              <w:rPr>
                <w:rFonts w:ascii="Times New Roman" w:hAnsi="Times New Roman" w:cs="Times New Roman"/>
                <w:szCs w:val="22"/>
              </w:rPr>
            </w:pPr>
          </w:p>
        </w:tc>
        <w:tc>
          <w:tcPr>
            <w:tcW w:w="1376" w:type="dxa"/>
          </w:tcPr>
          <w:p w14:paraId="591C1B84" w14:textId="77777777" w:rsidR="00F62FE5" w:rsidRPr="00485B36" w:rsidRDefault="00F62FE5" w:rsidP="00485B36">
            <w:pPr>
              <w:pStyle w:val="acctfourfigures"/>
              <w:tabs>
                <w:tab w:val="clear" w:pos="765"/>
                <w:tab w:val="decimal" w:pos="1034"/>
              </w:tabs>
              <w:spacing w:line="240" w:lineRule="atLeast"/>
              <w:ind w:left="0" w:right="-25" w:firstLine="0"/>
              <w:jc w:val="left"/>
              <w:rPr>
                <w:szCs w:val="22"/>
                <w:lang w:val="en-US" w:bidi="th-TH"/>
              </w:rPr>
            </w:pPr>
          </w:p>
        </w:tc>
        <w:tc>
          <w:tcPr>
            <w:tcW w:w="236" w:type="dxa"/>
          </w:tcPr>
          <w:p w14:paraId="26586CD3" w14:textId="77777777" w:rsidR="00F62FE5" w:rsidRPr="00485B36" w:rsidRDefault="00F62FE5" w:rsidP="00485B36">
            <w:pPr>
              <w:spacing w:after="0" w:line="240" w:lineRule="atLeast"/>
              <w:ind w:right="-25"/>
              <w:jc w:val="thaiDistribute"/>
              <w:rPr>
                <w:rFonts w:ascii="Times New Roman" w:hAnsi="Times New Roman" w:cs="Times New Roman"/>
                <w:szCs w:val="22"/>
              </w:rPr>
            </w:pPr>
          </w:p>
        </w:tc>
        <w:tc>
          <w:tcPr>
            <w:tcW w:w="1410" w:type="dxa"/>
          </w:tcPr>
          <w:p w14:paraId="29539446" w14:textId="5CD137F6" w:rsidR="00F62FE5" w:rsidRPr="00485B36" w:rsidRDefault="00FC6DA7" w:rsidP="00485B36">
            <w:pPr>
              <w:pStyle w:val="acctfourfigures"/>
              <w:tabs>
                <w:tab w:val="clear" w:pos="765"/>
                <w:tab w:val="decimal" w:pos="692"/>
              </w:tabs>
              <w:spacing w:line="240" w:lineRule="atLeast"/>
              <w:ind w:left="0" w:right="-25" w:firstLine="0"/>
              <w:jc w:val="both"/>
              <w:rPr>
                <w:szCs w:val="22"/>
                <w:lang w:val="en-US" w:bidi="th-TH"/>
              </w:rPr>
            </w:pPr>
            <w:r w:rsidRPr="00485B36">
              <w:rPr>
                <w:szCs w:val="22"/>
                <w:lang w:val="en-US" w:bidi="th-TH"/>
              </w:rPr>
              <w:t>1</w:t>
            </w:r>
          </w:p>
        </w:tc>
        <w:tc>
          <w:tcPr>
            <w:tcW w:w="237" w:type="dxa"/>
          </w:tcPr>
          <w:p w14:paraId="066C0F0F" w14:textId="77777777" w:rsidR="00F62FE5" w:rsidRPr="00485B36" w:rsidRDefault="00F62FE5" w:rsidP="00485B36">
            <w:pPr>
              <w:spacing w:after="0" w:line="240" w:lineRule="atLeast"/>
              <w:ind w:right="-25"/>
              <w:jc w:val="thaiDistribute"/>
              <w:rPr>
                <w:rFonts w:ascii="Times New Roman" w:hAnsi="Times New Roman" w:cs="Times New Roman"/>
                <w:szCs w:val="22"/>
              </w:rPr>
            </w:pPr>
          </w:p>
        </w:tc>
        <w:tc>
          <w:tcPr>
            <w:tcW w:w="1464" w:type="dxa"/>
          </w:tcPr>
          <w:p w14:paraId="7A8A6CD1" w14:textId="77777777" w:rsidR="00F62FE5" w:rsidRPr="00485B36" w:rsidRDefault="00F62FE5" w:rsidP="00485B36">
            <w:pPr>
              <w:pStyle w:val="acctfourfigures"/>
              <w:tabs>
                <w:tab w:val="clear" w:pos="765"/>
                <w:tab w:val="decimal" w:pos="692"/>
              </w:tabs>
              <w:spacing w:line="240" w:lineRule="atLeast"/>
              <w:ind w:left="0" w:right="-25" w:firstLine="0"/>
              <w:jc w:val="both"/>
              <w:rPr>
                <w:szCs w:val="22"/>
                <w:lang w:val="en-US" w:bidi="th-TH"/>
              </w:rPr>
            </w:pPr>
            <w:r w:rsidRPr="00485B36">
              <w:rPr>
                <w:szCs w:val="22"/>
                <w:lang w:val="en-US" w:bidi="th-TH"/>
              </w:rPr>
              <w:t>1</w:t>
            </w:r>
          </w:p>
        </w:tc>
      </w:tr>
    </w:tbl>
    <w:p w14:paraId="07DF9B0D"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b/>
          <w:bCs/>
          <w:szCs w:val="22"/>
        </w:rPr>
      </w:pPr>
    </w:p>
    <w:p w14:paraId="284BF3A0"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 xml:space="preserve">Sensitivity analysis of strengthening </w:t>
      </w:r>
      <w:r w:rsidRPr="00485B36">
        <w:rPr>
          <w:rFonts w:ascii="Times New Roman" w:hAnsi="Times New Roman" w:cs="Times New Roman"/>
          <w:szCs w:val="22"/>
          <w:cs/>
        </w:rPr>
        <w:t>(</w:t>
      </w:r>
      <w:r w:rsidRPr="00485B36">
        <w:rPr>
          <w:rFonts w:ascii="Times New Roman" w:hAnsi="Times New Roman" w:cs="Times New Roman"/>
          <w:szCs w:val="22"/>
        </w:rPr>
        <w:t>weakening</w:t>
      </w:r>
      <w:r w:rsidRPr="00485B36">
        <w:rPr>
          <w:rFonts w:ascii="Times New Roman" w:hAnsi="Times New Roman" w:cs="Times New Roman"/>
          <w:szCs w:val="22"/>
          <w:cs/>
        </w:rPr>
        <w:t xml:space="preserve">) </w:t>
      </w:r>
      <w:r w:rsidRPr="00485B36">
        <w:rPr>
          <w:rFonts w:ascii="Times New Roman" w:hAnsi="Times New Roman" w:cs="Times New Roman"/>
          <w:szCs w:val="22"/>
        </w:rPr>
        <w:t>of the foreign currencies with a movement of 10</w:t>
      </w:r>
      <w:r w:rsidRPr="00485B36">
        <w:rPr>
          <w:rFonts w:ascii="Times New Roman" w:hAnsi="Times New Roman" w:cs="Times New Roman"/>
          <w:szCs w:val="22"/>
          <w:cs/>
        </w:rPr>
        <w:t xml:space="preserve">% </w:t>
      </w:r>
      <w:r w:rsidRPr="00485B36">
        <w:rPr>
          <w:rFonts w:ascii="Times New Roman" w:hAnsi="Times New Roman" w:cs="Times New Roman"/>
          <w:szCs w:val="22"/>
        </w:rPr>
        <w:t>as at 31 December are as follows</w:t>
      </w:r>
      <w:r w:rsidRPr="00485B36">
        <w:rPr>
          <w:rFonts w:ascii="Times New Roman" w:hAnsi="Times New Roman" w:cs="Times New Roman"/>
          <w:szCs w:val="22"/>
          <w:cs/>
        </w:rPr>
        <w:t xml:space="preserve">: </w:t>
      </w:r>
    </w:p>
    <w:p w14:paraId="04CE19EB"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tbl>
      <w:tblPr>
        <w:tblStyle w:val="TableGrid"/>
        <w:tblW w:w="896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5"/>
        <w:gridCol w:w="1145"/>
        <w:gridCol w:w="222"/>
        <w:gridCol w:w="1426"/>
        <w:gridCol w:w="222"/>
        <w:gridCol w:w="1193"/>
        <w:gridCol w:w="222"/>
        <w:gridCol w:w="1426"/>
        <w:gridCol w:w="222"/>
        <w:gridCol w:w="1193"/>
      </w:tblGrid>
      <w:tr w:rsidR="00F62FE5" w:rsidRPr="00485B36" w14:paraId="2F8910E0" w14:textId="77777777" w:rsidTr="00C724E3">
        <w:tc>
          <w:tcPr>
            <w:tcW w:w="1695" w:type="dxa"/>
          </w:tcPr>
          <w:p w14:paraId="71C50936" w14:textId="77777777" w:rsidR="00F62FE5" w:rsidRPr="00485B36" w:rsidRDefault="00F62FE5" w:rsidP="00485B36">
            <w:pPr>
              <w:tabs>
                <w:tab w:val="left" w:pos="567"/>
              </w:tabs>
              <w:spacing w:after="0" w:line="240" w:lineRule="atLeast"/>
              <w:ind w:right="-25"/>
              <w:jc w:val="thaiDistribute"/>
              <w:rPr>
                <w:szCs w:val="22"/>
              </w:rPr>
            </w:pPr>
          </w:p>
        </w:tc>
        <w:tc>
          <w:tcPr>
            <w:tcW w:w="1145" w:type="dxa"/>
          </w:tcPr>
          <w:p w14:paraId="2EFF4957" w14:textId="77777777" w:rsidR="00F62FE5" w:rsidRPr="00485B36" w:rsidRDefault="00F62FE5" w:rsidP="00485B36">
            <w:pPr>
              <w:tabs>
                <w:tab w:val="left" w:pos="567"/>
              </w:tabs>
              <w:spacing w:after="0" w:line="240" w:lineRule="atLeast"/>
              <w:ind w:right="-25"/>
              <w:jc w:val="center"/>
              <w:rPr>
                <w:szCs w:val="22"/>
              </w:rPr>
            </w:pPr>
          </w:p>
        </w:tc>
        <w:tc>
          <w:tcPr>
            <w:tcW w:w="222" w:type="dxa"/>
          </w:tcPr>
          <w:p w14:paraId="12AD57AA" w14:textId="77777777" w:rsidR="00F62FE5" w:rsidRPr="00485B36" w:rsidRDefault="00F62FE5" w:rsidP="00485B36">
            <w:pPr>
              <w:tabs>
                <w:tab w:val="left" w:pos="567"/>
              </w:tabs>
              <w:spacing w:after="0" w:line="240" w:lineRule="atLeast"/>
              <w:ind w:right="-25"/>
              <w:jc w:val="center"/>
              <w:rPr>
                <w:szCs w:val="22"/>
              </w:rPr>
            </w:pPr>
          </w:p>
        </w:tc>
        <w:tc>
          <w:tcPr>
            <w:tcW w:w="5904" w:type="dxa"/>
            <w:gridSpan w:val="7"/>
          </w:tcPr>
          <w:p w14:paraId="1F08CC0F" w14:textId="77777777" w:rsidR="00F62FE5" w:rsidRPr="00485B36" w:rsidRDefault="00F62FE5" w:rsidP="00485B36">
            <w:pPr>
              <w:tabs>
                <w:tab w:val="left" w:pos="567"/>
              </w:tabs>
              <w:spacing w:after="0" w:line="240" w:lineRule="atLeast"/>
              <w:ind w:right="-25"/>
              <w:jc w:val="center"/>
              <w:rPr>
                <w:szCs w:val="22"/>
              </w:rPr>
            </w:pPr>
            <w:r w:rsidRPr="00485B36">
              <w:rPr>
                <w:b/>
                <w:bCs/>
                <w:szCs w:val="22"/>
              </w:rPr>
              <w:t>Consolidated financial statements</w:t>
            </w:r>
          </w:p>
        </w:tc>
      </w:tr>
      <w:tr w:rsidR="00F62FE5" w:rsidRPr="00485B36" w14:paraId="16E119DA" w14:textId="77777777" w:rsidTr="00C724E3">
        <w:tc>
          <w:tcPr>
            <w:tcW w:w="1695" w:type="dxa"/>
          </w:tcPr>
          <w:p w14:paraId="38592868" w14:textId="77777777" w:rsidR="00F62FE5" w:rsidRPr="00485B36" w:rsidRDefault="00F62FE5" w:rsidP="00485B36">
            <w:pPr>
              <w:tabs>
                <w:tab w:val="left" w:pos="567"/>
              </w:tabs>
              <w:spacing w:after="0" w:line="240" w:lineRule="atLeast"/>
              <w:ind w:right="-25"/>
              <w:jc w:val="thaiDistribute"/>
              <w:rPr>
                <w:szCs w:val="22"/>
              </w:rPr>
            </w:pPr>
          </w:p>
        </w:tc>
        <w:tc>
          <w:tcPr>
            <w:tcW w:w="1145" w:type="dxa"/>
          </w:tcPr>
          <w:p w14:paraId="4F6FFF1D" w14:textId="77777777" w:rsidR="00F62FE5" w:rsidRPr="00485B36" w:rsidRDefault="00F62FE5" w:rsidP="00485B36">
            <w:pPr>
              <w:spacing w:after="0" w:line="240" w:lineRule="atLeast"/>
              <w:ind w:right="-25"/>
              <w:jc w:val="center"/>
              <w:rPr>
                <w:szCs w:val="22"/>
              </w:rPr>
            </w:pPr>
            <w:r w:rsidRPr="00485B36">
              <w:rPr>
                <w:szCs w:val="22"/>
              </w:rPr>
              <w:t>Movement</w:t>
            </w:r>
          </w:p>
        </w:tc>
        <w:tc>
          <w:tcPr>
            <w:tcW w:w="222" w:type="dxa"/>
          </w:tcPr>
          <w:p w14:paraId="169AD381" w14:textId="77777777" w:rsidR="00F62FE5" w:rsidRPr="00485B36" w:rsidRDefault="00F62FE5" w:rsidP="00485B36">
            <w:pPr>
              <w:tabs>
                <w:tab w:val="left" w:pos="567"/>
              </w:tabs>
              <w:spacing w:after="0" w:line="240" w:lineRule="atLeast"/>
              <w:ind w:right="-25"/>
              <w:jc w:val="center"/>
              <w:rPr>
                <w:szCs w:val="22"/>
              </w:rPr>
            </w:pPr>
          </w:p>
        </w:tc>
        <w:tc>
          <w:tcPr>
            <w:tcW w:w="2841" w:type="dxa"/>
            <w:gridSpan w:val="3"/>
          </w:tcPr>
          <w:p w14:paraId="4CB0B8C8" w14:textId="4897FE7E" w:rsidR="00F62FE5" w:rsidRPr="00485B36" w:rsidRDefault="00351FC8" w:rsidP="00485B36">
            <w:pPr>
              <w:tabs>
                <w:tab w:val="left" w:pos="567"/>
              </w:tabs>
              <w:spacing w:after="0" w:line="240" w:lineRule="atLeast"/>
              <w:ind w:right="-25"/>
              <w:jc w:val="center"/>
              <w:rPr>
                <w:szCs w:val="22"/>
              </w:rPr>
            </w:pPr>
            <w:r w:rsidRPr="00485B36">
              <w:rPr>
                <w:szCs w:val="22"/>
              </w:rPr>
              <w:t>202</w:t>
            </w:r>
            <w:r w:rsidR="00F9551B" w:rsidRPr="00485B36">
              <w:rPr>
                <w:szCs w:val="22"/>
              </w:rPr>
              <w:t>5</w:t>
            </w:r>
          </w:p>
        </w:tc>
        <w:tc>
          <w:tcPr>
            <w:tcW w:w="222" w:type="dxa"/>
          </w:tcPr>
          <w:p w14:paraId="32AD9DFC" w14:textId="77777777" w:rsidR="00F62FE5" w:rsidRPr="00485B36" w:rsidRDefault="00F62FE5" w:rsidP="00485B36">
            <w:pPr>
              <w:tabs>
                <w:tab w:val="left" w:pos="567"/>
              </w:tabs>
              <w:spacing w:after="0" w:line="240" w:lineRule="atLeast"/>
              <w:ind w:right="-25"/>
              <w:jc w:val="center"/>
              <w:rPr>
                <w:szCs w:val="22"/>
              </w:rPr>
            </w:pPr>
          </w:p>
        </w:tc>
        <w:tc>
          <w:tcPr>
            <w:tcW w:w="2841" w:type="dxa"/>
            <w:gridSpan w:val="3"/>
          </w:tcPr>
          <w:p w14:paraId="49929168" w14:textId="61EDE55B" w:rsidR="00F62FE5" w:rsidRPr="00485B36" w:rsidRDefault="00351FC8" w:rsidP="00485B36">
            <w:pPr>
              <w:tabs>
                <w:tab w:val="left" w:pos="567"/>
              </w:tabs>
              <w:spacing w:after="0" w:line="240" w:lineRule="atLeast"/>
              <w:ind w:right="-25"/>
              <w:jc w:val="center"/>
              <w:rPr>
                <w:szCs w:val="22"/>
              </w:rPr>
            </w:pPr>
            <w:r w:rsidRPr="00485B36">
              <w:rPr>
                <w:szCs w:val="22"/>
              </w:rPr>
              <w:t>202</w:t>
            </w:r>
            <w:r w:rsidR="00F9551B" w:rsidRPr="00485B36">
              <w:rPr>
                <w:szCs w:val="22"/>
              </w:rPr>
              <w:t>4</w:t>
            </w:r>
          </w:p>
        </w:tc>
      </w:tr>
      <w:tr w:rsidR="00F62FE5" w:rsidRPr="00485B36" w14:paraId="45E4B28A" w14:textId="77777777" w:rsidTr="00C724E3">
        <w:tc>
          <w:tcPr>
            <w:tcW w:w="1695" w:type="dxa"/>
          </w:tcPr>
          <w:p w14:paraId="54A97638" w14:textId="77777777" w:rsidR="00F62FE5" w:rsidRPr="00485B36" w:rsidRDefault="00F62FE5" w:rsidP="00485B36">
            <w:pPr>
              <w:tabs>
                <w:tab w:val="left" w:pos="567"/>
              </w:tabs>
              <w:spacing w:after="0" w:line="240" w:lineRule="atLeast"/>
              <w:ind w:right="-25"/>
              <w:jc w:val="thaiDistribute"/>
              <w:rPr>
                <w:szCs w:val="22"/>
              </w:rPr>
            </w:pPr>
          </w:p>
        </w:tc>
        <w:tc>
          <w:tcPr>
            <w:tcW w:w="1145" w:type="dxa"/>
          </w:tcPr>
          <w:p w14:paraId="04291AC3" w14:textId="77777777" w:rsidR="00F62FE5" w:rsidRPr="00485B36" w:rsidRDefault="00F62FE5" w:rsidP="00485B36">
            <w:pPr>
              <w:spacing w:after="0" w:line="240" w:lineRule="atLeast"/>
              <w:ind w:right="-25"/>
              <w:jc w:val="center"/>
              <w:rPr>
                <w:szCs w:val="22"/>
              </w:rPr>
            </w:pPr>
            <w:r w:rsidRPr="00485B36">
              <w:rPr>
                <w:szCs w:val="22"/>
                <w:cs/>
              </w:rPr>
              <w:t>(%)</w:t>
            </w:r>
          </w:p>
        </w:tc>
        <w:tc>
          <w:tcPr>
            <w:tcW w:w="222" w:type="dxa"/>
          </w:tcPr>
          <w:p w14:paraId="37F46B34" w14:textId="77777777" w:rsidR="00F62FE5" w:rsidRPr="00485B36" w:rsidRDefault="00F62FE5" w:rsidP="00485B36">
            <w:pPr>
              <w:tabs>
                <w:tab w:val="left" w:pos="567"/>
              </w:tabs>
              <w:spacing w:after="0" w:line="240" w:lineRule="atLeast"/>
              <w:ind w:right="-25"/>
              <w:jc w:val="center"/>
              <w:rPr>
                <w:szCs w:val="22"/>
              </w:rPr>
            </w:pPr>
          </w:p>
        </w:tc>
        <w:tc>
          <w:tcPr>
            <w:tcW w:w="1426" w:type="dxa"/>
          </w:tcPr>
          <w:p w14:paraId="36C184DB" w14:textId="77777777" w:rsidR="00F62FE5" w:rsidRPr="00485B36" w:rsidRDefault="00F62FE5" w:rsidP="00485B36">
            <w:pPr>
              <w:tabs>
                <w:tab w:val="left" w:pos="567"/>
              </w:tabs>
              <w:spacing w:after="0" w:line="240" w:lineRule="atLeast"/>
              <w:ind w:right="-25"/>
              <w:jc w:val="center"/>
              <w:rPr>
                <w:szCs w:val="22"/>
              </w:rPr>
            </w:pPr>
            <w:r w:rsidRPr="00485B36">
              <w:rPr>
                <w:szCs w:val="22"/>
              </w:rPr>
              <w:t>Strengthening</w:t>
            </w:r>
          </w:p>
        </w:tc>
        <w:tc>
          <w:tcPr>
            <w:tcW w:w="222" w:type="dxa"/>
          </w:tcPr>
          <w:p w14:paraId="39128CAB" w14:textId="77777777" w:rsidR="00F62FE5" w:rsidRPr="00485B36" w:rsidRDefault="00F62FE5" w:rsidP="00485B36">
            <w:pPr>
              <w:tabs>
                <w:tab w:val="left" w:pos="567"/>
              </w:tabs>
              <w:spacing w:after="0" w:line="240" w:lineRule="atLeast"/>
              <w:ind w:right="-25"/>
              <w:jc w:val="center"/>
              <w:rPr>
                <w:szCs w:val="22"/>
              </w:rPr>
            </w:pPr>
          </w:p>
        </w:tc>
        <w:tc>
          <w:tcPr>
            <w:tcW w:w="1193" w:type="dxa"/>
          </w:tcPr>
          <w:p w14:paraId="17AB3E10" w14:textId="77777777" w:rsidR="00F62FE5" w:rsidRPr="00485B36" w:rsidRDefault="00F62FE5" w:rsidP="00485B36">
            <w:pPr>
              <w:tabs>
                <w:tab w:val="left" w:pos="567"/>
              </w:tabs>
              <w:spacing w:after="0" w:line="240" w:lineRule="atLeast"/>
              <w:ind w:right="-25"/>
              <w:jc w:val="center"/>
              <w:rPr>
                <w:szCs w:val="22"/>
              </w:rPr>
            </w:pPr>
            <w:r w:rsidRPr="00485B36">
              <w:rPr>
                <w:szCs w:val="22"/>
              </w:rPr>
              <w:t>Weakening</w:t>
            </w:r>
          </w:p>
        </w:tc>
        <w:tc>
          <w:tcPr>
            <w:tcW w:w="222" w:type="dxa"/>
          </w:tcPr>
          <w:p w14:paraId="1F78994C" w14:textId="77777777" w:rsidR="00F62FE5" w:rsidRPr="00485B36" w:rsidRDefault="00F62FE5" w:rsidP="00485B36">
            <w:pPr>
              <w:tabs>
                <w:tab w:val="left" w:pos="567"/>
              </w:tabs>
              <w:spacing w:after="0" w:line="240" w:lineRule="atLeast"/>
              <w:ind w:right="-25"/>
              <w:jc w:val="center"/>
              <w:rPr>
                <w:szCs w:val="22"/>
              </w:rPr>
            </w:pPr>
          </w:p>
        </w:tc>
        <w:tc>
          <w:tcPr>
            <w:tcW w:w="1426" w:type="dxa"/>
          </w:tcPr>
          <w:p w14:paraId="709DB5E6" w14:textId="77777777" w:rsidR="00F62FE5" w:rsidRPr="00485B36" w:rsidRDefault="00F62FE5" w:rsidP="00485B36">
            <w:pPr>
              <w:tabs>
                <w:tab w:val="left" w:pos="567"/>
              </w:tabs>
              <w:spacing w:after="0" w:line="240" w:lineRule="atLeast"/>
              <w:ind w:right="-25"/>
              <w:jc w:val="center"/>
              <w:rPr>
                <w:szCs w:val="22"/>
              </w:rPr>
            </w:pPr>
            <w:r w:rsidRPr="00485B36">
              <w:rPr>
                <w:szCs w:val="22"/>
              </w:rPr>
              <w:t>Strengthening</w:t>
            </w:r>
          </w:p>
        </w:tc>
        <w:tc>
          <w:tcPr>
            <w:tcW w:w="222" w:type="dxa"/>
          </w:tcPr>
          <w:p w14:paraId="6D5828B8" w14:textId="77777777" w:rsidR="00F62FE5" w:rsidRPr="00485B36" w:rsidRDefault="00F62FE5" w:rsidP="00485B36">
            <w:pPr>
              <w:tabs>
                <w:tab w:val="left" w:pos="567"/>
              </w:tabs>
              <w:spacing w:after="0" w:line="240" w:lineRule="atLeast"/>
              <w:ind w:right="-25"/>
              <w:jc w:val="center"/>
              <w:rPr>
                <w:szCs w:val="22"/>
              </w:rPr>
            </w:pPr>
          </w:p>
        </w:tc>
        <w:tc>
          <w:tcPr>
            <w:tcW w:w="1193" w:type="dxa"/>
          </w:tcPr>
          <w:p w14:paraId="6A1F17E6" w14:textId="77777777" w:rsidR="00F62FE5" w:rsidRPr="00485B36" w:rsidRDefault="00F62FE5" w:rsidP="00485B36">
            <w:pPr>
              <w:tabs>
                <w:tab w:val="left" w:pos="567"/>
              </w:tabs>
              <w:spacing w:after="0" w:line="240" w:lineRule="atLeast"/>
              <w:ind w:right="-25"/>
              <w:jc w:val="center"/>
              <w:rPr>
                <w:szCs w:val="22"/>
              </w:rPr>
            </w:pPr>
            <w:r w:rsidRPr="00485B36">
              <w:rPr>
                <w:szCs w:val="22"/>
              </w:rPr>
              <w:t>Weakening</w:t>
            </w:r>
          </w:p>
        </w:tc>
      </w:tr>
      <w:tr w:rsidR="00F62FE5" w:rsidRPr="00485B36" w14:paraId="715A7298" w14:textId="77777777" w:rsidTr="00C724E3">
        <w:tc>
          <w:tcPr>
            <w:tcW w:w="1695" w:type="dxa"/>
          </w:tcPr>
          <w:p w14:paraId="71A225C1" w14:textId="77777777" w:rsidR="00F62FE5" w:rsidRPr="00485B36" w:rsidRDefault="00F62FE5" w:rsidP="00485B36">
            <w:pPr>
              <w:tabs>
                <w:tab w:val="left" w:pos="567"/>
              </w:tabs>
              <w:spacing w:after="0" w:line="240" w:lineRule="atLeast"/>
              <w:ind w:right="-25"/>
              <w:jc w:val="thaiDistribute"/>
              <w:rPr>
                <w:szCs w:val="22"/>
              </w:rPr>
            </w:pPr>
          </w:p>
        </w:tc>
        <w:tc>
          <w:tcPr>
            <w:tcW w:w="1145" w:type="dxa"/>
          </w:tcPr>
          <w:p w14:paraId="748F6435" w14:textId="77777777" w:rsidR="00F62FE5" w:rsidRPr="00485B36" w:rsidRDefault="00F62FE5" w:rsidP="00485B36">
            <w:pPr>
              <w:spacing w:after="0" w:line="240" w:lineRule="atLeast"/>
              <w:ind w:right="-25"/>
              <w:jc w:val="center"/>
              <w:rPr>
                <w:szCs w:val="22"/>
              </w:rPr>
            </w:pPr>
          </w:p>
        </w:tc>
        <w:tc>
          <w:tcPr>
            <w:tcW w:w="222" w:type="dxa"/>
          </w:tcPr>
          <w:p w14:paraId="3C043246" w14:textId="77777777" w:rsidR="00F62FE5" w:rsidRPr="00485B36" w:rsidRDefault="00F62FE5" w:rsidP="00485B36">
            <w:pPr>
              <w:tabs>
                <w:tab w:val="left" w:pos="567"/>
              </w:tabs>
              <w:spacing w:after="0" w:line="240" w:lineRule="atLeast"/>
              <w:ind w:right="-25"/>
              <w:jc w:val="center"/>
              <w:rPr>
                <w:szCs w:val="22"/>
              </w:rPr>
            </w:pPr>
          </w:p>
        </w:tc>
        <w:tc>
          <w:tcPr>
            <w:tcW w:w="5904" w:type="dxa"/>
            <w:gridSpan w:val="7"/>
          </w:tcPr>
          <w:p w14:paraId="08098C5D" w14:textId="77777777" w:rsidR="00F62FE5" w:rsidRPr="00485B36" w:rsidRDefault="00F62FE5" w:rsidP="00485B36">
            <w:pPr>
              <w:tabs>
                <w:tab w:val="left" w:pos="567"/>
              </w:tabs>
              <w:spacing w:after="0" w:line="240" w:lineRule="atLeast"/>
              <w:ind w:right="-25"/>
              <w:jc w:val="center"/>
              <w:rPr>
                <w:szCs w:val="22"/>
              </w:rPr>
            </w:pPr>
            <w:r w:rsidRPr="00485B36">
              <w:rPr>
                <w:i/>
                <w:iCs/>
                <w:szCs w:val="22"/>
                <w:cs/>
              </w:rPr>
              <w:t>(</w:t>
            </w:r>
            <w:r w:rsidRPr="00485B36">
              <w:rPr>
                <w:i/>
                <w:iCs/>
                <w:szCs w:val="22"/>
              </w:rPr>
              <w:t>in million Baht</w:t>
            </w:r>
            <w:r w:rsidRPr="00485B36">
              <w:rPr>
                <w:i/>
                <w:iCs/>
                <w:szCs w:val="22"/>
                <w:cs/>
              </w:rPr>
              <w:t>)</w:t>
            </w:r>
          </w:p>
        </w:tc>
      </w:tr>
      <w:tr w:rsidR="00F62FE5" w:rsidRPr="00485B36" w14:paraId="0CA73C14" w14:textId="77777777" w:rsidTr="00C724E3">
        <w:tc>
          <w:tcPr>
            <w:tcW w:w="1695" w:type="dxa"/>
          </w:tcPr>
          <w:p w14:paraId="35EB34DE" w14:textId="77777777" w:rsidR="00F62FE5" w:rsidRPr="00485B36" w:rsidRDefault="00F62FE5" w:rsidP="00485B36">
            <w:pPr>
              <w:spacing w:after="0" w:line="240" w:lineRule="atLeast"/>
              <w:ind w:right="-25"/>
              <w:jc w:val="thaiDistribute"/>
              <w:rPr>
                <w:szCs w:val="22"/>
              </w:rPr>
            </w:pPr>
            <w:r w:rsidRPr="00485B36">
              <w:rPr>
                <w:szCs w:val="22"/>
              </w:rPr>
              <w:t>US Dollar</w:t>
            </w:r>
          </w:p>
        </w:tc>
        <w:tc>
          <w:tcPr>
            <w:tcW w:w="1145" w:type="dxa"/>
          </w:tcPr>
          <w:p w14:paraId="1B580809" w14:textId="77777777" w:rsidR="00F62FE5" w:rsidRPr="00485B36" w:rsidRDefault="00F62FE5" w:rsidP="00485B36">
            <w:pPr>
              <w:spacing w:after="0" w:line="240" w:lineRule="atLeast"/>
              <w:ind w:right="-25"/>
              <w:jc w:val="center"/>
              <w:rPr>
                <w:szCs w:val="22"/>
              </w:rPr>
            </w:pPr>
            <w:r w:rsidRPr="00485B36">
              <w:rPr>
                <w:szCs w:val="22"/>
              </w:rPr>
              <w:t>10</w:t>
            </w:r>
          </w:p>
        </w:tc>
        <w:tc>
          <w:tcPr>
            <w:tcW w:w="222" w:type="dxa"/>
          </w:tcPr>
          <w:p w14:paraId="1B38FD84" w14:textId="77777777" w:rsidR="00F62FE5" w:rsidRPr="00485B36" w:rsidRDefault="00F62FE5" w:rsidP="00485B36">
            <w:pPr>
              <w:spacing w:after="0" w:line="240" w:lineRule="atLeast"/>
              <w:ind w:right="-25"/>
              <w:jc w:val="center"/>
              <w:rPr>
                <w:szCs w:val="22"/>
              </w:rPr>
            </w:pPr>
          </w:p>
        </w:tc>
        <w:tc>
          <w:tcPr>
            <w:tcW w:w="1426" w:type="dxa"/>
          </w:tcPr>
          <w:p w14:paraId="746265ED" w14:textId="044407EC" w:rsidR="00F62FE5" w:rsidRPr="00485B36" w:rsidRDefault="00F87BE1" w:rsidP="00485B36">
            <w:pPr>
              <w:spacing w:after="0" w:line="240" w:lineRule="atLeast"/>
              <w:ind w:right="-23"/>
              <w:jc w:val="center"/>
              <w:rPr>
                <w:szCs w:val="22"/>
              </w:rPr>
            </w:pPr>
            <w:r w:rsidRPr="00485B36">
              <w:rPr>
                <w:szCs w:val="22"/>
              </w:rPr>
              <w:t>(1)</w:t>
            </w:r>
          </w:p>
        </w:tc>
        <w:tc>
          <w:tcPr>
            <w:tcW w:w="222" w:type="dxa"/>
          </w:tcPr>
          <w:p w14:paraId="7DED1F0B" w14:textId="77777777" w:rsidR="00F62FE5" w:rsidRPr="00485B36" w:rsidRDefault="00F62FE5" w:rsidP="00485B36">
            <w:pPr>
              <w:spacing w:after="0" w:line="240" w:lineRule="atLeast"/>
              <w:ind w:right="-25"/>
              <w:jc w:val="center"/>
              <w:rPr>
                <w:szCs w:val="22"/>
              </w:rPr>
            </w:pPr>
          </w:p>
        </w:tc>
        <w:tc>
          <w:tcPr>
            <w:tcW w:w="1193" w:type="dxa"/>
          </w:tcPr>
          <w:p w14:paraId="0CCCE335" w14:textId="40F08A01" w:rsidR="00F62FE5" w:rsidRPr="00485B36" w:rsidRDefault="00F87BE1" w:rsidP="00485B36">
            <w:pPr>
              <w:spacing w:after="0" w:line="240" w:lineRule="atLeast"/>
              <w:ind w:right="-25"/>
              <w:jc w:val="center"/>
              <w:rPr>
                <w:szCs w:val="22"/>
              </w:rPr>
            </w:pPr>
            <w:r w:rsidRPr="00485B36">
              <w:rPr>
                <w:szCs w:val="22"/>
              </w:rPr>
              <w:t>1</w:t>
            </w:r>
          </w:p>
        </w:tc>
        <w:tc>
          <w:tcPr>
            <w:tcW w:w="222" w:type="dxa"/>
          </w:tcPr>
          <w:p w14:paraId="2B35259F" w14:textId="77777777" w:rsidR="00F62FE5" w:rsidRPr="00485B36" w:rsidRDefault="00F62FE5" w:rsidP="00485B36">
            <w:pPr>
              <w:spacing w:after="0" w:line="240" w:lineRule="atLeast"/>
              <w:ind w:right="-25"/>
              <w:jc w:val="center"/>
              <w:rPr>
                <w:szCs w:val="22"/>
              </w:rPr>
            </w:pPr>
          </w:p>
        </w:tc>
        <w:tc>
          <w:tcPr>
            <w:tcW w:w="1426" w:type="dxa"/>
          </w:tcPr>
          <w:p w14:paraId="30F11589" w14:textId="77777777" w:rsidR="00F62FE5" w:rsidRPr="00485B36" w:rsidRDefault="00F62FE5" w:rsidP="00485B36">
            <w:pPr>
              <w:spacing w:after="0" w:line="240" w:lineRule="atLeast"/>
              <w:ind w:right="-23"/>
              <w:jc w:val="center"/>
              <w:rPr>
                <w:szCs w:val="22"/>
              </w:rPr>
            </w:pPr>
            <w:r w:rsidRPr="00485B36">
              <w:rPr>
                <w:szCs w:val="22"/>
              </w:rPr>
              <w:t>(1)</w:t>
            </w:r>
          </w:p>
        </w:tc>
        <w:tc>
          <w:tcPr>
            <w:tcW w:w="222" w:type="dxa"/>
          </w:tcPr>
          <w:p w14:paraId="2BD3FB44" w14:textId="77777777" w:rsidR="00F62FE5" w:rsidRPr="00485B36" w:rsidRDefault="00F62FE5" w:rsidP="00485B36">
            <w:pPr>
              <w:spacing w:after="0" w:line="240" w:lineRule="atLeast"/>
              <w:ind w:right="-25"/>
              <w:jc w:val="center"/>
              <w:rPr>
                <w:szCs w:val="22"/>
              </w:rPr>
            </w:pPr>
          </w:p>
        </w:tc>
        <w:tc>
          <w:tcPr>
            <w:tcW w:w="1193" w:type="dxa"/>
          </w:tcPr>
          <w:p w14:paraId="7E5B3904" w14:textId="77777777" w:rsidR="00F62FE5" w:rsidRPr="00485B36" w:rsidRDefault="00F62FE5" w:rsidP="00485B36">
            <w:pPr>
              <w:spacing w:after="0" w:line="240" w:lineRule="atLeast"/>
              <w:ind w:right="-25"/>
              <w:jc w:val="center"/>
              <w:rPr>
                <w:szCs w:val="22"/>
              </w:rPr>
            </w:pPr>
            <w:r w:rsidRPr="00485B36">
              <w:rPr>
                <w:szCs w:val="22"/>
              </w:rPr>
              <w:t>1</w:t>
            </w:r>
          </w:p>
        </w:tc>
      </w:tr>
    </w:tbl>
    <w:p w14:paraId="06B874DB"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6D67A1C4" w14:textId="7C1EFF8A" w:rsidR="00F62FE5" w:rsidRPr="00485B36" w:rsidRDefault="00F62FE5" w:rsidP="00485B36">
      <w:pPr>
        <w:pStyle w:val="ListParagraph"/>
        <w:numPr>
          <w:ilvl w:val="1"/>
          <w:numId w:val="7"/>
        </w:numPr>
        <w:tabs>
          <w:tab w:val="left" w:pos="567"/>
        </w:tabs>
        <w:ind w:left="567" w:right="-25" w:hanging="567"/>
        <w:jc w:val="thaiDistribute"/>
        <w:rPr>
          <w:rFonts w:ascii="Times New Roman" w:hAnsi="Times New Roman" w:cs="Times New Roman"/>
          <w:b/>
          <w:bCs/>
          <w:sz w:val="22"/>
          <w:szCs w:val="22"/>
          <w:cs/>
        </w:rPr>
      </w:pPr>
      <w:r w:rsidRPr="00485B36">
        <w:rPr>
          <w:rFonts w:ascii="Times New Roman" w:hAnsi="Times New Roman" w:cs="Times New Roman"/>
          <w:b/>
          <w:bCs/>
          <w:sz w:val="22"/>
          <w:szCs w:val="22"/>
        </w:rPr>
        <w:lastRenderedPageBreak/>
        <w:t>Interest rate risk</w:t>
      </w:r>
    </w:p>
    <w:p w14:paraId="3BB5BC7D"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i/>
          <w:iCs/>
          <w:szCs w:val="22"/>
        </w:rPr>
      </w:pPr>
    </w:p>
    <w:p w14:paraId="460CCA9F"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Interest rate risk is the risk that future movements in market interest rates will affect the results of the Group</w:t>
      </w:r>
      <w:r w:rsidRPr="00485B36">
        <w:rPr>
          <w:rFonts w:ascii="Times New Roman" w:hAnsi="Times New Roman" w:cs="Times New Roman"/>
          <w:szCs w:val="22"/>
          <w:cs/>
        </w:rPr>
        <w:t xml:space="preserve">’ </w:t>
      </w:r>
      <w:r w:rsidRPr="00485B36">
        <w:rPr>
          <w:rFonts w:ascii="Times New Roman" w:hAnsi="Times New Roman" w:cs="Times New Roman"/>
          <w:szCs w:val="22"/>
        </w:rPr>
        <w:t>operations and its cash flows because deposits at banks, short</w:t>
      </w:r>
      <w:r w:rsidRPr="00485B36">
        <w:rPr>
          <w:rFonts w:ascii="Times New Roman" w:hAnsi="Times New Roman" w:cs="Times New Roman"/>
          <w:szCs w:val="22"/>
          <w:cs/>
        </w:rPr>
        <w:t>-</w:t>
      </w:r>
      <w:r w:rsidRPr="00485B36">
        <w:rPr>
          <w:rFonts w:ascii="Times New Roman" w:hAnsi="Times New Roman" w:cs="Times New Roman"/>
          <w:szCs w:val="22"/>
        </w:rPr>
        <w:t>term loans, restricted bank deposit, short</w:t>
      </w:r>
      <w:r w:rsidRPr="00485B36">
        <w:rPr>
          <w:rFonts w:ascii="Times New Roman" w:hAnsi="Times New Roman" w:cs="Times New Roman"/>
          <w:szCs w:val="22"/>
          <w:cs/>
        </w:rPr>
        <w:t>-</w:t>
      </w:r>
      <w:r w:rsidRPr="00485B36">
        <w:rPr>
          <w:rFonts w:ascii="Times New Roman" w:hAnsi="Times New Roman" w:cs="Times New Roman"/>
          <w:szCs w:val="22"/>
        </w:rPr>
        <w:t>term loans from financial institutions, short</w:t>
      </w:r>
      <w:r w:rsidRPr="00485B36">
        <w:rPr>
          <w:rFonts w:ascii="Times New Roman" w:hAnsi="Times New Roman" w:cs="Times New Roman"/>
          <w:szCs w:val="22"/>
          <w:cs/>
        </w:rPr>
        <w:t>-</w:t>
      </w:r>
      <w:r w:rsidRPr="00485B36">
        <w:rPr>
          <w:rFonts w:ascii="Times New Roman" w:hAnsi="Times New Roman" w:cs="Times New Roman"/>
          <w:szCs w:val="22"/>
        </w:rPr>
        <w:t>term loans from related parties, long</w:t>
      </w:r>
      <w:r w:rsidRPr="00485B36">
        <w:rPr>
          <w:rFonts w:ascii="Times New Roman" w:hAnsi="Times New Roman" w:cs="Times New Roman"/>
          <w:szCs w:val="22"/>
          <w:cs/>
        </w:rPr>
        <w:t>-</w:t>
      </w:r>
      <w:r w:rsidRPr="00485B36">
        <w:rPr>
          <w:rFonts w:ascii="Times New Roman" w:hAnsi="Times New Roman" w:cs="Times New Roman"/>
          <w:szCs w:val="22"/>
        </w:rPr>
        <w:t>term loan, debentures and lease liabilities interest rates are fluctuations in market interest rates or fixed interest rates which are close to the market rate</w:t>
      </w:r>
      <w:r w:rsidRPr="00485B36">
        <w:rPr>
          <w:rFonts w:ascii="Times New Roman" w:hAnsi="Times New Roman" w:cs="Times New Roman"/>
          <w:szCs w:val="22"/>
          <w:cs/>
        </w:rPr>
        <w:t>.</w:t>
      </w:r>
    </w:p>
    <w:p w14:paraId="73C60CFA" w14:textId="77777777" w:rsidR="00F62FE5" w:rsidRPr="00485B36" w:rsidRDefault="00F62FE5" w:rsidP="00485B36">
      <w:pPr>
        <w:tabs>
          <w:tab w:val="left" w:pos="540"/>
        </w:tabs>
        <w:spacing w:after="0" w:line="240" w:lineRule="atLeast"/>
        <w:ind w:left="539" w:right="-25"/>
        <w:jc w:val="both"/>
        <w:rPr>
          <w:rFonts w:ascii="Times New Roman" w:hAnsi="Times New Roman" w:cs="Times New Roman"/>
          <w:szCs w:val="22"/>
        </w:rPr>
      </w:pPr>
    </w:p>
    <w:p w14:paraId="0FECBD26" w14:textId="77777777" w:rsidR="00F62FE5" w:rsidRPr="00485B36" w:rsidRDefault="00F62FE5" w:rsidP="00485B36">
      <w:pPr>
        <w:pStyle w:val="ListParagraph"/>
        <w:numPr>
          <w:ilvl w:val="1"/>
          <w:numId w:val="7"/>
        </w:numPr>
        <w:tabs>
          <w:tab w:val="left" w:pos="567"/>
        </w:tabs>
        <w:ind w:left="567" w:right="-25" w:hanging="567"/>
        <w:jc w:val="thaiDistribute"/>
        <w:rPr>
          <w:rFonts w:ascii="Times New Roman" w:hAnsi="Times New Roman" w:cs="Times New Roman"/>
          <w:b/>
          <w:bCs/>
          <w:sz w:val="22"/>
          <w:szCs w:val="22"/>
        </w:rPr>
      </w:pPr>
      <w:r w:rsidRPr="00485B36">
        <w:rPr>
          <w:rFonts w:ascii="Times New Roman" w:hAnsi="Times New Roman" w:cs="Times New Roman"/>
          <w:b/>
          <w:bCs/>
          <w:sz w:val="22"/>
          <w:szCs w:val="22"/>
        </w:rPr>
        <w:t>Capital management</w:t>
      </w:r>
    </w:p>
    <w:p w14:paraId="082104B1"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75BDC261"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The Board of Directors</w:t>
      </w:r>
      <w:r w:rsidRPr="00485B36">
        <w:rPr>
          <w:rFonts w:ascii="Times New Roman" w:hAnsi="Times New Roman" w:cs="Times New Roman"/>
          <w:szCs w:val="22"/>
          <w:cs/>
        </w:rPr>
        <w:t xml:space="preserve">’ </w:t>
      </w:r>
      <w:r w:rsidRPr="00485B36">
        <w:rPr>
          <w:rFonts w:ascii="Times New Roman" w:hAnsi="Times New Roman" w:cs="Times New Roman"/>
          <w:szCs w:val="22"/>
        </w:rPr>
        <w:t>policy is to maintain a strong capital base so as to maintain investor, creditor and market confidence and to sustain future development of the business</w:t>
      </w:r>
      <w:r w:rsidRPr="00485B36">
        <w:rPr>
          <w:rFonts w:ascii="Times New Roman" w:hAnsi="Times New Roman" w:cs="Times New Roman"/>
          <w:szCs w:val="22"/>
          <w:cs/>
        </w:rPr>
        <w:t xml:space="preserve">.  </w:t>
      </w:r>
      <w:r w:rsidRPr="00485B36">
        <w:rPr>
          <w:rFonts w:ascii="Times New Roman" w:hAnsi="Times New Roman" w:cs="Times New Roman"/>
          <w:szCs w:val="22"/>
        </w:rPr>
        <w:t>The Board monitors the return on capital, which the Group defines as result from operating activities divided by total shareholders</w:t>
      </w:r>
      <w:r w:rsidRPr="00485B36">
        <w:rPr>
          <w:rFonts w:ascii="Times New Roman" w:hAnsi="Times New Roman" w:cs="Times New Roman"/>
          <w:szCs w:val="22"/>
          <w:cs/>
        </w:rPr>
        <w:t xml:space="preserve">’ </w:t>
      </w:r>
      <w:r w:rsidRPr="00485B36">
        <w:rPr>
          <w:rFonts w:ascii="Times New Roman" w:hAnsi="Times New Roman" w:cs="Times New Roman"/>
          <w:szCs w:val="22"/>
        </w:rPr>
        <w:t>equity, excluding non</w:t>
      </w:r>
      <w:r w:rsidRPr="00485B36">
        <w:rPr>
          <w:rFonts w:ascii="Times New Roman" w:hAnsi="Times New Roman" w:cs="Times New Roman"/>
          <w:szCs w:val="22"/>
          <w:cs/>
        </w:rPr>
        <w:t>-</w:t>
      </w:r>
      <w:r w:rsidRPr="00485B36">
        <w:rPr>
          <w:rFonts w:ascii="Times New Roman" w:hAnsi="Times New Roman" w:cs="Times New Roman"/>
          <w:szCs w:val="22"/>
        </w:rPr>
        <w:t>controlling interests and also monitors the level of dividends to ordinary shareholders</w:t>
      </w:r>
      <w:r w:rsidRPr="00485B36">
        <w:rPr>
          <w:rFonts w:ascii="Times New Roman" w:hAnsi="Times New Roman" w:cs="Times New Roman"/>
          <w:szCs w:val="22"/>
          <w:cs/>
        </w:rPr>
        <w:t>.</w:t>
      </w:r>
    </w:p>
    <w:p w14:paraId="0BD6F967" w14:textId="77777777" w:rsidR="00F62FE5" w:rsidRPr="00485B36" w:rsidRDefault="00F62FE5" w:rsidP="00485B36">
      <w:pPr>
        <w:tabs>
          <w:tab w:val="left" w:pos="567"/>
        </w:tabs>
        <w:spacing w:after="0" w:line="240" w:lineRule="atLeast"/>
        <w:ind w:left="540" w:right="-25"/>
        <w:jc w:val="thaiDistribute"/>
        <w:rPr>
          <w:rFonts w:ascii="Times New Roman" w:hAnsi="Times New Roman" w:cs="Times New Roman"/>
          <w:szCs w:val="22"/>
        </w:rPr>
      </w:pPr>
    </w:p>
    <w:p w14:paraId="512AA920" w14:textId="77777777" w:rsidR="00F62FE5"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 xml:space="preserve">Commitments with non </w:t>
      </w:r>
      <w:r w:rsidRPr="00485B36">
        <w:rPr>
          <w:rFonts w:ascii="Times New Roman" w:hAnsi="Times New Roman" w:cs="Times New Roman"/>
          <w:b/>
          <w:bCs/>
          <w:szCs w:val="22"/>
          <w:cs/>
        </w:rPr>
        <w:t xml:space="preserve">- </w:t>
      </w:r>
      <w:r w:rsidRPr="00485B36">
        <w:rPr>
          <w:rFonts w:ascii="Times New Roman" w:hAnsi="Times New Roman" w:cs="Times New Roman"/>
          <w:b/>
          <w:bCs/>
          <w:szCs w:val="22"/>
        </w:rPr>
        <w:t>related parties</w:t>
      </w:r>
    </w:p>
    <w:p w14:paraId="6CA7201E" w14:textId="77777777" w:rsidR="00F62FE5" w:rsidRPr="00485B36" w:rsidRDefault="00F62FE5" w:rsidP="00485B36">
      <w:pPr>
        <w:tabs>
          <w:tab w:val="left" w:pos="540"/>
        </w:tabs>
        <w:spacing w:after="0" w:line="240" w:lineRule="atLeast"/>
        <w:ind w:left="539" w:right="-25"/>
        <w:jc w:val="both"/>
        <w:rPr>
          <w:rFonts w:ascii="Times New Roman" w:hAnsi="Times New Roman" w:cs="Times New Roman"/>
          <w:szCs w:val="22"/>
        </w:rPr>
      </w:pPr>
    </w:p>
    <w:p w14:paraId="62880386" w14:textId="27422F83" w:rsidR="00F62FE5" w:rsidRPr="00485B36" w:rsidRDefault="00F62FE5" w:rsidP="00485B36">
      <w:pPr>
        <w:pStyle w:val="BodyText"/>
        <w:ind w:left="540"/>
        <w:jc w:val="both"/>
        <w:rPr>
          <w:rFonts w:ascii="Times New Roman" w:hAnsi="Times New Roman" w:cs="Times New Roman"/>
          <w:sz w:val="22"/>
          <w:szCs w:val="22"/>
        </w:rPr>
      </w:pPr>
      <w:r w:rsidRPr="00485B36">
        <w:rPr>
          <w:rFonts w:ascii="Times New Roman" w:hAnsi="Times New Roman" w:cs="Times New Roman"/>
          <w:sz w:val="22"/>
          <w:szCs w:val="22"/>
        </w:rPr>
        <w:t>As at 31 December 202</w:t>
      </w:r>
      <w:r w:rsidR="00112A4D" w:rsidRPr="00485B36">
        <w:rPr>
          <w:rFonts w:ascii="Times New Roman" w:hAnsi="Times New Roman" w:cs="Times New Roman"/>
          <w:sz w:val="22"/>
          <w:szCs w:val="22"/>
        </w:rPr>
        <w:t>5</w:t>
      </w:r>
      <w:r w:rsidRPr="00485B36">
        <w:rPr>
          <w:rFonts w:ascii="Times New Roman" w:hAnsi="Times New Roman" w:cs="Times New Roman"/>
          <w:sz w:val="22"/>
          <w:szCs w:val="22"/>
        </w:rPr>
        <w:t>, the Group</w:t>
      </w:r>
      <w:r w:rsidRPr="00485B36">
        <w:rPr>
          <w:rFonts w:ascii="Times New Roman" w:hAnsi="Times New Roman" w:cs="Times New Roman"/>
          <w:sz w:val="22"/>
          <w:szCs w:val="22"/>
          <w:cs/>
        </w:rPr>
        <w:t>/</w:t>
      </w:r>
      <w:r w:rsidRPr="00485B36">
        <w:rPr>
          <w:rFonts w:ascii="Times New Roman" w:hAnsi="Times New Roman" w:cs="Times New Roman"/>
          <w:sz w:val="22"/>
          <w:szCs w:val="22"/>
        </w:rPr>
        <w:t>Company had commitments as follows</w:t>
      </w:r>
      <w:r w:rsidRPr="00485B36">
        <w:rPr>
          <w:rFonts w:ascii="Times New Roman" w:hAnsi="Times New Roman" w:cs="Times New Roman"/>
          <w:sz w:val="22"/>
          <w:szCs w:val="22"/>
          <w:cs/>
        </w:rPr>
        <w:t>:</w:t>
      </w:r>
    </w:p>
    <w:p w14:paraId="16FC29C9" w14:textId="77777777" w:rsidR="003B7D75" w:rsidRPr="00485B36" w:rsidRDefault="003B7D75" w:rsidP="00485B36">
      <w:pPr>
        <w:pStyle w:val="BodyText"/>
        <w:ind w:left="540"/>
        <w:jc w:val="both"/>
        <w:rPr>
          <w:rFonts w:ascii="Times New Roman" w:hAnsi="Times New Roman" w:cs="Times New Roman"/>
          <w:sz w:val="22"/>
          <w:szCs w:val="22"/>
        </w:rPr>
      </w:pPr>
    </w:p>
    <w:tbl>
      <w:tblPr>
        <w:tblW w:w="9497" w:type="dxa"/>
        <w:tblInd w:w="250" w:type="dxa"/>
        <w:tblLayout w:type="fixed"/>
        <w:tblLook w:val="01E0" w:firstRow="1" w:lastRow="1" w:firstColumn="1" w:lastColumn="1" w:noHBand="0" w:noVBand="0"/>
      </w:tblPr>
      <w:tblGrid>
        <w:gridCol w:w="3402"/>
        <w:gridCol w:w="1418"/>
        <w:gridCol w:w="2268"/>
        <w:gridCol w:w="378"/>
        <w:gridCol w:w="2031"/>
      </w:tblGrid>
      <w:tr w:rsidR="00F62FE5" w:rsidRPr="00485B36" w14:paraId="3C3FECFE" w14:textId="77777777" w:rsidTr="003B7D75">
        <w:trPr>
          <w:trHeight w:val="227"/>
        </w:trPr>
        <w:tc>
          <w:tcPr>
            <w:tcW w:w="3402" w:type="dxa"/>
            <w:vAlign w:val="bottom"/>
          </w:tcPr>
          <w:p w14:paraId="62DBD265" w14:textId="77777777" w:rsidR="00F62FE5" w:rsidRPr="00485B36" w:rsidRDefault="00F62FE5" w:rsidP="00485B36">
            <w:pPr>
              <w:tabs>
                <w:tab w:val="left" w:pos="405"/>
              </w:tabs>
              <w:spacing w:after="0" w:line="240" w:lineRule="atLeast"/>
              <w:ind w:left="522" w:right="-25" w:hanging="212"/>
              <w:jc w:val="thaiDistribute"/>
              <w:rPr>
                <w:rFonts w:ascii="Times New Roman" w:hAnsi="Times New Roman" w:cs="Times New Roman"/>
                <w:szCs w:val="22"/>
              </w:rPr>
            </w:pPr>
          </w:p>
        </w:tc>
        <w:tc>
          <w:tcPr>
            <w:tcW w:w="1418" w:type="dxa"/>
          </w:tcPr>
          <w:p w14:paraId="26234662"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2268" w:type="dxa"/>
            <w:vAlign w:val="bottom"/>
          </w:tcPr>
          <w:p w14:paraId="324FE157"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108" w:right="34" w:firstLine="0"/>
              <w:jc w:val="center"/>
              <w:rPr>
                <w:rFonts w:ascii="Times New Roman" w:hAnsi="Times New Roman" w:cs="Times New Roman"/>
                <w:b/>
                <w:bCs/>
                <w:sz w:val="22"/>
                <w:szCs w:val="22"/>
              </w:rPr>
            </w:pPr>
            <w:r w:rsidRPr="00485B36">
              <w:rPr>
                <w:rFonts w:ascii="Times New Roman" w:hAnsi="Times New Roman" w:cs="Times New Roman"/>
                <w:b/>
                <w:bCs/>
                <w:sz w:val="22"/>
                <w:szCs w:val="22"/>
              </w:rPr>
              <w:t>Consolidated</w:t>
            </w:r>
            <w:r w:rsidRPr="00485B36">
              <w:rPr>
                <w:rFonts w:ascii="Times New Roman" w:hAnsi="Times New Roman" w:cs="Times New Roman"/>
                <w:b/>
                <w:bCs/>
                <w:sz w:val="22"/>
                <w:szCs w:val="22"/>
              </w:rPr>
              <w:br/>
              <w:t>financial statements</w:t>
            </w:r>
          </w:p>
        </w:tc>
        <w:tc>
          <w:tcPr>
            <w:tcW w:w="378" w:type="dxa"/>
            <w:vAlign w:val="bottom"/>
          </w:tcPr>
          <w:p w14:paraId="3D8481E0" w14:textId="77777777" w:rsidR="00F62FE5" w:rsidRPr="00485B36" w:rsidRDefault="00F62FE5" w:rsidP="00485B36">
            <w:pPr>
              <w:tabs>
                <w:tab w:val="left" w:pos="405"/>
              </w:tabs>
              <w:spacing w:after="0" w:line="240" w:lineRule="atLeast"/>
              <w:ind w:left="522" w:right="-25" w:hanging="117"/>
              <w:jc w:val="thaiDistribute"/>
              <w:rPr>
                <w:rFonts w:ascii="Times New Roman" w:hAnsi="Times New Roman" w:cs="Times New Roman"/>
                <w:szCs w:val="22"/>
              </w:rPr>
            </w:pPr>
          </w:p>
        </w:tc>
        <w:tc>
          <w:tcPr>
            <w:tcW w:w="2031" w:type="dxa"/>
            <w:vAlign w:val="bottom"/>
          </w:tcPr>
          <w:p w14:paraId="1F773BDA"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61" w:right="-71" w:firstLine="0"/>
              <w:jc w:val="center"/>
              <w:rPr>
                <w:rFonts w:ascii="Times New Roman" w:hAnsi="Times New Roman" w:cs="Times New Roman"/>
                <w:b/>
                <w:bCs/>
                <w:sz w:val="22"/>
                <w:szCs w:val="22"/>
              </w:rPr>
            </w:pPr>
            <w:r w:rsidRPr="00485B36">
              <w:rPr>
                <w:rFonts w:ascii="Times New Roman" w:hAnsi="Times New Roman" w:cs="Times New Roman"/>
                <w:b/>
                <w:bCs/>
                <w:sz w:val="22"/>
                <w:szCs w:val="22"/>
              </w:rPr>
              <w:t>Separate</w:t>
            </w:r>
            <w:r w:rsidRPr="00485B36">
              <w:rPr>
                <w:rFonts w:ascii="Times New Roman" w:hAnsi="Times New Roman" w:cs="Times New Roman"/>
                <w:b/>
                <w:bCs/>
                <w:sz w:val="22"/>
                <w:szCs w:val="22"/>
              </w:rPr>
              <w:br/>
              <w:t>financial statements</w:t>
            </w:r>
          </w:p>
        </w:tc>
      </w:tr>
      <w:tr w:rsidR="00F62FE5" w:rsidRPr="00485B36" w14:paraId="7A4DF43A" w14:textId="77777777" w:rsidTr="003B7D75">
        <w:trPr>
          <w:trHeight w:val="227"/>
        </w:trPr>
        <w:tc>
          <w:tcPr>
            <w:tcW w:w="3402" w:type="dxa"/>
            <w:vAlign w:val="bottom"/>
          </w:tcPr>
          <w:p w14:paraId="7B739B18" w14:textId="77777777" w:rsidR="00F62FE5" w:rsidRPr="00485B36" w:rsidRDefault="00F62FE5" w:rsidP="00485B36">
            <w:pPr>
              <w:tabs>
                <w:tab w:val="left" w:pos="405"/>
              </w:tabs>
              <w:spacing w:after="0" w:line="240" w:lineRule="atLeast"/>
              <w:ind w:left="522" w:right="-25" w:hanging="212"/>
              <w:jc w:val="thaiDistribute"/>
              <w:rPr>
                <w:rFonts w:ascii="Times New Roman" w:hAnsi="Times New Roman" w:cs="Times New Roman"/>
                <w:szCs w:val="22"/>
              </w:rPr>
            </w:pPr>
          </w:p>
        </w:tc>
        <w:tc>
          <w:tcPr>
            <w:tcW w:w="1418" w:type="dxa"/>
          </w:tcPr>
          <w:p w14:paraId="1D11EB38"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4677" w:type="dxa"/>
            <w:gridSpan w:val="3"/>
            <w:vAlign w:val="bottom"/>
          </w:tcPr>
          <w:p w14:paraId="537994CA" w14:textId="77777777" w:rsidR="00F62FE5" w:rsidRPr="00485B36" w:rsidRDefault="00F62FE5" w:rsidP="00485B36">
            <w:pPr>
              <w:pStyle w:val="MacroText"/>
              <w:tabs>
                <w:tab w:val="clear" w:pos="480"/>
                <w:tab w:val="clear" w:pos="960"/>
                <w:tab w:val="clear" w:pos="1440"/>
                <w:tab w:val="clear" w:pos="1920"/>
                <w:tab w:val="clear" w:pos="2400"/>
                <w:tab w:val="clear" w:pos="2880"/>
                <w:tab w:val="clear" w:pos="3360"/>
                <w:tab w:val="clear" w:pos="3840"/>
                <w:tab w:val="clear" w:pos="4320"/>
              </w:tabs>
              <w:ind w:left="-148" w:right="-71" w:hanging="142"/>
              <w:jc w:val="center"/>
              <w:rPr>
                <w:rFonts w:ascii="Times New Roman" w:eastAsia="Cordia New" w:hAnsi="Times New Roman" w:cs="Times New Roman"/>
                <w:i/>
                <w:iCs/>
                <w:sz w:val="22"/>
                <w:szCs w:val="22"/>
              </w:rPr>
            </w:pPr>
            <w:r w:rsidRPr="00485B36">
              <w:rPr>
                <w:rFonts w:ascii="Times New Roman" w:eastAsia="Cordia New" w:hAnsi="Times New Roman" w:cs="Times New Roman"/>
                <w:i/>
                <w:iCs/>
                <w:sz w:val="22"/>
                <w:szCs w:val="22"/>
                <w:cs/>
              </w:rPr>
              <w:t>(</w:t>
            </w:r>
            <w:r w:rsidRPr="00485B36">
              <w:rPr>
                <w:rFonts w:ascii="Times New Roman" w:eastAsia="Cordia New" w:hAnsi="Times New Roman" w:cs="Times New Roman"/>
                <w:i/>
                <w:iCs/>
                <w:sz w:val="22"/>
                <w:szCs w:val="22"/>
              </w:rPr>
              <w:t>in million Baht</w:t>
            </w:r>
            <w:r w:rsidRPr="00485B36">
              <w:rPr>
                <w:rFonts w:ascii="Times New Roman" w:eastAsia="Cordia New" w:hAnsi="Times New Roman" w:cs="Times New Roman"/>
                <w:i/>
                <w:iCs/>
                <w:sz w:val="22"/>
                <w:szCs w:val="22"/>
                <w:cs/>
              </w:rPr>
              <w:t>)</w:t>
            </w:r>
          </w:p>
        </w:tc>
      </w:tr>
      <w:tr w:rsidR="00F62FE5" w:rsidRPr="00485B36" w14:paraId="6A0CD0D0" w14:textId="77777777" w:rsidTr="003B7D75">
        <w:trPr>
          <w:trHeight w:val="227"/>
        </w:trPr>
        <w:tc>
          <w:tcPr>
            <w:tcW w:w="4820" w:type="dxa"/>
            <w:gridSpan w:val="2"/>
            <w:vAlign w:val="bottom"/>
          </w:tcPr>
          <w:p w14:paraId="1B9F5606" w14:textId="77777777" w:rsidR="00F62FE5" w:rsidRPr="00485B36" w:rsidRDefault="00F62FE5" w:rsidP="00485B36">
            <w:pPr>
              <w:tabs>
                <w:tab w:val="decimal" w:pos="970"/>
              </w:tabs>
              <w:spacing w:after="0" w:line="240" w:lineRule="atLeast"/>
              <w:ind w:left="317" w:right="-25"/>
              <w:jc w:val="thaiDistribute"/>
              <w:rPr>
                <w:rFonts w:ascii="Times New Roman" w:hAnsi="Times New Roman" w:cs="Times New Roman"/>
                <w:szCs w:val="22"/>
              </w:rPr>
            </w:pPr>
            <w:r w:rsidRPr="00485B36">
              <w:rPr>
                <w:rFonts w:ascii="Times New Roman" w:hAnsi="Times New Roman" w:cs="Times New Roman"/>
                <w:b/>
                <w:bCs/>
                <w:i/>
                <w:iCs/>
                <w:szCs w:val="22"/>
              </w:rPr>
              <w:t>Project construction commitments</w:t>
            </w:r>
          </w:p>
        </w:tc>
        <w:tc>
          <w:tcPr>
            <w:tcW w:w="2268" w:type="dxa"/>
            <w:vAlign w:val="bottom"/>
          </w:tcPr>
          <w:p w14:paraId="4AB3EEE2" w14:textId="77777777" w:rsidR="00F62FE5" w:rsidRPr="00485B36" w:rsidRDefault="00F62FE5" w:rsidP="00485B36">
            <w:pPr>
              <w:tabs>
                <w:tab w:val="decimal" w:pos="1309"/>
              </w:tabs>
              <w:spacing w:after="0" w:line="240" w:lineRule="atLeast"/>
              <w:ind w:left="162" w:right="-25"/>
              <w:jc w:val="both"/>
              <w:rPr>
                <w:rFonts w:ascii="Times New Roman" w:hAnsi="Times New Roman" w:cs="Times New Roman"/>
                <w:szCs w:val="22"/>
              </w:rPr>
            </w:pPr>
          </w:p>
        </w:tc>
        <w:tc>
          <w:tcPr>
            <w:tcW w:w="378" w:type="dxa"/>
            <w:vAlign w:val="bottom"/>
          </w:tcPr>
          <w:p w14:paraId="73E0319C" w14:textId="77777777" w:rsidR="00F62FE5" w:rsidRPr="00485B36" w:rsidRDefault="00F62FE5" w:rsidP="00485B36">
            <w:pPr>
              <w:tabs>
                <w:tab w:val="left" w:pos="405"/>
              </w:tabs>
              <w:spacing w:after="0" w:line="240" w:lineRule="atLeast"/>
              <w:ind w:left="522" w:right="-25" w:hanging="117"/>
              <w:jc w:val="thaiDistribute"/>
              <w:rPr>
                <w:rFonts w:ascii="Times New Roman" w:hAnsi="Times New Roman" w:cs="Times New Roman"/>
                <w:szCs w:val="22"/>
              </w:rPr>
            </w:pPr>
          </w:p>
        </w:tc>
        <w:tc>
          <w:tcPr>
            <w:tcW w:w="2031" w:type="dxa"/>
            <w:vAlign w:val="bottom"/>
          </w:tcPr>
          <w:p w14:paraId="7ADC21E2" w14:textId="77777777" w:rsidR="00F62FE5" w:rsidRPr="00485B36" w:rsidRDefault="00F62FE5" w:rsidP="00485B36">
            <w:pPr>
              <w:tabs>
                <w:tab w:val="decimal" w:pos="1309"/>
              </w:tabs>
              <w:spacing w:after="0" w:line="240" w:lineRule="atLeast"/>
              <w:ind w:left="162" w:right="-25"/>
              <w:jc w:val="both"/>
              <w:rPr>
                <w:rFonts w:ascii="Times New Roman" w:hAnsi="Times New Roman" w:cs="Times New Roman"/>
                <w:szCs w:val="22"/>
              </w:rPr>
            </w:pPr>
          </w:p>
        </w:tc>
      </w:tr>
      <w:tr w:rsidR="00F62FE5" w:rsidRPr="00485B36" w14:paraId="782049E7" w14:textId="77777777" w:rsidTr="003B7D75">
        <w:trPr>
          <w:trHeight w:val="227"/>
        </w:trPr>
        <w:tc>
          <w:tcPr>
            <w:tcW w:w="3402" w:type="dxa"/>
            <w:vAlign w:val="bottom"/>
          </w:tcPr>
          <w:p w14:paraId="08B3A331" w14:textId="77777777" w:rsidR="00F62FE5" w:rsidRPr="00485B36" w:rsidRDefault="00F62FE5" w:rsidP="00485B36">
            <w:pPr>
              <w:spacing w:after="0" w:line="240" w:lineRule="atLeast"/>
              <w:ind w:left="317" w:right="-25"/>
              <w:rPr>
                <w:rFonts w:ascii="Times New Roman" w:hAnsi="Times New Roman" w:cs="Times New Roman"/>
                <w:szCs w:val="22"/>
              </w:rPr>
            </w:pPr>
            <w:r w:rsidRPr="00485B36">
              <w:rPr>
                <w:rFonts w:ascii="Times New Roman" w:hAnsi="Times New Roman" w:cs="Times New Roman"/>
                <w:szCs w:val="22"/>
              </w:rPr>
              <w:t>Cost of construction</w:t>
            </w:r>
          </w:p>
        </w:tc>
        <w:tc>
          <w:tcPr>
            <w:tcW w:w="1418" w:type="dxa"/>
            <w:vAlign w:val="bottom"/>
          </w:tcPr>
          <w:p w14:paraId="6E884A4B" w14:textId="77777777" w:rsidR="00F62FE5" w:rsidRPr="00485B36" w:rsidRDefault="00F62FE5" w:rsidP="00485B36">
            <w:pPr>
              <w:tabs>
                <w:tab w:val="decimal" w:pos="884"/>
              </w:tabs>
              <w:spacing w:after="0" w:line="240" w:lineRule="atLeast"/>
              <w:ind w:left="162" w:right="-25"/>
              <w:jc w:val="center"/>
              <w:rPr>
                <w:rFonts w:ascii="Times New Roman" w:hAnsi="Times New Roman" w:cs="Times New Roman"/>
                <w:szCs w:val="22"/>
              </w:rPr>
            </w:pPr>
          </w:p>
        </w:tc>
        <w:tc>
          <w:tcPr>
            <w:tcW w:w="2268" w:type="dxa"/>
            <w:vAlign w:val="bottom"/>
          </w:tcPr>
          <w:p w14:paraId="7D9701A0" w14:textId="7CEB74A4" w:rsidR="00F62FE5" w:rsidRPr="00485B36" w:rsidRDefault="00FD566B" w:rsidP="00485B36">
            <w:pPr>
              <w:tabs>
                <w:tab w:val="decimal" w:pos="1309"/>
              </w:tabs>
              <w:spacing w:after="0" w:line="240" w:lineRule="atLeast"/>
              <w:ind w:left="162" w:right="-25"/>
              <w:jc w:val="both"/>
              <w:rPr>
                <w:rFonts w:ascii="Times New Roman" w:hAnsi="Times New Roman" w:cs="Times New Roman"/>
                <w:szCs w:val="22"/>
              </w:rPr>
            </w:pPr>
            <w:r w:rsidRPr="00485B36">
              <w:rPr>
                <w:rFonts w:ascii="Times New Roman" w:hAnsi="Times New Roman" w:cs="Times New Roman"/>
                <w:szCs w:val="22"/>
              </w:rPr>
              <w:t>1,119</w:t>
            </w:r>
          </w:p>
        </w:tc>
        <w:tc>
          <w:tcPr>
            <w:tcW w:w="378" w:type="dxa"/>
            <w:vAlign w:val="bottom"/>
          </w:tcPr>
          <w:p w14:paraId="252643FF" w14:textId="77777777" w:rsidR="00F62FE5" w:rsidRPr="00485B36" w:rsidRDefault="00F62FE5" w:rsidP="00485B36">
            <w:pPr>
              <w:tabs>
                <w:tab w:val="left" w:pos="405"/>
              </w:tabs>
              <w:spacing w:after="0" w:line="240" w:lineRule="atLeast"/>
              <w:ind w:left="522" w:right="-25" w:hanging="117"/>
              <w:jc w:val="thaiDistribute"/>
              <w:rPr>
                <w:rFonts w:ascii="Times New Roman" w:hAnsi="Times New Roman" w:cs="Times New Roman"/>
                <w:szCs w:val="22"/>
              </w:rPr>
            </w:pPr>
          </w:p>
        </w:tc>
        <w:tc>
          <w:tcPr>
            <w:tcW w:w="2031" w:type="dxa"/>
            <w:vAlign w:val="bottom"/>
          </w:tcPr>
          <w:p w14:paraId="480B64A1" w14:textId="7E538DA3" w:rsidR="00F62FE5" w:rsidRPr="00485B36" w:rsidRDefault="00FD566B" w:rsidP="00485B36">
            <w:pPr>
              <w:tabs>
                <w:tab w:val="decimal" w:pos="1309"/>
              </w:tabs>
              <w:spacing w:after="0" w:line="240" w:lineRule="atLeast"/>
              <w:ind w:left="162" w:right="-25"/>
              <w:jc w:val="both"/>
              <w:rPr>
                <w:rFonts w:ascii="Times New Roman" w:hAnsi="Times New Roman" w:cs="Times New Roman"/>
                <w:szCs w:val="22"/>
              </w:rPr>
            </w:pPr>
            <w:r w:rsidRPr="00485B36">
              <w:rPr>
                <w:rFonts w:ascii="Times New Roman" w:hAnsi="Times New Roman" w:cs="Times New Roman"/>
                <w:szCs w:val="22"/>
              </w:rPr>
              <w:t>1,119</w:t>
            </w:r>
          </w:p>
        </w:tc>
      </w:tr>
      <w:tr w:rsidR="00F62FE5" w:rsidRPr="00485B36" w14:paraId="319D0D7F" w14:textId="77777777" w:rsidTr="003B7D75">
        <w:trPr>
          <w:trHeight w:val="227"/>
        </w:trPr>
        <w:tc>
          <w:tcPr>
            <w:tcW w:w="4820" w:type="dxa"/>
            <w:gridSpan w:val="2"/>
            <w:vAlign w:val="bottom"/>
          </w:tcPr>
          <w:p w14:paraId="09C025D2" w14:textId="77777777" w:rsidR="00F62FE5" w:rsidRPr="00485B36" w:rsidRDefault="00F62FE5" w:rsidP="00485B36">
            <w:pPr>
              <w:tabs>
                <w:tab w:val="decimal" w:pos="970"/>
              </w:tabs>
              <w:spacing w:after="0" w:line="240" w:lineRule="atLeast"/>
              <w:ind w:left="317" w:right="-25"/>
              <w:jc w:val="thaiDistribute"/>
              <w:rPr>
                <w:rFonts w:ascii="Times New Roman" w:hAnsi="Times New Roman" w:cs="Times New Roman"/>
                <w:szCs w:val="22"/>
              </w:rPr>
            </w:pPr>
            <w:r w:rsidRPr="00485B36">
              <w:rPr>
                <w:rFonts w:ascii="Times New Roman" w:hAnsi="Times New Roman" w:cs="Times New Roman"/>
                <w:b/>
                <w:bCs/>
                <w:i/>
                <w:iCs/>
                <w:szCs w:val="22"/>
              </w:rPr>
              <w:t>Non</w:t>
            </w:r>
            <w:r w:rsidRPr="00485B36">
              <w:rPr>
                <w:rFonts w:ascii="Times New Roman" w:hAnsi="Times New Roman" w:cs="Times New Roman"/>
                <w:b/>
                <w:bCs/>
                <w:i/>
                <w:iCs/>
                <w:szCs w:val="22"/>
                <w:cs/>
              </w:rPr>
              <w:t>-</w:t>
            </w:r>
            <w:r w:rsidRPr="00485B36">
              <w:rPr>
                <w:rFonts w:ascii="Times New Roman" w:hAnsi="Times New Roman" w:cs="Times New Roman"/>
                <w:b/>
                <w:bCs/>
                <w:i/>
                <w:iCs/>
                <w:szCs w:val="22"/>
              </w:rPr>
              <w:t>cancellable operating lease commitments</w:t>
            </w:r>
          </w:p>
        </w:tc>
        <w:tc>
          <w:tcPr>
            <w:tcW w:w="2268" w:type="dxa"/>
            <w:vAlign w:val="bottom"/>
          </w:tcPr>
          <w:p w14:paraId="2B77A95B" w14:textId="77777777" w:rsidR="00F62FE5" w:rsidRPr="00485B36" w:rsidRDefault="00F62FE5" w:rsidP="00485B36">
            <w:pPr>
              <w:tabs>
                <w:tab w:val="decimal" w:pos="1309"/>
              </w:tabs>
              <w:spacing w:after="0" w:line="240" w:lineRule="atLeast"/>
              <w:ind w:left="162" w:right="-25"/>
              <w:jc w:val="both"/>
              <w:rPr>
                <w:rFonts w:ascii="Times New Roman" w:hAnsi="Times New Roman" w:cs="Times New Roman"/>
                <w:szCs w:val="22"/>
              </w:rPr>
            </w:pPr>
          </w:p>
        </w:tc>
        <w:tc>
          <w:tcPr>
            <w:tcW w:w="378" w:type="dxa"/>
            <w:vAlign w:val="bottom"/>
          </w:tcPr>
          <w:p w14:paraId="28A8C726" w14:textId="77777777" w:rsidR="00F62FE5" w:rsidRPr="00485B36" w:rsidRDefault="00F62FE5" w:rsidP="00485B36">
            <w:pPr>
              <w:tabs>
                <w:tab w:val="left" w:pos="405"/>
              </w:tabs>
              <w:spacing w:after="0" w:line="240" w:lineRule="atLeast"/>
              <w:ind w:left="522" w:right="-25" w:hanging="117"/>
              <w:jc w:val="thaiDistribute"/>
              <w:rPr>
                <w:rFonts w:ascii="Times New Roman" w:hAnsi="Times New Roman" w:cs="Times New Roman"/>
                <w:szCs w:val="22"/>
              </w:rPr>
            </w:pPr>
          </w:p>
        </w:tc>
        <w:tc>
          <w:tcPr>
            <w:tcW w:w="2031" w:type="dxa"/>
            <w:vAlign w:val="bottom"/>
          </w:tcPr>
          <w:p w14:paraId="6DECD465" w14:textId="77777777" w:rsidR="00F62FE5" w:rsidRPr="00485B36" w:rsidRDefault="00F62FE5" w:rsidP="00485B36">
            <w:pPr>
              <w:tabs>
                <w:tab w:val="decimal" w:pos="1309"/>
              </w:tabs>
              <w:spacing w:after="0" w:line="240" w:lineRule="atLeast"/>
              <w:ind w:left="162" w:right="-25"/>
              <w:jc w:val="both"/>
              <w:rPr>
                <w:rFonts w:ascii="Times New Roman" w:hAnsi="Times New Roman" w:cs="Times New Roman"/>
                <w:szCs w:val="22"/>
              </w:rPr>
            </w:pPr>
          </w:p>
        </w:tc>
      </w:tr>
      <w:tr w:rsidR="00F62FE5" w:rsidRPr="00485B36" w14:paraId="6EDD1C1D" w14:textId="77777777" w:rsidTr="003B7D75">
        <w:trPr>
          <w:trHeight w:val="227"/>
        </w:trPr>
        <w:tc>
          <w:tcPr>
            <w:tcW w:w="3402" w:type="dxa"/>
            <w:vAlign w:val="bottom"/>
          </w:tcPr>
          <w:p w14:paraId="711B7CB4" w14:textId="77777777" w:rsidR="00F62FE5" w:rsidRPr="00485B36" w:rsidRDefault="00F62FE5" w:rsidP="00485B36">
            <w:pPr>
              <w:spacing w:after="0" w:line="240" w:lineRule="atLeast"/>
              <w:ind w:left="317" w:right="-25"/>
              <w:rPr>
                <w:rFonts w:ascii="Times New Roman" w:hAnsi="Times New Roman" w:cs="Times New Roman"/>
                <w:szCs w:val="22"/>
              </w:rPr>
            </w:pPr>
            <w:r w:rsidRPr="00485B36">
              <w:rPr>
                <w:rFonts w:ascii="Times New Roman" w:hAnsi="Times New Roman" w:cs="Times New Roman"/>
                <w:szCs w:val="22"/>
              </w:rPr>
              <w:t>Within one year</w:t>
            </w:r>
          </w:p>
        </w:tc>
        <w:tc>
          <w:tcPr>
            <w:tcW w:w="1418" w:type="dxa"/>
            <w:vAlign w:val="bottom"/>
          </w:tcPr>
          <w:p w14:paraId="468BEEBD" w14:textId="77777777" w:rsidR="00F62FE5" w:rsidRPr="00485B36" w:rsidRDefault="00F62FE5" w:rsidP="00485B36">
            <w:pPr>
              <w:tabs>
                <w:tab w:val="decimal" w:pos="884"/>
              </w:tabs>
              <w:spacing w:after="0" w:line="240" w:lineRule="atLeast"/>
              <w:ind w:left="162" w:right="-25"/>
              <w:jc w:val="thaiDistribute"/>
              <w:rPr>
                <w:rFonts w:ascii="Times New Roman" w:hAnsi="Times New Roman" w:cs="Times New Roman"/>
                <w:szCs w:val="22"/>
              </w:rPr>
            </w:pPr>
          </w:p>
        </w:tc>
        <w:tc>
          <w:tcPr>
            <w:tcW w:w="2268" w:type="dxa"/>
            <w:vAlign w:val="bottom"/>
          </w:tcPr>
          <w:p w14:paraId="0152B17D" w14:textId="19ECBA0A" w:rsidR="00F62FE5" w:rsidRPr="00485B36" w:rsidRDefault="006D630B" w:rsidP="00485B36">
            <w:pPr>
              <w:tabs>
                <w:tab w:val="decimal" w:pos="1309"/>
              </w:tabs>
              <w:spacing w:after="0" w:line="240" w:lineRule="atLeast"/>
              <w:ind w:left="162" w:right="-25"/>
              <w:jc w:val="both"/>
              <w:rPr>
                <w:rFonts w:ascii="Times New Roman" w:hAnsi="Times New Roman" w:cs="Times New Roman"/>
                <w:szCs w:val="22"/>
              </w:rPr>
            </w:pPr>
            <w:r w:rsidRPr="00485B36">
              <w:rPr>
                <w:rFonts w:ascii="Times New Roman" w:hAnsi="Times New Roman" w:cs="Times New Roman"/>
                <w:szCs w:val="22"/>
              </w:rPr>
              <w:t>17</w:t>
            </w:r>
          </w:p>
        </w:tc>
        <w:tc>
          <w:tcPr>
            <w:tcW w:w="378" w:type="dxa"/>
            <w:vAlign w:val="bottom"/>
          </w:tcPr>
          <w:p w14:paraId="5C6FC04E" w14:textId="77777777" w:rsidR="00F62FE5" w:rsidRPr="00485B36" w:rsidRDefault="00F62FE5" w:rsidP="00485B36">
            <w:pPr>
              <w:tabs>
                <w:tab w:val="left" w:pos="405"/>
              </w:tabs>
              <w:spacing w:after="0" w:line="240" w:lineRule="atLeast"/>
              <w:ind w:left="522" w:right="-25" w:hanging="117"/>
              <w:jc w:val="thaiDistribute"/>
              <w:rPr>
                <w:rFonts w:ascii="Times New Roman" w:hAnsi="Times New Roman" w:cs="Times New Roman"/>
                <w:szCs w:val="22"/>
              </w:rPr>
            </w:pPr>
          </w:p>
        </w:tc>
        <w:tc>
          <w:tcPr>
            <w:tcW w:w="2031" w:type="dxa"/>
            <w:vAlign w:val="bottom"/>
          </w:tcPr>
          <w:p w14:paraId="46315D82" w14:textId="6C53F152" w:rsidR="00F62FE5" w:rsidRPr="00485B36" w:rsidRDefault="006D630B" w:rsidP="00485B36">
            <w:pPr>
              <w:tabs>
                <w:tab w:val="decimal" w:pos="1309"/>
              </w:tabs>
              <w:spacing w:after="0" w:line="240" w:lineRule="atLeast"/>
              <w:ind w:left="162" w:right="-25"/>
              <w:jc w:val="both"/>
              <w:rPr>
                <w:rFonts w:ascii="Times New Roman" w:hAnsi="Times New Roman" w:cs="Times New Roman"/>
                <w:szCs w:val="22"/>
              </w:rPr>
            </w:pPr>
            <w:r w:rsidRPr="00485B36">
              <w:rPr>
                <w:rFonts w:ascii="Times New Roman" w:hAnsi="Times New Roman" w:cs="Times New Roman"/>
                <w:szCs w:val="22"/>
              </w:rPr>
              <w:t>17</w:t>
            </w:r>
          </w:p>
        </w:tc>
      </w:tr>
      <w:tr w:rsidR="007245D4" w:rsidRPr="00485B36" w14:paraId="117E6DC5" w14:textId="77777777" w:rsidTr="00025A9E">
        <w:trPr>
          <w:trHeight w:val="227"/>
        </w:trPr>
        <w:tc>
          <w:tcPr>
            <w:tcW w:w="4820" w:type="dxa"/>
            <w:gridSpan w:val="2"/>
            <w:vAlign w:val="bottom"/>
          </w:tcPr>
          <w:p w14:paraId="2196FF6A" w14:textId="3106EAB2" w:rsidR="007245D4" w:rsidRPr="00485B36" w:rsidRDefault="007245D4" w:rsidP="00485B36">
            <w:pPr>
              <w:tabs>
                <w:tab w:val="decimal" w:pos="970"/>
              </w:tabs>
              <w:spacing w:after="0" w:line="240" w:lineRule="atLeast"/>
              <w:ind w:left="317" w:right="-25"/>
              <w:jc w:val="thaiDistribute"/>
              <w:rPr>
                <w:rFonts w:ascii="Times New Roman" w:hAnsi="Times New Roman" w:cs="Times New Roman"/>
                <w:b/>
                <w:bCs/>
                <w:i/>
                <w:iCs/>
                <w:szCs w:val="22"/>
              </w:rPr>
            </w:pPr>
            <w:r w:rsidRPr="00485B36">
              <w:rPr>
                <w:rFonts w:ascii="Times New Roman" w:hAnsi="Times New Roman" w:cs="Times New Roman"/>
                <w:b/>
                <w:bCs/>
                <w:i/>
                <w:iCs/>
                <w:szCs w:val="22"/>
              </w:rPr>
              <w:t>Capital expenditure commitments</w:t>
            </w:r>
          </w:p>
        </w:tc>
        <w:tc>
          <w:tcPr>
            <w:tcW w:w="2268" w:type="dxa"/>
            <w:vAlign w:val="bottom"/>
          </w:tcPr>
          <w:p w14:paraId="38D159CE" w14:textId="77777777" w:rsidR="007245D4" w:rsidRPr="00485B36" w:rsidRDefault="007245D4" w:rsidP="00485B36">
            <w:pPr>
              <w:tabs>
                <w:tab w:val="decimal" w:pos="1309"/>
              </w:tabs>
              <w:spacing w:after="0" w:line="240" w:lineRule="atLeast"/>
              <w:ind w:left="162" w:right="-25"/>
              <w:jc w:val="both"/>
              <w:rPr>
                <w:rFonts w:ascii="Times New Roman" w:hAnsi="Times New Roman" w:cs="Times New Roman"/>
                <w:szCs w:val="22"/>
              </w:rPr>
            </w:pPr>
          </w:p>
        </w:tc>
        <w:tc>
          <w:tcPr>
            <w:tcW w:w="378" w:type="dxa"/>
            <w:vAlign w:val="bottom"/>
          </w:tcPr>
          <w:p w14:paraId="526F0B93" w14:textId="77777777" w:rsidR="007245D4" w:rsidRPr="00485B36" w:rsidRDefault="007245D4" w:rsidP="00485B36">
            <w:pPr>
              <w:tabs>
                <w:tab w:val="left" w:pos="405"/>
              </w:tabs>
              <w:spacing w:after="0" w:line="240" w:lineRule="atLeast"/>
              <w:ind w:left="522" w:right="-25" w:hanging="117"/>
              <w:jc w:val="thaiDistribute"/>
              <w:rPr>
                <w:rFonts w:ascii="Times New Roman" w:hAnsi="Times New Roman" w:cs="Times New Roman"/>
                <w:szCs w:val="22"/>
              </w:rPr>
            </w:pPr>
          </w:p>
        </w:tc>
        <w:tc>
          <w:tcPr>
            <w:tcW w:w="2031" w:type="dxa"/>
            <w:vAlign w:val="bottom"/>
          </w:tcPr>
          <w:p w14:paraId="091BFB25" w14:textId="77777777" w:rsidR="007245D4" w:rsidRPr="00485B36" w:rsidRDefault="007245D4" w:rsidP="00485B36">
            <w:pPr>
              <w:tabs>
                <w:tab w:val="decimal" w:pos="1309"/>
              </w:tabs>
              <w:spacing w:after="0" w:line="240" w:lineRule="atLeast"/>
              <w:ind w:left="162" w:right="-25"/>
              <w:jc w:val="both"/>
              <w:rPr>
                <w:rFonts w:ascii="Times New Roman" w:hAnsi="Times New Roman" w:cs="Times New Roman"/>
                <w:szCs w:val="22"/>
              </w:rPr>
            </w:pPr>
          </w:p>
        </w:tc>
      </w:tr>
      <w:tr w:rsidR="006D630B" w:rsidRPr="00485B36" w14:paraId="2139A2CE" w14:textId="77777777" w:rsidTr="003B7D75">
        <w:trPr>
          <w:trHeight w:val="227"/>
        </w:trPr>
        <w:tc>
          <w:tcPr>
            <w:tcW w:w="3402" w:type="dxa"/>
            <w:vAlign w:val="bottom"/>
          </w:tcPr>
          <w:p w14:paraId="3C4B51A7" w14:textId="360E645E" w:rsidR="006D630B" w:rsidRPr="00485B36" w:rsidRDefault="007245D4" w:rsidP="00485B36">
            <w:pPr>
              <w:spacing w:after="0" w:line="240" w:lineRule="atLeast"/>
              <w:ind w:left="317" w:right="-25"/>
              <w:rPr>
                <w:rFonts w:ascii="Times New Roman" w:hAnsi="Times New Roman" w:cstheme="minorBidi"/>
                <w:szCs w:val="22"/>
                <w:cs/>
              </w:rPr>
            </w:pPr>
            <w:r w:rsidRPr="00485B36">
              <w:rPr>
                <w:rFonts w:ascii="Times New Roman" w:hAnsi="Times New Roman" w:cstheme="minorBidi"/>
                <w:szCs w:val="22"/>
              </w:rPr>
              <w:t>Land purchase agreement</w:t>
            </w:r>
          </w:p>
        </w:tc>
        <w:tc>
          <w:tcPr>
            <w:tcW w:w="1418" w:type="dxa"/>
            <w:vAlign w:val="bottom"/>
          </w:tcPr>
          <w:p w14:paraId="30884604" w14:textId="77777777" w:rsidR="006D630B" w:rsidRPr="00485B36" w:rsidRDefault="006D630B" w:rsidP="00485B36">
            <w:pPr>
              <w:tabs>
                <w:tab w:val="decimal" w:pos="884"/>
              </w:tabs>
              <w:spacing w:after="0" w:line="240" w:lineRule="atLeast"/>
              <w:ind w:left="162" w:right="-25"/>
              <w:jc w:val="thaiDistribute"/>
              <w:rPr>
                <w:rFonts w:ascii="Times New Roman" w:hAnsi="Times New Roman" w:cs="Times New Roman"/>
                <w:szCs w:val="22"/>
              </w:rPr>
            </w:pPr>
          </w:p>
        </w:tc>
        <w:tc>
          <w:tcPr>
            <w:tcW w:w="2268" w:type="dxa"/>
            <w:vAlign w:val="bottom"/>
          </w:tcPr>
          <w:p w14:paraId="76F2D2D4" w14:textId="11BEC223" w:rsidR="006D630B" w:rsidRPr="00485B36" w:rsidRDefault="007245D4" w:rsidP="00485B36">
            <w:pPr>
              <w:tabs>
                <w:tab w:val="decimal" w:pos="1309"/>
              </w:tabs>
              <w:spacing w:after="0" w:line="240" w:lineRule="atLeast"/>
              <w:ind w:left="162" w:right="-25"/>
              <w:jc w:val="both"/>
              <w:rPr>
                <w:rFonts w:ascii="Times New Roman" w:hAnsi="Times New Roman" w:cstheme="minorBidi"/>
                <w:szCs w:val="22"/>
              </w:rPr>
            </w:pPr>
            <w:r w:rsidRPr="00485B36">
              <w:rPr>
                <w:rFonts w:ascii="Times New Roman" w:hAnsi="Times New Roman" w:cstheme="minorBidi"/>
                <w:szCs w:val="22"/>
              </w:rPr>
              <w:t>162</w:t>
            </w:r>
          </w:p>
        </w:tc>
        <w:tc>
          <w:tcPr>
            <w:tcW w:w="378" w:type="dxa"/>
            <w:vAlign w:val="bottom"/>
          </w:tcPr>
          <w:p w14:paraId="5C8F04E0" w14:textId="77777777" w:rsidR="006D630B" w:rsidRPr="00485B36" w:rsidRDefault="006D630B" w:rsidP="00485B36">
            <w:pPr>
              <w:tabs>
                <w:tab w:val="left" w:pos="405"/>
              </w:tabs>
              <w:spacing w:after="0" w:line="240" w:lineRule="atLeast"/>
              <w:ind w:left="522" w:right="-25" w:hanging="117"/>
              <w:jc w:val="thaiDistribute"/>
              <w:rPr>
                <w:rFonts w:ascii="Times New Roman" w:hAnsi="Times New Roman" w:cs="Times New Roman"/>
                <w:szCs w:val="22"/>
              </w:rPr>
            </w:pPr>
          </w:p>
        </w:tc>
        <w:tc>
          <w:tcPr>
            <w:tcW w:w="2031" w:type="dxa"/>
            <w:vAlign w:val="bottom"/>
          </w:tcPr>
          <w:p w14:paraId="75BAFAEF" w14:textId="1983EFE0" w:rsidR="006D630B" w:rsidRPr="00485B36" w:rsidRDefault="007245D4" w:rsidP="00485B36">
            <w:pPr>
              <w:tabs>
                <w:tab w:val="decimal" w:pos="1309"/>
              </w:tabs>
              <w:spacing w:after="0" w:line="240" w:lineRule="atLeast"/>
              <w:ind w:left="162" w:right="-25"/>
              <w:jc w:val="both"/>
              <w:rPr>
                <w:rFonts w:ascii="Times New Roman" w:hAnsi="Times New Roman" w:cs="Times New Roman"/>
                <w:szCs w:val="22"/>
              </w:rPr>
            </w:pPr>
            <w:r w:rsidRPr="00485B36">
              <w:rPr>
                <w:rFonts w:ascii="Times New Roman" w:hAnsi="Times New Roman" w:cs="Times New Roman"/>
                <w:szCs w:val="22"/>
              </w:rPr>
              <w:t>162</w:t>
            </w:r>
          </w:p>
        </w:tc>
      </w:tr>
      <w:tr w:rsidR="00F62FE5" w:rsidRPr="00485B36" w14:paraId="529523C2" w14:textId="77777777" w:rsidTr="003B7D75">
        <w:trPr>
          <w:trHeight w:val="227"/>
        </w:trPr>
        <w:tc>
          <w:tcPr>
            <w:tcW w:w="3402" w:type="dxa"/>
            <w:vAlign w:val="bottom"/>
          </w:tcPr>
          <w:p w14:paraId="338C8736" w14:textId="77777777" w:rsidR="00F62FE5" w:rsidRPr="00485B36" w:rsidRDefault="00F62FE5" w:rsidP="00485B36">
            <w:pPr>
              <w:spacing w:after="0" w:line="240" w:lineRule="atLeast"/>
              <w:ind w:left="317" w:right="-25"/>
              <w:rPr>
                <w:rFonts w:ascii="Times New Roman" w:hAnsi="Times New Roman" w:cs="Times New Roman"/>
                <w:b/>
                <w:bCs/>
                <w:i/>
                <w:iCs/>
                <w:szCs w:val="22"/>
              </w:rPr>
            </w:pPr>
            <w:r w:rsidRPr="00485B36">
              <w:rPr>
                <w:rFonts w:ascii="Times New Roman" w:hAnsi="Times New Roman" w:cs="Times New Roman"/>
                <w:b/>
                <w:bCs/>
                <w:i/>
                <w:iCs/>
                <w:szCs w:val="22"/>
              </w:rPr>
              <w:t>Other commitments</w:t>
            </w:r>
          </w:p>
        </w:tc>
        <w:tc>
          <w:tcPr>
            <w:tcW w:w="1418" w:type="dxa"/>
          </w:tcPr>
          <w:p w14:paraId="312BF411" w14:textId="77777777" w:rsidR="00F62FE5" w:rsidRPr="00485B36" w:rsidRDefault="00F62FE5" w:rsidP="00485B36">
            <w:pPr>
              <w:tabs>
                <w:tab w:val="decimal" w:pos="970"/>
              </w:tabs>
              <w:spacing w:after="0" w:line="240" w:lineRule="atLeast"/>
              <w:ind w:left="162" w:right="-25"/>
              <w:jc w:val="thaiDistribute"/>
              <w:rPr>
                <w:rFonts w:ascii="Times New Roman" w:hAnsi="Times New Roman" w:cs="Times New Roman"/>
                <w:szCs w:val="22"/>
              </w:rPr>
            </w:pPr>
          </w:p>
        </w:tc>
        <w:tc>
          <w:tcPr>
            <w:tcW w:w="2268" w:type="dxa"/>
            <w:vAlign w:val="bottom"/>
          </w:tcPr>
          <w:p w14:paraId="7E3EF4A8" w14:textId="77777777" w:rsidR="00F62FE5" w:rsidRPr="00485B36" w:rsidRDefault="00F62FE5" w:rsidP="00485B36">
            <w:pPr>
              <w:tabs>
                <w:tab w:val="decimal" w:pos="1309"/>
              </w:tabs>
              <w:spacing w:after="0" w:line="240" w:lineRule="atLeast"/>
              <w:ind w:left="162" w:right="-25"/>
              <w:jc w:val="both"/>
              <w:rPr>
                <w:rFonts w:ascii="Times New Roman" w:hAnsi="Times New Roman" w:cs="Times New Roman"/>
                <w:szCs w:val="22"/>
              </w:rPr>
            </w:pPr>
          </w:p>
        </w:tc>
        <w:tc>
          <w:tcPr>
            <w:tcW w:w="378" w:type="dxa"/>
            <w:vAlign w:val="bottom"/>
          </w:tcPr>
          <w:p w14:paraId="503CD1FB" w14:textId="77777777" w:rsidR="00F62FE5" w:rsidRPr="00485B36" w:rsidRDefault="00F62FE5" w:rsidP="00485B36">
            <w:pPr>
              <w:tabs>
                <w:tab w:val="left" w:pos="405"/>
              </w:tabs>
              <w:spacing w:after="0" w:line="240" w:lineRule="atLeast"/>
              <w:ind w:left="522" w:right="-25" w:hanging="117"/>
              <w:jc w:val="thaiDistribute"/>
              <w:rPr>
                <w:rFonts w:ascii="Times New Roman" w:hAnsi="Times New Roman" w:cs="Times New Roman"/>
                <w:szCs w:val="22"/>
              </w:rPr>
            </w:pPr>
          </w:p>
        </w:tc>
        <w:tc>
          <w:tcPr>
            <w:tcW w:w="2031" w:type="dxa"/>
            <w:vAlign w:val="bottom"/>
          </w:tcPr>
          <w:p w14:paraId="48507B40" w14:textId="77777777" w:rsidR="00F62FE5" w:rsidRPr="00485B36" w:rsidRDefault="00F62FE5" w:rsidP="00485B36">
            <w:pPr>
              <w:tabs>
                <w:tab w:val="decimal" w:pos="1309"/>
              </w:tabs>
              <w:spacing w:after="0" w:line="240" w:lineRule="atLeast"/>
              <w:ind w:left="162" w:right="-25"/>
              <w:jc w:val="both"/>
              <w:rPr>
                <w:rFonts w:ascii="Times New Roman" w:hAnsi="Times New Roman" w:cs="Times New Roman"/>
                <w:szCs w:val="22"/>
              </w:rPr>
            </w:pPr>
          </w:p>
        </w:tc>
      </w:tr>
      <w:tr w:rsidR="00F62FE5" w:rsidRPr="00485B36" w14:paraId="7561A20F" w14:textId="77777777" w:rsidTr="003B7D75">
        <w:trPr>
          <w:trHeight w:val="227"/>
        </w:trPr>
        <w:tc>
          <w:tcPr>
            <w:tcW w:w="3402" w:type="dxa"/>
            <w:vAlign w:val="bottom"/>
          </w:tcPr>
          <w:p w14:paraId="3E89BDB1" w14:textId="77777777" w:rsidR="00F62FE5" w:rsidRPr="00485B36" w:rsidRDefault="00F62FE5" w:rsidP="00485B36">
            <w:pPr>
              <w:spacing w:after="0" w:line="240" w:lineRule="atLeast"/>
              <w:ind w:left="317" w:right="-25"/>
              <w:rPr>
                <w:rFonts w:ascii="Times New Roman" w:hAnsi="Times New Roman" w:cs="Times New Roman"/>
                <w:szCs w:val="22"/>
              </w:rPr>
            </w:pPr>
            <w:r w:rsidRPr="00485B36">
              <w:rPr>
                <w:rFonts w:ascii="Times New Roman" w:hAnsi="Times New Roman" w:cs="Times New Roman"/>
                <w:szCs w:val="22"/>
              </w:rPr>
              <w:t>Bank guarantees</w:t>
            </w:r>
          </w:p>
        </w:tc>
        <w:tc>
          <w:tcPr>
            <w:tcW w:w="1418" w:type="dxa"/>
          </w:tcPr>
          <w:p w14:paraId="453EFE93" w14:textId="77777777" w:rsidR="00F62FE5" w:rsidRPr="00485B36" w:rsidRDefault="00F62FE5" w:rsidP="00485B36">
            <w:pPr>
              <w:tabs>
                <w:tab w:val="decimal" w:pos="970"/>
              </w:tabs>
              <w:spacing w:after="0" w:line="240" w:lineRule="atLeast"/>
              <w:ind w:left="162" w:right="-25"/>
              <w:jc w:val="thaiDistribute"/>
              <w:rPr>
                <w:rFonts w:ascii="Times New Roman" w:hAnsi="Times New Roman" w:cs="Times New Roman"/>
                <w:szCs w:val="22"/>
              </w:rPr>
            </w:pPr>
          </w:p>
        </w:tc>
        <w:tc>
          <w:tcPr>
            <w:tcW w:w="2268" w:type="dxa"/>
            <w:vAlign w:val="bottom"/>
          </w:tcPr>
          <w:p w14:paraId="1CB92DFD" w14:textId="2FD8B000" w:rsidR="00F62FE5" w:rsidRPr="00485B36" w:rsidRDefault="00FD566B" w:rsidP="00485B36">
            <w:pPr>
              <w:tabs>
                <w:tab w:val="decimal" w:pos="1309"/>
              </w:tabs>
              <w:spacing w:after="0" w:line="240" w:lineRule="atLeast"/>
              <w:ind w:left="162" w:right="-25"/>
              <w:jc w:val="both"/>
              <w:rPr>
                <w:rFonts w:ascii="Times New Roman" w:hAnsi="Times New Roman" w:cs="Times New Roman"/>
                <w:szCs w:val="22"/>
              </w:rPr>
            </w:pPr>
            <w:r w:rsidRPr="00485B36">
              <w:rPr>
                <w:rFonts w:ascii="Times New Roman" w:hAnsi="Times New Roman" w:cs="Times New Roman"/>
                <w:szCs w:val="22"/>
              </w:rPr>
              <w:t>385</w:t>
            </w:r>
          </w:p>
        </w:tc>
        <w:tc>
          <w:tcPr>
            <w:tcW w:w="378" w:type="dxa"/>
            <w:vAlign w:val="bottom"/>
          </w:tcPr>
          <w:p w14:paraId="0725FB8F" w14:textId="77777777" w:rsidR="00F62FE5" w:rsidRPr="00485B36" w:rsidRDefault="00F62FE5" w:rsidP="00485B36">
            <w:pPr>
              <w:tabs>
                <w:tab w:val="left" w:pos="405"/>
              </w:tabs>
              <w:spacing w:after="0" w:line="240" w:lineRule="atLeast"/>
              <w:ind w:left="522" w:right="-25" w:hanging="117"/>
              <w:jc w:val="thaiDistribute"/>
              <w:rPr>
                <w:rFonts w:ascii="Times New Roman" w:hAnsi="Times New Roman" w:cs="Times New Roman"/>
                <w:szCs w:val="22"/>
              </w:rPr>
            </w:pPr>
          </w:p>
        </w:tc>
        <w:tc>
          <w:tcPr>
            <w:tcW w:w="2031" w:type="dxa"/>
            <w:vAlign w:val="bottom"/>
          </w:tcPr>
          <w:p w14:paraId="57305CB6" w14:textId="21FCA923" w:rsidR="00F62FE5" w:rsidRPr="00485B36" w:rsidRDefault="00FD566B" w:rsidP="00485B36">
            <w:pPr>
              <w:tabs>
                <w:tab w:val="decimal" w:pos="1309"/>
              </w:tabs>
              <w:spacing w:after="0" w:line="240" w:lineRule="atLeast"/>
              <w:ind w:left="162" w:right="-25"/>
              <w:jc w:val="both"/>
              <w:rPr>
                <w:rFonts w:ascii="Times New Roman" w:hAnsi="Times New Roman" w:cs="Times New Roman"/>
                <w:szCs w:val="22"/>
              </w:rPr>
            </w:pPr>
            <w:r w:rsidRPr="00485B36">
              <w:rPr>
                <w:rFonts w:ascii="Times New Roman" w:hAnsi="Times New Roman" w:cs="Times New Roman"/>
                <w:szCs w:val="22"/>
              </w:rPr>
              <w:t>385</w:t>
            </w:r>
          </w:p>
        </w:tc>
      </w:tr>
    </w:tbl>
    <w:p w14:paraId="3D930186" w14:textId="6294927A" w:rsidR="00F62FE5" w:rsidRPr="00485B36" w:rsidRDefault="00F62FE5" w:rsidP="00485B36">
      <w:pPr>
        <w:tabs>
          <w:tab w:val="left" w:pos="567"/>
        </w:tabs>
        <w:spacing w:after="0" w:line="240" w:lineRule="atLeast"/>
        <w:ind w:left="539" w:right="-25"/>
        <w:jc w:val="thaiDistribute"/>
        <w:rPr>
          <w:rFonts w:ascii="Times New Roman" w:hAnsi="Times New Roman" w:cs="Times New Roman"/>
          <w:szCs w:val="22"/>
        </w:rPr>
      </w:pPr>
    </w:p>
    <w:p w14:paraId="4BAE570F" w14:textId="1DD26BF7" w:rsidR="00F62FE5" w:rsidRPr="00485B36" w:rsidRDefault="00E17E9F" w:rsidP="00485B36">
      <w:pPr>
        <w:tabs>
          <w:tab w:val="left" w:pos="7650"/>
        </w:tabs>
        <w:spacing w:after="0" w:line="240" w:lineRule="atLeast"/>
        <w:ind w:left="540" w:right="-25"/>
        <w:jc w:val="thaiDistribute"/>
        <w:rPr>
          <w:rFonts w:ascii="Times New Roman" w:hAnsi="Times New Roman" w:cs="Times New Roman"/>
          <w:szCs w:val="22"/>
        </w:rPr>
      </w:pPr>
      <w:r w:rsidRPr="00485B36">
        <w:rPr>
          <w:rFonts w:ascii="Times New Roman" w:hAnsi="Times New Roman" w:cs="Times New Roman"/>
          <w:szCs w:val="22"/>
        </w:rPr>
        <w:t>As at 31 December 202</w:t>
      </w:r>
      <w:r w:rsidR="00112A4D" w:rsidRPr="00485B36">
        <w:rPr>
          <w:rFonts w:ascii="Times New Roman" w:hAnsi="Times New Roman" w:cs="Times New Roman"/>
          <w:szCs w:val="22"/>
        </w:rPr>
        <w:t>5</w:t>
      </w:r>
      <w:r w:rsidR="00F62FE5" w:rsidRPr="00485B36">
        <w:rPr>
          <w:rFonts w:ascii="Times New Roman" w:hAnsi="Times New Roman" w:cs="Times New Roman"/>
          <w:szCs w:val="22"/>
        </w:rPr>
        <w:t>, the Group</w:t>
      </w:r>
      <w:r w:rsidR="00F62FE5" w:rsidRPr="00485B36">
        <w:rPr>
          <w:rFonts w:ascii="Times New Roman" w:hAnsi="Times New Roman" w:cs="Times New Roman"/>
          <w:szCs w:val="22"/>
          <w:cs/>
        </w:rPr>
        <w:t>/</w:t>
      </w:r>
      <w:r w:rsidR="00F62FE5" w:rsidRPr="00485B36">
        <w:rPr>
          <w:rFonts w:ascii="Times New Roman" w:hAnsi="Times New Roman" w:cs="Times New Roman"/>
          <w:szCs w:val="22"/>
        </w:rPr>
        <w:t xml:space="preserve">Company had unused credit line amounting to Baht </w:t>
      </w:r>
      <w:r w:rsidR="00FD566B" w:rsidRPr="00485B36">
        <w:rPr>
          <w:rFonts w:ascii="Times New Roman" w:hAnsi="Times New Roman" w:cs="Times New Roman"/>
          <w:szCs w:val="22"/>
        </w:rPr>
        <w:t>3,221</w:t>
      </w:r>
      <w:r w:rsidR="00F62FE5" w:rsidRPr="00485B36">
        <w:rPr>
          <w:rFonts w:ascii="Times New Roman" w:hAnsi="Times New Roman" w:cs="Times New Roman"/>
          <w:szCs w:val="22"/>
        </w:rPr>
        <w:t xml:space="preserve"> million and Baht </w:t>
      </w:r>
      <w:r w:rsidR="00FD566B" w:rsidRPr="00485B36">
        <w:rPr>
          <w:rFonts w:ascii="Times New Roman" w:hAnsi="Times New Roman" w:cs="Times New Roman"/>
          <w:szCs w:val="22"/>
        </w:rPr>
        <w:t>3,176</w:t>
      </w:r>
      <w:r w:rsidR="00112A4D" w:rsidRPr="00485B36">
        <w:rPr>
          <w:rFonts w:ascii="Times New Roman" w:hAnsi="Times New Roman" w:cs="Times New Roman"/>
          <w:szCs w:val="22"/>
        </w:rPr>
        <w:t xml:space="preserve"> </w:t>
      </w:r>
      <w:r w:rsidR="00F62FE5" w:rsidRPr="00485B36">
        <w:rPr>
          <w:rFonts w:ascii="Times New Roman" w:hAnsi="Times New Roman" w:cs="Times New Roman"/>
          <w:szCs w:val="22"/>
        </w:rPr>
        <w:t>million, respectively</w:t>
      </w:r>
      <w:r w:rsidR="00F62FE5" w:rsidRPr="00485B36">
        <w:rPr>
          <w:rFonts w:ascii="Times New Roman" w:hAnsi="Times New Roman" w:cs="Times New Roman"/>
          <w:szCs w:val="22"/>
          <w:cs/>
        </w:rPr>
        <w:t>.</w:t>
      </w:r>
    </w:p>
    <w:p w14:paraId="7A4EAB12" w14:textId="77777777" w:rsidR="00F62FE5" w:rsidRPr="00485B36" w:rsidRDefault="00F62FE5" w:rsidP="00485B36">
      <w:pPr>
        <w:tabs>
          <w:tab w:val="left" w:pos="7650"/>
        </w:tabs>
        <w:spacing w:after="0" w:line="240" w:lineRule="atLeast"/>
        <w:ind w:left="540" w:right="-25"/>
        <w:jc w:val="thaiDistribute"/>
        <w:rPr>
          <w:rFonts w:ascii="Times New Roman" w:hAnsi="Times New Roman" w:cs="Times New Roman"/>
          <w:szCs w:val="22"/>
        </w:rPr>
      </w:pPr>
    </w:p>
    <w:p w14:paraId="721BDC7F" w14:textId="77777777" w:rsidR="007F0D83" w:rsidRPr="00485B36" w:rsidRDefault="00F62FE5" w:rsidP="00485B3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85B36">
        <w:rPr>
          <w:rFonts w:ascii="Times New Roman" w:hAnsi="Times New Roman" w:cs="Times New Roman"/>
          <w:b/>
          <w:bCs/>
          <w:szCs w:val="22"/>
        </w:rPr>
        <w:t>Events after the reporting period</w:t>
      </w:r>
    </w:p>
    <w:p w14:paraId="31E6E7FA" w14:textId="77777777" w:rsidR="00630259" w:rsidRDefault="00630259" w:rsidP="00485B36">
      <w:pPr>
        <w:tabs>
          <w:tab w:val="left" w:pos="567"/>
        </w:tabs>
        <w:spacing w:after="0" w:line="240" w:lineRule="atLeast"/>
        <w:ind w:right="-25"/>
        <w:jc w:val="thaiDistribute"/>
        <w:rPr>
          <w:rFonts w:ascii="Times New Roman" w:hAnsi="Times New Roman" w:cs="Times New Roman"/>
          <w:b/>
          <w:bCs/>
          <w:szCs w:val="22"/>
        </w:rPr>
      </w:pPr>
    </w:p>
    <w:p w14:paraId="5D500207" w14:textId="45E159C0" w:rsidR="00984B78" w:rsidRPr="00896032" w:rsidRDefault="00984B78" w:rsidP="00984B78">
      <w:pPr>
        <w:tabs>
          <w:tab w:val="left" w:pos="7650"/>
        </w:tabs>
        <w:spacing w:after="0" w:line="240" w:lineRule="atLeast"/>
        <w:ind w:left="540" w:right="-25"/>
        <w:jc w:val="thaiDistribute"/>
        <w:rPr>
          <w:rFonts w:ascii="Times New Roman" w:hAnsi="Times New Roman" w:cstheme="minorBidi"/>
          <w:szCs w:val="22"/>
        </w:rPr>
      </w:pPr>
      <w:r w:rsidRPr="00896032">
        <w:rPr>
          <w:rFonts w:ascii="Times New Roman" w:hAnsi="Times New Roman" w:cs="Times New Roman"/>
          <w:szCs w:val="22"/>
        </w:rPr>
        <w:t>The Board of Directors Meeting held on 2</w:t>
      </w:r>
      <w:r>
        <w:rPr>
          <w:rFonts w:ascii="Times New Roman" w:hAnsi="Times New Roman" w:cs="Times New Roman"/>
          <w:szCs w:val="22"/>
        </w:rPr>
        <w:t>5</w:t>
      </w:r>
      <w:r w:rsidRPr="00896032">
        <w:rPr>
          <w:rFonts w:ascii="Times New Roman" w:hAnsi="Times New Roman" w:cs="Times New Roman"/>
          <w:szCs w:val="22"/>
        </w:rPr>
        <w:t xml:space="preserve"> February 202</w:t>
      </w:r>
      <w:r>
        <w:rPr>
          <w:rFonts w:ascii="Times New Roman" w:hAnsi="Times New Roman" w:cs="Times New Roman"/>
          <w:szCs w:val="22"/>
        </w:rPr>
        <w:t>6</w:t>
      </w:r>
      <w:r w:rsidRPr="00896032">
        <w:rPr>
          <w:rFonts w:ascii="Times New Roman" w:hAnsi="Times New Roman" w:cs="Times New Roman"/>
          <w:szCs w:val="22"/>
        </w:rPr>
        <w:t>, resolved to propose the 202</w:t>
      </w:r>
      <w:r>
        <w:rPr>
          <w:rFonts w:ascii="Times New Roman" w:hAnsi="Times New Roman" w:cs="Times New Roman"/>
          <w:szCs w:val="22"/>
        </w:rPr>
        <w:t>6</w:t>
      </w:r>
      <w:r w:rsidRPr="00896032">
        <w:rPr>
          <w:rFonts w:ascii="Times New Roman" w:hAnsi="Times New Roman" w:cs="Times New Roman"/>
          <w:szCs w:val="22"/>
        </w:rPr>
        <w:t xml:space="preserve"> Ordinary General Meeting of Shareholders</w:t>
      </w:r>
    </w:p>
    <w:p w14:paraId="616AB715" w14:textId="77777777" w:rsidR="00984B78" w:rsidRPr="00896032" w:rsidRDefault="00984B78" w:rsidP="00984B78">
      <w:pPr>
        <w:tabs>
          <w:tab w:val="left" w:pos="7650"/>
        </w:tabs>
        <w:spacing w:after="0" w:line="240" w:lineRule="atLeast"/>
        <w:ind w:left="540" w:right="-25"/>
        <w:jc w:val="thaiDistribute"/>
        <w:rPr>
          <w:rFonts w:ascii="Times New Roman" w:hAnsi="Times New Roman" w:cstheme="minorBidi"/>
          <w:szCs w:val="22"/>
        </w:rPr>
      </w:pPr>
    </w:p>
    <w:p w14:paraId="76180B6A" w14:textId="77777777" w:rsidR="00984B78" w:rsidRPr="00984B78" w:rsidRDefault="00984B78" w:rsidP="00984B78">
      <w:pPr>
        <w:pStyle w:val="ListParagraph"/>
        <w:numPr>
          <w:ilvl w:val="0"/>
          <w:numId w:val="42"/>
        </w:numPr>
        <w:tabs>
          <w:tab w:val="left" w:pos="567"/>
          <w:tab w:val="left" w:pos="851"/>
          <w:tab w:val="left" w:pos="7650"/>
        </w:tabs>
        <w:ind w:left="851" w:right="-25" w:hanging="284"/>
        <w:jc w:val="thaiDistribute"/>
        <w:rPr>
          <w:rFonts w:ascii="Times New Roman" w:hAnsi="Times New Roman" w:cs="Times New Roman"/>
          <w:b/>
          <w:bCs/>
          <w:szCs w:val="22"/>
        </w:rPr>
      </w:pPr>
      <w:r w:rsidRPr="00896032">
        <w:rPr>
          <w:rFonts w:ascii="Times New Roman" w:hAnsi="Times New Roman" w:cs="Times New Roman"/>
          <w:sz w:val="22"/>
          <w:szCs w:val="22"/>
        </w:rPr>
        <w:t>Consider</w:t>
      </w:r>
      <w:r w:rsidRPr="00896032">
        <w:rPr>
          <w:rFonts w:ascii="Times New Roman" w:hAnsi="Times New Roman" w:cstheme="minorBidi" w:hint="cs"/>
          <w:sz w:val="22"/>
          <w:szCs w:val="22"/>
          <w:cs/>
        </w:rPr>
        <w:t xml:space="preserve"> </w:t>
      </w:r>
      <w:r w:rsidRPr="00896032">
        <w:rPr>
          <w:rFonts w:ascii="Times New Roman" w:hAnsi="Times New Roman" w:cstheme="minorBidi"/>
          <w:sz w:val="22"/>
          <w:szCs w:val="22"/>
        </w:rPr>
        <w:t xml:space="preserve">to </w:t>
      </w:r>
      <w:r w:rsidRPr="00896032">
        <w:rPr>
          <w:rFonts w:ascii="Times New Roman" w:hAnsi="Times New Roman" w:cs="Times New Roman"/>
          <w:sz w:val="22"/>
          <w:szCs w:val="22"/>
        </w:rPr>
        <w:t xml:space="preserve">approve the legal reserve in the amount of Baht </w:t>
      </w:r>
      <w:r>
        <w:rPr>
          <w:rFonts w:ascii="Times New Roman" w:hAnsi="Times New Roman" w:cs="Times New Roman"/>
          <w:sz w:val="22"/>
          <w:szCs w:val="22"/>
        </w:rPr>
        <w:t>3.57</w:t>
      </w:r>
      <w:r w:rsidRPr="00896032">
        <w:rPr>
          <w:rFonts w:ascii="Times New Roman" w:hAnsi="Times New Roman" w:cs="Times New Roman"/>
          <w:sz w:val="22"/>
          <w:szCs w:val="22"/>
          <w:cs/>
        </w:rPr>
        <w:t xml:space="preserve"> </w:t>
      </w:r>
      <w:r w:rsidRPr="00896032">
        <w:rPr>
          <w:rFonts w:ascii="Times New Roman" w:hAnsi="Times New Roman" w:cs="Times New Roman"/>
          <w:sz w:val="22"/>
          <w:szCs w:val="22"/>
        </w:rPr>
        <w:t>million.</w:t>
      </w:r>
    </w:p>
    <w:p w14:paraId="6C659289" w14:textId="77777777" w:rsidR="00984B78" w:rsidRPr="00984B78" w:rsidRDefault="00984B78" w:rsidP="00984B78">
      <w:pPr>
        <w:pStyle w:val="ListParagraph"/>
        <w:tabs>
          <w:tab w:val="left" w:pos="851"/>
          <w:tab w:val="left" w:pos="7650"/>
        </w:tabs>
        <w:ind w:left="851" w:right="-25" w:firstLine="0"/>
        <w:jc w:val="thaiDistribute"/>
        <w:rPr>
          <w:rFonts w:ascii="Times New Roman" w:hAnsi="Times New Roman" w:cstheme="minorBidi"/>
          <w:sz w:val="22"/>
          <w:szCs w:val="22"/>
        </w:rPr>
      </w:pPr>
    </w:p>
    <w:p w14:paraId="55FE9A16" w14:textId="2430723A" w:rsidR="00984B78" w:rsidRPr="00896032" w:rsidRDefault="00984B78" w:rsidP="00984B78">
      <w:pPr>
        <w:pStyle w:val="ListParagraph"/>
        <w:numPr>
          <w:ilvl w:val="0"/>
          <w:numId w:val="42"/>
        </w:numPr>
        <w:tabs>
          <w:tab w:val="left" w:pos="851"/>
          <w:tab w:val="left" w:pos="7650"/>
        </w:tabs>
        <w:ind w:left="851" w:right="-25" w:hanging="284"/>
        <w:jc w:val="thaiDistribute"/>
        <w:rPr>
          <w:rFonts w:ascii="Times New Roman" w:hAnsi="Times New Roman" w:cstheme="minorBidi"/>
          <w:sz w:val="22"/>
          <w:szCs w:val="22"/>
        </w:rPr>
      </w:pPr>
      <w:r w:rsidRPr="00896032">
        <w:rPr>
          <w:rFonts w:ascii="Times New Roman" w:hAnsi="Times New Roman" w:cs="Times New Roman"/>
          <w:sz w:val="22"/>
          <w:szCs w:val="22"/>
        </w:rPr>
        <w:t>Consider</w:t>
      </w:r>
      <w:r w:rsidRPr="00896032">
        <w:rPr>
          <w:rFonts w:ascii="Times New Roman" w:hAnsi="Times New Roman" w:cstheme="minorBidi" w:hint="cs"/>
          <w:sz w:val="22"/>
          <w:szCs w:val="22"/>
          <w:cs/>
        </w:rPr>
        <w:t xml:space="preserve"> </w:t>
      </w:r>
      <w:r w:rsidRPr="00896032">
        <w:rPr>
          <w:rFonts w:ascii="Times New Roman" w:hAnsi="Times New Roman" w:cstheme="minorBidi"/>
          <w:sz w:val="22"/>
          <w:szCs w:val="22"/>
        </w:rPr>
        <w:t xml:space="preserve">to </w:t>
      </w:r>
      <w:r w:rsidRPr="00896032">
        <w:rPr>
          <w:rFonts w:ascii="Times New Roman" w:hAnsi="Times New Roman" w:cs="Times New Roman"/>
          <w:sz w:val="22"/>
          <w:szCs w:val="22"/>
        </w:rPr>
        <w:t xml:space="preserve">approve the payment of dividends </w:t>
      </w:r>
      <w:r>
        <w:rPr>
          <w:rFonts w:ascii="Times New Roman" w:hAnsi="Times New Roman" w:cs="Times New Roman"/>
          <w:sz w:val="22"/>
          <w:szCs w:val="22"/>
        </w:rPr>
        <w:t xml:space="preserve">for the year 2025 </w:t>
      </w:r>
      <w:r w:rsidRPr="00984B78">
        <w:rPr>
          <w:rFonts w:ascii="Times New Roman" w:hAnsi="Times New Roman" w:cs="Times New Roman"/>
          <w:sz w:val="22"/>
          <w:szCs w:val="22"/>
        </w:rPr>
        <w:t xml:space="preserve">at </w:t>
      </w:r>
      <w:r>
        <w:rPr>
          <w:rFonts w:ascii="Times New Roman" w:hAnsi="Times New Roman" w:cs="Times New Roman"/>
          <w:sz w:val="22"/>
          <w:szCs w:val="22"/>
        </w:rPr>
        <w:t>the</w:t>
      </w:r>
      <w:r w:rsidRPr="00984B78">
        <w:rPr>
          <w:rFonts w:ascii="Times New Roman" w:hAnsi="Times New Roman" w:cs="Times New Roman"/>
          <w:sz w:val="22"/>
          <w:szCs w:val="22"/>
        </w:rPr>
        <w:t xml:space="preserve"> rate of </w:t>
      </w:r>
      <w:r>
        <w:rPr>
          <w:rFonts w:ascii="Times New Roman" w:hAnsi="Times New Roman" w:cs="Times New Roman"/>
          <w:sz w:val="22"/>
          <w:szCs w:val="22"/>
        </w:rPr>
        <w:t xml:space="preserve">Baht </w:t>
      </w:r>
      <w:r w:rsidRPr="00984B78">
        <w:rPr>
          <w:rFonts w:ascii="Times New Roman" w:hAnsi="Times New Roman" w:cs="Times New Roman"/>
          <w:sz w:val="22"/>
          <w:szCs w:val="22"/>
        </w:rPr>
        <w:t>0.12 per share</w:t>
      </w:r>
      <w:r>
        <w:rPr>
          <w:rFonts w:ascii="Times New Roman" w:hAnsi="Times New Roman" w:cs="Times New Roman"/>
          <w:sz w:val="22"/>
          <w:szCs w:val="22"/>
        </w:rPr>
        <w:t xml:space="preserve"> in the amount of </w:t>
      </w:r>
      <w:r w:rsidRPr="00896032">
        <w:rPr>
          <w:rFonts w:ascii="Times New Roman" w:hAnsi="Times New Roman" w:cs="Times New Roman"/>
          <w:sz w:val="22"/>
          <w:szCs w:val="22"/>
        </w:rPr>
        <w:t xml:space="preserve">Baht </w:t>
      </w:r>
      <w:r>
        <w:rPr>
          <w:rFonts w:ascii="Times New Roman" w:hAnsi="Times New Roman" w:cs="Times New Roman"/>
          <w:sz w:val="22"/>
          <w:szCs w:val="22"/>
        </w:rPr>
        <w:t>94.85</w:t>
      </w:r>
      <w:r w:rsidRPr="00896032">
        <w:rPr>
          <w:rFonts w:ascii="Times New Roman" w:hAnsi="Times New Roman" w:cs="Times New Roman"/>
          <w:sz w:val="22"/>
          <w:szCs w:val="22"/>
        </w:rPr>
        <w:t xml:space="preserve"> million</w:t>
      </w:r>
      <w:r w:rsidRPr="00896032">
        <w:rPr>
          <w:rFonts w:ascii="Times New Roman" w:hAnsi="Times New Roman" w:cstheme="minorBidi"/>
          <w:sz w:val="22"/>
          <w:szCs w:val="22"/>
        </w:rPr>
        <w:t>.</w:t>
      </w:r>
    </w:p>
    <w:p w14:paraId="236A28B1" w14:textId="77777777" w:rsidR="00984B78" w:rsidRPr="00896032" w:rsidRDefault="00984B78" w:rsidP="00984B78">
      <w:pPr>
        <w:pStyle w:val="ListParagraph"/>
        <w:tabs>
          <w:tab w:val="left" w:pos="851"/>
          <w:tab w:val="left" w:pos="7650"/>
        </w:tabs>
        <w:ind w:left="851" w:right="-25" w:firstLine="0"/>
        <w:jc w:val="thaiDistribute"/>
        <w:rPr>
          <w:rFonts w:ascii="Times New Roman" w:hAnsi="Times New Roman" w:cstheme="minorBidi"/>
          <w:sz w:val="22"/>
          <w:szCs w:val="22"/>
        </w:rPr>
      </w:pPr>
    </w:p>
    <w:sectPr w:rsidR="00984B78" w:rsidRPr="00896032" w:rsidSect="007C2E1C">
      <w:pgSz w:w="11907" w:h="16840" w:code="9"/>
      <w:pgMar w:top="1168" w:right="992" w:bottom="1168" w:left="1440" w:header="709" w:footer="482" w:gutter="0"/>
      <w:pgNumType w:chapStyle="1"/>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EB530" w14:textId="77777777" w:rsidR="009A6301" w:rsidRDefault="009A6301" w:rsidP="003E6192">
      <w:pPr>
        <w:spacing w:after="0" w:line="240" w:lineRule="auto"/>
      </w:pPr>
      <w:r>
        <w:separator/>
      </w:r>
    </w:p>
  </w:endnote>
  <w:endnote w:type="continuationSeparator" w:id="0">
    <w:p w14:paraId="785BD0E0" w14:textId="77777777" w:rsidR="009A6301" w:rsidRDefault="009A6301"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5A114" w14:textId="77777777" w:rsidR="00630259" w:rsidRDefault="00630259">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end"/>
    </w:r>
  </w:p>
  <w:p w14:paraId="40C145EC" w14:textId="77777777" w:rsidR="00630259" w:rsidRDefault="00630259">
    <w:pPr>
      <w:pStyle w:val="Footer"/>
      <w:ind w:right="360"/>
      <w:jc w:val="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1643"/>
      <w:docPartObj>
        <w:docPartGallery w:val="Page Numbers (Bottom of Page)"/>
        <w:docPartUnique/>
      </w:docPartObj>
    </w:sdtPr>
    <w:sdtEndPr>
      <w:rPr>
        <w:rFonts w:ascii="Times New Roman" w:hAnsi="Times New Roman" w:cs="Times New Roman"/>
        <w:sz w:val="22"/>
        <w:szCs w:val="22"/>
      </w:rPr>
    </w:sdtEndPr>
    <w:sdtContent>
      <w:p w14:paraId="23EEBEB1" w14:textId="77777777" w:rsidR="00630259" w:rsidRPr="000B0F1E" w:rsidRDefault="00630259"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w:instrText>
        </w:r>
        <w:r w:rsidRPr="000B0F1E">
          <w:rPr>
            <w:rFonts w:ascii="Times New Roman" w:hAnsi="Times New Roman"/>
            <w:sz w:val="22"/>
            <w:szCs w:val="22"/>
            <w:cs/>
          </w:rPr>
          <w:instrText xml:space="preserve">* </w:instrText>
        </w:r>
        <w:r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700684">
          <w:rPr>
            <w:rFonts w:ascii="Times New Roman" w:hAnsi="Times New Roman" w:cs="Times New Roman"/>
            <w:noProof/>
            <w:sz w:val="22"/>
            <w:szCs w:val="22"/>
          </w:rPr>
          <w:t>79</w:t>
        </w:r>
        <w:r w:rsidRPr="000B0F1E">
          <w:rPr>
            <w:rFonts w:ascii="Times New Roman" w:hAnsi="Times New Roman" w:cs="Times New Roman"/>
            <w:sz w:val="22"/>
            <w:szCs w:val="22"/>
          </w:rPr>
          <w:fldChar w:fldCharType="end"/>
        </w:r>
      </w:p>
    </w:sdtContent>
  </w:sdt>
  <w:p w14:paraId="19165655" w14:textId="77777777" w:rsidR="00630259" w:rsidRPr="001A4BD8" w:rsidRDefault="00630259"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1644"/>
      <w:docPartObj>
        <w:docPartGallery w:val="Page Numbers (Bottom of Page)"/>
        <w:docPartUnique/>
      </w:docPartObj>
    </w:sdtPr>
    <w:sdtEndPr>
      <w:rPr>
        <w:rFonts w:ascii="Times New Roman" w:hAnsi="Times New Roman" w:cs="Times New Roman"/>
        <w:sz w:val="22"/>
        <w:szCs w:val="16"/>
      </w:rPr>
    </w:sdtEndPr>
    <w:sdtContent>
      <w:p w14:paraId="6547B976" w14:textId="77777777" w:rsidR="00630259" w:rsidRPr="001D5FE6" w:rsidRDefault="00630259">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Pr="001D5FE6">
          <w:rPr>
            <w:rFonts w:ascii="Times New Roman" w:hAnsi="Times New Roman" w:cs="Times New Roman"/>
            <w:sz w:val="22"/>
            <w:szCs w:val="16"/>
          </w:rPr>
          <w:instrText xml:space="preserve"> PAGE   \</w:instrText>
        </w:r>
        <w:r w:rsidRPr="001D5FE6">
          <w:rPr>
            <w:rFonts w:ascii="Times New Roman" w:hAnsi="Times New Roman"/>
            <w:sz w:val="22"/>
            <w:szCs w:val="22"/>
            <w:cs/>
          </w:rPr>
          <w:instrText xml:space="preserve">* </w:instrText>
        </w:r>
        <w:r w:rsidRPr="001D5FE6">
          <w:rPr>
            <w:rFonts w:ascii="Times New Roman" w:hAnsi="Times New Roman" w:cs="Times New Roman"/>
            <w:sz w:val="22"/>
            <w:szCs w:val="16"/>
          </w:rPr>
          <w:instrText xml:space="preserve">MERGEFORMAT </w:instrText>
        </w:r>
        <w:r w:rsidRPr="001D5FE6">
          <w:rPr>
            <w:rFonts w:ascii="Times New Roman" w:hAnsi="Times New Roman" w:cs="Times New Roman"/>
            <w:sz w:val="22"/>
            <w:szCs w:val="16"/>
          </w:rPr>
          <w:fldChar w:fldCharType="separate"/>
        </w:r>
        <w:r w:rsidR="00700684">
          <w:rPr>
            <w:rFonts w:ascii="Times New Roman" w:hAnsi="Times New Roman" w:cs="Times New Roman"/>
            <w:noProof/>
            <w:sz w:val="22"/>
            <w:szCs w:val="16"/>
          </w:rPr>
          <w:t>56</w:t>
        </w:r>
        <w:r w:rsidRPr="001D5FE6">
          <w:rPr>
            <w:rFonts w:ascii="Times New Roman" w:hAnsi="Times New Roman" w:cs="Times New Roman"/>
            <w:sz w:val="22"/>
            <w:szCs w:val="16"/>
          </w:rPr>
          <w:fldChar w:fldCharType="end"/>
        </w:r>
      </w:p>
    </w:sdtContent>
  </w:sdt>
  <w:p w14:paraId="0BA2DFBA" w14:textId="77777777" w:rsidR="00630259" w:rsidRDefault="00630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2A875" w14:textId="77777777" w:rsidR="009A6301" w:rsidRDefault="009A6301" w:rsidP="003E6192">
      <w:pPr>
        <w:spacing w:after="0" w:line="240" w:lineRule="auto"/>
      </w:pPr>
      <w:r>
        <w:separator/>
      </w:r>
    </w:p>
  </w:footnote>
  <w:footnote w:type="continuationSeparator" w:id="0">
    <w:p w14:paraId="59AA31DE" w14:textId="77777777" w:rsidR="009A6301" w:rsidRDefault="009A6301" w:rsidP="003E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EFC6B" w14:textId="77777777" w:rsidR="00630259" w:rsidRPr="00F11F99" w:rsidRDefault="00630259" w:rsidP="00356585">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14:paraId="5C867574" w14:textId="77777777" w:rsidR="00630259" w:rsidRPr="00F11F99" w:rsidRDefault="00630259"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14:paraId="2D54C227" w14:textId="13F34DEC" w:rsidR="00630259" w:rsidRPr="001F78D8" w:rsidRDefault="00630259" w:rsidP="00356585">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w:t>
    </w:r>
    <w:r w:rsidR="00795AAB">
      <w:rPr>
        <w:rFonts w:ascii="Times New Roman" w:eastAsia="Cordia New" w:hAnsi="Times New Roman"/>
        <w:b/>
        <w:bCs/>
        <w:sz w:val="24"/>
        <w:szCs w:val="24"/>
      </w:rPr>
      <w:t>5</w:t>
    </w:r>
  </w:p>
  <w:p w14:paraId="27A911EF" w14:textId="77777777" w:rsidR="00630259" w:rsidRPr="0018024C" w:rsidRDefault="00630259" w:rsidP="00216DF4">
    <w:pPr>
      <w:pStyle w:val="Header"/>
      <w:ind w:left="0"/>
      <w:rPr>
        <w:rFonts w:ascii="Times New Roman" w:hAnsi="Times New Roman"/>
        <w:b/>
        <w:bCs/>
        <w:sz w:val="22"/>
        <w:szCs w:val="22"/>
      </w:rPr>
    </w:pPr>
  </w:p>
  <w:p w14:paraId="1C21C768" w14:textId="77777777" w:rsidR="00630259" w:rsidRPr="0007486F" w:rsidRDefault="00630259" w:rsidP="00216DF4">
    <w:pPr>
      <w:pStyle w:val="Header"/>
      <w:ind w:left="0"/>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0C36" w14:textId="77777777" w:rsidR="00630259" w:rsidRPr="00F11F99" w:rsidRDefault="00630259" w:rsidP="00D607C6">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14:paraId="7B2F3F84" w14:textId="77777777" w:rsidR="00630259" w:rsidRPr="00F11F99" w:rsidRDefault="00630259"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14:paraId="5EA4AB3B" w14:textId="77777777" w:rsidR="00630259" w:rsidRDefault="00630259" w:rsidP="00D607C6">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2024</w:t>
    </w:r>
  </w:p>
  <w:p w14:paraId="6E49CF12" w14:textId="77777777" w:rsidR="00630259" w:rsidRDefault="00630259" w:rsidP="00D607C6">
    <w:pPr>
      <w:spacing w:after="0" w:line="260" w:lineRule="atLeast"/>
      <w:jc w:val="both"/>
      <w:rPr>
        <w:rFonts w:ascii="Times New Roman" w:eastAsia="Cordia New" w:hAnsi="Times New Roman"/>
        <w:b/>
        <w:bCs/>
        <w:sz w:val="24"/>
        <w:szCs w:val="24"/>
      </w:rPr>
    </w:pPr>
  </w:p>
  <w:p w14:paraId="2099E12C" w14:textId="77777777" w:rsidR="00630259" w:rsidRDefault="00630259" w:rsidP="00D607C6">
    <w:pPr>
      <w:spacing w:after="0" w:line="260" w:lineRule="atLeast"/>
      <w:jc w:val="both"/>
      <w:rPr>
        <w:rFonts w:ascii="Times New Roman" w:eastAsia="Cordia New"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40A158B"/>
    <w:multiLevelType w:val="hybridMultilevel"/>
    <w:tmpl w:val="E4066852"/>
    <w:lvl w:ilvl="0" w:tplc="4FB0784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5" w15:restartNumberingAfterBreak="0">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6" w15:restartNumberingAfterBreak="0">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7" w15:restartNumberingAfterBreak="0">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171B0DCA"/>
    <w:multiLevelType w:val="hybridMultilevel"/>
    <w:tmpl w:val="C97C22AC"/>
    <w:lvl w:ilvl="0" w:tplc="BDBC724A">
      <w:start w:val="1"/>
      <w:numFmt w:val="decimal"/>
      <w:lvlText w:val="%1"/>
      <w:lvlJc w:val="left"/>
      <w:pPr>
        <w:ind w:left="3330" w:hanging="1080"/>
      </w:pPr>
      <w:rPr>
        <w:rFonts w:hint="default"/>
      </w:rPr>
    </w:lvl>
    <w:lvl w:ilvl="1" w:tplc="DDB26F8E" w:tentative="1">
      <w:start w:val="1"/>
      <w:numFmt w:val="lowerLetter"/>
      <w:lvlText w:val="%2."/>
      <w:lvlJc w:val="left"/>
      <w:pPr>
        <w:ind w:left="1440" w:hanging="360"/>
      </w:pPr>
    </w:lvl>
    <w:lvl w:ilvl="2" w:tplc="1632F28E" w:tentative="1">
      <w:start w:val="1"/>
      <w:numFmt w:val="lowerRoman"/>
      <w:lvlText w:val="%3."/>
      <w:lvlJc w:val="right"/>
      <w:pPr>
        <w:ind w:left="2160" w:hanging="180"/>
      </w:pPr>
    </w:lvl>
    <w:lvl w:ilvl="3" w:tplc="ECE00BBE" w:tentative="1">
      <w:start w:val="1"/>
      <w:numFmt w:val="decimal"/>
      <w:lvlText w:val="%4."/>
      <w:lvlJc w:val="left"/>
      <w:pPr>
        <w:ind w:left="2880" w:hanging="360"/>
      </w:pPr>
    </w:lvl>
    <w:lvl w:ilvl="4" w:tplc="C392536E" w:tentative="1">
      <w:start w:val="1"/>
      <w:numFmt w:val="lowerLetter"/>
      <w:lvlText w:val="%5."/>
      <w:lvlJc w:val="left"/>
      <w:pPr>
        <w:ind w:left="3600" w:hanging="360"/>
      </w:pPr>
    </w:lvl>
    <w:lvl w:ilvl="5" w:tplc="24065858" w:tentative="1">
      <w:start w:val="1"/>
      <w:numFmt w:val="lowerRoman"/>
      <w:lvlText w:val="%6."/>
      <w:lvlJc w:val="right"/>
      <w:pPr>
        <w:ind w:left="4320" w:hanging="180"/>
      </w:pPr>
    </w:lvl>
    <w:lvl w:ilvl="6" w:tplc="AD96C696" w:tentative="1">
      <w:start w:val="1"/>
      <w:numFmt w:val="decimal"/>
      <w:lvlText w:val="%7."/>
      <w:lvlJc w:val="left"/>
      <w:pPr>
        <w:ind w:left="5040" w:hanging="360"/>
      </w:pPr>
    </w:lvl>
    <w:lvl w:ilvl="7" w:tplc="EFF07828" w:tentative="1">
      <w:start w:val="1"/>
      <w:numFmt w:val="lowerLetter"/>
      <w:lvlText w:val="%8."/>
      <w:lvlJc w:val="left"/>
      <w:pPr>
        <w:ind w:left="5760" w:hanging="360"/>
      </w:pPr>
    </w:lvl>
    <w:lvl w:ilvl="8" w:tplc="FAE6CC70" w:tentative="1">
      <w:start w:val="1"/>
      <w:numFmt w:val="lowerRoman"/>
      <w:lvlText w:val="%9."/>
      <w:lvlJc w:val="right"/>
      <w:pPr>
        <w:ind w:left="6480" w:hanging="180"/>
      </w:pPr>
    </w:lvl>
  </w:abstractNum>
  <w:abstractNum w:abstractNumId="9" w15:restartNumberingAfterBreak="0">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1" w15:restartNumberingAfterBreak="0">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2292BAA"/>
    <w:multiLevelType w:val="multilevel"/>
    <w:tmpl w:val="E33023CC"/>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5" w15:restartNumberingAfterBreak="0">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6" w15:restartNumberingAfterBreak="0">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B30D22"/>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D0066D9"/>
    <w:multiLevelType w:val="hybridMultilevel"/>
    <w:tmpl w:val="7D28CFEC"/>
    <w:lvl w:ilvl="0" w:tplc="FFFFFFFF">
      <w:start w:val="1"/>
      <w:numFmt w:val="decimal"/>
      <w:lvlText w:val="%1)"/>
      <w:lvlJc w:val="left"/>
      <w:pPr>
        <w:ind w:left="393" w:hanging="360"/>
      </w:pPr>
      <w:rPr>
        <w:rFonts w:hint="default"/>
      </w:rPr>
    </w:lvl>
    <w:lvl w:ilvl="1" w:tplc="FFFFFFFF" w:tentative="1">
      <w:start w:val="1"/>
      <w:numFmt w:val="lowerLetter"/>
      <w:lvlText w:val="%2."/>
      <w:lvlJc w:val="left"/>
      <w:pPr>
        <w:ind w:left="1113" w:hanging="360"/>
      </w:pPr>
    </w:lvl>
    <w:lvl w:ilvl="2" w:tplc="FFFFFFFF" w:tentative="1">
      <w:start w:val="1"/>
      <w:numFmt w:val="lowerRoman"/>
      <w:lvlText w:val="%3."/>
      <w:lvlJc w:val="right"/>
      <w:pPr>
        <w:ind w:left="1833" w:hanging="180"/>
      </w:pPr>
    </w:lvl>
    <w:lvl w:ilvl="3" w:tplc="FFFFFFFF" w:tentative="1">
      <w:start w:val="1"/>
      <w:numFmt w:val="decimal"/>
      <w:lvlText w:val="%4."/>
      <w:lvlJc w:val="left"/>
      <w:pPr>
        <w:ind w:left="2553" w:hanging="360"/>
      </w:pPr>
    </w:lvl>
    <w:lvl w:ilvl="4" w:tplc="FFFFFFFF" w:tentative="1">
      <w:start w:val="1"/>
      <w:numFmt w:val="lowerLetter"/>
      <w:lvlText w:val="%5."/>
      <w:lvlJc w:val="left"/>
      <w:pPr>
        <w:ind w:left="3273" w:hanging="360"/>
      </w:pPr>
    </w:lvl>
    <w:lvl w:ilvl="5" w:tplc="FFFFFFFF" w:tentative="1">
      <w:start w:val="1"/>
      <w:numFmt w:val="lowerRoman"/>
      <w:lvlText w:val="%6."/>
      <w:lvlJc w:val="right"/>
      <w:pPr>
        <w:ind w:left="3993" w:hanging="180"/>
      </w:pPr>
    </w:lvl>
    <w:lvl w:ilvl="6" w:tplc="FFFFFFFF" w:tentative="1">
      <w:start w:val="1"/>
      <w:numFmt w:val="decimal"/>
      <w:lvlText w:val="%7."/>
      <w:lvlJc w:val="left"/>
      <w:pPr>
        <w:ind w:left="4713" w:hanging="360"/>
      </w:pPr>
    </w:lvl>
    <w:lvl w:ilvl="7" w:tplc="FFFFFFFF" w:tentative="1">
      <w:start w:val="1"/>
      <w:numFmt w:val="lowerLetter"/>
      <w:lvlText w:val="%8."/>
      <w:lvlJc w:val="left"/>
      <w:pPr>
        <w:ind w:left="5433" w:hanging="360"/>
      </w:pPr>
    </w:lvl>
    <w:lvl w:ilvl="8" w:tplc="FFFFFFFF" w:tentative="1">
      <w:start w:val="1"/>
      <w:numFmt w:val="lowerRoman"/>
      <w:lvlText w:val="%9."/>
      <w:lvlJc w:val="right"/>
      <w:pPr>
        <w:ind w:left="6153" w:hanging="180"/>
      </w:pPr>
    </w:lvl>
  </w:abstractNum>
  <w:abstractNum w:abstractNumId="22" w15:restartNumberingAfterBreak="0">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24"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6" w15:restartNumberingAfterBreak="0">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6B95248"/>
    <w:multiLevelType w:val="hybridMultilevel"/>
    <w:tmpl w:val="9BF6A8AA"/>
    <w:lvl w:ilvl="0" w:tplc="E7F89CAC">
      <w:start w:val="1"/>
      <w:numFmt w:val="decimal"/>
      <w:lvlText w:val="%1."/>
      <w:lvlJc w:val="left"/>
      <w:pPr>
        <w:ind w:left="1070" w:hanging="360"/>
      </w:pPr>
    </w:lvl>
    <w:lvl w:ilvl="1" w:tplc="0130FB5E" w:tentative="1">
      <w:start w:val="1"/>
      <w:numFmt w:val="lowerLetter"/>
      <w:lvlText w:val="%2."/>
      <w:lvlJc w:val="left"/>
      <w:pPr>
        <w:ind w:left="1899" w:hanging="360"/>
      </w:pPr>
    </w:lvl>
    <w:lvl w:ilvl="2" w:tplc="0A70EC16" w:tentative="1">
      <w:start w:val="1"/>
      <w:numFmt w:val="lowerRoman"/>
      <w:lvlText w:val="%3."/>
      <w:lvlJc w:val="right"/>
      <w:pPr>
        <w:ind w:left="2619" w:hanging="180"/>
      </w:pPr>
    </w:lvl>
    <w:lvl w:ilvl="3" w:tplc="BE5ECBCA" w:tentative="1">
      <w:start w:val="1"/>
      <w:numFmt w:val="decimal"/>
      <w:lvlText w:val="%4."/>
      <w:lvlJc w:val="left"/>
      <w:pPr>
        <w:ind w:left="3339" w:hanging="360"/>
      </w:pPr>
    </w:lvl>
    <w:lvl w:ilvl="4" w:tplc="A4E6ADCE" w:tentative="1">
      <w:start w:val="1"/>
      <w:numFmt w:val="lowerLetter"/>
      <w:lvlText w:val="%5."/>
      <w:lvlJc w:val="left"/>
      <w:pPr>
        <w:ind w:left="4059" w:hanging="360"/>
      </w:pPr>
    </w:lvl>
    <w:lvl w:ilvl="5" w:tplc="62C0F830" w:tentative="1">
      <w:start w:val="1"/>
      <w:numFmt w:val="lowerRoman"/>
      <w:lvlText w:val="%6."/>
      <w:lvlJc w:val="right"/>
      <w:pPr>
        <w:ind w:left="4779" w:hanging="180"/>
      </w:pPr>
    </w:lvl>
    <w:lvl w:ilvl="6" w:tplc="DB1C667E" w:tentative="1">
      <w:start w:val="1"/>
      <w:numFmt w:val="decimal"/>
      <w:lvlText w:val="%7."/>
      <w:lvlJc w:val="left"/>
      <w:pPr>
        <w:ind w:left="5499" w:hanging="360"/>
      </w:pPr>
    </w:lvl>
    <w:lvl w:ilvl="7" w:tplc="8D14E322" w:tentative="1">
      <w:start w:val="1"/>
      <w:numFmt w:val="lowerLetter"/>
      <w:lvlText w:val="%8."/>
      <w:lvlJc w:val="left"/>
      <w:pPr>
        <w:ind w:left="6219" w:hanging="360"/>
      </w:pPr>
    </w:lvl>
    <w:lvl w:ilvl="8" w:tplc="3F46D1B4" w:tentative="1">
      <w:start w:val="1"/>
      <w:numFmt w:val="lowerRoman"/>
      <w:lvlText w:val="%9."/>
      <w:lvlJc w:val="right"/>
      <w:pPr>
        <w:ind w:left="6939" w:hanging="180"/>
      </w:pPr>
    </w:lvl>
  </w:abstractNum>
  <w:abstractNum w:abstractNumId="29" w15:restartNumberingAfterBreak="0">
    <w:nsid w:val="583D68EE"/>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0" w15:restartNumberingAfterBreak="0">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31" w15:restartNumberingAfterBreak="0">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2" w15:restartNumberingAfterBreak="0">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33" w15:restartNumberingAfterBreak="0">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72287E"/>
    <w:multiLevelType w:val="hybridMultilevel"/>
    <w:tmpl w:val="8FE849BC"/>
    <w:lvl w:ilvl="0" w:tplc="04629A8A">
      <w:numFmt w:val="bullet"/>
      <w:lvlText w:val="•"/>
      <w:lvlJc w:val="left"/>
      <w:pPr>
        <w:ind w:left="144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7" w15:restartNumberingAfterBreak="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DF7533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F8970D6"/>
    <w:multiLevelType w:val="multilevel"/>
    <w:tmpl w:val="C7F8EA8C"/>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val="0"/>
        <w:i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3472405">
    <w:abstractNumId w:val="19"/>
  </w:num>
  <w:num w:numId="2" w16cid:durableId="1553078568">
    <w:abstractNumId w:val="0"/>
  </w:num>
  <w:num w:numId="3" w16cid:durableId="838428562">
    <w:abstractNumId w:val="9"/>
  </w:num>
  <w:num w:numId="4" w16cid:durableId="1634213604">
    <w:abstractNumId w:val="1"/>
  </w:num>
  <w:num w:numId="5" w16cid:durableId="563494910">
    <w:abstractNumId w:val="35"/>
  </w:num>
  <w:num w:numId="6" w16cid:durableId="1110078611">
    <w:abstractNumId w:val="37"/>
  </w:num>
  <w:num w:numId="7" w16cid:durableId="1904832518">
    <w:abstractNumId w:val="39"/>
  </w:num>
  <w:num w:numId="8" w16cid:durableId="2082173214">
    <w:abstractNumId w:val="10"/>
  </w:num>
  <w:num w:numId="9" w16cid:durableId="1166676901">
    <w:abstractNumId w:val="24"/>
  </w:num>
  <w:num w:numId="10" w16cid:durableId="2134597323">
    <w:abstractNumId w:val="18"/>
  </w:num>
  <w:num w:numId="11" w16cid:durableId="4946756">
    <w:abstractNumId w:val="7"/>
  </w:num>
  <w:num w:numId="12" w16cid:durableId="596451029">
    <w:abstractNumId w:val="5"/>
  </w:num>
  <w:num w:numId="13" w16cid:durableId="1412464090">
    <w:abstractNumId w:val="4"/>
  </w:num>
  <w:num w:numId="14" w16cid:durableId="1943567643">
    <w:abstractNumId w:val="23"/>
  </w:num>
  <w:num w:numId="15" w16cid:durableId="435447125">
    <w:abstractNumId w:val="14"/>
  </w:num>
  <w:num w:numId="16" w16cid:durableId="994526097">
    <w:abstractNumId w:val="16"/>
  </w:num>
  <w:num w:numId="17" w16cid:durableId="2108690632">
    <w:abstractNumId w:val="19"/>
  </w:num>
  <w:num w:numId="18" w16cid:durableId="852066087">
    <w:abstractNumId w:val="19"/>
  </w:num>
  <w:num w:numId="19" w16cid:durableId="1871797050">
    <w:abstractNumId w:val="19"/>
  </w:num>
  <w:num w:numId="20" w16cid:durableId="1612543762">
    <w:abstractNumId w:val="6"/>
  </w:num>
  <w:num w:numId="21" w16cid:durableId="1060599075">
    <w:abstractNumId w:val="3"/>
  </w:num>
  <w:num w:numId="22" w16cid:durableId="1048142053">
    <w:abstractNumId w:val="33"/>
  </w:num>
  <w:num w:numId="23" w16cid:durableId="958686718">
    <w:abstractNumId w:val="12"/>
  </w:num>
  <w:num w:numId="24" w16cid:durableId="1022510284">
    <w:abstractNumId w:val="30"/>
  </w:num>
  <w:num w:numId="25" w16cid:durableId="860317370">
    <w:abstractNumId w:val="32"/>
  </w:num>
  <w:num w:numId="26" w16cid:durableId="2109303313">
    <w:abstractNumId w:val="20"/>
  </w:num>
  <w:num w:numId="27" w16cid:durableId="871265033">
    <w:abstractNumId w:val="15"/>
  </w:num>
  <w:num w:numId="28" w16cid:durableId="2011564040">
    <w:abstractNumId w:val="25"/>
  </w:num>
  <w:num w:numId="29" w16cid:durableId="567887980">
    <w:abstractNumId w:val="36"/>
  </w:num>
  <w:num w:numId="30" w16cid:durableId="236742744">
    <w:abstractNumId w:val="31"/>
  </w:num>
  <w:num w:numId="31" w16cid:durableId="1621912751">
    <w:abstractNumId w:val="27"/>
  </w:num>
  <w:num w:numId="32" w16cid:durableId="1364789646">
    <w:abstractNumId w:val="22"/>
  </w:num>
  <w:num w:numId="33" w16cid:durableId="1363477446">
    <w:abstractNumId w:val="11"/>
  </w:num>
  <w:num w:numId="34" w16cid:durableId="716660904">
    <w:abstractNumId w:val="26"/>
  </w:num>
  <w:num w:numId="35" w16cid:durableId="2027095353">
    <w:abstractNumId w:val="8"/>
  </w:num>
  <w:num w:numId="36" w16cid:durableId="1615361783">
    <w:abstractNumId w:val="13"/>
  </w:num>
  <w:num w:numId="37" w16cid:durableId="1584487232">
    <w:abstractNumId w:val="28"/>
  </w:num>
  <w:num w:numId="38" w16cid:durableId="1099136414">
    <w:abstractNumId w:val="29"/>
  </w:num>
  <w:num w:numId="39" w16cid:durableId="633943675">
    <w:abstractNumId w:val="17"/>
  </w:num>
  <w:num w:numId="40" w16cid:durableId="1002009457">
    <w:abstractNumId w:val="38"/>
  </w:num>
  <w:num w:numId="41" w16cid:durableId="200441080">
    <w:abstractNumId w:val="2"/>
  </w:num>
  <w:num w:numId="42" w16cid:durableId="801921818">
    <w:abstractNumId w:val="34"/>
  </w:num>
  <w:num w:numId="43" w16cid:durableId="19212068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2798805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qKF4P4NgY/P0DlNnz6KNoMkHZV8AIgTE2kxLKM2hVxrbezIo1Gnis3vrAdWSF3FOzqMr3cZ2yWIYEBSt9QvnZg==" w:salt="c0rxTwOG3JnW0mhVAruzwQ=="/>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E4702"/>
    <w:rsid w:val="000009BE"/>
    <w:rsid w:val="00000AA3"/>
    <w:rsid w:val="00000B7D"/>
    <w:rsid w:val="00000EE7"/>
    <w:rsid w:val="0000146A"/>
    <w:rsid w:val="000024AE"/>
    <w:rsid w:val="00002DD5"/>
    <w:rsid w:val="00002F14"/>
    <w:rsid w:val="0000312A"/>
    <w:rsid w:val="0000424B"/>
    <w:rsid w:val="00004455"/>
    <w:rsid w:val="00004540"/>
    <w:rsid w:val="0000473F"/>
    <w:rsid w:val="0000479F"/>
    <w:rsid w:val="00004B46"/>
    <w:rsid w:val="00004C12"/>
    <w:rsid w:val="00005594"/>
    <w:rsid w:val="00006267"/>
    <w:rsid w:val="0000628B"/>
    <w:rsid w:val="0000642B"/>
    <w:rsid w:val="0000647A"/>
    <w:rsid w:val="00007C06"/>
    <w:rsid w:val="00007F70"/>
    <w:rsid w:val="000101F9"/>
    <w:rsid w:val="0001093C"/>
    <w:rsid w:val="00011D26"/>
    <w:rsid w:val="00011F11"/>
    <w:rsid w:val="00012533"/>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60B0"/>
    <w:rsid w:val="00016420"/>
    <w:rsid w:val="0001696B"/>
    <w:rsid w:val="00016A32"/>
    <w:rsid w:val="00016CFC"/>
    <w:rsid w:val="00017689"/>
    <w:rsid w:val="000205D4"/>
    <w:rsid w:val="00020B14"/>
    <w:rsid w:val="00020FA1"/>
    <w:rsid w:val="00021588"/>
    <w:rsid w:val="000217A1"/>
    <w:rsid w:val="00021813"/>
    <w:rsid w:val="000219E0"/>
    <w:rsid w:val="00021A7B"/>
    <w:rsid w:val="00021D94"/>
    <w:rsid w:val="000225C4"/>
    <w:rsid w:val="0002326D"/>
    <w:rsid w:val="000232F0"/>
    <w:rsid w:val="00023498"/>
    <w:rsid w:val="000234F6"/>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1ABA"/>
    <w:rsid w:val="000329BA"/>
    <w:rsid w:val="0003334A"/>
    <w:rsid w:val="00034088"/>
    <w:rsid w:val="00034146"/>
    <w:rsid w:val="000346A4"/>
    <w:rsid w:val="00034DE6"/>
    <w:rsid w:val="00034E9C"/>
    <w:rsid w:val="00035A80"/>
    <w:rsid w:val="00035D65"/>
    <w:rsid w:val="000361BB"/>
    <w:rsid w:val="00036438"/>
    <w:rsid w:val="00036830"/>
    <w:rsid w:val="00036BCE"/>
    <w:rsid w:val="00036D0E"/>
    <w:rsid w:val="00036FC7"/>
    <w:rsid w:val="00037232"/>
    <w:rsid w:val="00037E1F"/>
    <w:rsid w:val="0004093A"/>
    <w:rsid w:val="00040DE4"/>
    <w:rsid w:val="00040F44"/>
    <w:rsid w:val="0004104D"/>
    <w:rsid w:val="00041392"/>
    <w:rsid w:val="00042F0D"/>
    <w:rsid w:val="00043AAB"/>
    <w:rsid w:val="00044152"/>
    <w:rsid w:val="00044913"/>
    <w:rsid w:val="00044F28"/>
    <w:rsid w:val="000454B1"/>
    <w:rsid w:val="00045669"/>
    <w:rsid w:val="00045D79"/>
    <w:rsid w:val="00045DD8"/>
    <w:rsid w:val="00045EBC"/>
    <w:rsid w:val="000461B8"/>
    <w:rsid w:val="000463A5"/>
    <w:rsid w:val="00046B6C"/>
    <w:rsid w:val="00046FD4"/>
    <w:rsid w:val="000473CA"/>
    <w:rsid w:val="00047872"/>
    <w:rsid w:val="00050878"/>
    <w:rsid w:val="00050903"/>
    <w:rsid w:val="0005147D"/>
    <w:rsid w:val="000525FC"/>
    <w:rsid w:val="00052FE7"/>
    <w:rsid w:val="000538E3"/>
    <w:rsid w:val="0005399B"/>
    <w:rsid w:val="00053A4E"/>
    <w:rsid w:val="00053C27"/>
    <w:rsid w:val="00053F4E"/>
    <w:rsid w:val="00055EAC"/>
    <w:rsid w:val="00056022"/>
    <w:rsid w:val="00056A53"/>
    <w:rsid w:val="00056D2F"/>
    <w:rsid w:val="00057B45"/>
    <w:rsid w:val="00057DA2"/>
    <w:rsid w:val="00057E60"/>
    <w:rsid w:val="00057F20"/>
    <w:rsid w:val="0006075F"/>
    <w:rsid w:val="00060865"/>
    <w:rsid w:val="00060A85"/>
    <w:rsid w:val="00060FD3"/>
    <w:rsid w:val="0006102E"/>
    <w:rsid w:val="00061CB9"/>
    <w:rsid w:val="0006211E"/>
    <w:rsid w:val="00062D99"/>
    <w:rsid w:val="0006319E"/>
    <w:rsid w:val="00063EAB"/>
    <w:rsid w:val="00063F4D"/>
    <w:rsid w:val="000644DE"/>
    <w:rsid w:val="000649A3"/>
    <w:rsid w:val="00064B97"/>
    <w:rsid w:val="00064D25"/>
    <w:rsid w:val="000669C0"/>
    <w:rsid w:val="000702C6"/>
    <w:rsid w:val="000710FE"/>
    <w:rsid w:val="0007136F"/>
    <w:rsid w:val="000726A7"/>
    <w:rsid w:val="0007343D"/>
    <w:rsid w:val="00073ABF"/>
    <w:rsid w:val="00073C80"/>
    <w:rsid w:val="000743AB"/>
    <w:rsid w:val="0007486F"/>
    <w:rsid w:val="00074A39"/>
    <w:rsid w:val="00074A5E"/>
    <w:rsid w:val="00074C5B"/>
    <w:rsid w:val="00075196"/>
    <w:rsid w:val="000760B3"/>
    <w:rsid w:val="00076188"/>
    <w:rsid w:val="0007620F"/>
    <w:rsid w:val="0007655E"/>
    <w:rsid w:val="000765A9"/>
    <w:rsid w:val="00076686"/>
    <w:rsid w:val="0007678B"/>
    <w:rsid w:val="00076B42"/>
    <w:rsid w:val="0007717D"/>
    <w:rsid w:val="00077572"/>
    <w:rsid w:val="00080A1C"/>
    <w:rsid w:val="00080A25"/>
    <w:rsid w:val="00080BB7"/>
    <w:rsid w:val="0008132F"/>
    <w:rsid w:val="000815F3"/>
    <w:rsid w:val="00081FDC"/>
    <w:rsid w:val="0008205F"/>
    <w:rsid w:val="00082394"/>
    <w:rsid w:val="000828E5"/>
    <w:rsid w:val="00082B17"/>
    <w:rsid w:val="00083543"/>
    <w:rsid w:val="00083738"/>
    <w:rsid w:val="00083B7B"/>
    <w:rsid w:val="00084185"/>
    <w:rsid w:val="00084855"/>
    <w:rsid w:val="00084A01"/>
    <w:rsid w:val="0008587D"/>
    <w:rsid w:val="00085899"/>
    <w:rsid w:val="00085CB9"/>
    <w:rsid w:val="0008641E"/>
    <w:rsid w:val="00086608"/>
    <w:rsid w:val="000868DA"/>
    <w:rsid w:val="00086DD8"/>
    <w:rsid w:val="00086E3D"/>
    <w:rsid w:val="00087776"/>
    <w:rsid w:val="00087DCA"/>
    <w:rsid w:val="000901A2"/>
    <w:rsid w:val="00090EC1"/>
    <w:rsid w:val="000914C5"/>
    <w:rsid w:val="0009177D"/>
    <w:rsid w:val="000934D7"/>
    <w:rsid w:val="00093E73"/>
    <w:rsid w:val="00094309"/>
    <w:rsid w:val="00094CCA"/>
    <w:rsid w:val="000950EC"/>
    <w:rsid w:val="00095289"/>
    <w:rsid w:val="00095371"/>
    <w:rsid w:val="00095424"/>
    <w:rsid w:val="000955A6"/>
    <w:rsid w:val="000955B1"/>
    <w:rsid w:val="00095BEB"/>
    <w:rsid w:val="00095C8F"/>
    <w:rsid w:val="00096147"/>
    <w:rsid w:val="00096176"/>
    <w:rsid w:val="0009633E"/>
    <w:rsid w:val="000966F9"/>
    <w:rsid w:val="000974F6"/>
    <w:rsid w:val="0009751D"/>
    <w:rsid w:val="00097544"/>
    <w:rsid w:val="000A00CB"/>
    <w:rsid w:val="000A048F"/>
    <w:rsid w:val="000A197A"/>
    <w:rsid w:val="000A1CBF"/>
    <w:rsid w:val="000A25FA"/>
    <w:rsid w:val="000A2CA4"/>
    <w:rsid w:val="000A3E32"/>
    <w:rsid w:val="000A3F88"/>
    <w:rsid w:val="000A40D2"/>
    <w:rsid w:val="000A4141"/>
    <w:rsid w:val="000A48BE"/>
    <w:rsid w:val="000A4AA9"/>
    <w:rsid w:val="000A51BB"/>
    <w:rsid w:val="000A584E"/>
    <w:rsid w:val="000A5898"/>
    <w:rsid w:val="000A5ABB"/>
    <w:rsid w:val="000A5B2E"/>
    <w:rsid w:val="000A6187"/>
    <w:rsid w:val="000A7A69"/>
    <w:rsid w:val="000A7AC4"/>
    <w:rsid w:val="000B0BDC"/>
    <w:rsid w:val="000B0F1E"/>
    <w:rsid w:val="000B217A"/>
    <w:rsid w:val="000B251D"/>
    <w:rsid w:val="000B26B2"/>
    <w:rsid w:val="000B34E4"/>
    <w:rsid w:val="000B3789"/>
    <w:rsid w:val="000B3B93"/>
    <w:rsid w:val="000B3BDF"/>
    <w:rsid w:val="000B3DAF"/>
    <w:rsid w:val="000B41D7"/>
    <w:rsid w:val="000B4217"/>
    <w:rsid w:val="000B4D5A"/>
    <w:rsid w:val="000B54A6"/>
    <w:rsid w:val="000B59D6"/>
    <w:rsid w:val="000B5A54"/>
    <w:rsid w:val="000B5BCD"/>
    <w:rsid w:val="000B5D7C"/>
    <w:rsid w:val="000B6967"/>
    <w:rsid w:val="000B6D95"/>
    <w:rsid w:val="000B6F6A"/>
    <w:rsid w:val="000B6F71"/>
    <w:rsid w:val="000B6FBE"/>
    <w:rsid w:val="000B731F"/>
    <w:rsid w:val="000B759F"/>
    <w:rsid w:val="000B77C2"/>
    <w:rsid w:val="000C0087"/>
    <w:rsid w:val="000C0159"/>
    <w:rsid w:val="000C1538"/>
    <w:rsid w:val="000C2941"/>
    <w:rsid w:val="000C2B65"/>
    <w:rsid w:val="000C3057"/>
    <w:rsid w:val="000C362A"/>
    <w:rsid w:val="000C422A"/>
    <w:rsid w:val="000C45BB"/>
    <w:rsid w:val="000C5293"/>
    <w:rsid w:val="000C5C7C"/>
    <w:rsid w:val="000C62A8"/>
    <w:rsid w:val="000C676E"/>
    <w:rsid w:val="000C7177"/>
    <w:rsid w:val="000C7C86"/>
    <w:rsid w:val="000C7FBF"/>
    <w:rsid w:val="000D02A5"/>
    <w:rsid w:val="000D0920"/>
    <w:rsid w:val="000D1387"/>
    <w:rsid w:val="000D13A5"/>
    <w:rsid w:val="000D1E31"/>
    <w:rsid w:val="000D2528"/>
    <w:rsid w:val="000D26D8"/>
    <w:rsid w:val="000D2E7F"/>
    <w:rsid w:val="000D37EF"/>
    <w:rsid w:val="000D453E"/>
    <w:rsid w:val="000D4C49"/>
    <w:rsid w:val="000D4E0E"/>
    <w:rsid w:val="000D561C"/>
    <w:rsid w:val="000D6348"/>
    <w:rsid w:val="000D6C7A"/>
    <w:rsid w:val="000D6E5C"/>
    <w:rsid w:val="000D7343"/>
    <w:rsid w:val="000D7785"/>
    <w:rsid w:val="000D7A53"/>
    <w:rsid w:val="000E01A2"/>
    <w:rsid w:val="000E02C9"/>
    <w:rsid w:val="000E0739"/>
    <w:rsid w:val="000E27B9"/>
    <w:rsid w:val="000E287C"/>
    <w:rsid w:val="000E29BE"/>
    <w:rsid w:val="000E40DA"/>
    <w:rsid w:val="000E5A60"/>
    <w:rsid w:val="000E5F9D"/>
    <w:rsid w:val="000E664A"/>
    <w:rsid w:val="000E6725"/>
    <w:rsid w:val="000E6834"/>
    <w:rsid w:val="000E7624"/>
    <w:rsid w:val="000E7646"/>
    <w:rsid w:val="000E773B"/>
    <w:rsid w:val="000E7741"/>
    <w:rsid w:val="000E7BF0"/>
    <w:rsid w:val="000E7C6A"/>
    <w:rsid w:val="000F016E"/>
    <w:rsid w:val="000F06B6"/>
    <w:rsid w:val="000F0A9A"/>
    <w:rsid w:val="000F103E"/>
    <w:rsid w:val="000F1686"/>
    <w:rsid w:val="000F16E8"/>
    <w:rsid w:val="000F1D26"/>
    <w:rsid w:val="000F2307"/>
    <w:rsid w:val="000F264C"/>
    <w:rsid w:val="000F30F5"/>
    <w:rsid w:val="000F4AC7"/>
    <w:rsid w:val="000F508E"/>
    <w:rsid w:val="000F53FC"/>
    <w:rsid w:val="000F5A36"/>
    <w:rsid w:val="000F5C4E"/>
    <w:rsid w:val="000F5D03"/>
    <w:rsid w:val="000F5F2A"/>
    <w:rsid w:val="000F6AF0"/>
    <w:rsid w:val="000F6DD5"/>
    <w:rsid w:val="000F7746"/>
    <w:rsid w:val="000F790B"/>
    <w:rsid w:val="000F7B43"/>
    <w:rsid w:val="00101312"/>
    <w:rsid w:val="00101431"/>
    <w:rsid w:val="0010179C"/>
    <w:rsid w:val="00101DB7"/>
    <w:rsid w:val="0010265F"/>
    <w:rsid w:val="00102C71"/>
    <w:rsid w:val="001031C1"/>
    <w:rsid w:val="0010323F"/>
    <w:rsid w:val="0010363D"/>
    <w:rsid w:val="001051D5"/>
    <w:rsid w:val="00105294"/>
    <w:rsid w:val="001052DC"/>
    <w:rsid w:val="00105659"/>
    <w:rsid w:val="001059CC"/>
    <w:rsid w:val="00105CBA"/>
    <w:rsid w:val="001063AA"/>
    <w:rsid w:val="0010640A"/>
    <w:rsid w:val="00106DBD"/>
    <w:rsid w:val="00106F8E"/>
    <w:rsid w:val="0010762D"/>
    <w:rsid w:val="00107CEC"/>
    <w:rsid w:val="00107DDB"/>
    <w:rsid w:val="001107F4"/>
    <w:rsid w:val="00110A5B"/>
    <w:rsid w:val="00111485"/>
    <w:rsid w:val="001115E2"/>
    <w:rsid w:val="00111F12"/>
    <w:rsid w:val="00111FD9"/>
    <w:rsid w:val="001126E8"/>
    <w:rsid w:val="00112761"/>
    <w:rsid w:val="0011299D"/>
    <w:rsid w:val="00112A4D"/>
    <w:rsid w:val="00112A9C"/>
    <w:rsid w:val="00112BC9"/>
    <w:rsid w:val="00113179"/>
    <w:rsid w:val="001137A9"/>
    <w:rsid w:val="0011395F"/>
    <w:rsid w:val="00113C51"/>
    <w:rsid w:val="00113DB5"/>
    <w:rsid w:val="00113E5D"/>
    <w:rsid w:val="00113FAF"/>
    <w:rsid w:val="00114640"/>
    <w:rsid w:val="00114845"/>
    <w:rsid w:val="00115509"/>
    <w:rsid w:val="00115A26"/>
    <w:rsid w:val="0011649E"/>
    <w:rsid w:val="00116C8E"/>
    <w:rsid w:val="00117544"/>
    <w:rsid w:val="00117621"/>
    <w:rsid w:val="00117897"/>
    <w:rsid w:val="00117BC8"/>
    <w:rsid w:val="001200A6"/>
    <w:rsid w:val="00120B73"/>
    <w:rsid w:val="00120FD9"/>
    <w:rsid w:val="0012120C"/>
    <w:rsid w:val="001213E3"/>
    <w:rsid w:val="001218DA"/>
    <w:rsid w:val="00121C34"/>
    <w:rsid w:val="00122428"/>
    <w:rsid w:val="001227C9"/>
    <w:rsid w:val="00122999"/>
    <w:rsid w:val="00122C63"/>
    <w:rsid w:val="00123087"/>
    <w:rsid w:val="0012348B"/>
    <w:rsid w:val="00123551"/>
    <w:rsid w:val="00123B3E"/>
    <w:rsid w:val="00123C99"/>
    <w:rsid w:val="00123D66"/>
    <w:rsid w:val="0012579F"/>
    <w:rsid w:val="001259BE"/>
    <w:rsid w:val="00125E0B"/>
    <w:rsid w:val="00125F51"/>
    <w:rsid w:val="00126607"/>
    <w:rsid w:val="00126CF4"/>
    <w:rsid w:val="00126D5E"/>
    <w:rsid w:val="001278AD"/>
    <w:rsid w:val="00130222"/>
    <w:rsid w:val="00130640"/>
    <w:rsid w:val="00130BFA"/>
    <w:rsid w:val="00131669"/>
    <w:rsid w:val="00131A34"/>
    <w:rsid w:val="00131AAF"/>
    <w:rsid w:val="001320B3"/>
    <w:rsid w:val="001325DE"/>
    <w:rsid w:val="0013285E"/>
    <w:rsid w:val="00132BDA"/>
    <w:rsid w:val="00132CE4"/>
    <w:rsid w:val="001335E3"/>
    <w:rsid w:val="00133EE7"/>
    <w:rsid w:val="001340AF"/>
    <w:rsid w:val="00134A34"/>
    <w:rsid w:val="00134B11"/>
    <w:rsid w:val="0013520A"/>
    <w:rsid w:val="00135244"/>
    <w:rsid w:val="00135371"/>
    <w:rsid w:val="001356F3"/>
    <w:rsid w:val="00136A01"/>
    <w:rsid w:val="00137013"/>
    <w:rsid w:val="00137985"/>
    <w:rsid w:val="0014131B"/>
    <w:rsid w:val="00141528"/>
    <w:rsid w:val="00141CAD"/>
    <w:rsid w:val="00142329"/>
    <w:rsid w:val="0014281F"/>
    <w:rsid w:val="001434A8"/>
    <w:rsid w:val="00143BEB"/>
    <w:rsid w:val="0014418A"/>
    <w:rsid w:val="001442FA"/>
    <w:rsid w:val="001447B7"/>
    <w:rsid w:val="00144A61"/>
    <w:rsid w:val="00144B8E"/>
    <w:rsid w:val="00144FCF"/>
    <w:rsid w:val="00145110"/>
    <w:rsid w:val="001453A3"/>
    <w:rsid w:val="00145566"/>
    <w:rsid w:val="00145578"/>
    <w:rsid w:val="00145809"/>
    <w:rsid w:val="00145BF3"/>
    <w:rsid w:val="00145DB2"/>
    <w:rsid w:val="00145F08"/>
    <w:rsid w:val="0014629D"/>
    <w:rsid w:val="00146ABB"/>
    <w:rsid w:val="001471E8"/>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659F"/>
    <w:rsid w:val="00157EA7"/>
    <w:rsid w:val="001607ED"/>
    <w:rsid w:val="00160A62"/>
    <w:rsid w:val="00160D8E"/>
    <w:rsid w:val="00161FFC"/>
    <w:rsid w:val="00162432"/>
    <w:rsid w:val="00162937"/>
    <w:rsid w:val="001632D5"/>
    <w:rsid w:val="001632F8"/>
    <w:rsid w:val="0016335B"/>
    <w:rsid w:val="001633E8"/>
    <w:rsid w:val="00163547"/>
    <w:rsid w:val="00163904"/>
    <w:rsid w:val="00163FA8"/>
    <w:rsid w:val="00164490"/>
    <w:rsid w:val="00164B2C"/>
    <w:rsid w:val="00165A53"/>
    <w:rsid w:val="00165BD5"/>
    <w:rsid w:val="00166E58"/>
    <w:rsid w:val="00167090"/>
    <w:rsid w:val="00167598"/>
    <w:rsid w:val="001676E9"/>
    <w:rsid w:val="00167A1A"/>
    <w:rsid w:val="00167C6D"/>
    <w:rsid w:val="0017009C"/>
    <w:rsid w:val="001704F4"/>
    <w:rsid w:val="0017128D"/>
    <w:rsid w:val="00171B37"/>
    <w:rsid w:val="00171BB5"/>
    <w:rsid w:val="001721DE"/>
    <w:rsid w:val="001722D1"/>
    <w:rsid w:val="0017294D"/>
    <w:rsid w:val="001735BB"/>
    <w:rsid w:val="0017367E"/>
    <w:rsid w:val="00173CF9"/>
    <w:rsid w:val="001746E2"/>
    <w:rsid w:val="00174865"/>
    <w:rsid w:val="00174BE8"/>
    <w:rsid w:val="0017534A"/>
    <w:rsid w:val="00175828"/>
    <w:rsid w:val="00175A75"/>
    <w:rsid w:val="00176964"/>
    <w:rsid w:val="001779E3"/>
    <w:rsid w:val="00177AD3"/>
    <w:rsid w:val="0018158E"/>
    <w:rsid w:val="001818C4"/>
    <w:rsid w:val="00181A08"/>
    <w:rsid w:val="00181C06"/>
    <w:rsid w:val="00181C88"/>
    <w:rsid w:val="0018244E"/>
    <w:rsid w:val="00182543"/>
    <w:rsid w:val="0018315A"/>
    <w:rsid w:val="0018406A"/>
    <w:rsid w:val="0018667C"/>
    <w:rsid w:val="00186911"/>
    <w:rsid w:val="00186E43"/>
    <w:rsid w:val="001870D3"/>
    <w:rsid w:val="00187128"/>
    <w:rsid w:val="00187C34"/>
    <w:rsid w:val="00187D69"/>
    <w:rsid w:val="0019007C"/>
    <w:rsid w:val="001906AF"/>
    <w:rsid w:val="00190C41"/>
    <w:rsid w:val="00190CC1"/>
    <w:rsid w:val="0019102C"/>
    <w:rsid w:val="00192D73"/>
    <w:rsid w:val="001935FB"/>
    <w:rsid w:val="00193D3F"/>
    <w:rsid w:val="001944AD"/>
    <w:rsid w:val="00194D27"/>
    <w:rsid w:val="001950ED"/>
    <w:rsid w:val="00195379"/>
    <w:rsid w:val="001954F9"/>
    <w:rsid w:val="00195FCA"/>
    <w:rsid w:val="0019685B"/>
    <w:rsid w:val="001A0463"/>
    <w:rsid w:val="001A0465"/>
    <w:rsid w:val="001A0703"/>
    <w:rsid w:val="001A1156"/>
    <w:rsid w:val="001A1229"/>
    <w:rsid w:val="001A1305"/>
    <w:rsid w:val="001A1D6F"/>
    <w:rsid w:val="001A247A"/>
    <w:rsid w:val="001A2D3A"/>
    <w:rsid w:val="001A3410"/>
    <w:rsid w:val="001A3AFD"/>
    <w:rsid w:val="001A3C04"/>
    <w:rsid w:val="001A3F7D"/>
    <w:rsid w:val="001A4480"/>
    <w:rsid w:val="001A52BE"/>
    <w:rsid w:val="001A594F"/>
    <w:rsid w:val="001A5AF8"/>
    <w:rsid w:val="001A5D06"/>
    <w:rsid w:val="001A6826"/>
    <w:rsid w:val="001A6B50"/>
    <w:rsid w:val="001A6C34"/>
    <w:rsid w:val="001A6CE2"/>
    <w:rsid w:val="001A6FA0"/>
    <w:rsid w:val="001A731C"/>
    <w:rsid w:val="001B02B6"/>
    <w:rsid w:val="001B0A75"/>
    <w:rsid w:val="001B0AE7"/>
    <w:rsid w:val="001B0F54"/>
    <w:rsid w:val="001B13A7"/>
    <w:rsid w:val="001B1584"/>
    <w:rsid w:val="001B2276"/>
    <w:rsid w:val="001B294D"/>
    <w:rsid w:val="001B2A99"/>
    <w:rsid w:val="001B45F2"/>
    <w:rsid w:val="001B4A62"/>
    <w:rsid w:val="001B4B2B"/>
    <w:rsid w:val="001B5112"/>
    <w:rsid w:val="001B5190"/>
    <w:rsid w:val="001B53E7"/>
    <w:rsid w:val="001B5681"/>
    <w:rsid w:val="001B57A2"/>
    <w:rsid w:val="001B6969"/>
    <w:rsid w:val="001B6B6D"/>
    <w:rsid w:val="001B6DCB"/>
    <w:rsid w:val="001B711E"/>
    <w:rsid w:val="001B7B69"/>
    <w:rsid w:val="001B7C91"/>
    <w:rsid w:val="001C001F"/>
    <w:rsid w:val="001C0AB9"/>
    <w:rsid w:val="001C277A"/>
    <w:rsid w:val="001C38C4"/>
    <w:rsid w:val="001C3A5A"/>
    <w:rsid w:val="001C3A90"/>
    <w:rsid w:val="001C3BEF"/>
    <w:rsid w:val="001C3FA5"/>
    <w:rsid w:val="001C445D"/>
    <w:rsid w:val="001C450B"/>
    <w:rsid w:val="001C498B"/>
    <w:rsid w:val="001C4BFA"/>
    <w:rsid w:val="001C4EAF"/>
    <w:rsid w:val="001C4F2B"/>
    <w:rsid w:val="001C5809"/>
    <w:rsid w:val="001C682F"/>
    <w:rsid w:val="001C7C60"/>
    <w:rsid w:val="001C7D56"/>
    <w:rsid w:val="001C7DF4"/>
    <w:rsid w:val="001D029E"/>
    <w:rsid w:val="001D0C95"/>
    <w:rsid w:val="001D0EF4"/>
    <w:rsid w:val="001D1165"/>
    <w:rsid w:val="001D124C"/>
    <w:rsid w:val="001D1426"/>
    <w:rsid w:val="001D1A97"/>
    <w:rsid w:val="001D1FCD"/>
    <w:rsid w:val="001D283B"/>
    <w:rsid w:val="001D28D3"/>
    <w:rsid w:val="001D3C2F"/>
    <w:rsid w:val="001D5579"/>
    <w:rsid w:val="001D562D"/>
    <w:rsid w:val="001D5E47"/>
    <w:rsid w:val="001D6351"/>
    <w:rsid w:val="001D709D"/>
    <w:rsid w:val="001D7F30"/>
    <w:rsid w:val="001E0565"/>
    <w:rsid w:val="001E0575"/>
    <w:rsid w:val="001E0725"/>
    <w:rsid w:val="001E09EA"/>
    <w:rsid w:val="001E1321"/>
    <w:rsid w:val="001E1348"/>
    <w:rsid w:val="001E1865"/>
    <w:rsid w:val="001E2747"/>
    <w:rsid w:val="001E2B26"/>
    <w:rsid w:val="001E2B59"/>
    <w:rsid w:val="001E3DD9"/>
    <w:rsid w:val="001E472E"/>
    <w:rsid w:val="001E5026"/>
    <w:rsid w:val="001E5143"/>
    <w:rsid w:val="001E588B"/>
    <w:rsid w:val="001E607B"/>
    <w:rsid w:val="001E6596"/>
    <w:rsid w:val="001E6F74"/>
    <w:rsid w:val="001F06E7"/>
    <w:rsid w:val="001F12E0"/>
    <w:rsid w:val="001F1682"/>
    <w:rsid w:val="001F25CC"/>
    <w:rsid w:val="001F2854"/>
    <w:rsid w:val="001F372B"/>
    <w:rsid w:val="001F4037"/>
    <w:rsid w:val="001F403A"/>
    <w:rsid w:val="001F438D"/>
    <w:rsid w:val="001F4400"/>
    <w:rsid w:val="001F4793"/>
    <w:rsid w:val="001F479D"/>
    <w:rsid w:val="001F4ACD"/>
    <w:rsid w:val="001F4C8D"/>
    <w:rsid w:val="001F55D1"/>
    <w:rsid w:val="001F5A16"/>
    <w:rsid w:val="001F5CE6"/>
    <w:rsid w:val="001F61C1"/>
    <w:rsid w:val="001F6348"/>
    <w:rsid w:val="001F6475"/>
    <w:rsid w:val="001F6670"/>
    <w:rsid w:val="001F6D1F"/>
    <w:rsid w:val="001F6F4A"/>
    <w:rsid w:val="001F7656"/>
    <w:rsid w:val="001F78D8"/>
    <w:rsid w:val="001F7F6A"/>
    <w:rsid w:val="00200A4C"/>
    <w:rsid w:val="00200C7B"/>
    <w:rsid w:val="00201445"/>
    <w:rsid w:val="00202357"/>
    <w:rsid w:val="00202715"/>
    <w:rsid w:val="00202788"/>
    <w:rsid w:val="00202C6D"/>
    <w:rsid w:val="002036D6"/>
    <w:rsid w:val="002049D6"/>
    <w:rsid w:val="00204B43"/>
    <w:rsid w:val="00205374"/>
    <w:rsid w:val="0020583C"/>
    <w:rsid w:val="00206B24"/>
    <w:rsid w:val="00207280"/>
    <w:rsid w:val="002101ED"/>
    <w:rsid w:val="00210636"/>
    <w:rsid w:val="0021093A"/>
    <w:rsid w:val="00210AEB"/>
    <w:rsid w:val="002112EC"/>
    <w:rsid w:val="002115C0"/>
    <w:rsid w:val="002116C4"/>
    <w:rsid w:val="002118A4"/>
    <w:rsid w:val="002123ED"/>
    <w:rsid w:val="00212534"/>
    <w:rsid w:val="002125EB"/>
    <w:rsid w:val="00212B67"/>
    <w:rsid w:val="0021432C"/>
    <w:rsid w:val="00214888"/>
    <w:rsid w:val="00216293"/>
    <w:rsid w:val="00216309"/>
    <w:rsid w:val="00216493"/>
    <w:rsid w:val="00216A1A"/>
    <w:rsid w:val="00216DF4"/>
    <w:rsid w:val="00217503"/>
    <w:rsid w:val="0021763E"/>
    <w:rsid w:val="00217F79"/>
    <w:rsid w:val="0022038B"/>
    <w:rsid w:val="00220AC8"/>
    <w:rsid w:val="00220D6D"/>
    <w:rsid w:val="00221937"/>
    <w:rsid w:val="00222354"/>
    <w:rsid w:val="00222B01"/>
    <w:rsid w:val="0022352C"/>
    <w:rsid w:val="0022379E"/>
    <w:rsid w:val="002241BF"/>
    <w:rsid w:val="002242CC"/>
    <w:rsid w:val="00224E42"/>
    <w:rsid w:val="002258A0"/>
    <w:rsid w:val="00225FFB"/>
    <w:rsid w:val="002262AB"/>
    <w:rsid w:val="00226557"/>
    <w:rsid w:val="0022690E"/>
    <w:rsid w:val="002272BF"/>
    <w:rsid w:val="00227436"/>
    <w:rsid w:val="00227DEA"/>
    <w:rsid w:val="0023054A"/>
    <w:rsid w:val="00230D0F"/>
    <w:rsid w:val="002310EE"/>
    <w:rsid w:val="00231942"/>
    <w:rsid w:val="00231CFE"/>
    <w:rsid w:val="00232869"/>
    <w:rsid w:val="00232AD1"/>
    <w:rsid w:val="00233528"/>
    <w:rsid w:val="00233B5B"/>
    <w:rsid w:val="002341EF"/>
    <w:rsid w:val="00234250"/>
    <w:rsid w:val="002346B8"/>
    <w:rsid w:val="0023498D"/>
    <w:rsid w:val="00234ED1"/>
    <w:rsid w:val="00235024"/>
    <w:rsid w:val="00235398"/>
    <w:rsid w:val="00235ACD"/>
    <w:rsid w:val="002369A1"/>
    <w:rsid w:val="00236D0C"/>
    <w:rsid w:val="002377D9"/>
    <w:rsid w:val="002402AB"/>
    <w:rsid w:val="002406D4"/>
    <w:rsid w:val="00240849"/>
    <w:rsid w:val="00240AAA"/>
    <w:rsid w:val="00240E10"/>
    <w:rsid w:val="00241243"/>
    <w:rsid w:val="00241CC2"/>
    <w:rsid w:val="00241E52"/>
    <w:rsid w:val="00242D7E"/>
    <w:rsid w:val="00242F14"/>
    <w:rsid w:val="00244313"/>
    <w:rsid w:val="00244377"/>
    <w:rsid w:val="002445C5"/>
    <w:rsid w:val="00244A98"/>
    <w:rsid w:val="00244DC2"/>
    <w:rsid w:val="00245898"/>
    <w:rsid w:val="00245F06"/>
    <w:rsid w:val="002462A3"/>
    <w:rsid w:val="002467CB"/>
    <w:rsid w:val="002467E0"/>
    <w:rsid w:val="00246F2C"/>
    <w:rsid w:val="00246F5D"/>
    <w:rsid w:val="00250373"/>
    <w:rsid w:val="0025062B"/>
    <w:rsid w:val="00250830"/>
    <w:rsid w:val="0025088D"/>
    <w:rsid w:val="002508AA"/>
    <w:rsid w:val="00250C03"/>
    <w:rsid w:val="00251324"/>
    <w:rsid w:val="0025136D"/>
    <w:rsid w:val="00251740"/>
    <w:rsid w:val="00251AC6"/>
    <w:rsid w:val="00251F4A"/>
    <w:rsid w:val="0025202D"/>
    <w:rsid w:val="00253663"/>
    <w:rsid w:val="002539AF"/>
    <w:rsid w:val="00253ED8"/>
    <w:rsid w:val="002541A4"/>
    <w:rsid w:val="00254395"/>
    <w:rsid w:val="00254D32"/>
    <w:rsid w:val="00254D8E"/>
    <w:rsid w:val="0025593B"/>
    <w:rsid w:val="00255C2A"/>
    <w:rsid w:val="00255CDC"/>
    <w:rsid w:val="00255E61"/>
    <w:rsid w:val="002560AA"/>
    <w:rsid w:val="00256668"/>
    <w:rsid w:val="00257032"/>
    <w:rsid w:val="00257255"/>
    <w:rsid w:val="002575E8"/>
    <w:rsid w:val="00257B26"/>
    <w:rsid w:val="00257CC2"/>
    <w:rsid w:val="00260158"/>
    <w:rsid w:val="00260953"/>
    <w:rsid w:val="0026100A"/>
    <w:rsid w:val="00261542"/>
    <w:rsid w:val="002615FA"/>
    <w:rsid w:val="002616D3"/>
    <w:rsid w:val="002618A6"/>
    <w:rsid w:val="00262759"/>
    <w:rsid w:val="002629FC"/>
    <w:rsid w:val="002646E9"/>
    <w:rsid w:val="00264B98"/>
    <w:rsid w:val="00264ED1"/>
    <w:rsid w:val="00265519"/>
    <w:rsid w:val="00265A23"/>
    <w:rsid w:val="00265A27"/>
    <w:rsid w:val="0026645F"/>
    <w:rsid w:val="00267106"/>
    <w:rsid w:val="0026793C"/>
    <w:rsid w:val="00267BA3"/>
    <w:rsid w:val="00270272"/>
    <w:rsid w:val="00270683"/>
    <w:rsid w:val="002709D7"/>
    <w:rsid w:val="00270BCC"/>
    <w:rsid w:val="00270E36"/>
    <w:rsid w:val="0027165F"/>
    <w:rsid w:val="0027181A"/>
    <w:rsid w:val="00271887"/>
    <w:rsid w:val="00271BCF"/>
    <w:rsid w:val="00271C9B"/>
    <w:rsid w:val="002723FE"/>
    <w:rsid w:val="0027379E"/>
    <w:rsid w:val="0027395E"/>
    <w:rsid w:val="00274158"/>
    <w:rsid w:val="00274CCE"/>
    <w:rsid w:val="00274D62"/>
    <w:rsid w:val="002756C7"/>
    <w:rsid w:val="00275737"/>
    <w:rsid w:val="00276123"/>
    <w:rsid w:val="00276293"/>
    <w:rsid w:val="002764B8"/>
    <w:rsid w:val="002764EF"/>
    <w:rsid w:val="00276690"/>
    <w:rsid w:val="00276882"/>
    <w:rsid w:val="00276C40"/>
    <w:rsid w:val="0027727A"/>
    <w:rsid w:val="00277B6B"/>
    <w:rsid w:val="002804FC"/>
    <w:rsid w:val="002807A7"/>
    <w:rsid w:val="00280A65"/>
    <w:rsid w:val="002810E9"/>
    <w:rsid w:val="002812D4"/>
    <w:rsid w:val="00281328"/>
    <w:rsid w:val="002818F6"/>
    <w:rsid w:val="00281D37"/>
    <w:rsid w:val="00282191"/>
    <w:rsid w:val="0028234B"/>
    <w:rsid w:val="00282953"/>
    <w:rsid w:val="002829CB"/>
    <w:rsid w:val="00282C03"/>
    <w:rsid w:val="0028376E"/>
    <w:rsid w:val="002839C5"/>
    <w:rsid w:val="00283AD7"/>
    <w:rsid w:val="00283CAC"/>
    <w:rsid w:val="00283CCB"/>
    <w:rsid w:val="00284B9F"/>
    <w:rsid w:val="002856F2"/>
    <w:rsid w:val="00285A0D"/>
    <w:rsid w:val="00285B10"/>
    <w:rsid w:val="0028635B"/>
    <w:rsid w:val="00286DC6"/>
    <w:rsid w:val="00286E81"/>
    <w:rsid w:val="00286F6E"/>
    <w:rsid w:val="00287457"/>
    <w:rsid w:val="00287872"/>
    <w:rsid w:val="00287BE5"/>
    <w:rsid w:val="00287E4A"/>
    <w:rsid w:val="002906DA"/>
    <w:rsid w:val="00290800"/>
    <w:rsid w:val="00290828"/>
    <w:rsid w:val="002912AF"/>
    <w:rsid w:val="002915FE"/>
    <w:rsid w:val="0029163D"/>
    <w:rsid w:val="002922E5"/>
    <w:rsid w:val="002926F9"/>
    <w:rsid w:val="00292D06"/>
    <w:rsid w:val="00292FD6"/>
    <w:rsid w:val="0029312A"/>
    <w:rsid w:val="002937FB"/>
    <w:rsid w:val="00293EDD"/>
    <w:rsid w:val="0029424C"/>
    <w:rsid w:val="002945D5"/>
    <w:rsid w:val="00295AD3"/>
    <w:rsid w:val="00295AD4"/>
    <w:rsid w:val="00295AD8"/>
    <w:rsid w:val="00295D3C"/>
    <w:rsid w:val="00296F99"/>
    <w:rsid w:val="00297BD0"/>
    <w:rsid w:val="002A081D"/>
    <w:rsid w:val="002A17B5"/>
    <w:rsid w:val="002A185D"/>
    <w:rsid w:val="002A1926"/>
    <w:rsid w:val="002A1DE0"/>
    <w:rsid w:val="002A20F8"/>
    <w:rsid w:val="002A2489"/>
    <w:rsid w:val="002A25D1"/>
    <w:rsid w:val="002A2600"/>
    <w:rsid w:val="002A3437"/>
    <w:rsid w:val="002A3993"/>
    <w:rsid w:val="002A3F41"/>
    <w:rsid w:val="002A4B63"/>
    <w:rsid w:val="002A4F03"/>
    <w:rsid w:val="002A4F27"/>
    <w:rsid w:val="002A518D"/>
    <w:rsid w:val="002A5376"/>
    <w:rsid w:val="002A559B"/>
    <w:rsid w:val="002A5791"/>
    <w:rsid w:val="002A5BCE"/>
    <w:rsid w:val="002A5ED9"/>
    <w:rsid w:val="002A6892"/>
    <w:rsid w:val="002A6A5C"/>
    <w:rsid w:val="002A6CBC"/>
    <w:rsid w:val="002A6FA1"/>
    <w:rsid w:val="002A70E8"/>
    <w:rsid w:val="002A72E5"/>
    <w:rsid w:val="002A78B5"/>
    <w:rsid w:val="002A7F6B"/>
    <w:rsid w:val="002B0145"/>
    <w:rsid w:val="002B0234"/>
    <w:rsid w:val="002B0299"/>
    <w:rsid w:val="002B0539"/>
    <w:rsid w:val="002B063D"/>
    <w:rsid w:val="002B105E"/>
    <w:rsid w:val="002B12EC"/>
    <w:rsid w:val="002B219A"/>
    <w:rsid w:val="002B2548"/>
    <w:rsid w:val="002B2A35"/>
    <w:rsid w:val="002B2D4F"/>
    <w:rsid w:val="002B3A97"/>
    <w:rsid w:val="002B43D5"/>
    <w:rsid w:val="002B5120"/>
    <w:rsid w:val="002B5969"/>
    <w:rsid w:val="002B5BA8"/>
    <w:rsid w:val="002B5C73"/>
    <w:rsid w:val="002B5FF0"/>
    <w:rsid w:val="002B61E8"/>
    <w:rsid w:val="002B670F"/>
    <w:rsid w:val="002B6A6E"/>
    <w:rsid w:val="002B6A77"/>
    <w:rsid w:val="002C0148"/>
    <w:rsid w:val="002C0334"/>
    <w:rsid w:val="002C0664"/>
    <w:rsid w:val="002C0CA0"/>
    <w:rsid w:val="002C0CFF"/>
    <w:rsid w:val="002C0E98"/>
    <w:rsid w:val="002C20A5"/>
    <w:rsid w:val="002C342F"/>
    <w:rsid w:val="002C3578"/>
    <w:rsid w:val="002C432D"/>
    <w:rsid w:val="002C504C"/>
    <w:rsid w:val="002C5995"/>
    <w:rsid w:val="002C5B28"/>
    <w:rsid w:val="002C5BEA"/>
    <w:rsid w:val="002C6340"/>
    <w:rsid w:val="002C7881"/>
    <w:rsid w:val="002C7912"/>
    <w:rsid w:val="002C7D9C"/>
    <w:rsid w:val="002D0203"/>
    <w:rsid w:val="002D0EFD"/>
    <w:rsid w:val="002D13A4"/>
    <w:rsid w:val="002D14D6"/>
    <w:rsid w:val="002D19E8"/>
    <w:rsid w:val="002D1B14"/>
    <w:rsid w:val="002D1C05"/>
    <w:rsid w:val="002D20B7"/>
    <w:rsid w:val="002D3C0C"/>
    <w:rsid w:val="002D3C6F"/>
    <w:rsid w:val="002D47AB"/>
    <w:rsid w:val="002D4FBF"/>
    <w:rsid w:val="002D72D3"/>
    <w:rsid w:val="002D7684"/>
    <w:rsid w:val="002D7D0B"/>
    <w:rsid w:val="002D7DB2"/>
    <w:rsid w:val="002E03DC"/>
    <w:rsid w:val="002E13D4"/>
    <w:rsid w:val="002E1BBD"/>
    <w:rsid w:val="002E1E78"/>
    <w:rsid w:val="002E1EF7"/>
    <w:rsid w:val="002E2946"/>
    <w:rsid w:val="002E301D"/>
    <w:rsid w:val="002E4482"/>
    <w:rsid w:val="002E59B8"/>
    <w:rsid w:val="002E5A7F"/>
    <w:rsid w:val="002E5DB6"/>
    <w:rsid w:val="002E5E82"/>
    <w:rsid w:val="002E5F21"/>
    <w:rsid w:val="002E6661"/>
    <w:rsid w:val="002E6903"/>
    <w:rsid w:val="002E6D0B"/>
    <w:rsid w:val="002E6E94"/>
    <w:rsid w:val="002E7427"/>
    <w:rsid w:val="002E7E90"/>
    <w:rsid w:val="002F06AB"/>
    <w:rsid w:val="002F0708"/>
    <w:rsid w:val="002F0944"/>
    <w:rsid w:val="002F160B"/>
    <w:rsid w:val="002F1DEC"/>
    <w:rsid w:val="002F262C"/>
    <w:rsid w:val="002F284E"/>
    <w:rsid w:val="002F3152"/>
    <w:rsid w:val="002F3364"/>
    <w:rsid w:val="002F3442"/>
    <w:rsid w:val="002F3518"/>
    <w:rsid w:val="002F3660"/>
    <w:rsid w:val="002F41E8"/>
    <w:rsid w:val="002F48F7"/>
    <w:rsid w:val="002F4AE8"/>
    <w:rsid w:val="002F4E0D"/>
    <w:rsid w:val="002F5D29"/>
    <w:rsid w:val="002F5D92"/>
    <w:rsid w:val="002F65F0"/>
    <w:rsid w:val="002F6922"/>
    <w:rsid w:val="002F6B39"/>
    <w:rsid w:val="002F737F"/>
    <w:rsid w:val="002F739E"/>
    <w:rsid w:val="002F7CDE"/>
    <w:rsid w:val="00300040"/>
    <w:rsid w:val="00300834"/>
    <w:rsid w:val="00300A55"/>
    <w:rsid w:val="00300F14"/>
    <w:rsid w:val="0030167B"/>
    <w:rsid w:val="003018A6"/>
    <w:rsid w:val="00302856"/>
    <w:rsid w:val="003029FC"/>
    <w:rsid w:val="00302B34"/>
    <w:rsid w:val="00303D73"/>
    <w:rsid w:val="00304310"/>
    <w:rsid w:val="00304B51"/>
    <w:rsid w:val="003058ED"/>
    <w:rsid w:val="00305B5D"/>
    <w:rsid w:val="00305D88"/>
    <w:rsid w:val="0030642D"/>
    <w:rsid w:val="00306713"/>
    <w:rsid w:val="003067C9"/>
    <w:rsid w:val="00306A1C"/>
    <w:rsid w:val="00306A81"/>
    <w:rsid w:val="00306C66"/>
    <w:rsid w:val="00306D9D"/>
    <w:rsid w:val="003075B4"/>
    <w:rsid w:val="003076C3"/>
    <w:rsid w:val="003079E3"/>
    <w:rsid w:val="00307EFA"/>
    <w:rsid w:val="00310A8D"/>
    <w:rsid w:val="00310BDE"/>
    <w:rsid w:val="00310E55"/>
    <w:rsid w:val="003112B0"/>
    <w:rsid w:val="00311DA5"/>
    <w:rsid w:val="00311DBA"/>
    <w:rsid w:val="00311F16"/>
    <w:rsid w:val="003130F2"/>
    <w:rsid w:val="00313697"/>
    <w:rsid w:val="003137B5"/>
    <w:rsid w:val="00313875"/>
    <w:rsid w:val="0031471A"/>
    <w:rsid w:val="00315068"/>
    <w:rsid w:val="00315ED8"/>
    <w:rsid w:val="00316215"/>
    <w:rsid w:val="003165B3"/>
    <w:rsid w:val="00316BB3"/>
    <w:rsid w:val="00316C0E"/>
    <w:rsid w:val="0031740A"/>
    <w:rsid w:val="00317B47"/>
    <w:rsid w:val="00317F2E"/>
    <w:rsid w:val="00321A88"/>
    <w:rsid w:val="00321EC9"/>
    <w:rsid w:val="0032204A"/>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6B39"/>
    <w:rsid w:val="00327307"/>
    <w:rsid w:val="003278EE"/>
    <w:rsid w:val="00330D7A"/>
    <w:rsid w:val="00330DC6"/>
    <w:rsid w:val="00330E2D"/>
    <w:rsid w:val="00330F7F"/>
    <w:rsid w:val="00332A1F"/>
    <w:rsid w:val="0033381B"/>
    <w:rsid w:val="00333B91"/>
    <w:rsid w:val="003347DC"/>
    <w:rsid w:val="00335146"/>
    <w:rsid w:val="003352D1"/>
    <w:rsid w:val="0033638A"/>
    <w:rsid w:val="003374E9"/>
    <w:rsid w:val="00337ABA"/>
    <w:rsid w:val="00337D98"/>
    <w:rsid w:val="003407A3"/>
    <w:rsid w:val="00340A4D"/>
    <w:rsid w:val="00340AA8"/>
    <w:rsid w:val="003410A1"/>
    <w:rsid w:val="00341B80"/>
    <w:rsid w:val="00342672"/>
    <w:rsid w:val="00343E29"/>
    <w:rsid w:val="00343EB0"/>
    <w:rsid w:val="00344215"/>
    <w:rsid w:val="00344BBA"/>
    <w:rsid w:val="00344E2C"/>
    <w:rsid w:val="00345025"/>
    <w:rsid w:val="00345B28"/>
    <w:rsid w:val="00345C7E"/>
    <w:rsid w:val="00346437"/>
    <w:rsid w:val="0034671E"/>
    <w:rsid w:val="00346770"/>
    <w:rsid w:val="00346825"/>
    <w:rsid w:val="00346C53"/>
    <w:rsid w:val="00347209"/>
    <w:rsid w:val="003477AA"/>
    <w:rsid w:val="00347842"/>
    <w:rsid w:val="00347F32"/>
    <w:rsid w:val="0035009B"/>
    <w:rsid w:val="00350630"/>
    <w:rsid w:val="00350BBA"/>
    <w:rsid w:val="00351124"/>
    <w:rsid w:val="003514CB"/>
    <w:rsid w:val="0035179C"/>
    <w:rsid w:val="00351BC4"/>
    <w:rsid w:val="00351FC8"/>
    <w:rsid w:val="0035222D"/>
    <w:rsid w:val="00352B5D"/>
    <w:rsid w:val="00353161"/>
    <w:rsid w:val="003531B5"/>
    <w:rsid w:val="00353B5F"/>
    <w:rsid w:val="00353C70"/>
    <w:rsid w:val="00353F5E"/>
    <w:rsid w:val="00353FA8"/>
    <w:rsid w:val="00355545"/>
    <w:rsid w:val="00355B85"/>
    <w:rsid w:val="00355C21"/>
    <w:rsid w:val="003561E0"/>
    <w:rsid w:val="00356279"/>
    <w:rsid w:val="00356354"/>
    <w:rsid w:val="00356585"/>
    <w:rsid w:val="0035691F"/>
    <w:rsid w:val="00356CF2"/>
    <w:rsid w:val="00356F08"/>
    <w:rsid w:val="00357779"/>
    <w:rsid w:val="00357851"/>
    <w:rsid w:val="00357B77"/>
    <w:rsid w:val="0036002C"/>
    <w:rsid w:val="00360067"/>
    <w:rsid w:val="0036007F"/>
    <w:rsid w:val="003604B3"/>
    <w:rsid w:val="003604D3"/>
    <w:rsid w:val="0036064B"/>
    <w:rsid w:val="00360F18"/>
    <w:rsid w:val="00361BD7"/>
    <w:rsid w:val="00361C24"/>
    <w:rsid w:val="00361DD6"/>
    <w:rsid w:val="00362045"/>
    <w:rsid w:val="00362344"/>
    <w:rsid w:val="003624D0"/>
    <w:rsid w:val="00362829"/>
    <w:rsid w:val="00362862"/>
    <w:rsid w:val="00362B6C"/>
    <w:rsid w:val="00362D36"/>
    <w:rsid w:val="00362E55"/>
    <w:rsid w:val="0036417D"/>
    <w:rsid w:val="003643F1"/>
    <w:rsid w:val="00364FC6"/>
    <w:rsid w:val="003650F9"/>
    <w:rsid w:val="00365406"/>
    <w:rsid w:val="00365722"/>
    <w:rsid w:val="003660F5"/>
    <w:rsid w:val="003661A0"/>
    <w:rsid w:val="00366753"/>
    <w:rsid w:val="00366F6C"/>
    <w:rsid w:val="003670F5"/>
    <w:rsid w:val="003672E6"/>
    <w:rsid w:val="003677F1"/>
    <w:rsid w:val="00367A1B"/>
    <w:rsid w:val="00367A26"/>
    <w:rsid w:val="00367A8C"/>
    <w:rsid w:val="003700DB"/>
    <w:rsid w:val="003702C0"/>
    <w:rsid w:val="0037095B"/>
    <w:rsid w:val="0037097E"/>
    <w:rsid w:val="00370FB4"/>
    <w:rsid w:val="00371B64"/>
    <w:rsid w:val="00371C7A"/>
    <w:rsid w:val="00371F34"/>
    <w:rsid w:val="00372357"/>
    <w:rsid w:val="00372B41"/>
    <w:rsid w:val="00372F3B"/>
    <w:rsid w:val="00373BCA"/>
    <w:rsid w:val="00373E49"/>
    <w:rsid w:val="0037440B"/>
    <w:rsid w:val="00374896"/>
    <w:rsid w:val="00374A06"/>
    <w:rsid w:val="00374DEB"/>
    <w:rsid w:val="00375344"/>
    <w:rsid w:val="003753C4"/>
    <w:rsid w:val="00376E45"/>
    <w:rsid w:val="003770A8"/>
    <w:rsid w:val="00380440"/>
    <w:rsid w:val="00380DB8"/>
    <w:rsid w:val="0038125A"/>
    <w:rsid w:val="00381629"/>
    <w:rsid w:val="003821F4"/>
    <w:rsid w:val="00382C66"/>
    <w:rsid w:val="00383329"/>
    <w:rsid w:val="00383B1E"/>
    <w:rsid w:val="00384338"/>
    <w:rsid w:val="003847FA"/>
    <w:rsid w:val="00384823"/>
    <w:rsid w:val="00385233"/>
    <w:rsid w:val="003853A0"/>
    <w:rsid w:val="003855E4"/>
    <w:rsid w:val="00385F05"/>
    <w:rsid w:val="003863C2"/>
    <w:rsid w:val="0038667E"/>
    <w:rsid w:val="00386765"/>
    <w:rsid w:val="00386CF6"/>
    <w:rsid w:val="00386D37"/>
    <w:rsid w:val="00387286"/>
    <w:rsid w:val="00387668"/>
    <w:rsid w:val="003902BB"/>
    <w:rsid w:val="00391155"/>
    <w:rsid w:val="0039136D"/>
    <w:rsid w:val="003914FE"/>
    <w:rsid w:val="003915C2"/>
    <w:rsid w:val="0039174D"/>
    <w:rsid w:val="0039213E"/>
    <w:rsid w:val="00392209"/>
    <w:rsid w:val="00392BAC"/>
    <w:rsid w:val="0039309F"/>
    <w:rsid w:val="00393359"/>
    <w:rsid w:val="00394094"/>
    <w:rsid w:val="0039478C"/>
    <w:rsid w:val="0039489A"/>
    <w:rsid w:val="003948F3"/>
    <w:rsid w:val="00394D17"/>
    <w:rsid w:val="00395514"/>
    <w:rsid w:val="00395840"/>
    <w:rsid w:val="0039592E"/>
    <w:rsid w:val="00395F78"/>
    <w:rsid w:val="003963FF"/>
    <w:rsid w:val="0039675E"/>
    <w:rsid w:val="00396F1E"/>
    <w:rsid w:val="003970D0"/>
    <w:rsid w:val="0039769A"/>
    <w:rsid w:val="00397AC9"/>
    <w:rsid w:val="003A07B9"/>
    <w:rsid w:val="003A0AA1"/>
    <w:rsid w:val="003A0C29"/>
    <w:rsid w:val="003A1482"/>
    <w:rsid w:val="003A1DBC"/>
    <w:rsid w:val="003A23CB"/>
    <w:rsid w:val="003A27B0"/>
    <w:rsid w:val="003A2E08"/>
    <w:rsid w:val="003A3713"/>
    <w:rsid w:val="003A3E66"/>
    <w:rsid w:val="003A447E"/>
    <w:rsid w:val="003A4624"/>
    <w:rsid w:val="003A4DFC"/>
    <w:rsid w:val="003A52BC"/>
    <w:rsid w:val="003A55B9"/>
    <w:rsid w:val="003A5E9E"/>
    <w:rsid w:val="003A60BA"/>
    <w:rsid w:val="003A66F2"/>
    <w:rsid w:val="003A68E3"/>
    <w:rsid w:val="003A728E"/>
    <w:rsid w:val="003A755A"/>
    <w:rsid w:val="003B017C"/>
    <w:rsid w:val="003B1169"/>
    <w:rsid w:val="003B1504"/>
    <w:rsid w:val="003B1522"/>
    <w:rsid w:val="003B1DC6"/>
    <w:rsid w:val="003B30B1"/>
    <w:rsid w:val="003B392C"/>
    <w:rsid w:val="003B395F"/>
    <w:rsid w:val="003B3989"/>
    <w:rsid w:val="003B3E8B"/>
    <w:rsid w:val="003B4362"/>
    <w:rsid w:val="003B43E4"/>
    <w:rsid w:val="003B4F77"/>
    <w:rsid w:val="003B500F"/>
    <w:rsid w:val="003B53A3"/>
    <w:rsid w:val="003B5865"/>
    <w:rsid w:val="003B620D"/>
    <w:rsid w:val="003B6923"/>
    <w:rsid w:val="003B6C23"/>
    <w:rsid w:val="003B6DB3"/>
    <w:rsid w:val="003B745A"/>
    <w:rsid w:val="003B760B"/>
    <w:rsid w:val="003B784C"/>
    <w:rsid w:val="003B7D75"/>
    <w:rsid w:val="003C0639"/>
    <w:rsid w:val="003C14FB"/>
    <w:rsid w:val="003C1DCB"/>
    <w:rsid w:val="003C25D0"/>
    <w:rsid w:val="003C26BA"/>
    <w:rsid w:val="003C3038"/>
    <w:rsid w:val="003C30E2"/>
    <w:rsid w:val="003C35CD"/>
    <w:rsid w:val="003C39DA"/>
    <w:rsid w:val="003C3A2D"/>
    <w:rsid w:val="003C47DE"/>
    <w:rsid w:val="003C485E"/>
    <w:rsid w:val="003C48DF"/>
    <w:rsid w:val="003C50F5"/>
    <w:rsid w:val="003C50F9"/>
    <w:rsid w:val="003C5F76"/>
    <w:rsid w:val="003C60F7"/>
    <w:rsid w:val="003C6940"/>
    <w:rsid w:val="003C7B4C"/>
    <w:rsid w:val="003C7FEA"/>
    <w:rsid w:val="003C7FEC"/>
    <w:rsid w:val="003D11DD"/>
    <w:rsid w:val="003D1A38"/>
    <w:rsid w:val="003D1F24"/>
    <w:rsid w:val="003D2BE3"/>
    <w:rsid w:val="003D2C6B"/>
    <w:rsid w:val="003D2FF2"/>
    <w:rsid w:val="003D3F6A"/>
    <w:rsid w:val="003D43D6"/>
    <w:rsid w:val="003D446A"/>
    <w:rsid w:val="003D5384"/>
    <w:rsid w:val="003D5CBD"/>
    <w:rsid w:val="003D654A"/>
    <w:rsid w:val="003D6AC1"/>
    <w:rsid w:val="003D6CC7"/>
    <w:rsid w:val="003D6CD8"/>
    <w:rsid w:val="003D723F"/>
    <w:rsid w:val="003D7358"/>
    <w:rsid w:val="003D767A"/>
    <w:rsid w:val="003D7B94"/>
    <w:rsid w:val="003D7CF8"/>
    <w:rsid w:val="003E0637"/>
    <w:rsid w:val="003E084D"/>
    <w:rsid w:val="003E0BF2"/>
    <w:rsid w:val="003E1F6C"/>
    <w:rsid w:val="003E238F"/>
    <w:rsid w:val="003E25DD"/>
    <w:rsid w:val="003E2725"/>
    <w:rsid w:val="003E3339"/>
    <w:rsid w:val="003E4084"/>
    <w:rsid w:val="003E4224"/>
    <w:rsid w:val="003E4ECD"/>
    <w:rsid w:val="003E5DAC"/>
    <w:rsid w:val="003E5E71"/>
    <w:rsid w:val="003E5FBB"/>
    <w:rsid w:val="003E6192"/>
    <w:rsid w:val="003E69E8"/>
    <w:rsid w:val="003E6C0F"/>
    <w:rsid w:val="003E703B"/>
    <w:rsid w:val="003E765B"/>
    <w:rsid w:val="003E7B30"/>
    <w:rsid w:val="003E7E41"/>
    <w:rsid w:val="003F02A3"/>
    <w:rsid w:val="003F042F"/>
    <w:rsid w:val="003F0CD4"/>
    <w:rsid w:val="003F18A5"/>
    <w:rsid w:val="003F1BE6"/>
    <w:rsid w:val="003F1FBD"/>
    <w:rsid w:val="003F239B"/>
    <w:rsid w:val="003F23CA"/>
    <w:rsid w:val="003F23CE"/>
    <w:rsid w:val="003F2596"/>
    <w:rsid w:val="003F273D"/>
    <w:rsid w:val="003F2A46"/>
    <w:rsid w:val="003F2F3C"/>
    <w:rsid w:val="003F30B9"/>
    <w:rsid w:val="003F31FF"/>
    <w:rsid w:val="003F341D"/>
    <w:rsid w:val="003F37B7"/>
    <w:rsid w:val="003F3972"/>
    <w:rsid w:val="003F3AE8"/>
    <w:rsid w:val="003F3FE7"/>
    <w:rsid w:val="003F446A"/>
    <w:rsid w:val="003F50EE"/>
    <w:rsid w:val="003F5156"/>
    <w:rsid w:val="003F53D3"/>
    <w:rsid w:val="003F5461"/>
    <w:rsid w:val="003F63D3"/>
    <w:rsid w:val="003F63DD"/>
    <w:rsid w:val="003F69C2"/>
    <w:rsid w:val="003F77A6"/>
    <w:rsid w:val="00400087"/>
    <w:rsid w:val="0040182F"/>
    <w:rsid w:val="0040202A"/>
    <w:rsid w:val="004026F8"/>
    <w:rsid w:val="00404758"/>
    <w:rsid w:val="004055D4"/>
    <w:rsid w:val="00405918"/>
    <w:rsid w:val="00405B4C"/>
    <w:rsid w:val="00405BA6"/>
    <w:rsid w:val="00405C19"/>
    <w:rsid w:val="00406832"/>
    <w:rsid w:val="00407054"/>
    <w:rsid w:val="004073C6"/>
    <w:rsid w:val="004077DA"/>
    <w:rsid w:val="00407956"/>
    <w:rsid w:val="00407F16"/>
    <w:rsid w:val="00410897"/>
    <w:rsid w:val="00411005"/>
    <w:rsid w:val="0041124F"/>
    <w:rsid w:val="004116B1"/>
    <w:rsid w:val="004123A4"/>
    <w:rsid w:val="00412696"/>
    <w:rsid w:val="00412766"/>
    <w:rsid w:val="0041397B"/>
    <w:rsid w:val="00414688"/>
    <w:rsid w:val="00414720"/>
    <w:rsid w:val="004148EC"/>
    <w:rsid w:val="00414AE3"/>
    <w:rsid w:val="00414DFE"/>
    <w:rsid w:val="0041597C"/>
    <w:rsid w:val="00417082"/>
    <w:rsid w:val="004176D1"/>
    <w:rsid w:val="004177B8"/>
    <w:rsid w:val="004177CF"/>
    <w:rsid w:val="00417AC0"/>
    <w:rsid w:val="00417BCF"/>
    <w:rsid w:val="004200E7"/>
    <w:rsid w:val="0042011F"/>
    <w:rsid w:val="00420BFF"/>
    <w:rsid w:val="00421205"/>
    <w:rsid w:val="004214E1"/>
    <w:rsid w:val="00421C40"/>
    <w:rsid w:val="004220CC"/>
    <w:rsid w:val="00422445"/>
    <w:rsid w:val="00422954"/>
    <w:rsid w:val="004230ED"/>
    <w:rsid w:val="004232A5"/>
    <w:rsid w:val="00423FFF"/>
    <w:rsid w:val="004242B3"/>
    <w:rsid w:val="00425D9A"/>
    <w:rsid w:val="00426F22"/>
    <w:rsid w:val="00427231"/>
    <w:rsid w:val="004277DC"/>
    <w:rsid w:val="00427899"/>
    <w:rsid w:val="004300D3"/>
    <w:rsid w:val="004309E1"/>
    <w:rsid w:val="00430DE8"/>
    <w:rsid w:val="00430E3E"/>
    <w:rsid w:val="0043277F"/>
    <w:rsid w:val="00433D0C"/>
    <w:rsid w:val="004342CD"/>
    <w:rsid w:val="00434304"/>
    <w:rsid w:val="00434373"/>
    <w:rsid w:val="00435B49"/>
    <w:rsid w:val="00435E29"/>
    <w:rsid w:val="0043609F"/>
    <w:rsid w:val="004365E5"/>
    <w:rsid w:val="004367AE"/>
    <w:rsid w:val="00436A7F"/>
    <w:rsid w:val="00436BCE"/>
    <w:rsid w:val="00437946"/>
    <w:rsid w:val="00437B82"/>
    <w:rsid w:val="00437BCE"/>
    <w:rsid w:val="00440C48"/>
    <w:rsid w:val="00441621"/>
    <w:rsid w:val="00441CC1"/>
    <w:rsid w:val="00441DDC"/>
    <w:rsid w:val="00441E2D"/>
    <w:rsid w:val="00442039"/>
    <w:rsid w:val="0044229E"/>
    <w:rsid w:val="004424CF"/>
    <w:rsid w:val="0044263B"/>
    <w:rsid w:val="00442C5E"/>
    <w:rsid w:val="00443075"/>
    <w:rsid w:val="00443117"/>
    <w:rsid w:val="00443870"/>
    <w:rsid w:val="0044399E"/>
    <w:rsid w:val="00443E24"/>
    <w:rsid w:val="00444359"/>
    <w:rsid w:val="00444409"/>
    <w:rsid w:val="004444BF"/>
    <w:rsid w:val="00444ADC"/>
    <w:rsid w:val="004450F7"/>
    <w:rsid w:val="00445676"/>
    <w:rsid w:val="004458E1"/>
    <w:rsid w:val="00445C28"/>
    <w:rsid w:val="00447911"/>
    <w:rsid w:val="0044796C"/>
    <w:rsid w:val="00447C8C"/>
    <w:rsid w:val="00447E4D"/>
    <w:rsid w:val="0045014D"/>
    <w:rsid w:val="004517F6"/>
    <w:rsid w:val="00451967"/>
    <w:rsid w:val="00451EC6"/>
    <w:rsid w:val="00453E66"/>
    <w:rsid w:val="004540E6"/>
    <w:rsid w:val="00454B31"/>
    <w:rsid w:val="00455102"/>
    <w:rsid w:val="00455822"/>
    <w:rsid w:val="00455DC6"/>
    <w:rsid w:val="00455F49"/>
    <w:rsid w:val="00456802"/>
    <w:rsid w:val="00456997"/>
    <w:rsid w:val="00456ED5"/>
    <w:rsid w:val="00457461"/>
    <w:rsid w:val="004575FB"/>
    <w:rsid w:val="0045799B"/>
    <w:rsid w:val="00457A87"/>
    <w:rsid w:val="00457CF5"/>
    <w:rsid w:val="00457FCB"/>
    <w:rsid w:val="0046006E"/>
    <w:rsid w:val="00460375"/>
    <w:rsid w:val="00460E5D"/>
    <w:rsid w:val="00461302"/>
    <w:rsid w:val="00461A69"/>
    <w:rsid w:val="00462FA6"/>
    <w:rsid w:val="004636D8"/>
    <w:rsid w:val="00463C2C"/>
    <w:rsid w:val="0046403D"/>
    <w:rsid w:val="0046444D"/>
    <w:rsid w:val="004649D1"/>
    <w:rsid w:val="00464ADD"/>
    <w:rsid w:val="00465751"/>
    <w:rsid w:val="00465F3A"/>
    <w:rsid w:val="0046629B"/>
    <w:rsid w:val="00466D14"/>
    <w:rsid w:val="00466E57"/>
    <w:rsid w:val="004671E0"/>
    <w:rsid w:val="004672BF"/>
    <w:rsid w:val="0046747F"/>
    <w:rsid w:val="00467919"/>
    <w:rsid w:val="00467FCC"/>
    <w:rsid w:val="0047075F"/>
    <w:rsid w:val="00470952"/>
    <w:rsid w:val="00471627"/>
    <w:rsid w:val="00471A1C"/>
    <w:rsid w:val="00471F6C"/>
    <w:rsid w:val="00472655"/>
    <w:rsid w:val="0047269C"/>
    <w:rsid w:val="00473744"/>
    <w:rsid w:val="00473884"/>
    <w:rsid w:val="00473DC8"/>
    <w:rsid w:val="0047401C"/>
    <w:rsid w:val="0047425E"/>
    <w:rsid w:val="00474598"/>
    <w:rsid w:val="00474708"/>
    <w:rsid w:val="004749CF"/>
    <w:rsid w:val="00474C14"/>
    <w:rsid w:val="00474E0B"/>
    <w:rsid w:val="00475307"/>
    <w:rsid w:val="004756F6"/>
    <w:rsid w:val="00475B8E"/>
    <w:rsid w:val="00475F52"/>
    <w:rsid w:val="00476201"/>
    <w:rsid w:val="00476461"/>
    <w:rsid w:val="00476BF6"/>
    <w:rsid w:val="00476F60"/>
    <w:rsid w:val="00477481"/>
    <w:rsid w:val="004774BE"/>
    <w:rsid w:val="00477DF4"/>
    <w:rsid w:val="00480028"/>
    <w:rsid w:val="00480E54"/>
    <w:rsid w:val="004810E3"/>
    <w:rsid w:val="00481C02"/>
    <w:rsid w:val="00481CFB"/>
    <w:rsid w:val="004820A2"/>
    <w:rsid w:val="00482385"/>
    <w:rsid w:val="004823EC"/>
    <w:rsid w:val="00482AA1"/>
    <w:rsid w:val="00482E43"/>
    <w:rsid w:val="00483463"/>
    <w:rsid w:val="00483A7E"/>
    <w:rsid w:val="00483C7A"/>
    <w:rsid w:val="004844CA"/>
    <w:rsid w:val="004844E8"/>
    <w:rsid w:val="00484536"/>
    <w:rsid w:val="004847E7"/>
    <w:rsid w:val="0048486A"/>
    <w:rsid w:val="00485313"/>
    <w:rsid w:val="00485778"/>
    <w:rsid w:val="00485B36"/>
    <w:rsid w:val="00485EBE"/>
    <w:rsid w:val="004863EE"/>
    <w:rsid w:val="00486412"/>
    <w:rsid w:val="0048674F"/>
    <w:rsid w:val="004868B1"/>
    <w:rsid w:val="00486C13"/>
    <w:rsid w:val="004902BD"/>
    <w:rsid w:val="004906E0"/>
    <w:rsid w:val="00490BFA"/>
    <w:rsid w:val="004917D7"/>
    <w:rsid w:val="0049183F"/>
    <w:rsid w:val="00491D60"/>
    <w:rsid w:val="0049205A"/>
    <w:rsid w:val="004921CC"/>
    <w:rsid w:val="004923AB"/>
    <w:rsid w:val="004924B1"/>
    <w:rsid w:val="0049253A"/>
    <w:rsid w:val="00493324"/>
    <w:rsid w:val="004937A4"/>
    <w:rsid w:val="0049397F"/>
    <w:rsid w:val="00493AD5"/>
    <w:rsid w:val="00493CA2"/>
    <w:rsid w:val="00493CAB"/>
    <w:rsid w:val="00493E7E"/>
    <w:rsid w:val="0049412D"/>
    <w:rsid w:val="0049464E"/>
    <w:rsid w:val="004947FF"/>
    <w:rsid w:val="00494869"/>
    <w:rsid w:val="00494B4E"/>
    <w:rsid w:val="00494F92"/>
    <w:rsid w:val="00495B4A"/>
    <w:rsid w:val="004961F6"/>
    <w:rsid w:val="00496E86"/>
    <w:rsid w:val="00497567"/>
    <w:rsid w:val="004978AE"/>
    <w:rsid w:val="00497DCB"/>
    <w:rsid w:val="004A01D0"/>
    <w:rsid w:val="004A03A2"/>
    <w:rsid w:val="004A161F"/>
    <w:rsid w:val="004A2363"/>
    <w:rsid w:val="004A246A"/>
    <w:rsid w:val="004A42FC"/>
    <w:rsid w:val="004A45F4"/>
    <w:rsid w:val="004A4A01"/>
    <w:rsid w:val="004A4D8C"/>
    <w:rsid w:val="004A4FCB"/>
    <w:rsid w:val="004A527F"/>
    <w:rsid w:val="004A5EB6"/>
    <w:rsid w:val="004A5FC5"/>
    <w:rsid w:val="004A6878"/>
    <w:rsid w:val="004A6C03"/>
    <w:rsid w:val="004A7864"/>
    <w:rsid w:val="004B0647"/>
    <w:rsid w:val="004B0916"/>
    <w:rsid w:val="004B11CE"/>
    <w:rsid w:val="004B1508"/>
    <w:rsid w:val="004B21F1"/>
    <w:rsid w:val="004B2222"/>
    <w:rsid w:val="004B420C"/>
    <w:rsid w:val="004B4283"/>
    <w:rsid w:val="004B58F1"/>
    <w:rsid w:val="004B6664"/>
    <w:rsid w:val="004B66AE"/>
    <w:rsid w:val="004B6735"/>
    <w:rsid w:val="004B6780"/>
    <w:rsid w:val="004B6A06"/>
    <w:rsid w:val="004B6B51"/>
    <w:rsid w:val="004B72AD"/>
    <w:rsid w:val="004B7673"/>
    <w:rsid w:val="004B7723"/>
    <w:rsid w:val="004B7AE8"/>
    <w:rsid w:val="004B7FA8"/>
    <w:rsid w:val="004C0AE6"/>
    <w:rsid w:val="004C0B45"/>
    <w:rsid w:val="004C0EAF"/>
    <w:rsid w:val="004C1033"/>
    <w:rsid w:val="004C11F2"/>
    <w:rsid w:val="004C1394"/>
    <w:rsid w:val="004C155F"/>
    <w:rsid w:val="004C1C73"/>
    <w:rsid w:val="004C1E44"/>
    <w:rsid w:val="004C2639"/>
    <w:rsid w:val="004C4C3E"/>
    <w:rsid w:val="004C4D23"/>
    <w:rsid w:val="004C53C4"/>
    <w:rsid w:val="004C5BD0"/>
    <w:rsid w:val="004C5BDF"/>
    <w:rsid w:val="004C611F"/>
    <w:rsid w:val="004C657C"/>
    <w:rsid w:val="004C6EB3"/>
    <w:rsid w:val="004C7027"/>
    <w:rsid w:val="004C7179"/>
    <w:rsid w:val="004C7311"/>
    <w:rsid w:val="004C7D14"/>
    <w:rsid w:val="004D0134"/>
    <w:rsid w:val="004D0280"/>
    <w:rsid w:val="004D0577"/>
    <w:rsid w:val="004D0600"/>
    <w:rsid w:val="004D08D1"/>
    <w:rsid w:val="004D0B4D"/>
    <w:rsid w:val="004D0DFC"/>
    <w:rsid w:val="004D1070"/>
    <w:rsid w:val="004D1D0D"/>
    <w:rsid w:val="004D21D4"/>
    <w:rsid w:val="004D28DB"/>
    <w:rsid w:val="004D2B29"/>
    <w:rsid w:val="004D4A7E"/>
    <w:rsid w:val="004D4ED0"/>
    <w:rsid w:val="004D4F2C"/>
    <w:rsid w:val="004D539B"/>
    <w:rsid w:val="004D5BB2"/>
    <w:rsid w:val="004D6366"/>
    <w:rsid w:val="004D694B"/>
    <w:rsid w:val="004D6C00"/>
    <w:rsid w:val="004E03EE"/>
    <w:rsid w:val="004E083D"/>
    <w:rsid w:val="004E11D2"/>
    <w:rsid w:val="004E1656"/>
    <w:rsid w:val="004E1DFD"/>
    <w:rsid w:val="004E23DD"/>
    <w:rsid w:val="004E2428"/>
    <w:rsid w:val="004E2A8B"/>
    <w:rsid w:val="004E2D44"/>
    <w:rsid w:val="004E36F0"/>
    <w:rsid w:val="004E3A6E"/>
    <w:rsid w:val="004E3C03"/>
    <w:rsid w:val="004E4310"/>
    <w:rsid w:val="004E4FA8"/>
    <w:rsid w:val="004E5364"/>
    <w:rsid w:val="004E5EBB"/>
    <w:rsid w:val="004E6072"/>
    <w:rsid w:val="004E64B3"/>
    <w:rsid w:val="004E736B"/>
    <w:rsid w:val="004E76F3"/>
    <w:rsid w:val="004E7898"/>
    <w:rsid w:val="004E79AA"/>
    <w:rsid w:val="004E7BC4"/>
    <w:rsid w:val="004F01F6"/>
    <w:rsid w:val="004F0449"/>
    <w:rsid w:val="004F06E3"/>
    <w:rsid w:val="004F088E"/>
    <w:rsid w:val="004F08A7"/>
    <w:rsid w:val="004F0996"/>
    <w:rsid w:val="004F2427"/>
    <w:rsid w:val="004F2C27"/>
    <w:rsid w:val="004F2C31"/>
    <w:rsid w:val="004F2CAC"/>
    <w:rsid w:val="004F2E2D"/>
    <w:rsid w:val="004F2F8C"/>
    <w:rsid w:val="004F3660"/>
    <w:rsid w:val="004F384E"/>
    <w:rsid w:val="004F3DA4"/>
    <w:rsid w:val="004F47F7"/>
    <w:rsid w:val="004F556B"/>
    <w:rsid w:val="004F59F8"/>
    <w:rsid w:val="004F650F"/>
    <w:rsid w:val="004F67F8"/>
    <w:rsid w:val="005009B1"/>
    <w:rsid w:val="00500BE5"/>
    <w:rsid w:val="00500E43"/>
    <w:rsid w:val="00501803"/>
    <w:rsid w:val="00501A57"/>
    <w:rsid w:val="00501ACA"/>
    <w:rsid w:val="00502023"/>
    <w:rsid w:val="005025B2"/>
    <w:rsid w:val="0050272F"/>
    <w:rsid w:val="0050321C"/>
    <w:rsid w:val="0050329A"/>
    <w:rsid w:val="00503310"/>
    <w:rsid w:val="005033A7"/>
    <w:rsid w:val="00503A0F"/>
    <w:rsid w:val="00504557"/>
    <w:rsid w:val="005046E4"/>
    <w:rsid w:val="00504810"/>
    <w:rsid w:val="00504D08"/>
    <w:rsid w:val="00504E36"/>
    <w:rsid w:val="00504FDA"/>
    <w:rsid w:val="005050DE"/>
    <w:rsid w:val="00505684"/>
    <w:rsid w:val="005058BC"/>
    <w:rsid w:val="00505C70"/>
    <w:rsid w:val="00505EE3"/>
    <w:rsid w:val="00506075"/>
    <w:rsid w:val="005063DD"/>
    <w:rsid w:val="00506BD6"/>
    <w:rsid w:val="0051055E"/>
    <w:rsid w:val="0051098D"/>
    <w:rsid w:val="00511402"/>
    <w:rsid w:val="00511601"/>
    <w:rsid w:val="0051196F"/>
    <w:rsid w:val="00512B61"/>
    <w:rsid w:val="0051327F"/>
    <w:rsid w:val="005132E6"/>
    <w:rsid w:val="00513674"/>
    <w:rsid w:val="005145A0"/>
    <w:rsid w:val="00514A1C"/>
    <w:rsid w:val="00516807"/>
    <w:rsid w:val="00516E5F"/>
    <w:rsid w:val="00517263"/>
    <w:rsid w:val="00517286"/>
    <w:rsid w:val="0052047F"/>
    <w:rsid w:val="00520550"/>
    <w:rsid w:val="005210CB"/>
    <w:rsid w:val="005210EE"/>
    <w:rsid w:val="00521342"/>
    <w:rsid w:val="0052158E"/>
    <w:rsid w:val="00521E26"/>
    <w:rsid w:val="0052260F"/>
    <w:rsid w:val="00522955"/>
    <w:rsid w:val="00522BB8"/>
    <w:rsid w:val="00525EAE"/>
    <w:rsid w:val="00525ECE"/>
    <w:rsid w:val="00526210"/>
    <w:rsid w:val="0052624F"/>
    <w:rsid w:val="0052627F"/>
    <w:rsid w:val="00526370"/>
    <w:rsid w:val="005268D1"/>
    <w:rsid w:val="0052698F"/>
    <w:rsid w:val="005273FA"/>
    <w:rsid w:val="00527622"/>
    <w:rsid w:val="005278FE"/>
    <w:rsid w:val="00527D07"/>
    <w:rsid w:val="00527FCD"/>
    <w:rsid w:val="005302F4"/>
    <w:rsid w:val="005304CB"/>
    <w:rsid w:val="00530677"/>
    <w:rsid w:val="0053080B"/>
    <w:rsid w:val="00531012"/>
    <w:rsid w:val="0053109F"/>
    <w:rsid w:val="005314C6"/>
    <w:rsid w:val="00532413"/>
    <w:rsid w:val="00532AF3"/>
    <w:rsid w:val="00533849"/>
    <w:rsid w:val="00533AA0"/>
    <w:rsid w:val="00533E43"/>
    <w:rsid w:val="0053471E"/>
    <w:rsid w:val="0053490F"/>
    <w:rsid w:val="00534B20"/>
    <w:rsid w:val="00534B29"/>
    <w:rsid w:val="00534E4C"/>
    <w:rsid w:val="00535324"/>
    <w:rsid w:val="00535E57"/>
    <w:rsid w:val="005365A1"/>
    <w:rsid w:val="00536680"/>
    <w:rsid w:val="0053690B"/>
    <w:rsid w:val="00536AFF"/>
    <w:rsid w:val="00536D7F"/>
    <w:rsid w:val="00537009"/>
    <w:rsid w:val="005371E9"/>
    <w:rsid w:val="0053769C"/>
    <w:rsid w:val="00540201"/>
    <w:rsid w:val="00540350"/>
    <w:rsid w:val="0054080E"/>
    <w:rsid w:val="005413E3"/>
    <w:rsid w:val="00541901"/>
    <w:rsid w:val="00541EA0"/>
    <w:rsid w:val="005426F1"/>
    <w:rsid w:val="0054280E"/>
    <w:rsid w:val="00542A22"/>
    <w:rsid w:val="00542A8E"/>
    <w:rsid w:val="00542AA6"/>
    <w:rsid w:val="00542DBC"/>
    <w:rsid w:val="00542E1D"/>
    <w:rsid w:val="00542EEE"/>
    <w:rsid w:val="00544150"/>
    <w:rsid w:val="005442EA"/>
    <w:rsid w:val="00544349"/>
    <w:rsid w:val="005445F8"/>
    <w:rsid w:val="00544A95"/>
    <w:rsid w:val="00544BBA"/>
    <w:rsid w:val="0054507F"/>
    <w:rsid w:val="0054529B"/>
    <w:rsid w:val="00545599"/>
    <w:rsid w:val="00545AC6"/>
    <w:rsid w:val="00545E31"/>
    <w:rsid w:val="00546BB4"/>
    <w:rsid w:val="00550992"/>
    <w:rsid w:val="0055113B"/>
    <w:rsid w:val="005516E8"/>
    <w:rsid w:val="00551788"/>
    <w:rsid w:val="00551BB6"/>
    <w:rsid w:val="00552797"/>
    <w:rsid w:val="00552850"/>
    <w:rsid w:val="00552CD9"/>
    <w:rsid w:val="005530B9"/>
    <w:rsid w:val="005550F0"/>
    <w:rsid w:val="005557B4"/>
    <w:rsid w:val="00555B82"/>
    <w:rsid w:val="00556A57"/>
    <w:rsid w:val="00556C1E"/>
    <w:rsid w:val="00556F92"/>
    <w:rsid w:val="00556FB9"/>
    <w:rsid w:val="00556FD9"/>
    <w:rsid w:val="00557E7F"/>
    <w:rsid w:val="0056098C"/>
    <w:rsid w:val="00560C0C"/>
    <w:rsid w:val="005611F6"/>
    <w:rsid w:val="005619F8"/>
    <w:rsid w:val="0056217D"/>
    <w:rsid w:val="005622AB"/>
    <w:rsid w:val="005628F9"/>
    <w:rsid w:val="00563C17"/>
    <w:rsid w:val="0056476A"/>
    <w:rsid w:val="00564FE5"/>
    <w:rsid w:val="00565704"/>
    <w:rsid w:val="00565D45"/>
    <w:rsid w:val="00567D0E"/>
    <w:rsid w:val="00567D88"/>
    <w:rsid w:val="0057177E"/>
    <w:rsid w:val="00571A39"/>
    <w:rsid w:val="00572DCC"/>
    <w:rsid w:val="00573153"/>
    <w:rsid w:val="00573321"/>
    <w:rsid w:val="00573839"/>
    <w:rsid w:val="0057472B"/>
    <w:rsid w:val="005747B8"/>
    <w:rsid w:val="00574D9A"/>
    <w:rsid w:val="00574EA4"/>
    <w:rsid w:val="0057582D"/>
    <w:rsid w:val="00575A3D"/>
    <w:rsid w:val="00576CFE"/>
    <w:rsid w:val="00576D73"/>
    <w:rsid w:val="00577027"/>
    <w:rsid w:val="00577A9C"/>
    <w:rsid w:val="005811B9"/>
    <w:rsid w:val="00581F93"/>
    <w:rsid w:val="005822CB"/>
    <w:rsid w:val="00582F24"/>
    <w:rsid w:val="00582F3E"/>
    <w:rsid w:val="00583B15"/>
    <w:rsid w:val="00584096"/>
    <w:rsid w:val="00584BF9"/>
    <w:rsid w:val="00584FED"/>
    <w:rsid w:val="00585D24"/>
    <w:rsid w:val="0058604B"/>
    <w:rsid w:val="00586D10"/>
    <w:rsid w:val="00587492"/>
    <w:rsid w:val="005875D2"/>
    <w:rsid w:val="00587BC9"/>
    <w:rsid w:val="00587BEE"/>
    <w:rsid w:val="00590185"/>
    <w:rsid w:val="00590587"/>
    <w:rsid w:val="00590EEF"/>
    <w:rsid w:val="005910FC"/>
    <w:rsid w:val="00591728"/>
    <w:rsid w:val="00592068"/>
    <w:rsid w:val="00592236"/>
    <w:rsid w:val="00592314"/>
    <w:rsid w:val="0059231A"/>
    <w:rsid w:val="005923A4"/>
    <w:rsid w:val="005926C9"/>
    <w:rsid w:val="00592BE0"/>
    <w:rsid w:val="005935FD"/>
    <w:rsid w:val="00593A39"/>
    <w:rsid w:val="005944C0"/>
    <w:rsid w:val="005946B7"/>
    <w:rsid w:val="005955D2"/>
    <w:rsid w:val="005961FE"/>
    <w:rsid w:val="00596982"/>
    <w:rsid w:val="00596A8E"/>
    <w:rsid w:val="005970DA"/>
    <w:rsid w:val="005976BC"/>
    <w:rsid w:val="00597727"/>
    <w:rsid w:val="00597B62"/>
    <w:rsid w:val="005A0419"/>
    <w:rsid w:val="005A0487"/>
    <w:rsid w:val="005A062A"/>
    <w:rsid w:val="005A098A"/>
    <w:rsid w:val="005A0EE0"/>
    <w:rsid w:val="005A1533"/>
    <w:rsid w:val="005A188A"/>
    <w:rsid w:val="005A25BC"/>
    <w:rsid w:val="005A2E39"/>
    <w:rsid w:val="005A40D5"/>
    <w:rsid w:val="005A43A9"/>
    <w:rsid w:val="005A4F20"/>
    <w:rsid w:val="005A532D"/>
    <w:rsid w:val="005A5BEF"/>
    <w:rsid w:val="005A631F"/>
    <w:rsid w:val="005A65D9"/>
    <w:rsid w:val="005A6725"/>
    <w:rsid w:val="005A69B5"/>
    <w:rsid w:val="005A6AD8"/>
    <w:rsid w:val="005A6CBE"/>
    <w:rsid w:val="005A7A27"/>
    <w:rsid w:val="005A7A9B"/>
    <w:rsid w:val="005A7CB8"/>
    <w:rsid w:val="005A7DCF"/>
    <w:rsid w:val="005B0742"/>
    <w:rsid w:val="005B0B79"/>
    <w:rsid w:val="005B186D"/>
    <w:rsid w:val="005B1F13"/>
    <w:rsid w:val="005B221E"/>
    <w:rsid w:val="005B26E3"/>
    <w:rsid w:val="005B2761"/>
    <w:rsid w:val="005B2861"/>
    <w:rsid w:val="005B2AE8"/>
    <w:rsid w:val="005B3414"/>
    <w:rsid w:val="005B349B"/>
    <w:rsid w:val="005B3C30"/>
    <w:rsid w:val="005B3C4E"/>
    <w:rsid w:val="005B4A5E"/>
    <w:rsid w:val="005B5757"/>
    <w:rsid w:val="005B5770"/>
    <w:rsid w:val="005B58AB"/>
    <w:rsid w:val="005B5DA8"/>
    <w:rsid w:val="005B5E02"/>
    <w:rsid w:val="005B6CC5"/>
    <w:rsid w:val="005B72BE"/>
    <w:rsid w:val="005B78CE"/>
    <w:rsid w:val="005B79E5"/>
    <w:rsid w:val="005B7D63"/>
    <w:rsid w:val="005C02AF"/>
    <w:rsid w:val="005C0E83"/>
    <w:rsid w:val="005C0F99"/>
    <w:rsid w:val="005C1108"/>
    <w:rsid w:val="005C1DCF"/>
    <w:rsid w:val="005C230B"/>
    <w:rsid w:val="005C289D"/>
    <w:rsid w:val="005C34F5"/>
    <w:rsid w:val="005C40BB"/>
    <w:rsid w:val="005C42FA"/>
    <w:rsid w:val="005C502B"/>
    <w:rsid w:val="005C594E"/>
    <w:rsid w:val="005C5FC6"/>
    <w:rsid w:val="005C62D0"/>
    <w:rsid w:val="005C6428"/>
    <w:rsid w:val="005C7526"/>
    <w:rsid w:val="005C7551"/>
    <w:rsid w:val="005C7603"/>
    <w:rsid w:val="005C7CA8"/>
    <w:rsid w:val="005C7F33"/>
    <w:rsid w:val="005D0F53"/>
    <w:rsid w:val="005D132B"/>
    <w:rsid w:val="005D1A69"/>
    <w:rsid w:val="005D1B1A"/>
    <w:rsid w:val="005D2600"/>
    <w:rsid w:val="005D2641"/>
    <w:rsid w:val="005D29A7"/>
    <w:rsid w:val="005D3111"/>
    <w:rsid w:val="005D32F4"/>
    <w:rsid w:val="005D47B7"/>
    <w:rsid w:val="005D4881"/>
    <w:rsid w:val="005D4955"/>
    <w:rsid w:val="005D5005"/>
    <w:rsid w:val="005D5143"/>
    <w:rsid w:val="005D5F49"/>
    <w:rsid w:val="005D605B"/>
    <w:rsid w:val="005D6209"/>
    <w:rsid w:val="005D642B"/>
    <w:rsid w:val="005D6913"/>
    <w:rsid w:val="005D6990"/>
    <w:rsid w:val="005D6AD1"/>
    <w:rsid w:val="005D6AE1"/>
    <w:rsid w:val="005D6B88"/>
    <w:rsid w:val="005D6C21"/>
    <w:rsid w:val="005D7AC7"/>
    <w:rsid w:val="005E03D2"/>
    <w:rsid w:val="005E04FD"/>
    <w:rsid w:val="005E0762"/>
    <w:rsid w:val="005E14FE"/>
    <w:rsid w:val="005E207A"/>
    <w:rsid w:val="005E215B"/>
    <w:rsid w:val="005E2D78"/>
    <w:rsid w:val="005E3128"/>
    <w:rsid w:val="005E38D9"/>
    <w:rsid w:val="005E3A7D"/>
    <w:rsid w:val="005E3D17"/>
    <w:rsid w:val="005E3EA0"/>
    <w:rsid w:val="005E44A8"/>
    <w:rsid w:val="005E58C1"/>
    <w:rsid w:val="005E68B7"/>
    <w:rsid w:val="005E760D"/>
    <w:rsid w:val="005E7AF5"/>
    <w:rsid w:val="005F077E"/>
    <w:rsid w:val="005F134D"/>
    <w:rsid w:val="005F18D6"/>
    <w:rsid w:val="005F1A09"/>
    <w:rsid w:val="005F1AD4"/>
    <w:rsid w:val="005F22EF"/>
    <w:rsid w:val="005F2397"/>
    <w:rsid w:val="005F2633"/>
    <w:rsid w:val="005F2F0D"/>
    <w:rsid w:val="005F31A1"/>
    <w:rsid w:val="005F3325"/>
    <w:rsid w:val="005F3552"/>
    <w:rsid w:val="005F41AC"/>
    <w:rsid w:val="005F487F"/>
    <w:rsid w:val="005F4AEE"/>
    <w:rsid w:val="005F4E26"/>
    <w:rsid w:val="005F5953"/>
    <w:rsid w:val="005F5971"/>
    <w:rsid w:val="005F61D0"/>
    <w:rsid w:val="005F6970"/>
    <w:rsid w:val="005F72E1"/>
    <w:rsid w:val="005F7396"/>
    <w:rsid w:val="005F7778"/>
    <w:rsid w:val="005F7CF4"/>
    <w:rsid w:val="005F7DE4"/>
    <w:rsid w:val="00600064"/>
    <w:rsid w:val="00600472"/>
    <w:rsid w:val="006006A7"/>
    <w:rsid w:val="0060140F"/>
    <w:rsid w:val="00601F15"/>
    <w:rsid w:val="00602405"/>
    <w:rsid w:val="00602614"/>
    <w:rsid w:val="0060265A"/>
    <w:rsid w:val="006027F6"/>
    <w:rsid w:val="00602F61"/>
    <w:rsid w:val="00602F74"/>
    <w:rsid w:val="0060318A"/>
    <w:rsid w:val="006032A6"/>
    <w:rsid w:val="006037D3"/>
    <w:rsid w:val="00603B4F"/>
    <w:rsid w:val="0060438A"/>
    <w:rsid w:val="0060443D"/>
    <w:rsid w:val="00604CD5"/>
    <w:rsid w:val="00605FD7"/>
    <w:rsid w:val="00606077"/>
    <w:rsid w:val="006060D1"/>
    <w:rsid w:val="006115FC"/>
    <w:rsid w:val="00611E23"/>
    <w:rsid w:val="00611E56"/>
    <w:rsid w:val="00611E94"/>
    <w:rsid w:val="00612017"/>
    <w:rsid w:val="00612BCB"/>
    <w:rsid w:val="00612EB7"/>
    <w:rsid w:val="00613946"/>
    <w:rsid w:val="00613AC7"/>
    <w:rsid w:val="00613AC9"/>
    <w:rsid w:val="00615060"/>
    <w:rsid w:val="0061548D"/>
    <w:rsid w:val="00615BF7"/>
    <w:rsid w:val="00615DB7"/>
    <w:rsid w:val="00615EAA"/>
    <w:rsid w:val="00615F7B"/>
    <w:rsid w:val="0061635D"/>
    <w:rsid w:val="00617188"/>
    <w:rsid w:val="006178DD"/>
    <w:rsid w:val="00617AA0"/>
    <w:rsid w:val="00617D4B"/>
    <w:rsid w:val="00617D75"/>
    <w:rsid w:val="006200B2"/>
    <w:rsid w:val="0062071D"/>
    <w:rsid w:val="00620E4B"/>
    <w:rsid w:val="00620F42"/>
    <w:rsid w:val="00621045"/>
    <w:rsid w:val="00621480"/>
    <w:rsid w:val="0062175D"/>
    <w:rsid w:val="00621983"/>
    <w:rsid w:val="00621E2A"/>
    <w:rsid w:val="00622131"/>
    <w:rsid w:val="00622675"/>
    <w:rsid w:val="00622772"/>
    <w:rsid w:val="00622A4B"/>
    <w:rsid w:val="00623A23"/>
    <w:rsid w:val="00623F30"/>
    <w:rsid w:val="00624646"/>
    <w:rsid w:val="00624E87"/>
    <w:rsid w:val="0062571D"/>
    <w:rsid w:val="00625B2B"/>
    <w:rsid w:val="00625CED"/>
    <w:rsid w:val="006261DC"/>
    <w:rsid w:val="00626E98"/>
    <w:rsid w:val="006274ED"/>
    <w:rsid w:val="00627658"/>
    <w:rsid w:val="00627F71"/>
    <w:rsid w:val="00630259"/>
    <w:rsid w:val="00630399"/>
    <w:rsid w:val="00630AE6"/>
    <w:rsid w:val="006326F7"/>
    <w:rsid w:val="006328CD"/>
    <w:rsid w:val="0063302D"/>
    <w:rsid w:val="00633CCA"/>
    <w:rsid w:val="00634393"/>
    <w:rsid w:val="00634B89"/>
    <w:rsid w:val="00634BE1"/>
    <w:rsid w:val="006356F0"/>
    <w:rsid w:val="00635952"/>
    <w:rsid w:val="0063596D"/>
    <w:rsid w:val="00635DF1"/>
    <w:rsid w:val="00635FB5"/>
    <w:rsid w:val="006362BC"/>
    <w:rsid w:val="006363A0"/>
    <w:rsid w:val="00636B37"/>
    <w:rsid w:val="00636BFD"/>
    <w:rsid w:val="00637A63"/>
    <w:rsid w:val="006405BB"/>
    <w:rsid w:val="0064075A"/>
    <w:rsid w:val="006409BC"/>
    <w:rsid w:val="00640C82"/>
    <w:rsid w:val="00640F2E"/>
    <w:rsid w:val="0064176F"/>
    <w:rsid w:val="00641948"/>
    <w:rsid w:val="00641B8D"/>
    <w:rsid w:val="00642066"/>
    <w:rsid w:val="00642072"/>
    <w:rsid w:val="00643147"/>
    <w:rsid w:val="00643812"/>
    <w:rsid w:val="00643B57"/>
    <w:rsid w:val="00644E0A"/>
    <w:rsid w:val="0064553B"/>
    <w:rsid w:val="00646A15"/>
    <w:rsid w:val="00646EC2"/>
    <w:rsid w:val="00647783"/>
    <w:rsid w:val="00647B6D"/>
    <w:rsid w:val="0065017D"/>
    <w:rsid w:val="006505AD"/>
    <w:rsid w:val="00650831"/>
    <w:rsid w:val="00650CF0"/>
    <w:rsid w:val="0065164F"/>
    <w:rsid w:val="00651B84"/>
    <w:rsid w:val="006524F3"/>
    <w:rsid w:val="006536C2"/>
    <w:rsid w:val="00653A66"/>
    <w:rsid w:val="00654026"/>
    <w:rsid w:val="00654712"/>
    <w:rsid w:val="00654AD7"/>
    <w:rsid w:val="00655760"/>
    <w:rsid w:val="006557EF"/>
    <w:rsid w:val="006559E5"/>
    <w:rsid w:val="00655CA7"/>
    <w:rsid w:val="00656AA2"/>
    <w:rsid w:val="006574AE"/>
    <w:rsid w:val="00657C28"/>
    <w:rsid w:val="00660523"/>
    <w:rsid w:val="00660527"/>
    <w:rsid w:val="00660585"/>
    <w:rsid w:val="0066077A"/>
    <w:rsid w:val="00661C0F"/>
    <w:rsid w:val="00661C6F"/>
    <w:rsid w:val="00661F0F"/>
    <w:rsid w:val="00662285"/>
    <w:rsid w:val="00662417"/>
    <w:rsid w:val="006629E2"/>
    <w:rsid w:val="00662D33"/>
    <w:rsid w:val="006633C6"/>
    <w:rsid w:val="006636A7"/>
    <w:rsid w:val="006639F1"/>
    <w:rsid w:val="006644D9"/>
    <w:rsid w:val="00665271"/>
    <w:rsid w:val="00665286"/>
    <w:rsid w:val="0066592C"/>
    <w:rsid w:val="0066604C"/>
    <w:rsid w:val="006666A6"/>
    <w:rsid w:val="0066681B"/>
    <w:rsid w:val="00666CA4"/>
    <w:rsid w:val="006673BE"/>
    <w:rsid w:val="00667A72"/>
    <w:rsid w:val="00667BD8"/>
    <w:rsid w:val="00667BEF"/>
    <w:rsid w:val="00667EBD"/>
    <w:rsid w:val="00670622"/>
    <w:rsid w:val="006708D2"/>
    <w:rsid w:val="00670C11"/>
    <w:rsid w:val="00671002"/>
    <w:rsid w:val="0067131E"/>
    <w:rsid w:val="00671FDF"/>
    <w:rsid w:val="00672FF4"/>
    <w:rsid w:val="00673001"/>
    <w:rsid w:val="006730D9"/>
    <w:rsid w:val="00673A5F"/>
    <w:rsid w:val="00674100"/>
    <w:rsid w:val="006745F8"/>
    <w:rsid w:val="00674E86"/>
    <w:rsid w:val="0067519F"/>
    <w:rsid w:val="006751D7"/>
    <w:rsid w:val="00675469"/>
    <w:rsid w:val="0067547F"/>
    <w:rsid w:val="0067570F"/>
    <w:rsid w:val="0067582D"/>
    <w:rsid w:val="0067598C"/>
    <w:rsid w:val="00675A86"/>
    <w:rsid w:val="0067720E"/>
    <w:rsid w:val="0067760E"/>
    <w:rsid w:val="00677C06"/>
    <w:rsid w:val="00677E5D"/>
    <w:rsid w:val="006805EA"/>
    <w:rsid w:val="00680DC5"/>
    <w:rsid w:val="00680EE0"/>
    <w:rsid w:val="006817DE"/>
    <w:rsid w:val="00681E22"/>
    <w:rsid w:val="00681F34"/>
    <w:rsid w:val="00682092"/>
    <w:rsid w:val="0068240F"/>
    <w:rsid w:val="006825DD"/>
    <w:rsid w:val="0068386D"/>
    <w:rsid w:val="006846D7"/>
    <w:rsid w:val="00684C25"/>
    <w:rsid w:val="00685A3C"/>
    <w:rsid w:val="00685DED"/>
    <w:rsid w:val="006861C3"/>
    <w:rsid w:val="006869C4"/>
    <w:rsid w:val="00686BA1"/>
    <w:rsid w:val="006878E8"/>
    <w:rsid w:val="00687950"/>
    <w:rsid w:val="006900C2"/>
    <w:rsid w:val="006901DE"/>
    <w:rsid w:val="0069052D"/>
    <w:rsid w:val="00690B3F"/>
    <w:rsid w:val="00690DAB"/>
    <w:rsid w:val="00690E9A"/>
    <w:rsid w:val="006914DE"/>
    <w:rsid w:val="00691911"/>
    <w:rsid w:val="00691EFD"/>
    <w:rsid w:val="006931C9"/>
    <w:rsid w:val="00693E19"/>
    <w:rsid w:val="0069420E"/>
    <w:rsid w:val="00695B83"/>
    <w:rsid w:val="006960F6"/>
    <w:rsid w:val="00697465"/>
    <w:rsid w:val="00697D8B"/>
    <w:rsid w:val="00697E2B"/>
    <w:rsid w:val="006A03A8"/>
    <w:rsid w:val="006A0D17"/>
    <w:rsid w:val="006A1272"/>
    <w:rsid w:val="006A1D77"/>
    <w:rsid w:val="006A20FF"/>
    <w:rsid w:val="006A2B33"/>
    <w:rsid w:val="006A3E71"/>
    <w:rsid w:val="006A4262"/>
    <w:rsid w:val="006A4419"/>
    <w:rsid w:val="006A475F"/>
    <w:rsid w:val="006A5618"/>
    <w:rsid w:val="006A5B3A"/>
    <w:rsid w:val="006A5FCF"/>
    <w:rsid w:val="006A61CB"/>
    <w:rsid w:val="006A6359"/>
    <w:rsid w:val="006A6405"/>
    <w:rsid w:val="006A6410"/>
    <w:rsid w:val="006A708F"/>
    <w:rsid w:val="006A7912"/>
    <w:rsid w:val="006A7C50"/>
    <w:rsid w:val="006A7DE5"/>
    <w:rsid w:val="006B001E"/>
    <w:rsid w:val="006B10CB"/>
    <w:rsid w:val="006B1729"/>
    <w:rsid w:val="006B1CF9"/>
    <w:rsid w:val="006B2093"/>
    <w:rsid w:val="006B2143"/>
    <w:rsid w:val="006B2376"/>
    <w:rsid w:val="006B23EA"/>
    <w:rsid w:val="006B2A19"/>
    <w:rsid w:val="006B2CDD"/>
    <w:rsid w:val="006B2ED7"/>
    <w:rsid w:val="006B3497"/>
    <w:rsid w:val="006B380F"/>
    <w:rsid w:val="006B41D2"/>
    <w:rsid w:val="006B43DA"/>
    <w:rsid w:val="006B4862"/>
    <w:rsid w:val="006B4991"/>
    <w:rsid w:val="006B4C8D"/>
    <w:rsid w:val="006B4D2C"/>
    <w:rsid w:val="006B4EA8"/>
    <w:rsid w:val="006B670A"/>
    <w:rsid w:val="006B6C86"/>
    <w:rsid w:val="006B6CA2"/>
    <w:rsid w:val="006B7271"/>
    <w:rsid w:val="006B76D7"/>
    <w:rsid w:val="006B77A6"/>
    <w:rsid w:val="006B7A3D"/>
    <w:rsid w:val="006B7A5E"/>
    <w:rsid w:val="006B7A73"/>
    <w:rsid w:val="006B7ABC"/>
    <w:rsid w:val="006B7CAD"/>
    <w:rsid w:val="006C05FB"/>
    <w:rsid w:val="006C0E46"/>
    <w:rsid w:val="006C1654"/>
    <w:rsid w:val="006C24D1"/>
    <w:rsid w:val="006C268A"/>
    <w:rsid w:val="006C29C5"/>
    <w:rsid w:val="006C3D72"/>
    <w:rsid w:val="006C3E49"/>
    <w:rsid w:val="006C6377"/>
    <w:rsid w:val="006C63AD"/>
    <w:rsid w:val="006C64E9"/>
    <w:rsid w:val="006C685B"/>
    <w:rsid w:val="006C6DB0"/>
    <w:rsid w:val="006C6FD5"/>
    <w:rsid w:val="006C7135"/>
    <w:rsid w:val="006C74D0"/>
    <w:rsid w:val="006C7611"/>
    <w:rsid w:val="006C7717"/>
    <w:rsid w:val="006C7B00"/>
    <w:rsid w:val="006D022F"/>
    <w:rsid w:val="006D09CE"/>
    <w:rsid w:val="006D0DA2"/>
    <w:rsid w:val="006D1389"/>
    <w:rsid w:val="006D1416"/>
    <w:rsid w:val="006D1F8E"/>
    <w:rsid w:val="006D2281"/>
    <w:rsid w:val="006D2B8E"/>
    <w:rsid w:val="006D2BE5"/>
    <w:rsid w:val="006D3D8F"/>
    <w:rsid w:val="006D4178"/>
    <w:rsid w:val="006D423A"/>
    <w:rsid w:val="006D4D1A"/>
    <w:rsid w:val="006D5A9A"/>
    <w:rsid w:val="006D5C3A"/>
    <w:rsid w:val="006D630B"/>
    <w:rsid w:val="006D6772"/>
    <w:rsid w:val="006D6B15"/>
    <w:rsid w:val="006D71B9"/>
    <w:rsid w:val="006D74E5"/>
    <w:rsid w:val="006D74FB"/>
    <w:rsid w:val="006D76F7"/>
    <w:rsid w:val="006D7C75"/>
    <w:rsid w:val="006E0139"/>
    <w:rsid w:val="006E0B7D"/>
    <w:rsid w:val="006E1420"/>
    <w:rsid w:val="006E185B"/>
    <w:rsid w:val="006E19A3"/>
    <w:rsid w:val="006E1E34"/>
    <w:rsid w:val="006E23BB"/>
    <w:rsid w:val="006E25C3"/>
    <w:rsid w:val="006E2A84"/>
    <w:rsid w:val="006E2CC3"/>
    <w:rsid w:val="006E2D9F"/>
    <w:rsid w:val="006E342B"/>
    <w:rsid w:val="006E379F"/>
    <w:rsid w:val="006E3BAB"/>
    <w:rsid w:val="006E3F83"/>
    <w:rsid w:val="006E451D"/>
    <w:rsid w:val="006E48C5"/>
    <w:rsid w:val="006E5116"/>
    <w:rsid w:val="006E5AE7"/>
    <w:rsid w:val="006E60DD"/>
    <w:rsid w:val="006E6474"/>
    <w:rsid w:val="006E647A"/>
    <w:rsid w:val="006E66FE"/>
    <w:rsid w:val="006E68D1"/>
    <w:rsid w:val="006E7160"/>
    <w:rsid w:val="006E76F2"/>
    <w:rsid w:val="006E785F"/>
    <w:rsid w:val="006F0224"/>
    <w:rsid w:val="006F0588"/>
    <w:rsid w:val="006F0716"/>
    <w:rsid w:val="006F09CE"/>
    <w:rsid w:val="006F0B9B"/>
    <w:rsid w:val="006F0BCF"/>
    <w:rsid w:val="006F1DE9"/>
    <w:rsid w:val="006F28C0"/>
    <w:rsid w:val="006F29DE"/>
    <w:rsid w:val="006F46F2"/>
    <w:rsid w:val="006F4E32"/>
    <w:rsid w:val="006F5313"/>
    <w:rsid w:val="006F56F6"/>
    <w:rsid w:val="006F5A8B"/>
    <w:rsid w:val="006F5FCB"/>
    <w:rsid w:val="006F6466"/>
    <w:rsid w:val="006F6695"/>
    <w:rsid w:val="006F67CE"/>
    <w:rsid w:val="006F708C"/>
    <w:rsid w:val="007002C9"/>
    <w:rsid w:val="00700684"/>
    <w:rsid w:val="00700E47"/>
    <w:rsid w:val="00701562"/>
    <w:rsid w:val="00701580"/>
    <w:rsid w:val="007015A1"/>
    <w:rsid w:val="007018FC"/>
    <w:rsid w:val="007019E0"/>
    <w:rsid w:val="0070224C"/>
    <w:rsid w:val="00703298"/>
    <w:rsid w:val="007033B3"/>
    <w:rsid w:val="0070356F"/>
    <w:rsid w:val="00703785"/>
    <w:rsid w:val="00703941"/>
    <w:rsid w:val="00703A5F"/>
    <w:rsid w:val="007048E8"/>
    <w:rsid w:val="00705597"/>
    <w:rsid w:val="00705C29"/>
    <w:rsid w:val="00706002"/>
    <w:rsid w:val="00706169"/>
    <w:rsid w:val="00706321"/>
    <w:rsid w:val="00706399"/>
    <w:rsid w:val="00706911"/>
    <w:rsid w:val="0070766D"/>
    <w:rsid w:val="00707939"/>
    <w:rsid w:val="007079B5"/>
    <w:rsid w:val="00707F21"/>
    <w:rsid w:val="007102E3"/>
    <w:rsid w:val="00710917"/>
    <w:rsid w:val="00710976"/>
    <w:rsid w:val="00712717"/>
    <w:rsid w:val="00712F17"/>
    <w:rsid w:val="00712F91"/>
    <w:rsid w:val="00713125"/>
    <w:rsid w:val="007146E2"/>
    <w:rsid w:val="00714BB4"/>
    <w:rsid w:val="00714F25"/>
    <w:rsid w:val="007159D6"/>
    <w:rsid w:val="007160DB"/>
    <w:rsid w:val="007162A4"/>
    <w:rsid w:val="00716870"/>
    <w:rsid w:val="007169C1"/>
    <w:rsid w:val="00716A84"/>
    <w:rsid w:val="00716ACF"/>
    <w:rsid w:val="007170C0"/>
    <w:rsid w:val="00717906"/>
    <w:rsid w:val="00717E13"/>
    <w:rsid w:val="00720517"/>
    <w:rsid w:val="00720A7E"/>
    <w:rsid w:val="0072156D"/>
    <w:rsid w:val="00721BF4"/>
    <w:rsid w:val="0072263B"/>
    <w:rsid w:val="007229CB"/>
    <w:rsid w:val="00722FA3"/>
    <w:rsid w:val="0072356E"/>
    <w:rsid w:val="007240F8"/>
    <w:rsid w:val="007245D4"/>
    <w:rsid w:val="00724626"/>
    <w:rsid w:val="00725598"/>
    <w:rsid w:val="007255FC"/>
    <w:rsid w:val="0072563C"/>
    <w:rsid w:val="0072579C"/>
    <w:rsid w:val="00725C51"/>
    <w:rsid w:val="0072774B"/>
    <w:rsid w:val="00727788"/>
    <w:rsid w:val="00727F1E"/>
    <w:rsid w:val="00727F73"/>
    <w:rsid w:val="007315A0"/>
    <w:rsid w:val="00731CAC"/>
    <w:rsid w:val="00732341"/>
    <w:rsid w:val="00732637"/>
    <w:rsid w:val="0073267A"/>
    <w:rsid w:val="00732A64"/>
    <w:rsid w:val="0073330C"/>
    <w:rsid w:val="00733417"/>
    <w:rsid w:val="00734341"/>
    <w:rsid w:val="00734A79"/>
    <w:rsid w:val="00735571"/>
    <w:rsid w:val="007358BB"/>
    <w:rsid w:val="007368EC"/>
    <w:rsid w:val="00736A2B"/>
    <w:rsid w:val="007370AB"/>
    <w:rsid w:val="00737A81"/>
    <w:rsid w:val="00737C0F"/>
    <w:rsid w:val="00740171"/>
    <w:rsid w:val="0074058F"/>
    <w:rsid w:val="00740B87"/>
    <w:rsid w:val="00741067"/>
    <w:rsid w:val="00741310"/>
    <w:rsid w:val="0074161C"/>
    <w:rsid w:val="00741926"/>
    <w:rsid w:val="00742209"/>
    <w:rsid w:val="007423CC"/>
    <w:rsid w:val="00742605"/>
    <w:rsid w:val="00742762"/>
    <w:rsid w:val="00742E2F"/>
    <w:rsid w:val="007432C9"/>
    <w:rsid w:val="00743457"/>
    <w:rsid w:val="00743EC7"/>
    <w:rsid w:val="007443AD"/>
    <w:rsid w:val="00744630"/>
    <w:rsid w:val="007447AD"/>
    <w:rsid w:val="007453EC"/>
    <w:rsid w:val="00745574"/>
    <w:rsid w:val="007463A3"/>
    <w:rsid w:val="00746E93"/>
    <w:rsid w:val="00747011"/>
    <w:rsid w:val="00747350"/>
    <w:rsid w:val="007473A3"/>
    <w:rsid w:val="00750551"/>
    <w:rsid w:val="00750B1F"/>
    <w:rsid w:val="00751416"/>
    <w:rsid w:val="00751A9D"/>
    <w:rsid w:val="00751CD1"/>
    <w:rsid w:val="0075224F"/>
    <w:rsid w:val="00752363"/>
    <w:rsid w:val="00752539"/>
    <w:rsid w:val="00752561"/>
    <w:rsid w:val="0075383E"/>
    <w:rsid w:val="00753BF8"/>
    <w:rsid w:val="00754008"/>
    <w:rsid w:val="007546E9"/>
    <w:rsid w:val="00754A62"/>
    <w:rsid w:val="00754DE6"/>
    <w:rsid w:val="00754E46"/>
    <w:rsid w:val="00755719"/>
    <w:rsid w:val="007557A9"/>
    <w:rsid w:val="00755A75"/>
    <w:rsid w:val="00756007"/>
    <w:rsid w:val="00756B7C"/>
    <w:rsid w:val="007602D8"/>
    <w:rsid w:val="0076118B"/>
    <w:rsid w:val="007611BB"/>
    <w:rsid w:val="007619C3"/>
    <w:rsid w:val="00762C99"/>
    <w:rsid w:val="00762D32"/>
    <w:rsid w:val="00762E81"/>
    <w:rsid w:val="00763BB2"/>
    <w:rsid w:val="007644D9"/>
    <w:rsid w:val="0076469D"/>
    <w:rsid w:val="0076497C"/>
    <w:rsid w:val="007649B1"/>
    <w:rsid w:val="00764B80"/>
    <w:rsid w:val="00764CCD"/>
    <w:rsid w:val="0076500E"/>
    <w:rsid w:val="0076502B"/>
    <w:rsid w:val="00765B77"/>
    <w:rsid w:val="00765FF4"/>
    <w:rsid w:val="0076725A"/>
    <w:rsid w:val="00767D15"/>
    <w:rsid w:val="0077007D"/>
    <w:rsid w:val="00770B27"/>
    <w:rsid w:val="0077180C"/>
    <w:rsid w:val="00771C3D"/>
    <w:rsid w:val="007724FA"/>
    <w:rsid w:val="0077254B"/>
    <w:rsid w:val="00772616"/>
    <w:rsid w:val="0077358E"/>
    <w:rsid w:val="007738B2"/>
    <w:rsid w:val="00774A32"/>
    <w:rsid w:val="00774A7D"/>
    <w:rsid w:val="007751AA"/>
    <w:rsid w:val="00775D81"/>
    <w:rsid w:val="0077633D"/>
    <w:rsid w:val="007769C4"/>
    <w:rsid w:val="00776EB3"/>
    <w:rsid w:val="00776F3C"/>
    <w:rsid w:val="00776FBC"/>
    <w:rsid w:val="007770B6"/>
    <w:rsid w:val="00777CBC"/>
    <w:rsid w:val="00777F15"/>
    <w:rsid w:val="00777F54"/>
    <w:rsid w:val="00777FCC"/>
    <w:rsid w:val="0078071D"/>
    <w:rsid w:val="00780996"/>
    <w:rsid w:val="00781959"/>
    <w:rsid w:val="00781A6A"/>
    <w:rsid w:val="00781B33"/>
    <w:rsid w:val="00781EB8"/>
    <w:rsid w:val="0078234F"/>
    <w:rsid w:val="0078305A"/>
    <w:rsid w:val="0078316B"/>
    <w:rsid w:val="00783C8C"/>
    <w:rsid w:val="00783E90"/>
    <w:rsid w:val="007844A2"/>
    <w:rsid w:val="007844D5"/>
    <w:rsid w:val="00784641"/>
    <w:rsid w:val="00784DDC"/>
    <w:rsid w:val="00784F33"/>
    <w:rsid w:val="00785052"/>
    <w:rsid w:val="007856C6"/>
    <w:rsid w:val="0078589E"/>
    <w:rsid w:val="007859E2"/>
    <w:rsid w:val="00785F10"/>
    <w:rsid w:val="0078617C"/>
    <w:rsid w:val="00787821"/>
    <w:rsid w:val="007879A8"/>
    <w:rsid w:val="007902A3"/>
    <w:rsid w:val="007902F3"/>
    <w:rsid w:val="0079089F"/>
    <w:rsid w:val="007915C3"/>
    <w:rsid w:val="00791A51"/>
    <w:rsid w:val="00791B11"/>
    <w:rsid w:val="007923FC"/>
    <w:rsid w:val="007934B9"/>
    <w:rsid w:val="007934CA"/>
    <w:rsid w:val="007935F8"/>
    <w:rsid w:val="007938E7"/>
    <w:rsid w:val="00793E7A"/>
    <w:rsid w:val="007948BB"/>
    <w:rsid w:val="007954BC"/>
    <w:rsid w:val="00795AAB"/>
    <w:rsid w:val="00796000"/>
    <w:rsid w:val="0079603B"/>
    <w:rsid w:val="007969EC"/>
    <w:rsid w:val="00796F58"/>
    <w:rsid w:val="0079785B"/>
    <w:rsid w:val="00797E5F"/>
    <w:rsid w:val="007A082D"/>
    <w:rsid w:val="007A0B00"/>
    <w:rsid w:val="007A0BBD"/>
    <w:rsid w:val="007A1262"/>
    <w:rsid w:val="007A1799"/>
    <w:rsid w:val="007A1BD5"/>
    <w:rsid w:val="007A20DF"/>
    <w:rsid w:val="007A232C"/>
    <w:rsid w:val="007A27C6"/>
    <w:rsid w:val="007A3A27"/>
    <w:rsid w:val="007A3A43"/>
    <w:rsid w:val="007A3BE2"/>
    <w:rsid w:val="007A3E2E"/>
    <w:rsid w:val="007A4318"/>
    <w:rsid w:val="007A46B3"/>
    <w:rsid w:val="007A4B04"/>
    <w:rsid w:val="007A5301"/>
    <w:rsid w:val="007A5363"/>
    <w:rsid w:val="007A5540"/>
    <w:rsid w:val="007A5724"/>
    <w:rsid w:val="007A5B5F"/>
    <w:rsid w:val="007A5E9D"/>
    <w:rsid w:val="007A6B32"/>
    <w:rsid w:val="007A6B8B"/>
    <w:rsid w:val="007A71D5"/>
    <w:rsid w:val="007B00B6"/>
    <w:rsid w:val="007B04FD"/>
    <w:rsid w:val="007B091F"/>
    <w:rsid w:val="007B0B08"/>
    <w:rsid w:val="007B12C1"/>
    <w:rsid w:val="007B137C"/>
    <w:rsid w:val="007B14F9"/>
    <w:rsid w:val="007B1704"/>
    <w:rsid w:val="007B2001"/>
    <w:rsid w:val="007B22C0"/>
    <w:rsid w:val="007B2E3A"/>
    <w:rsid w:val="007B2EA8"/>
    <w:rsid w:val="007B2F69"/>
    <w:rsid w:val="007B3F8B"/>
    <w:rsid w:val="007B4C54"/>
    <w:rsid w:val="007B4E2F"/>
    <w:rsid w:val="007B5635"/>
    <w:rsid w:val="007B5916"/>
    <w:rsid w:val="007B5AE1"/>
    <w:rsid w:val="007B5E2F"/>
    <w:rsid w:val="007B611C"/>
    <w:rsid w:val="007B6199"/>
    <w:rsid w:val="007B6BC4"/>
    <w:rsid w:val="007B6E37"/>
    <w:rsid w:val="007B7C48"/>
    <w:rsid w:val="007B7D4E"/>
    <w:rsid w:val="007B7F95"/>
    <w:rsid w:val="007C0609"/>
    <w:rsid w:val="007C07D4"/>
    <w:rsid w:val="007C12BF"/>
    <w:rsid w:val="007C19DC"/>
    <w:rsid w:val="007C2230"/>
    <w:rsid w:val="007C243F"/>
    <w:rsid w:val="007C25EF"/>
    <w:rsid w:val="007C2644"/>
    <w:rsid w:val="007C295A"/>
    <w:rsid w:val="007C2E00"/>
    <w:rsid w:val="007C2E1C"/>
    <w:rsid w:val="007C334E"/>
    <w:rsid w:val="007C3EBD"/>
    <w:rsid w:val="007C4013"/>
    <w:rsid w:val="007C45FA"/>
    <w:rsid w:val="007C5176"/>
    <w:rsid w:val="007C539D"/>
    <w:rsid w:val="007C54C2"/>
    <w:rsid w:val="007C5E80"/>
    <w:rsid w:val="007C60B6"/>
    <w:rsid w:val="007C6BA4"/>
    <w:rsid w:val="007C751D"/>
    <w:rsid w:val="007C75D8"/>
    <w:rsid w:val="007C7606"/>
    <w:rsid w:val="007C7F7F"/>
    <w:rsid w:val="007D0580"/>
    <w:rsid w:val="007D0730"/>
    <w:rsid w:val="007D07FD"/>
    <w:rsid w:val="007D08C8"/>
    <w:rsid w:val="007D0935"/>
    <w:rsid w:val="007D096B"/>
    <w:rsid w:val="007D17A3"/>
    <w:rsid w:val="007D18D7"/>
    <w:rsid w:val="007D1959"/>
    <w:rsid w:val="007D1A54"/>
    <w:rsid w:val="007D1AD9"/>
    <w:rsid w:val="007D1CFF"/>
    <w:rsid w:val="007D2939"/>
    <w:rsid w:val="007D3176"/>
    <w:rsid w:val="007D39EF"/>
    <w:rsid w:val="007D400B"/>
    <w:rsid w:val="007D465B"/>
    <w:rsid w:val="007D5643"/>
    <w:rsid w:val="007D592A"/>
    <w:rsid w:val="007D5E63"/>
    <w:rsid w:val="007D627E"/>
    <w:rsid w:val="007D6370"/>
    <w:rsid w:val="007D658A"/>
    <w:rsid w:val="007D65DD"/>
    <w:rsid w:val="007D6A3C"/>
    <w:rsid w:val="007D6E9D"/>
    <w:rsid w:val="007D79A4"/>
    <w:rsid w:val="007D7A62"/>
    <w:rsid w:val="007D7E2E"/>
    <w:rsid w:val="007D7EF1"/>
    <w:rsid w:val="007E03ED"/>
    <w:rsid w:val="007E0830"/>
    <w:rsid w:val="007E0B10"/>
    <w:rsid w:val="007E0E51"/>
    <w:rsid w:val="007E140B"/>
    <w:rsid w:val="007E1501"/>
    <w:rsid w:val="007E196D"/>
    <w:rsid w:val="007E2AC4"/>
    <w:rsid w:val="007E2AEB"/>
    <w:rsid w:val="007E386A"/>
    <w:rsid w:val="007E3A29"/>
    <w:rsid w:val="007E46D3"/>
    <w:rsid w:val="007E489A"/>
    <w:rsid w:val="007E515A"/>
    <w:rsid w:val="007E5BB9"/>
    <w:rsid w:val="007E60D9"/>
    <w:rsid w:val="007E625C"/>
    <w:rsid w:val="007E65E1"/>
    <w:rsid w:val="007E6789"/>
    <w:rsid w:val="007E6E05"/>
    <w:rsid w:val="007E6F6F"/>
    <w:rsid w:val="007E6F9F"/>
    <w:rsid w:val="007E7330"/>
    <w:rsid w:val="007E7450"/>
    <w:rsid w:val="007E7CF1"/>
    <w:rsid w:val="007F0187"/>
    <w:rsid w:val="007F033A"/>
    <w:rsid w:val="007F05A3"/>
    <w:rsid w:val="007F0D83"/>
    <w:rsid w:val="007F0E55"/>
    <w:rsid w:val="007F0F7E"/>
    <w:rsid w:val="007F1533"/>
    <w:rsid w:val="007F34BD"/>
    <w:rsid w:val="007F3CC8"/>
    <w:rsid w:val="007F4454"/>
    <w:rsid w:val="007F4DC8"/>
    <w:rsid w:val="007F4FC0"/>
    <w:rsid w:val="007F512A"/>
    <w:rsid w:val="007F587A"/>
    <w:rsid w:val="007F597F"/>
    <w:rsid w:val="007F59FB"/>
    <w:rsid w:val="007F5D65"/>
    <w:rsid w:val="007F65E5"/>
    <w:rsid w:val="007F75A6"/>
    <w:rsid w:val="007F7FDA"/>
    <w:rsid w:val="00800C9A"/>
    <w:rsid w:val="008012C5"/>
    <w:rsid w:val="00801957"/>
    <w:rsid w:val="00801B6F"/>
    <w:rsid w:val="00802296"/>
    <w:rsid w:val="00802A4D"/>
    <w:rsid w:val="0080369D"/>
    <w:rsid w:val="00803EEC"/>
    <w:rsid w:val="00804321"/>
    <w:rsid w:val="00804CFF"/>
    <w:rsid w:val="00805A3B"/>
    <w:rsid w:val="00805EA1"/>
    <w:rsid w:val="00806A60"/>
    <w:rsid w:val="00806D04"/>
    <w:rsid w:val="00806E09"/>
    <w:rsid w:val="008077EA"/>
    <w:rsid w:val="00807BBF"/>
    <w:rsid w:val="00807BF5"/>
    <w:rsid w:val="00807C19"/>
    <w:rsid w:val="008103F4"/>
    <w:rsid w:val="008109B2"/>
    <w:rsid w:val="00810BB0"/>
    <w:rsid w:val="00811DC6"/>
    <w:rsid w:val="00811EFB"/>
    <w:rsid w:val="00812232"/>
    <w:rsid w:val="0081287D"/>
    <w:rsid w:val="008128B6"/>
    <w:rsid w:val="00813623"/>
    <w:rsid w:val="0081363B"/>
    <w:rsid w:val="0081369B"/>
    <w:rsid w:val="008137A7"/>
    <w:rsid w:val="00814046"/>
    <w:rsid w:val="008140C8"/>
    <w:rsid w:val="00814390"/>
    <w:rsid w:val="00814B9E"/>
    <w:rsid w:val="00814F88"/>
    <w:rsid w:val="00816567"/>
    <w:rsid w:val="00816B2F"/>
    <w:rsid w:val="00816C37"/>
    <w:rsid w:val="0081703F"/>
    <w:rsid w:val="00817816"/>
    <w:rsid w:val="008179BE"/>
    <w:rsid w:val="00817E95"/>
    <w:rsid w:val="00820798"/>
    <w:rsid w:val="00820AFF"/>
    <w:rsid w:val="00820F0C"/>
    <w:rsid w:val="00821495"/>
    <w:rsid w:val="00821E75"/>
    <w:rsid w:val="0082248A"/>
    <w:rsid w:val="00822DDD"/>
    <w:rsid w:val="00822E69"/>
    <w:rsid w:val="00822FFC"/>
    <w:rsid w:val="008230FF"/>
    <w:rsid w:val="008232C3"/>
    <w:rsid w:val="008233A7"/>
    <w:rsid w:val="008236FA"/>
    <w:rsid w:val="008240EC"/>
    <w:rsid w:val="0082495A"/>
    <w:rsid w:val="00824992"/>
    <w:rsid w:val="00824D76"/>
    <w:rsid w:val="00825813"/>
    <w:rsid w:val="00825A07"/>
    <w:rsid w:val="008261BF"/>
    <w:rsid w:val="008265C5"/>
    <w:rsid w:val="0082661D"/>
    <w:rsid w:val="00826B34"/>
    <w:rsid w:val="00826D53"/>
    <w:rsid w:val="00826E67"/>
    <w:rsid w:val="00830B2D"/>
    <w:rsid w:val="00831846"/>
    <w:rsid w:val="00831E66"/>
    <w:rsid w:val="008320A1"/>
    <w:rsid w:val="00832B72"/>
    <w:rsid w:val="00832BA8"/>
    <w:rsid w:val="00832C1C"/>
    <w:rsid w:val="00832FA6"/>
    <w:rsid w:val="008333A4"/>
    <w:rsid w:val="008339B4"/>
    <w:rsid w:val="00833D49"/>
    <w:rsid w:val="00833E20"/>
    <w:rsid w:val="00835E4E"/>
    <w:rsid w:val="0083607B"/>
    <w:rsid w:val="008360BF"/>
    <w:rsid w:val="008360CB"/>
    <w:rsid w:val="00836E68"/>
    <w:rsid w:val="00837076"/>
    <w:rsid w:val="00840B5A"/>
    <w:rsid w:val="00840BD7"/>
    <w:rsid w:val="008413FE"/>
    <w:rsid w:val="00841537"/>
    <w:rsid w:val="008415EC"/>
    <w:rsid w:val="00841D70"/>
    <w:rsid w:val="00841EB8"/>
    <w:rsid w:val="00842241"/>
    <w:rsid w:val="00842284"/>
    <w:rsid w:val="00843023"/>
    <w:rsid w:val="00843872"/>
    <w:rsid w:val="00843942"/>
    <w:rsid w:val="00844DB5"/>
    <w:rsid w:val="00844FF3"/>
    <w:rsid w:val="008450CB"/>
    <w:rsid w:val="008450FF"/>
    <w:rsid w:val="0084535B"/>
    <w:rsid w:val="008459C2"/>
    <w:rsid w:val="00846063"/>
    <w:rsid w:val="00846319"/>
    <w:rsid w:val="008469DA"/>
    <w:rsid w:val="00846F44"/>
    <w:rsid w:val="0084790A"/>
    <w:rsid w:val="00847D94"/>
    <w:rsid w:val="00850721"/>
    <w:rsid w:val="008508C4"/>
    <w:rsid w:val="0085119E"/>
    <w:rsid w:val="00851471"/>
    <w:rsid w:val="008514EF"/>
    <w:rsid w:val="008518B3"/>
    <w:rsid w:val="00851971"/>
    <w:rsid w:val="00851EC9"/>
    <w:rsid w:val="008532CF"/>
    <w:rsid w:val="0085394B"/>
    <w:rsid w:val="00853A6C"/>
    <w:rsid w:val="00853C0B"/>
    <w:rsid w:val="00853E83"/>
    <w:rsid w:val="00854721"/>
    <w:rsid w:val="00854D5A"/>
    <w:rsid w:val="0085506F"/>
    <w:rsid w:val="00855916"/>
    <w:rsid w:val="0085621E"/>
    <w:rsid w:val="00856395"/>
    <w:rsid w:val="00856514"/>
    <w:rsid w:val="00856CDB"/>
    <w:rsid w:val="00856EDD"/>
    <w:rsid w:val="008573A2"/>
    <w:rsid w:val="00857405"/>
    <w:rsid w:val="00857512"/>
    <w:rsid w:val="008605E8"/>
    <w:rsid w:val="008608CD"/>
    <w:rsid w:val="00860C8B"/>
    <w:rsid w:val="00861385"/>
    <w:rsid w:val="00861416"/>
    <w:rsid w:val="008619DE"/>
    <w:rsid w:val="00861F31"/>
    <w:rsid w:val="008635B3"/>
    <w:rsid w:val="008638F7"/>
    <w:rsid w:val="00864527"/>
    <w:rsid w:val="008646B3"/>
    <w:rsid w:val="008646E3"/>
    <w:rsid w:val="00864B45"/>
    <w:rsid w:val="008653DD"/>
    <w:rsid w:val="0086556C"/>
    <w:rsid w:val="0086577B"/>
    <w:rsid w:val="00866160"/>
    <w:rsid w:val="00866218"/>
    <w:rsid w:val="008668B5"/>
    <w:rsid w:val="00866977"/>
    <w:rsid w:val="00867924"/>
    <w:rsid w:val="00867A0E"/>
    <w:rsid w:val="00870137"/>
    <w:rsid w:val="008702E6"/>
    <w:rsid w:val="008704F1"/>
    <w:rsid w:val="008705D5"/>
    <w:rsid w:val="00870697"/>
    <w:rsid w:val="00870C4A"/>
    <w:rsid w:val="00871136"/>
    <w:rsid w:val="008715D9"/>
    <w:rsid w:val="00871AC5"/>
    <w:rsid w:val="00871B8E"/>
    <w:rsid w:val="00871BB9"/>
    <w:rsid w:val="008728B8"/>
    <w:rsid w:val="0087335E"/>
    <w:rsid w:val="00873834"/>
    <w:rsid w:val="008738FA"/>
    <w:rsid w:val="00874DE3"/>
    <w:rsid w:val="00874F01"/>
    <w:rsid w:val="0087503A"/>
    <w:rsid w:val="008752EA"/>
    <w:rsid w:val="00875B83"/>
    <w:rsid w:val="00875C0B"/>
    <w:rsid w:val="00876169"/>
    <w:rsid w:val="008762D8"/>
    <w:rsid w:val="00876562"/>
    <w:rsid w:val="0087692E"/>
    <w:rsid w:val="00877077"/>
    <w:rsid w:val="0087729D"/>
    <w:rsid w:val="00877332"/>
    <w:rsid w:val="0087768B"/>
    <w:rsid w:val="008778B0"/>
    <w:rsid w:val="00877903"/>
    <w:rsid w:val="00877EA3"/>
    <w:rsid w:val="0088045C"/>
    <w:rsid w:val="008808FD"/>
    <w:rsid w:val="00880C5A"/>
    <w:rsid w:val="00881AD7"/>
    <w:rsid w:val="0088217E"/>
    <w:rsid w:val="00882360"/>
    <w:rsid w:val="00882DE4"/>
    <w:rsid w:val="00883355"/>
    <w:rsid w:val="00883389"/>
    <w:rsid w:val="008833D1"/>
    <w:rsid w:val="00883AD8"/>
    <w:rsid w:val="00883CB3"/>
    <w:rsid w:val="00883ECD"/>
    <w:rsid w:val="008851B7"/>
    <w:rsid w:val="00885C07"/>
    <w:rsid w:val="00885CE5"/>
    <w:rsid w:val="0088608B"/>
    <w:rsid w:val="0088639D"/>
    <w:rsid w:val="0088680C"/>
    <w:rsid w:val="00887215"/>
    <w:rsid w:val="00887FA3"/>
    <w:rsid w:val="00890136"/>
    <w:rsid w:val="00891164"/>
    <w:rsid w:val="00891409"/>
    <w:rsid w:val="008914AA"/>
    <w:rsid w:val="0089152E"/>
    <w:rsid w:val="00891CBD"/>
    <w:rsid w:val="00892AEE"/>
    <w:rsid w:val="00892BCF"/>
    <w:rsid w:val="00893480"/>
    <w:rsid w:val="00893CE8"/>
    <w:rsid w:val="00894828"/>
    <w:rsid w:val="00895B38"/>
    <w:rsid w:val="0089610A"/>
    <w:rsid w:val="00896327"/>
    <w:rsid w:val="00896931"/>
    <w:rsid w:val="00896953"/>
    <w:rsid w:val="0089743C"/>
    <w:rsid w:val="008A0A83"/>
    <w:rsid w:val="008A1113"/>
    <w:rsid w:val="008A1495"/>
    <w:rsid w:val="008A15C7"/>
    <w:rsid w:val="008A1779"/>
    <w:rsid w:val="008A1C05"/>
    <w:rsid w:val="008A247E"/>
    <w:rsid w:val="008A26AD"/>
    <w:rsid w:val="008A2ADA"/>
    <w:rsid w:val="008A2DCF"/>
    <w:rsid w:val="008A2DF5"/>
    <w:rsid w:val="008A5052"/>
    <w:rsid w:val="008A5285"/>
    <w:rsid w:val="008A53EB"/>
    <w:rsid w:val="008A5695"/>
    <w:rsid w:val="008A5BE0"/>
    <w:rsid w:val="008A61F1"/>
    <w:rsid w:val="008A6779"/>
    <w:rsid w:val="008A686F"/>
    <w:rsid w:val="008A6DEA"/>
    <w:rsid w:val="008A70D6"/>
    <w:rsid w:val="008A7C19"/>
    <w:rsid w:val="008B03E2"/>
    <w:rsid w:val="008B1C6E"/>
    <w:rsid w:val="008B1CA6"/>
    <w:rsid w:val="008B1DD3"/>
    <w:rsid w:val="008B1E79"/>
    <w:rsid w:val="008B265A"/>
    <w:rsid w:val="008B2995"/>
    <w:rsid w:val="008B2A49"/>
    <w:rsid w:val="008B2D03"/>
    <w:rsid w:val="008B314E"/>
    <w:rsid w:val="008B33DD"/>
    <w:rsid w:val="008B45E4"/>
    <w:rsid w:val="008B4994"/>
    <w:rsid w:val="008B4A0B"/>
    <w:rsid w:val="008B4BB9"/>
    <w:rsid w:val="008B4F53"/>
    <w:rsid w:val="008B4FDC"/>
    <w:rsid w:val="008B52BA"/>
    <w:rsid w:val="008B56F9"/>
    <w:rsid w:val="008B6425"/>
    <w:rsid w:val="008B6427"/>
    <w:rsid w:val="008B76B1"/>
    <w:rsid w:val="008B796B"/>
    <w:rsid w:val="008B797E"/>
    <w:rsid w:val="008C07E5"/>
    <w:rsid w:val="008C14F4"/>
    <w:rsid w:val="008C231C"/>
    <w:rsid w:val="008C27A1"/>
    <w:rsid w:val="008C2908"/>
    <w:rsid w:val="008C29CB"/>
    <w:rsid w:val="008C3211"/>
    <w:rsid w:val="008C434B"/>
    <w:rsid w:val="008C4377"/>
    <w:rsid w:val="008C4728"/>
    <w:rsid w:val="008C4952"/>
    <w:rsid w:val="008C4979"/>
    <w:rsid w:val="008C4A7B"/>
    <w:rsid w:val="008C4E88"/>
    <w:rsid w:val="008C4FB1"/>
    <w:rsid w:val="008C5301"/>
    <w:rsid w:val="008C532D"/>
    <w:rsid w:val="008C5948"/>
    <w:rsid w:val="008C65CD"/>
    <w:rsid w:val="008C6875"/>
    <w:rsid w:val="008C7344"/>
    <w:rsid w:val="008C7D54"/>
    <w:rsid w:val="008D0EBF"/>
    <w:rsid w:val="008D0F5B"/>
    <w:rsid w:val="008D1657"/>
    <w:rsid w:val="008D1A93"/>
    <w:rsid w:val="008D1B59"/>
    <w:rsid w:val="008D27B7"/>
    <w:rsid w:val="008D2B13"/>
    <w:rsid w:val="008D2ECC"/>
    <w:rsid w:val="008D305D"/>
    <w:rsid w:val="008D3282"/>
    <w:rsid w:val="008D36EF"/>
    <w:rsid w:val="008D3F64"/>
    <w:rsid w:val="008D401F"/>
    <w:rsid w:val="008D40DD"/>
    <w:rsid w:val="008D4C39"/>
    <w:rsid w:val="008D5F73"/>
    <w:rsid w:val="008D6611"/>
    <w:rsid w:val="008D6DEC"/>
    <w:rsid w:val="008D75B7"/>
    <w:rsid w:val="008E01A3"/>
    <w:rsid w:val="008E0530"/>
    <w:rsid w:val="008E0CCB"/>
    <w:rsid w:val="008E0F84"/>
    <w:rsid w:val="008E122D"/>
    <w:rsid w:val="008E1373"/>
    <w:rsid w:val="008E2612"/>
    <w:rsid w:val="008E2B22"/>
    <w:rsid w:val="008E34DA"/>
    <w:rsid w:val="008E45C8"/>
    <w:rsid w:val="008E45E2"/>
    <w:rsid w:val="008E5237"/>
    <w:rsid w:val="008E5437"/>
    <w:rsid w:val="008E59B8"/>
    <w:rsid w:val="008E5D86"/>
    <w:rsid w:val="008E64FA"/>
    <w:rsid w:val="008F015D"/>
    <w:rsid w:val="008F0C30"/>
    <w:rsid w:val="008F10CD"/>
    <w:rsid w:val="008F1611"/>
    <w:rsid w:val="008F234A"/>
    <w:rsid w:val="008F30B6"/>
    <w:rsid w:val="008F3BE1"/>
    <w:rsid w:val="008F3D52"/>
    <w:rsid w:val="008F440C"/>
    <w:rsid w:val="008F451A"/>
    <w:rsid w:val="008F45F9"/>
    <w:rsid w:val="008F564D"/>
    <w:rsid w:val="008F56D0"/>
    <w:rsid w:val="008F5F10"/>
    <w:rsid w:val="008F6172"/>
    <w:rsid w:val="008F6714"/>
    <w:rsid w:val="008F6AF7"/>
    <w:rsid w:val="008F6BB1"/>
    <w:rsid w:val="008F6EDD"/>
    <w:rsid w:val="008F7613"/>
    <w:rsid w:val="008F7789"/>
    <w:rsid w:val="008F7D09"/>
    <w:rsid w:val="008F7F57"/>
    <w:rsid w:val="00900489"/>
    <w:rsid w:val="00900D7D"/>
    <w:rsid w:val="009015BA"/>
    <w:rsid w:val="00901AB1"/>
    <w:rsid w:val="00901BDE"/>
    <w:rsid w:val="0090201B"/>
    <w:rsid w:val="00902293"/>
    <w:rsid w:val="009025CA"/>
    <w:rsid w:val="0090303A"/>
    <w:rsid w:val="0090382A"/>
    <w:rsid w:val="00903866"/>
    <w:rsid w:val="00903A3A"/>
    <w:rsid w:val="00904022"/>
    <w:rsid w:val="00904273"/>
    <w:rsid w:val="00904FCB"/>
    <w:rsid w:val="00905120"/>
    <w:rsid w:val="009060F2"/>
    <w:rsid w:val="00906AD1"/>
    <w:rsid w:val="009075FC"/>
    <w:rsid w:val="00907654"/>
    <w:rsid w:val="009077B4"/>
    <w:rsid w:val="009077B7"/>
    <w:rsid w:val="009079B5"/>
    <w:rsid w:val="009079D6"/>
    <w:rsid w:val="00907FD0"/>
    <w:rsid w:val="00910919"/>
    <w:rsid w:val="00910D08"/>
    <w:rsid w:val="00910F9A"/>
    <w:rsid w:val="00911AB7"/>
    <w:rsid w:val="00911C92"/>
    <w:rsid w:val="00911DBC"/>
    <w:rsid w:val="00912283"/>
    <w:rsid w:val="00912D6B"/>
    <w:rsid w:val="00913755"/>
    <w:rsid w:val="00913C15"/>
    <w:rsid w:val="009144EC"/>
    <w:rsid w:val="00914573"/>
    <w:rsid w:val="00914DA1"/>
    <w:rsid w:val="00914FA3"/>
    <w:rsid w:val="0091637E"/>
    <w:rsid w:val="00917203"/>
    <w:rsid w:val="00917213"/>
    <w:rsid w:val="0091744A"/>
    <w:rsid w:val="009176F4"/>
    <w:rsid w:val="009177BD"/>
    <w:rsid w:val="0091794F"/>
    <w:rsid w:val="0092013A"/>
    <w:rsid w:val="00920596"/>
    <w:rsid w:val="00920DBC"/>
    <w:rsid w:val="00921DCF"/>
    <w:rsid w:val="009227D1"/>
    <w:rsid w:val="00922C21"/>
    <w:rsid w:val="00922C87"/>
    <w:rsid w:val="0092319C"/>
    <w:rsid w:val="009235BF"/>
    <w:rsid w:val="0092364E"/>
    <w:rsid w:val="00923852"/>
    <w:rsid w:val="009238E8"/>
    <w:rsid w:val="00924D9F"/>
    <w:rsid w:val="009254AC"/>
    <w:rsid w:val="0092590B"/>
    <w:rsid w:val="0092635A"/>
    <w:rsid w:val="009263A1"/>
    <w:rsid w:val="00926445"/>
    <w:rsid w:val="009267FE"/>
    <w:rsid w:val="0092772F"/>
    <w:rsid w:val="00927D92"/>
    <w:rsid w:val="009304FD"/>
    <w:rsid w:val="00930692"/>
    <w:rsid w:val="00930E32"/>
    <w:rsid w:val="009311EE"/>
    <w:rsid w:val="00931C0C"/>
    <w:rsid w:val="00931FC8"/>
    <w:rsid w:val="0093207A"/>
    <w:rsid w:val="00932A65"/>
    <w:rsid w:val="00933C1A"/>
    <w:rsid w:val="00933D22"/>
    <w:rsid w:val="00933D33"/>
    <w:rsid w:val="00933D93"/>
    <w:rsid w:val="00934342"/>
    <w:rsid w:val="00934C89"/>
    <w:rsid w:val="00935001"/>
    <w:rsid w:val="00935064"/>
    <w:rsid w:val="009355FB"/>
    <w:rsid w:val="00936A14"/>
    <w:rsid w:val="00937073"/>
    <w:rsid w:val="00937550"/>
    <w:rsid w:val="00937610"/>
    <w:rsid w:val="00937695"/>
    <w:rsid w:val="00937F91"/>
    <w:rsid w:val="009412E2"/>
    <w:rsid w:val="00941598"/>
    <w:rsid w:val="0094164D"/>
    <w:rsid w:val="0094167F"/>
    <w:rsid w:val="00941873"/>
    <w:rsid w:val="00941E4B"/>
    <w:rsid w:val="00942095"/>
    <w:rsid w:val="0094298E"/>
    <w:rsid w:val="00942FDC"/>
    <w:rsid w:val="009431FB"/>
    <w:rsid w:val="00943362"/>
    <w:rsid w:val="00943B38"/>
    <w:rsid w:val="00944255"/>
    <w:rsid w:val="0094489A"/>
    <w:rsid w:val="009454CD"/>
    <w:rsid w:val="00945597"/>
    <w:rsid w:val="00945607"/>
    <w:rsid w:val="00946370"/>
    <w:rsid w:val="00947733"/>
    <w:rsid w:val="0094793D"/>
    <w:rsid w:val="00947D5B"/>
    <w:rsid w:val="009507B4"/>
    <w:rsid w:val="00950CCB"/>
    <w:rsid w:val="00950EA7"/>
    <w:rsid w:val="00950F97"/>
    <w:rsid w:val="0095192C"/>
    <w:rsid w:val="00953195"/>
    <w:rsid w:val="009531A2"/>
    <w:rsid w:val="0095368A"/>
    <w:rsid w:val="009540A8"/>
    <w:rsid w:val="009544C8"/>
    <w:rsid w:val="00954977"/>
    <w:rsid w:val="00954985"/>
    <w:rsid w:val="009549F9"/>
    <w:rsid w:val="00954A83"/>
    <w:rsid w:val="00954ACB"/>
    <w:rsid w:val="00954C62"/>
    <w:rsid w:val="00954D3E"/>
    <w:rsid w:val="00954E4A"/>
    <w:rsid w:val="009559E3"/>
    <w:rsid w:val="00955A69"/>
    <w:rsid w:val="00955ADF"/>
    <w:rsid w:val="00956F92"/>
    <w:rsid w:val="00957402"/>
    <w:rsid w:val="009577E0"/>
    <w:rsid w:val="0096065B"/>
    <w:rsid w:val="009609C5"/>
    <w:rsid w:val="00962022"/>
    <w:rsid w:val="009620F5"/>
    <w:rsid w:val="00962451"/>
    <w:rsid w:val="00962B92"/>
    <w:rsid w:val="00962E9D"/>
    <w:rsid w:val="00964C92"/>
    <w:rsid w:val="00965615"/>
    <w:rsid w:val="0096561B"/>
    <w:rsid w:val="00965DBB"/>
    <w:rsid w:val="00965FDE"/>
    <w:rsid w:val="0096632B"/>
    <w:rsid w:val="0096635D"/>
    <w:rsid w:val="00966619"/>
    <w:rsid w:val="009668D0"/>
    <w:rsid w:val="00966E74"/>
    <w:rsid w:val="00966F1B"/>
    <w:rsid w:val="009676DB"/>
    <w:rsid w:val="00967D63"/>
    <w:rsid w:val="00970209"/>
    <w:rsid w:val="00970596"/>
    <w:rsid w:val="009705A8"/>
    <w:rsid w:val="009708B9"/>
    <w:rsid w:val="00971173"/>
    <w:rsid w:val="00972BC4"/>
    <w:rsid w:val="009737E3"/>
    <w:rsid w:val="00973BC5"/>
    <w:rsid w:val="00973E9D"/>
    <w:rsid w:val="00973F96"/>
    <w:rsid w:val="0097428D"/>
    <w:rsid w:val="0097460E"/>
    <w:rsid w:val="00974699"/>
    <w:rsid w:val="00975A38"/>
    <w:rsid w:val="00975A84"/>
    <w:rsid w:val="00975AE1"/>
    <w:rsid w:val="00975C03"/>
    <w:rsid w:val="00975C5E"/>
    <w:rsid w:val="00975F3F"/>
    <w:rsid w:val="009763BF"/>
    <w:rsid w:val="0097643B"/>
    <w:rsid w:val="009768F7"/>
    <w:rsid w:val="00976AB5"/>
    <w:rsid w:val="00977DA9"/>
    <w:rsid w:val="00980326"/>
    <w:rsid w:val="0098041B"/>
    <w:rsid w:val="00981381"/>
    <w:rsid w:val="00981492"/>
    <w:rsid w:val="00981BDA"/>
    <w:rsid w:val="00981E44"/>
    <w:rsid w:val="009821B2"/>
    <w:rsid w:val="0098249F"/>
    <w:rsid w:val="0098291B"/>
    <w:rsid w:val="00983125"/>
    <w:rsid w:val="009837D7"/>
    <w:rsid w:val="009837FA"/>
    <w:rsid w:val="00983909"/>
    <w:rsid w:val="0098395A"/>
    <w:rsid w:val="009839A1"/>
    <w:rsid w:val="009840DC"/>
    <w:rsid w:val="009842D0"/>
    <w:rsid w:val="00984B78"/>
    <w:rsid w:val="00984D7B"/>
    <w:rsid w:val="00984E9F"/>
    <w:rsid w:val="00985641"/>
    <w:rsid w:val="00985D2F"/>
    <w:rsid w:val="009863A2"/>
    <w:rsid w:val="00986751"/>
    <w:rsid w:val="00987664"/>
    <w:rsid w:val="00987C1A"/>
    <w:rsid w:val="00990040"/>
    <w:rsid w:val="009900DF"/>
    <w:rsid w:val="00990162"/>
    <w:rsid w:val="009902E8"/>
    <w:rsid w:val="009904EB"/>
    <w:rsid w:val="00990A9A"/>
    <w:rsid w:val="00990FE6"/>
    <w:rsid w:val="00991B25"/>
    <w:rsid w:val="00992327"/>
    <w:rsid w:val="00992440"/>
    <w:rsid w:val="009932E2"/>
    <w:rsid w:val="009934AD"/>
    <w:rsid w:val="00994478"/>
    <w:rsid w:val="0099541B"/>
    <w:rsid w:val="00995991"/>
    <w:rsid w:val="00995D78"/>
    <w:rsid w:val="00995EBD"/>
    <w:rsid w:val="00996310"/>
    <w:rsid w:val="00997F13"/>
    <w:rsid w:val="009A1062"/>
    <w:rsid w:val="009A15DA"/>
    <w:rsid w:val="009A1CC4"/>
    <w:rsid w:val="009A2338"/>
    <w:rsid w:val="009A2436"/>
    <w:rsid w:val="009A2510"/>
    <w:rsid w:val="009A2ADE"/>
    <w:rsid w:val="009A321F"/>
    <w:rsid w:val="009A34A1"/>
    <w:rsid w:val="009A37B6"/>
    <w:rsid w:val="009A3898"/>
    <w:rsid w:val="009A4C02"/>
    <w:rsid w:val="009A4CB3"/>
    <w:rsid w:val="009A4CB6"/>
    <w:rsid w:val="009A4D17"/>
    <w:rsid w:val="009A4DF5"/>
    <w:rsid w:val="009A5A9A"/>
    <w:rsid w:val="009A5AC8"/>
    <w:rsid w:val="009A6301"/>
    <w:rsid w:val="009A703D"/>
    <w:rsid w:val="009A72E0"/>
    <w:rsid w:val="009A7D5E"/>
    <w:rsid w:val="009B0B31"/>
    <w:rsid w:val="009B0D25"/>
    <w:rsid w:val="009B1587"/>
    <w:rsid w:val="009B1F8A"/>
    <w:rsid w:val="009B2693"/>
    <w:rsid w:val="009B2731"/>
    <w:rsid w:val="009B276A"/>
    <w:rsid w:val="009B365E"/>
    <w:rsid w:val="009B3D0C"/>
    <w:rsid w:val="009B5573"/>
    <w:rsid w:val="009B557C"/>
    <w:rsid w:val="009B5A90"/>
    <w:rsid w:val="009B5BA5"/>
    <w:rsid w:val="009B5C03"/>
    <w:rsid w:val="009B5CAF"/>
    <w:rsid w:val="009B65B5"/>
    <w:rsid w:val="009B665F"/>
    <w:rsid w:val="009B6AEA"/>
    <w:rsid w:val="009B6B95"/>
    <w:rsid w:val="009B6D6E"/>
    <w:rsid w:val="009B6DF6"/>
    <w:rsid w:val="009B740C"/>
    <w:rsid w:val="009B79BB"/>
    <w:rsid w:val="009C080F"/>
    <w:rsid w:val="009C1150"/>
    <w:rsid w:val="009C14BE"/>
    <w:rsid w:val="009C16DB"/>
    <w:rsid w:val="009C16E9"/>
    <w:rsid w:val="009C1852"/>
    <w:rsid w:val="009C1AE0"/>
    <w:rsid w:val="009C2934"/>
    <w:rsid w:val="009C2992"/>
    <w:rsid w:val="009C2B89"/>
    <w:rsid w:val="009C328E"/>
    <w:rsid w:val="009C3307"/>
    <w:rsid w:val="009C37B4"/>
    <w:rsid w:val="009C42E5"/>
    <w:rsid w:val="009C50F3"/>
    <w:rsid w:val="009C53C6"/>
    <w:rsid w:val="009C570E"/>
    <w:rsid w:val="009C5D65"/>
    <w:rsid w:val="009C5DBC"/>
    <w:rsid w:val="009C60F5"/>
    <w:rsid w:val="009C6630"/>
    <w:rsid w:val="009C6854"/>
    <w:rsid w:val="009C6C9D"/>
    <w:rsid w:val="009C6D0C"/>
    <w:rsid w:val="009C7266"/>
    <w:rsid w:val="009D05EA"/>
    <w:rsid w:val="009D08D6"/>
    <w:rsid w:val="009D0A34"/>
    <w:rsid w:val="009D0F08"/>
    <w:rsid w:val="009D1302"/>
    <w:rsid w:val="009D16A2"/>
    <w:rsid w:val="009D17E6"/>
    <w:rsid w:val="009D1B2E"/>
    <w:rsid w:val="009D1BCC"/>
    <w:rsid w:val="009D1F86"/>
    <w:rsid w:val="009D22D7"/>
    <w:rsid w:val="009D264C"/>
    <w:rsid w:val="009D26D3"/>
    <w:rsid w:val="009D27A1"/>
    <w:rsid w:val="009D290C"/>
    <w:rsid w:val="009D2BB1"/>
    <w:rsid w:val="009D30FF"/>
    <w:rsid w:val="009D3ADB"/>
    <w:rsid w:val="009D40DF"/>
    <w:rsid w:val="009D4998"/>
    <w:rsid w:val="009D4A15"/>
    <w:rsid w:val="009D4B85"/>
    <w:rsid w:val="009D5301"/>
    <w:rsid w:val="009D5B4D"/>
    <w:rsid w:val="009D62CE"/>
    <w:rsid w:val="009D6330"/>
    <w:rsid w:val="009D6358"/>
    <w:rsid w:val="009D64D1"/>
    <w:rsid w:val="009D65CD"/>
    <w:rsid w:val="009D6B59"/>
    <w:rsid w:val="009D6E66"/>
    <w:rsid w:val="009D6F29"/>
    <w:rsid w:val="009D6FA6"/>
    <w:rsid w:val="009D6FE8"/>
    <w:rsid w:val="009D715F"/>
    <w:rsid w:val="009E0081"/>
    <w:rsid w:val="009E0613"/>
    <w:rsid w:val="009E06F7"/>
    <w:rsid w:val="009E09EF"/>
    <w:rsid w:val="009E1798"/>
    <w:rsid w:val="009E1C28"/>
    <w:rsid w:val="009E1FDB"/>
    <w:rsid w:val="009E2639"/>
    <w:rsid w:val="009E265B"/>
    <w:rsid w:val="009E35FE"/>
    <w:rsid w:val="009E47C4"/>
    <w:rsid w:val="009E4AD9"/>
    <w:rsid w:val="009E592E"/>
    <w:rsid w:val="009E5AC0"/>
    <w:rsid w:val="009E5B83"/>
    <w:rsid w:val="009E5ED0"/>
    <w:rsid w:val="009E5F9E"/>
    <w:rsid w:val="009E6032"/>
    <w:rsid w:val="009E62FA"/>
    <w:rsid w:val="009E6E0F"/>
    <w:rsid w:val="009E6FD0"/>
    <w:rsid w:val="009E7192"/>
    <w:rsid w:val="009E7401"/>
    <w:rsid w:val="009E7D5C"/>
    <w:rsid w:val="009E7E5E"/>
    <w:rsid w:val="009F099C"/>
    <w:rsid w:val="009F0D60"/>
    <w:rsid w:val="009F16C1"/>
    <w:rsid w:val="009F17F2"/>
    <w:rsid w:val="009F1C87"/>
    <w:rsid w:val="009F1D42"/>
    <w:rsid w:val="009F1E8A"/>
    <w:rsid w:val="009F2484"/>
    <w:rsid w:val="009F29AF"/>
    <w:rsid w:val="009F2A18"/>
    <w:rsid w:val="009F347F"/>
    <w:rsid w:val="009F3760"/>
    <w:rsid w:val="009F3888"/>
    <w:rsid w:val="009F3EAA"/>
    <w:rsid w:val="009F4DF1"/>
    <w:rsid w:val="009F5565"/>
    <w:rsid w:val="009F5673"/>
    <w:rsid w:val="009F5F84"/>
    <w:rsid w:val="009F64B3"/>
    <w:rsid w:val="009F7514"/>
    <w:rsid w:val="009F7CCC"/>
    <w:rsid w:val="009F7CCE"/>
    <w:rsid w:val="00A0003B"/>
    <w:rsid w:val="00A00048"/>
    <w:rsid w:val="00A00302"/>
    <w:rsid w:val="00A0080C"/>
    <w:rsid w:val="00A0124E"/>
    <w:rsid w:val="00A01A21"/>
    <w:rsid w:val="00A01DCF"/>
    <w:rsid w:val="00A02E50"/>
    <w:rsid w:val="00A036AB"/>
    <w:rsid w:val="00A041D4"/>
    <w:rsid w:val="00A05AFE"/>
    <w:rsid w:val="00A05BD5"/>
    <w:rsid w:val="00A05C9A"/>
    <w:rsid w:val="00A0605B"/>
    <w:rsid w:val="00A06489"/>
    <w:rsid w:val="00A06730"/>
    <w:rsid w:val="00A06BA2"/>
    <w:rsid w:val="00A06E6E"/>
    <w:rsid w:val="00A07566"/>
    <w:rsid w:val="00A078F1"/>
    <w:rsid w:val="00A07921"/>
    <w:rsid w:val="00A1042E"/>
    <w:rsid w:val="00A10A75"/>
    <w:rsid w:val="00A11474"/>
    <w:rsid w:val="00A117BD"/>
    <w:rsid w:val="00A12C3A"/>
    <w:rsid w:val="00A130C6"/>
    <w:rsid w:val="00A1337B"/>
    <w:rsid w:val="00A13987"/>
    <w:rsid w:val="00A13AC1"/>
    <w:rsid w:val="00A1408B"/>
    <w:rsid w:val="00A144A9"/>
    <w:rsid w:val="00A14CB2"/>
    <w:rsid w:val="00A154F9"/>
    <w:rsid w:val="00A15B3B"/>
    <w:rsid w:val="00A15B7B"/>
    <w:rsid w:val="00A1655E"/>
    <w:rsid w:val="00A16C1B"/>
    <w:rsid w:val="00A16C2D"/>
    <w:rsid w:val="00A16C30"/>
    <w:rsid w:val="00A16CAB"/>
    <w:rsid w:val="00A16D5D"/>
    <w:rsid w:val="00A16E0C"/>
    <w:rsid w:val="00A16EDC"/>
    <w:rsid w:val="00A1724E"/>
    <w:rsid w:val="00A17311"/>
    <w:rsid w:val="00A1764D"/>
    <w:rsid w:val="00A177CB"/>
    <w:rsid w:val="00A1792D"/>
    <w:rsid w:val="00A17A33"/>
    <w:rsid w:val="00A20859"/>
    <w:rsid w:val="00A20CF4"/>
    <w:rsid w:val="00A22BBA"/>
    <w:rsid w:val="00A24989"/>
    <w:rsid w:val="00A249CE"/>
    <w:rsid w:val="00A24B2F"/>
    <w:rsid w:val="00A24B9B"/>
    <w:rsid w:val="00A24D97"/>
    <w:rsid w:val="00A25249"/>
    <w:rsid w:val="00A25819"/>
    <w:rsid w:val="00A25CB3"/>
    <w:rsid w:val="00A25EC9"/>
    <w:rsid w:val="00A26867"/>
    <w:rsid w:val="00A26FF9"/>
    <w:rsid w:val="00A278F8"/>
    <w:rsid w:val="00A27B72"/>
    <w:rsid w:val="00A27C57"/>
    <w:rsid w:val="00A31E70"/>
    <w:rsid w:val="00A324E7"/>
    <w:rsid w:val="00A32745"/>
    <w:rsid w:val="00A33569"/>
    <w:rsid w:val="00A339F8"/>
    <w:rsid w:val="00A35DCB"/>
    <w:rsid w:val="00A35E09"/>
    <w:rsid w:val="00A36661"/>
    <w:rsid w:val="00A36995"/>
    <w:rsid w:val="00A36D9F"/>
    <w:rsid w:val="00A37512"/>
    <w:rsid w:val="00A3769E"/>
    <w:rsid w:val="00A37829"/>
    <w:rsid w:val="00A400DC"/>
    <w:rsid w:val="00A40DF7"/>
    <w:rsid w:val="00A4108C"/>
    <w:rsid w:val="00A417D9"/>
    <w:rsid w:val="00A42A8F"/>
    <w:rsid w:val="00A4357E"/>
    <w:rsid w:val="00A43C88"/>
    <w:rsid w:val="00A43D30"/>
    <w:rsid w:val="00A442D2"/>
    <w:rsid w:val="00A44D24"/>
    <w:rsid w:val="00A44FBE"/>
    <w:rsid w:val="00A452ED"/>
    <w:rsid w:val="00A453F4"/>
    <w:rsid w:val="00A458BB"/>
    <w:rsid w:val="00A46267"/>
    <w:rsid w:val="00A4656B"/>
    <w:rsid w:val="00A46980"/>
    <w:rsid w:val="00A46CA7"/>
    <w:rsid w:val="00A46CAE"/>
    <w:rsid w:val="00A46DB1"/>
    <w:rsid w:val="00A47062"/>
    <w:rsid w:val="00A470BC"/>
    <w:rsid w:val="00A50675"/>
    <w:rsid w:val="00A5144C"/>
    <w:rsid w:val="00A51B34"/>
    <w:rsid w:val="00A51C96"/>
    <w:rsid w:val="00A528FF"/>
    <w:rsid w:val="00A52C65"/>
    <w:rsid w:val="00A52EEB"/>
    <w:rsid w:val="00A5332A"/>
    <w:rsid w:val="00A53355"/>
    <w:rsid w:val="00A533B7"/>
    <w:rsid w:val="00A53675"/>
    <w:rsid w:val="00A53849"/>
    <w:rsid w:val="00A53E53"/>
    <w:rsid w:val="00A542CA"/>
    <w:rsid w:val="00A54678"/>
    <w:rsid w:val="00A54C6B"/>
    <w:rsid w:val="00A55A50"/>
    <w:rsid w:val="00A55BFF"/>
    <w:rsid w:val="00A55C59"/>
    <w:rsid w:val="00A565C1"/>
    <w:rsid w:val="00A56C44"/>
    <w:rsid w:val="00A57233"/>
    <w:rsid w:val="00A57754"/>
    <w:rsid w:val="00A57A87"/>
    <w:rsid w:val="00A60214"/>
    <w:rsid w:val="00A605EA"/>
    <w:rsid w:val="00A60D65"/>
    <w:rsid w:val="00A60D88"/>
    <w:rsid w:val="00A60E66"/>
    <w:rsid w:val="00A61003"/>
    <w:rsid w:val="00A61202"/>
    <w:rsid w:val="00A612FF"/>
    <w:rsid w:val="00A617C6"/>
    <w:rsid w:val="00A62311"/>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672"/>
    <w:rsid w:val="00A66A7A"/>
    <w:rsid w:val="00A66C11"/>
    <w:rsid w:val="00A66EC0"/>
    <w:rsid w:val="00A67540"/>
    <w:rsid w:val="00A67651"/>
    <w:rsid w:val="00A67F88"/>
    <w:rsid w:val="00A70256"/>
    <w:rsid w:val="00A70DF9"/>
    <w:rsid w:val="00A70E74"/>
    <w:rsid w:val="00A713AA"/>
    <w:rsid w:val="00A725D1"/>
    <w:rsid w:val="00A7271E"/>
    <w:rsid w:val="00A72790"/>
    <w:rsid w:val="00A72B72"/>
    <w:rsid w:val="00A72E9D"/>
    <w:rsid w:val="00A738F6"/>
    <w:rsid w:val="00A73F56"/>
    <w:rsid w:val="00A743D1"/>
    <w:rsid w:val="00A74CD0"/>
    <w:rsid w:val="00A75B20"/>
    <w:rsid w:val="00A765D8"/>
    <w:rsid w:val="00A765F0"/>
    <w:rsid w:val="00A76867"/>
    <w:rsid w:val="00A7688F"/>
    <w:rsid w:val="00A76A9D"/>
    <w:rsid w:val="00A76B89"/>
    <w:rsid w:val="00A77231"/>
    <w:rsid w:val="00A772F2"/>
    <w:rsid w:val="00A77607"/>
    <w:rsid w:val="00A77B36"/>
    <w:rsid w:val="00A803B1"/>
    <w:rsid w:val="00A80EEB"/>
    <w:rsid w:val="00A81222"/>
    <w:rsid w:val="00A8175D"/>
    <w:rsid w:val="00A81CF6"/>
    <w:rsid w:val="00A82660"/>
    <w:rsid w:val="00A827BB"/>
    <w:rsid w:val="00A82AEC"/>
    <w:rsid w:val="00A82EF2"/>
    <w:rsid w:val="00A83914"/>
    <w:rsid w:val="00A83EF7"/>
    <w:rsid w:val="00A84F96"/>
    <w:rsid w:val="00A862A0"/>
    <w:rsid w:val="00A86E55"/>
    <w:rsid w:val="00A87415"/>
    <w:rsid w:val="00A877CD"/>
    <w:rsid w:val="00A877EF"/>
    <w:rsid w:val="00A87AE7"/>
    <w:rsid w:val="00A87BE8"/>
    <w:rsid w:val="00A87F13"/>
    <w:rsid w:val="00A900A0"/>
    <w:rsid w:val="00A905AB"/>
    <w:rsid w:val="00A906AA"/>
    <w:rsid w:val="00A90B61"/>
    <w:rsid w:val="00A90C45"/>
    <w:rsid w:val="00A90F09"/>
    <w:rsid w:val="00A91457"/>
    <w:rsid w:val="00A9178D"/>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A5"/>
    <w:rsid w:val="00A97813"/>
    <w:rsid w:val="00A97F58"/>
    <w:rsid w:val="00AA05E6"/>
    <w:rsid w:val="00AA1539"/>
    <w:rsid w:val="00AA1D03"/>
    <w:rsid w:val="00AA2346"/>
    <w:rsid w:val="00AA256A"/>
    <w:rsid w:val="00AA26EB"/>
    <w:rsid w:val="00AA2C0B"/>
    <w:rsid w:val="00AA2F2E"/>
    <w:rsid w:val="00AA30C0"/>
    <w:rsid w:val="00AA3111"/>
    <w:rsid w:val="00AA32BF"/>
    <w:rsid w:val="00AA3584"/>
    <w:rsid w:val="00AA3625"/>
    <w:rsid w:val="00AA3A6B"/>
    <w:rsid w:val="00AA3E16"/>
    <w:rsid w:val="00AA4176"/>
    <w:rsid w:val="00AA444E"/>
    <w:rsid w:val="00AA54F9"/>
    <w:rsid w:val="00AA5588"/>
    <w:rsid w:val="00AA56D8"/>
    <w:rsid w:val="00AA6423"/>
    <w:rsid w:val="00AA6443"/>
    <w:rsid w:val="00AA6CD0"/>
    <w:rsid w:val="00AA70A8"/>
    <w:rsid w:val="00AB048C"/>
    <w:rsid w:val="00AB0658"/>
    <w:rsid w:val="00AB1432"/>
    <w:rsid w:val="00AB1C40"/>
    <w:rsid w:val="00AB1E5A"/>
    <w:rsid w:val="00AB2363"/>
    <w:rsid w:val="00AB3C49"/>
    <w:rsid w:val="00AB3D43"/>
    <w:rsid w:val="00AB3DF8"/>
    <w:rsid w:val="00AB415C"/>
    <w:rsid w:val="00AB4788"/>
    <w:rsid w:val="00AB5031"/>
    <w:rsid w:val="00AB558C"/>
    <w:rsid w:val="00AB5A9D"/>
    <w:rsid w:val="00AB5ECC"/>
    <w:rsid w:val="00AB64CC"/>
    <w:rsid w:val="00AB66EB"/>
    <w:rsid w:val="00AB7C88"/>
    <w:rsid w:val="00AC027C"/>
    <w:rsid w:val="00AC02D8"/>
    <w:rsid w:val="00AC05EE"/>
    <w:rsid w:val="00AC060C"/>
    <w:rsid w:val="00AC085D"/>
    <w:rsid w:val="00AC11E8"/>
    <w:rsid w:val="00AC1F8C"/>
    <w:rsid w:val="00AC2CED"/>
    <w:rsid w:val="00AC2E4D"/>
    <w:rsid w:val="00AC2FA6"/>
    <w:rsid w:val="00AC3EC2"/>
    <w:rsid w:val="00AC4202"/>
    <w:rsid w:val="00AC497F"/>
    <w:rsid w:val="00AC4D35"/>
    <w:rsid w:val="00AC4D50"/>
    <w:rsid w:val="00AC54DA"/>
    <w:rsid w:val="00AC57D2"/>
    <w:rsid w:val="00AC63F1"/>
    <w:rsid w:val="00AC655B"/>
    <w:rsid w:val="00AC65F8"/>
    <w:rsid w:val="00AC7E1C"/>
    <w:rsid w:val="00AC7EB5"/>
    <w:rsid w:val="00AD0407"/>
    <w:rsid w:val="00AD1379"/>
    <w:rsid w:val="00AD19D5"/>
    <w:rsid w:val="00AD215B"/>
    <w:rsid w:val="00AD2B04"/>
    <w:rsid w:val="00AD2E95"/>
    <w:rsid w:val="00AD32CA"/>
    <w:rsid w:val="00AD34A1"/>
    <w:rsid w:val="00AD49C7"/>
    <w:rsid w:val="00AD4A24"/>
    <w:rsid w:val="00AD519A"/>
    <w:rsid w:val="00AD5289"/>
    <w:rsid w:val="00AD5F46"/>
    <w:rsid w:val="00AD60AD"/>
    <w:rsid w:val="00AD613E"/>
    <w:rsid w:val="00AD68C4"/>
    <w:rsid w:val="00AD6FA5"/>
    <w:rsid w:val="00AD7134"/>
    <w:rsid w:val="00AD72EF"/>
    <w:rsid w:val="00AD770E"/>
    <w:rsid w:val="00AD7B27"/>
    <w:rsid w:val="00AE0009"/>
    <w:rsid w:val="00AE0745"/>
    <w:rsid w:val="00AE0DDC"/>
    <w:rsid w:val="00AE11C0"/>
    <w:rsid w:val="00AE145B"/>
    <w:rsid w:val="00AE1582"/>
    <w:rsid w:val="00AE18FF"/>
    <w:rsid w:val="00AE4383"/>
    <w:rsid w:val="00AE47C0"/>
    <w:rsid w:val="00AE5155"/>
    <w:rsid w:val="00AE58F1"/>
    <w:rsid w:val="00AE5BB0"/>
    <w:rsid w:val="00AE5DC9"/>
    <w:rsid w:val="00AE6749"/>
    <w:rsid w:val="00AE723C"/>
    <w:rsid w:val="00AE78F3"/>
    <w:rsid w:val="00AE7F16"/>
    <w:rsid w:val="00AE7F9B"/>
    <w:rsid w:val="00AF0878"/>
    <w:rsid w:val="00AF090B"/>
    <w:rsid w:val="00AF0945"/>
    <w:rsid w:val="00AF0E10"/>
    <w:rsid w:val="00AF1544"/>
    <w:rsid w:val="00AF1BFB"/>
    <w:rsid w:val="00AF1CCE"/>
    <w:rsid w:val="00AF2245"/>
    <w:rsid w:val="00AF29BA"/>
    <w:rsid w:val="00AF2D0E"/>
    <w:rsid w:val="00AF3208"/>
    <w:rsid w:val="00AF3325"/>
    <w:rsid w:val="00AF3620"/>
    <w:rsid w:val="00AF3FBD"/>
    <w:rsid w:val="00AF3FC0"/>
    <w:rsid w:val="00AF4252"/>
    <w:rsid w:val="00AF4449"/>
    <w:rsid w:val="00AF46F2"/>
    <w:rsid w:val="00AF47AE"/>
    <w:rsid w:val="00AF4892"/>
    <w:rsid w:val="00AF492C"/>
    <w:rsid w:val="00AF4CE0"/>
    <w:rsid w:val="00AF5C90"/>
    <w:rsid w:val="00AF60F1"/>
    <w:rsid w:val="00AF622F"/>
    <w:rsid w:val="00AF6571"/>
    <w:rsid w:val="00AF6F48"/>
    <w:rsid w:val="00B006B8"/>
    <w:rsid w:val="00B008FA"/>
    <w:rsid w:val="00B010C2"/>
    <w:rsid w:val="00B017BA"/>
    <w:rsid w:val="00B020BA"/>
    <w:rsid w:val="00B027C4"/>
    <w:rsid w:val="00B02A88"/>
    <w:rsid w:val="00B02F44"/>
    <w:rsid w:val="00B0369F"/>
    <w:rsid w:val="00B039DE"/>
    <w:rsid w:val="00B03E88"/>
    <w:rsid w:val="00B04C15"/>
    <w:rsid w:val="00B0616A"/>
    <w:rsid w:val="00B062AD"/>
    <w:rsid w:val="00B06781"/>
    <w:rsid w:val="00B069D6"/>
    <w:rsid w:val="00B06BE1"/>
    <w:rsid w:val="00B072CC"/>
    <w:rsid w:val="00B076A7"/>
    <w:rsid w:val="00B076C3"/>
    <w:rsid w:val="00B0773A"/>
    <w:rsid w:val="00B07FFA"/>
    <w:rsid w:val="00B10546"/>
    <w:rsid w:val="00B107CB"/>
    <w:rsid w:val="00B1080C"/>
    <w:rsid w:val="00B10CE3"/>
    <w:rsid w:val="00B11654"/>
    <w:rsid w:val="00B118F0"/>
    <w:rsid w:val="00B11FDF"/>
    <w:rsid w:val="00B122AD"/>
    <w:rsid w:val="00B12786"/>
    <w:rsid w:val="00B12DE4"/>
    <w:rsid w:val="00B147D2"/>
    <w:rsid w:val="00B14A9D"/>
    <w:rsid w:val="00B15A1C"/>
    <w:rsid w:val="00B1626A"/>
    <w:rsid w:val="00B16672"/>
    <w:rsid w:val="00B16BD4"/>
    <w:rsid w:val="00B16E5C"/>
    <w:rsid w:val="00B1709C"/>
    <w:rsid w:val="00B17253"/>
    <w:rsid w:val="00B1744D"/>
    <w:rsid w:val="00B174C6"/>
    <w:rsid w:val="00B17685"/>
    <w:rsid w:val="00B17911"/>
    <w:rsid w:val="00B179BD"/>
    <w:rsid w:val="00B17BC2"/>
    <w:rsid w:val="00B17F76"/>
    <w:rsid w:val="00B200AE"/>
    <w:rsid w:val="00B20102"/>
    <w:rsid w:val="00B204AA"/>
    <w:rsid w:val="00B21288"/>
    <w:rsid w:val="00B21D15"/>
    <w:rsid w:val="00B21D4B"/>
    <w:rsid w:val="00B21E6F"/>
    <w:rsid w:val="00B222FA"/>
    <w:rsid w:val="00B2242B"/>
    <w:rsid w:val="00B22748"/>
    <w:rsid w:val="00B23012"/>
    <w:rsid w:val="00B23862"/>
    <w:rsid w:val="00B24C9C"/>
    <w:rsid w:val="00B24D6C"/>
    <w:rsid w:val="00B25965"/>
    <w:rsid w:val="00B265F4"/>
    <w:rsid w:val="00B268B7"/>
    <w:rsid w:val="00B26BF6"/>
    <w:rsid w:val="00B26EC4"/>
    <w:rsid w:val="00B30A54"/>
    <w:rsid w:val="00B31893"/>
    <w:rsid w:val="00B3224A"/>
    <w:rsid w:val="00B322DD"/>
    <w:rsid w:val="00B3273F"/>
    <w:rsid w:val="00B3285D"/>
    <w:rsid w:val="00B32CD9"/>
    <w:rsid w:val="00B32D50"/>
    <w:rsid w:val="00B32F1E"/>
    <w:rsid w:val="00B33164"/>
    <w:rsid w:val="00B33D95"/>
    <w:rsid w:val="00B34786"/>
    <w:rsid w:val="00B35816"/>
    <w:rsid w:val="00B35E7C"/>
    <w:rsid w:val="00B36966"/>
    <w:rsid w:val="00B36CAF"/>
    <w:rsid w:val="00B36CDA"/>
    <w:rsid w:val="00B37664"/>
    <w:rsid w:val="00B377C4"/>
    <w:rsid w:val="00B37AEE"/>
    <w:rsid w:val="00B37B46"/>
    <w:rsid w:val="00B4005E"/>
    <w:rsid w:val="00B4015F"/>
    <w:rsid w:val="00B401B3"/>
    <w:rsid w:val="00B40A2E"/>
    <w:rsid w:val="00B41418"/>
    <w:rsid w:val="00B41824"/>
    <w:rsid w:val="00B42D89"/>
    <w:rsid w:val="00B42EBA"/>
    <w:rsid w:val="00B439ED"/>
    <w:rsid w:val="00B43C39"/>
    <w:rsid w:val="00B4468B"/>
    <w:rsid w:val="00B449D6"/>
    <w:rsid w:val="00B45449"/>
    <w:rsid w:val="00B46054"/>
    <w:rsid w:val="00B4618D"/>
    <w:rsid w:val="00B46D81"/>
    <w:rsid w:val="00B47C78"/>
    <w:rsid w:val="00B47F11"/>
    <w:rsid w:val="00B500F4"/>
    <w:rsid w:val="00B505D3"/>
    <w:rsid w:val="00B50776"/>
    <w:rsid w:val="00B50FFD"/>
    <w:rsid w:val="00B51DF3"/>
    <w:rsid w:val="00B5263B"/>
    <w:rsid w:val="00B52889"/>
    <w:rsid w:val="00B529D1"/>
    <w:rsid w:val="00B52E0B"/>
    <w:rsid w:val="00B53D37"/>
    <w:rsid w:val="00B54266"/>
    <w:rsid w:val="00B543FE"/>
    <w:rsid w:val="00B551E4"/>
    <w:rsid w:val="00B555C2"/>
    <w:rsid w:val="00B5569E"/>
    <w:rsid w:val="00B55CA7"/>
    <w:rsid w:val="00B563A7"/>
    <w:rsid w:val="00B56477"/>
    <w:rsid w:val="00B56D33"/>
    <w:rsid w:val="00B5774F"/>
    <w:rsid w:val="00B57D7C"/>
    <w:rsid w:val="00B57FDC"/>
    <w:rsid w:val="00B60358"/>
    <w:rsid w:val="00B60363"/>
    <w:rsid w:val="00B60667"/>
    <w:rsid w:val="00B60848"/>
    <w:rsid w:val="00B6115B"/>
    <w:rsid w:val="00B61D3A"/>
    <w:rsid w:val="00B62137"/>
    <w:rsid w:val="00B624A9"/>
    <w:rsid w:val="00B62739"/>
    <w:rsid w:val="00B62783"/>
    <w:rsid w:val="00B627C6"/>
    <w:rsid w:val="00B63223"/>
    <w:rsid w:val="00B63471"/>
    <w:rsid w:val="00B64286"/>
    <w:rsid w:val="00B646F3"/>
    <w:rsid w:val="00B64823"/>
    <w:rsid w:val="00B65316"/>
    <w:rsid w:val="00B65326"/>
    <w:rsid w:val="00B65610"/>
    <w:rsid w:val="00B65912"/>
    <w:rsid w:val="00B65BD3"/>
    <w:rsid w:val="00B66219"/>
    <w:rsid w:val="00B67196"/>
    <w:rsid w:val="00B6720E"/>
    <w:rsid w:val="00B678B0"/>
    <w:rsid w:val="00B67F16"/>
    <w:rsid w:val="00B70900"/>
    <w:rsid w:val="00B71F3A"/>
    <w:rsid w:val="00B72127"/>
    <w:rsid w:val="00B723CA"/>
    <w:rsid w:val="00B7280F"/>
    <w:rsid w:val="00B72C92"/>
    <w:rsid w:val="00B73117"/>
    <w:rsid w:val="00B732C2"/>
    <w:rsid w:val="00B736F5"/>
    <w:rsid w:val="00B73EDD"/>
    <w:rsid w:val="00B741A6"/>
    <w:rsid w:val="00B74C66"/>
    <w:rsid w:val="00B7541E"/>
    <w:rsid w:val="00B754C7"/>
    <w:rsid w:val="00B7574B"/>
    <w:rsid w:val="00B757D4"/>
    <w:rsid w:val="00B758F2"/>
    <w:rsid w:val="00B75C60"/>
    <w:rsid w:val="00B765DF"/>
    <w:rsid w:val="00B76D76"/>
    <w:rsid w:val="00B76D9D"/>
    <w:rsid w:val="00B76DF8"/>
    <w:rsid w:val="00B76E5A"/>
    <w:rsid w:val="00B773B7"/>
    <w:rsid w:val="00B80581"/>
    <w:rsid w:val="00B807C4"/>
    <w:rsid w:val="00B809DB"/>
    <w:rsid w:val="00B80ECA"/>
    <w:rsid w:val="00B827A1"/>
    <w:rsid w:val="00B82AE9"/>
    <w:rsid w:val="00B82DC6"/>
    <w:rsid w:val="00B82F25"/>
    <w:rsid w:val="00B82F94"/>
    <w:rsid w:val="00B83120"/>
    <w:rsid w:val="00B8339C"/>
    <w:rsid w:val="00B83F9E"/>
    <w:rsid w:val="00B8443E"/>
    <w:rsid w:val="00B847AF"/>
    <w:rsid w:val="00B84E16"/>
    <w:rsid w:val="00B8509C"/>
    <w:rsid w:val="00B85A35"/>
    <w:rsid w:val="00B86927"/>
    <w:rsid w:val="00B86D4F"/>
    <w:rsid w:val="00B878C0"/>
    <w:rsid w:val="00B90596"/>
    <w:rsid w:val="00B90A3C"/>
    <w:rsid w:val="00B90E3E"/>
    <w:rsid w:val="00B91666"/>
    <w:rsid w:val="00B918EE"/>
    <w:rsid w:val="00B92127"/>
    <w:rsid w:val="00B9291C"/>
    <w:rsid w:val="00B92E91"/>
    <w:rsid w:val="00B9370E"/>
    <w:rsid w:val="00B9373C"/>
    <w:rsid w:val="00B93FA9"/>
    <w:rsid w:val="00B942B8"/>
    <w:rsid w:val="00B94BCF"/>
    <w:rsid w:val="00B94FDD"/>
    <w:rsid w:val="00B95053"/>
    <w:rsid w:val="00B95635"/>
    <w:rsid w:val="00B959B8"/>
    <w:rsid w:val="00B96679"/>
    <w:rsid w:val="00B967AC"/>
    <w:rsid w:val="00B96B76"/>
    <w:rsid w:val="00B9706A"/>
    <w:rsid w:val="00B972D7"/>
    <w:rsid w:val="00B972FC"/>
    <w:rsid w:val="00B976C3"/>
    <w:rsid w:val="00B977FA"/>
    <w:rsid w:val="00B97B29"/>
    <w:rsid w:val="00B97F0C"/>
    <w:rsid w:val="00BA0458"/>
    <w:rsid w:val="00BA08E3"/>
    <w:rsid w:val="00BA1ACC"/>
    <w:rsid w:val="00BA1DE5"/>
    <w:rsid w:val="00BA211A"/>
    <w:rsid w:val="00BA2881"/>
    <w:rsid w:val="00BA3029"/>
    <w:rsid w:val="00BA3815"/>
    <w:rsid w:val="00BA3CE8"/>
    <w:rsid w:val="00BA3F36"/>
    <w:rsid w:val="00BA4370"/>
    <w:rsid w:val="00BA4748"/>
    <w:rsid w:val="00BA4A71"/>
    <w:rsid w:val="00BA4C0F"/>
    <w:rsid w:val="00BA4DF8"/>
    <w:rsid w:val="00BA581B"/>
    <w:rsid w:val="00BA5996"/>
    <w:rsid w:val="00BA5EA7"/>
    <w:rsid w:val="00BA621A"/>
    <w:rsid w:val="00BA6304"/>
    <w:rsid w:val="00BA63A0"/>
    <w:rsid w:val="00BA6469"/>
    <w:rsid w:val="00BA6679"/>
    <w:rsid w:val="00BA6A4B"/>
    <w:rsid w:val="00BA7002"/>
    <w:rsid w:val="00BA71C2"/>
    <w:rsid w:val="00BA73F1"/>
    <w:rsid w:val="00BB0676"/>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64B2"/>
    <w:rsid w:val="00BB6A4B"/>
    <w:rsid w:val="00BB6A54"/>
    <w:rsid w:val="00BB754F"/>
    <w:rsid w:val="00BB78BB"/>
    <w:rsid w:val="00BB79AF"/>
    <w:rsid w:val="00BB7AFF"/>
    <w:rsid w:val="00BB7FBA"/>
    <w:rsid w:val="00BC0CD5"/>
    <w:rsid w:val="00BC1A8D"/>
    <w:rsid w:val="00BC1DC6"/>
    <w:rsid w:val="00BC2945"/>
    <w:rsid w:val="00BC2F23"/>
    <w:rsid w:val="00BC30EB"/>
    <w:rsid w:val="00BC56E3"/>
    <w:rsid w:val="00BC59C1"/>
    <w:rsid w:val="00BC5A16"/>
    <w:rsid w:val="00BC5E94"/>
    <w:rsid w:val="00BC601B"/>
    <w:rsid w:val="00BC6491"/>
    <w:rsid w:val="00BC6537"/>
    <w:rsid w:val="00BC6541"/>
    <w:rsid w:val="00BC7D69"/>
    <w:rsid w:val="00BC7DC7"/>
    <w:rsid w:val="00BD002D"/>
    <w:rsid w:val="00BD0A06"/>
    <w:rsid w:val="00BD17F0"/>
    <w:rsid w:val="00BD1A1A"/>
    <w:rsid w:val="00BD21BC"/>
    <w:rsid w:val="00BD21F0"/>
    <w:rsid w:val="00BD22B3"/>
    <w:rsid w:val="00BD2AA4"/>
    <w:rsid w:val="00BD2F6A"/>
    <w:rsid w:val="00BD30BC"/>
    <w:rsid w:val="00BD3538"/>
    <w:rsid w:val="00BD3F7F"/>
    <w:rsid w:val="00BD4AE3"/>
    <w:rsid w:val="00BD4C16"/>
    <w:rsid w:val="00BD4C81"/>
    <w:rsid w:val="00BD53A1"/>
    <w:rsid w:val="00BD5D98"/>
    <w:rsid w:val="00BD5DB0"/>
    <w:rsid w:val="00BD6315"/>
    <w:rsid w:val="00BD71EF"/>
    <w:rsid w:val="00BD72F4"/>
    <w:rsid w:val="00BD7C47"/>
    <w:rsid w:val="00BE07C4"/>
    <w:rsid w:val="00BE0F05"/>
    <w:rsid w:val="00BE12F7"/>
    <w:rsid w:val="00BE14C9"/>
    <w:rsid w:val="00BE20B7"/>
    <w:rsid w:val="00BE2163"/>
    <w:rsid w:val="00BE2AC1"/>
    <w:rsid w:val="00BE2EAA"/>
    <w:rsid w:val="00BE3567"/>
    <w:rsid w:val="00BE37A4"/>
    <w:rsid w:val="00BE3E2C"/>
    <w:rsid w:val="00BE4329"/>
    <w:rsid w:val="00BE43BB"/>
    <w:rsid w:val="00BE4F83"/>
    <w:rsid w:val="00BE6D2C"/>
    <w:rsid w:val="00BE700F"/>
    <w:rsid w:val="00BE7126"/>
    <w:rsid w:val="00BE721F"/>
    <w:rsid w:val="00BE7538"/>
    <w:rsid w:val="00BE798A"/>
    <w:rsid w:val="00BE7D23"/>
    <w:rsid w:val="00BE7D24"/>
    <w:rsid w:val="00BF0923"/>
    <w:rsid w:val="00BF0ADA"/>
    <w:rsid w:val="00BF0E63"/>
    <w:rsid w:val="00BF10BB"/>
    <w:rsid w:val="00BF12B6"/>
    <w:rsid w:val="00BF19EF"/>
    <w:rsid w:val="00BF2723"/>
    <w:rsid w:val="00BF28AD"/>
    <w:rsid w:val="00BF2A48"/>
    <w:rsid w:val="00BF2A8E"/>
    <w:rsid w:val="00BF2EE6"/>
    <w:rsid w:val="00BF39B8"/>
    <w:rsid w:val="00BF43B3"/>
    <w:rsid w:val="00BF4444"/>
    <w:rsid w:val="00BF4B02"/>
    <w:rsid w:val="00BF4E63"/>
    <w:rsid w:val="00BF4E92"/>
    <w:rsid w:val="00BF4F56"/>
    <w:rsid w:val="00BF5F9C"/>
    <w:rsid w:val="00BF66B4"/>
    <w:rsid w:val="00BF68F8"/>
    <w:rsid w:val="00BF776C"/>
    <w:rsid w:val="00C004AD"/>
    <w:rsid w:val="00C01066"/>
    <w:rsid w:val="00C01361"/>
    <w:rsid w:val="00C01552"/>
    <w:rsid w:val="00C01AE0"/>
    <w:rsid w:val="00C02002"/>
    <w:rsid w:val="00C02375"/>
    <w:rsid w:val="00C02B74"/>
    <w:rsid w:val="00C02E5A"/>
    <w:rsid w:val="00C030F3"/>
    <w:rsid w:val="00C035E7"/>
    <w:rsid w:val="00C0372D"/>
    <w:rsid w:val="00C0390F"/>
    <w:rsid w:val="00C0573B"/>
    <w:rsid w:val="00C05A1A"/>
    <w:rsid w:val="00C062CE"/>
    <w:rsid w:val="00C06DFB"/>
    <w:rsid w:val="00C06E24"/>
    <w:rsid w:val="00C070F0"/>
    <w:rsid w:val="00C10BCA"/>
    <w:rsid w:val="00C10E59"/>
    <w:rsid w:val="00C10F31"/>
    <w:rsid w:val="00C1177D"/>
    <w:rsid w:val="00C1215B"/>
    <w:rsid w:val="00C12471"/>
    <w:rsid w:val="00C12476"/>
    <w:rsid w:val="00C12897"/>
    <w:rsid w:val="00C12993"/>
    <w:rsid w:val="00C1355A"/>
    <w:rsid w:val="00C137A8"/>
    <w:rsid w:val="00C14145"/>
    <w:rsid w:val="00C14AB5"/>
    <w:rsid w:val="00C150DD"/>
    <w:rsid w:val="00C16071"/>
    <w:rsid w:val="00C171BB"/>
    <w:rsid w:val="00C171D3"/>
    <w:rsid w:val="00C171F5"/>
    <w:rsid w:val="00C176D1"/>
    <w:rsid w:val="00C207F4"/>
    <w:rsid w:val="00C20E05"/>
    <w:rsid w:val="00C20E64"/>
    <w:rsid w:val="00C2108A"/>
    <w:rsid w:val="00C21CAA"/>
    <w:rsid w:val="00C22D66"/>
    <w:rsid w:val="00C22F48"/>
    <w:rsid w:val="00C2301D"/>
    <w:rsid w:val="00C233A0"/>
    <w:rsid w:val="00C2391F"/>
    <w:rsid w:val="00C24022"/>
    <w:rsid w:val="00C24097"/>
    <w:rsid w:val="00C24115"/>
    <w:rsid w:val="00C24745"/>
    <w:rsid w:val="00C247A0"/>
    <w:rsid w:val="00C24D88"/>
    <w:rsid w:val="00C24E62"/>
    <w:rsid w:val="00C25415"/>
    <w:rsid w:val="00C267AC"/>
    <w:rsid w:val="00C26B95"/>
    <w:rsid w:val="00C27056"/>
    <w:rsid w:val="00C27233"/>
    <w:rsid w:val="00C274D0"/>
    <w:rsid w:val="00C274E6"/>
    <w:rsid w:val="00C30B33"/>
    <w:rsid w:val="00C32370"/>
    <w:rsid w:val="00C328FF"/>
    <w:rsid w:val="00C32A78"/>
    <w:rsid w:val="00C335DC"/>
    <w:rsid w:val="00C33EE6"/>
    <w:rsid w:val="00C342CB"/>
    <w:rsid w:val="00C35039"/>
    <w:rsid w:val="00C35C13"/>
    <w:rsid w:val="00C35E8E"/>
    <w:rsid w:val="00C367E9"/>
    <w:rsid w:val="00C3682E"/>
    <w:rsid w:val="00C372E1"/>
    <w:rsid w:val="00C37D54"/>
    <w:rsid w:val="00C414E1"/>
    <w:rsid w:val="00C41615"/>
    <w:rsid w:val="00C41832"/>
    <w:rsid w:val="00C41C72"/>
    <w:rsid w:val="00C421BC"/>
    <w:rsid w:val="00C4262F"/>
    <w:rsid w:val="00C435CE"/>
    <w:rsid w:val="00C4387D"/>
    <w:rsid w:val="00C43AF6"/>
    <w:rsid w:val="00C43D1C"/>
    <w:rsid w:val="00C44AD2"/>
    <w:rsid w:val="00C44B88"/>
    <w:rsid w:val="00C45A06"/>
    <w:rsid w:val="00C45E3E"/>
    <w:rsid w:val="00C465AB"/>
    <w:rsid w:val="00C466E0"/>
    <w:rsid w:val="00C468E3"/>
    <w:rsid w:val="00C471F7"/>
    <w:rsid w:val="00C47557"/>
    <w:rsid w:val="00C479A6"/>
    <w:rsid w:val="00C47A88"/>
    <w:rsid w:val="00C47C70"/>
    <w:rsid w:val="00C50482"/>
    <w:rsid w:val="00C50B49"/>
    <w:rsid w:val="00C50D96"/>
    <w:rsid w:val="00C50FA0"/>
    <w:rsid w:val="00C51001"/>
    <w:rsid w:val="00C5233C"/>
    <w:rsid w:val="00C52375"/>
    <w:rsid w:val="00C52506"/>
    <w:rsid w:val="00C52601"/>
    <w:rsid w:val="00C52AAE"/>
    <w:rsid w:val="00C52E94"/>
    <w:rsid w:val="00C53498"/>
    <w:rsid w:val="00C5426D"/>
    <w:rsid w:val="00C5459A"/>
    <w:rsid w:val="00C545C9"/>
    <w:rsid w:val="00C54B69"/>
    <w:rsid w:val="00C54E57"/>
    <w:rsid w:val="00C55115"/>
    <w:rsid w:val="00C5706F"/>
    <w:rsid w:val="00C5729B"/>
    <w:rsid w:val="00C57D90"/>
    <w:rsid w:val="00C609B8"/>
    <w:rsid w:val="00C60FE5"/>
    <w:rsid w:val="00C61472"/>
    <w:rsid w:val="00C61538"/>
    <w:rsid w:val="00C61899"/>
    <w:rsid w:val="00C62D34"/>
    <w:rsid w:val="00C6309F"/>
    <w:rsid w:val="00C638C9"/>
    <w:rsid w:val="00C63DCA"/>
    <w:rsid w:val="00C63EA5"/>
    <w:rsid w:val="00C63F6A"/>
    <w:rsid w:val="00C64258"/>
    <w:rsid w:val="00C6489C"/>
    <w:rsid w:val="00C64C9E"/>
    <w:rsid w:val="00C64D9C"/>
    <w:rsid w:val="00C64E39"/>
    <w:rsid w:val="00C64FE6"/>
    <w:rsid w:val="00C65150"/>
    <w:rsid w:val="00C65974"/>
    <w:rsid w:val="00C65E9F"/>
    <w:rsid w:val="00C6699D"/>
    <w:rsid w:val="00C66B93"/>
    <w:rsid w:val="00C66E8B"/>
    <w:rsid w:val="00C670FC"/>
    <w:rsid w:val="00C67118"/>
    <w:rsid w:val="00C6719D"/>
    <w:rsid w:val="00C67660"/>
    <w:rsid w:val="00C67C0A"/>
    <w:rsid w:val="00C709F6"/>
    <w:rsid w:val="00C70B52"/>
    <w:rsid w:val="00C70C16"/>
    <w:rsid w:val="00C70C3C"/>
    <w:rsid w:val="00C70D76"/>
    <w:rsid w:val="00C7102E"/>
    <w:rsid w:val="00C724E3"/>
    <w:rsid w:val="00C732E8"/>
    <w:rsid w:val="00C73935"/>
    <w:rsid w:val="00C745A2"/>
    <w:rsid w:val="00C74AD9"/>
    <w:rsid w:val="00C74AFA"/>
    <w:rsid w:val="00C74DBF"/>
    <w:rsid w:val="00C74E97"/>
    <w:rsid w:val="00C75247"/>
    <w:rsid w:val="00C755F0"/>
    <w:rsid w:val="00C75C75"/>
    <w:rsid w:val="00C764B4"/>
    <w:rsid w:val="00C76822"/>
    <w:rsid w:val="00C769AE"/>
    <w:rsid w:val="00C772D3"/>
    <w:rsid w:val="00C7769F"/>
    <w:rsid w:val="00C77DA4"/>
    <w:rsid w:val="00C801D5"/>
    <w:rsid w:val="00C803E0"/>
    <w:rsid w:val="00C80B2B"/>
    <w:rsid w:val="00C80B5F"/>
    <w:rsid w:val="00C81DE4"/>
    <w:rsid w:val="00C826CE"/>
    <w:rsid w:val="00C82CF5"/>
    <w:rsid w:val="00C8323C"/>
    <w:rsid w:val="00C836DB"/>
    <w:rsid w:val="00C837B6"/>
    <w:rsid w:val="00C83851"/>
    <w:rsid w:val="00C83986"/>
    <w:rsid w:val="00C83994"/>
    <w:rsid w:val="00C83CA8"/>
    <w:rsid w:val="00C84804"/>
    <w:rsid w:val="00C8503A"/>
    <w:rsid w:val="00C85FA0"/>
    <w:rsid w:val="00C8677A"/>
    <w:rsid w:val="00C86B1F"/>
    <w:rsid w:val="00C8704C"/>
    <w:rsid w:val="00C8782B"/>
    <w:rsid w:val="00C878AB"/>
    <w:rsid w:val="00C87A7D"/>
    <w:rsid w:val="00C90118"/>
    <w:rsid w:val="00C902C6"/>
    <w:rsid w:val="00C904B9"/>
    <w:rsid w:val="00C90526"/>
    <w:rsid w:val="00C907C4"/>
    <w:rsid w:val="00C90CB0"/>
    <w:rsid w:val="00C91548"/>
    <w:rsid w:val="00C9182F"/>
    <w:rsid w:val="00C9215A"/>
    <w:rsid w:val="00C92270"/>
    <w:rsid w:val="00C92BB5"/>
    <w:rsid w:val="00C92ED8"/>
    <w:rsid w:val="00C93380"/>
    <w:rsid w:val="00C935EA"/>
    <w:rsid w:val="00C936F8"/>
    <w:rsid w:val="00C93771"/>
    <w:rsid w:val="00C937ED"/>
    <w:rsid w:val="00C93900"/>
    <w:rsid w:val="00C93A54"/>
    <w:rsid w:val="00C93C2E"/>
    <w:rsid w:val="00C93D35"/>
    <w:rsid w:val="00C93FD0"/>
    <w:rsid w:val="00C9416C"/>
    <w:rsid w:val="00C9486A"/>
    <w:rsid w:val="00C94F27"/>
    <w:rsid w:val="00C94FD8"/>
    <w:rsid w:val="00C9510E"/>
    <w:rsid w:val="00C9545C"/>
    <w:rsid w:val="00C95737"/>
    <w:rsid w:val="00C95FFF"/>
    <w:rsid w:val="00C96044"/>
    <w:rsid w:val="00C965F5"/>
    <w:rsid w:val="00C96DF1"/>
    <w:rsid w:val="00C97D3E"/>
    <w:rsid w:val="00C97E0C"/>
    <w:rsid w:val="00CA04A5"/>
    <w:rsid w:val="00CA09BF"/>
    <w:rsid w:val="00CA0A75"/>
    <w:rsid w:val="00CA1087"/>
    <w:rsid w:val="00CA155A"/>
    <w:rsid w:val="00CA18AC"/>
    <w:rsid w:val="00CA1EC1"/>
    <w:rsid w:val="00CA20FE"/>
    <w:rsid w:val="00CA273C"/>
    <w:rsid w:val="00CA2F69"/>
    <w:rsid w:val="00CA3C09"/>
    <w:rsid w:val="00CA511F"/>
    <w:rsid w:val="00CA523C"/>
    <w:rsid w:val="00CA529B"/>
    <w:rsid w:val="00CA544B"/>
    <w:rsid w:val="00CA566D"/>
    <w:rsid w:val="00CA74AF"/>
    <w:rsid w:val="00CA7592"/>
    <w:rsid w:val="00CB12AB"/>
    <w:rsid w:val="00CB16E0"/>
    <w:rsid w:val="00CB1BD6"/>
    <w:rsid w:val="00CB1EC1"/>
    <w:rsid w:val="00CB223A"/>
    <w:rsid w:val="00CB23D5"/>
    <w:rsid w:val="00CB36ED"/>
    <w:rsid w:val="00CB3A53"/>
    <w:rsid w:val="00CB3AA5"/>
    <w:rsid w:val="00CB3DCE"/>
    <w:rsid w:val="00CB3FE3"/>
    <w:rsid w:val="00CB4619"/>
    <w:rsid w:val="00CB73A5"/>
    <w:rsid w:val="00CB7506"/>
    <w:rsid w:val="00CB7A8C"/>
    <w:rsid w:val="00CC0BD1"/>
    <w:rsid w:val="00CC0DBA"/>
    <w:rsid w:val="00CC0E63"/>
    <w:rsid w:val="00CC123D"/>
    <w:rsid w:val="00CC1DBA"/>
    <w:rsid w:val="00CC246C"/>
    <w:rsid w:val="00CC26FC"/>
    <w:rsid w:val="00CC2D8A"/>
    <w:rsid w:val="00CC333E"/>
    <w:rsid w:val="00CC33A7"/>
    <w:rsid w:val="00CC4488"/>
    <w:rsid w:val="00CC44F5"/>
    <w:rsid w:val="00CC4947"/>
    <w:rsid w:val="00CC501A"/>
    <w:rsid w:val="00CC51FE"/>
    <w:rsid w:val="00CC5483"/>
    <w:rsid w:val="00CC5594"/>
    <w:rsid w:val="00CC56ED"/>
    <w:rsid w:val="00CC5B11"/>
    <w:rsid w:val="00CC5D36"/>
    <w:rsid w:val="00CC6308"/>
    <w:rsid w:val="00CC6426"/>
    <w:rsid w:val="00CC64E9"/>
    <w:rsid w:val="00CC693A"/>
    <w:rsid w:val="00CC6D9E"/>
    <w:rsid w:val="00CC6DB7"/>
    <w:rsid w:val="00CC7854"/>
    <w:rsid w:val="00CC7B9A"/>
    <w:rsid w:val="00CC7DFD"/>
    <w:rsid w:val="00CD058E"/>
    <w:rsid w:val="00CD06CD"/>
    <w:rsid w:val="00CD0930"/>
    <w:rsid w:val="00CD1472"/>
    <w:rsid w:val="00CD17A3"/>
    <w:rsid w:val="00CD1D92"/>
    <w:rsid w:val="00CD26F1"/>
    <w:rsid w:val="00CD28CB"/>
    <w:rsid w:val="00CD2918"/>
    <w:rsid w:val="00CD2BB3"/>
    <w:rsid w:val="00CD2C9D"/>
    <w:rsid w:val="00CD2D76"/>
    <w:rsid w:val="00CD3BD7"/>
    <w:rsid w:val="00CD3DBA"/>
    <w:rsid w:val="00CD3FA0"/>
    <w:rsid w:val="00CD4140"/>
    <w:rsid w:val="00CD4652"/>
    <w:rsid w:val="00CD4835"/>
    <w:rsid w:val="00CD4DC1"/>
    <w:rsid w:val="00CD59B9"/>
    <w:rsid w:val="00CD5A00"/>
    <w:rsid w:val="00CD5D04"/>
    <w:rsid w:val="00CD6174"/>
    <w:rsid w:val="00CD6842"/>
    <w:rsid w:val="00CD690F"/>
    <w:rsid w:val="00CD6B6F"/>
    <w:rsid w:val="00CD71B3"/>
    <w:rsid w:val="00CE0052"/>
    <w:rsid w:val="00CE089B"/>
    <w:rsid w:val="00CE08B2"/>
    <w:rsid w:val="00CE08D7"/>
    <w:rsid w:val="00CE0904"/>
    <w:rsid w:val="00CE0A23"/>
    <w:rsid w:val="00CE0EF9"/>
    <w:rsid w:val="00CE0FB5"/>
    <w:rsid w:val="00CE110C"/>
    <w:rsid w:val="00CE1FAD"/>
    <w:rsid w:val="00CE25F6"/>
    <w:rsid w:val="00CE2B5D"/>
    <w:rsid w:val="00CE31EC"/>
    <w:rsid w:val="00CE39FF"/>
    <w:rsid w:val="00CE47FB"/>
    <w:rsid w:val="00CE53C4"/>
    <w:rsid w:val="00CE53CB"/>
    <w:rsid w:val="00CE69E1"/>
    <w:rsid w:val="00CE77BC"/>
    <w:rsid w:val="00CE781D"/>
    <w:rsid w:val="00CE7984"/>
    <w:rsid w:val="00CE7C1C"/>
    <w:rsid w:val="00CE7F65"/>
    <w:rsid w:val="00CE7FB8"/>
    <w:rsid w:val="00CF038D"/>
    <w:rsid w:val="00CF03E5"/>
    <w:rsid w:val="00CF045B"/>
    <w:rsid w:val="00CF0AC2"/>
    <w:rsid w:val="00CF0D5D"/>
    <w:rsid w:val="00CF161F"/>
    <w:rsid w:val="00CF1F5C"/>
    <w:rsid w:val="00CF20CA"/>
    <w:rsid w:val="00CF2144"/>
    <w:rsid w:val="00CF27B0"/>
    <w:rsid w:val="00CF36A4"/>
    <w:rsid w:val="00CF39C4"/>
    <w:rsid w:val="00CF44CB"/>
    <w:rsid w:val="00CF47A8"/>
    <w:rsid w:val="00CF49D1"/>
    <w:rsid w:val="00CF4BDD"/>
    <w:rsid w:val="00CF5E96"/>
    <w:rsid w:val="00CF75D3"/>
    <w:rsid w:val="00CF7A86"/>
    <w:rsid w:val="00D00B4C"/>
    <w:rsid w:val="00D00CC6"/>
    <w:rsid w:val="00D0105B"/>
    <w:rsid w:val="00D010BA"/>
    <w:rsid w:val="00D01C4F"/>
    <w:rsid w:val="00D028DC"/>
    <w:rsid w:val="00D02957"/>
    <w:rsid w:val="00D02A67"/>
    <w:rsid w:val="00D02B8E"/>
    <w:rsid w:val="00D039E7"/>
    <w:rsid w:val="00D03AD4"/>
    <w:rsid w:val="00D03EA6"/>
    <w:rsid w:val="00D04095"/>
    <w:rsid w:val="00D04B17"/>
    <w:rsid w:val="00D0535A"/>
    <w:rsid w:val="00D056AD"/>
    <w:rsid w:val="00D05A64"/>
    <w:rsid w:val="00D073B4"/>
    <w:rsid w:val="00D07C10"/>
    <w:rsid w:val="00D07D6A"/>
    <w:rsid w:val="00D07F2C"/>
    <w:rsid w:val="00D10664"/>
    <w:rsid w:val="00D10C7D"/>
    <w:rsid w:val="00D11E52"/>
    <w:rsid w:val="00D12324"/>
    <w:rsid w:val="00D12334"/>
    <w:rsid w:val="00D1269C"/>
    <w:rsid w:val="00D12F5B"/>
    <w:rsid w:val="00D12F8D"/>
    <w:rsid w:val="00D132C0"/>
    <w:rsid w:val="00D13579"/>
    <w:rsid w:val="00D13E75"/>
    <w:rsid w:val="00D141FE"/>
    <w:rsid w:val="00D1456A"/>
    <w:rsid w:val="00D15A6D"/>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0F69"/>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304C3"/>
    <w:rsid w:val="00D30EF8"/>
    <w:rsid w:val="00D312F2"/>
    <w:rsid w:val="00D313F4"/>
    <w:rsid w:val="00D31677"/>
    <w:rsid w:val="00D31698"/>
    <w:rsid w:val="00D31CBC"/>
    <w:rsid w:val="00D32BE7"/>
    <w:rsid w:val="00D33063"/>
    <w:rsid w:val="00D337DE"/>
    <w:rsid w:val="00D34888"/>
    <w:rsid w:val="00D349BE"/>
    <w:rsid w:val="00D34EF7"/>
    <w:rsid w:val="00D36320"/>
    <w:rsid w:val="00D36351"/>
    <w:rsid w:val="00D374FE"/>
    <w:rsid w:val="00D40E0E"/>
    <w:rsid w:val="00D41A02"/>
    <w:rsid w:val="00D42672"/>
    <w:rsid w:val="00D4278F"/>
    <w:rsid w:val="00D429E4"/>
    <w:rsid w:val="00D42C21"/>
    <w:rsid w:val="00D42C2F"/>
    <w:rsid w:val="00D42D3C"/>
    <w:rsid w:val="00D42F2A"/>
    <w:rsid w:val="00D434DD"/>
    <w:rsid w:val="00D438C8"/>
    <w:rsid w:val="00D43B74"/>
    <w:rsid w:val="00D4546F"/>
    <w:rsid w:val="00D45F51"/>
    <w:rsid w:val="00D465CD"/>
    <w:rsid w:val="00D46C28"/>
    <w:rsid w:val="00D46C49"/>
    <w:rsid w:val="00D46EB8"/>
    <w:rsid w:val="00D46F0B"/>
    <w:rsid w:val="00D47BF3"/>
    <w:rsid w:val="00D501FC"/>
    <w:rsid w:val="00D50E12"/>
    <w:rsid w:val="00D50E6C"/>
    <w:rsid w:val="00D513F2"/>
    <w:rsid w:val="00D51BD8"/>
    <w:rsid w:val="00D51BF2"/>
    <w:rsid w:val="00D52042"/>
    <w:rsid w:val="00D541B7"/>
    <w:rsid w:val="00D548E6"/>
    <w:rsid w:val="00D554FD"/>
    <w:rsid w:val="00D55B2A"/>
    <w:rsid w:val="00D55D57"/>
    <w:rsid w:val="00D55FDF"/>
    <w:rsid w:val="00D57466"/>
    <w:rsid w:val="00D574DA"/>
    <w:rsid w:val="00D6004F"/>
    <w:rsid w:val="00D60349"/>
    <w:rsid w:val="00D607C6"/>
    <w:rsid w:val="00D61DE1"/>
    <w:rsid w:val="00D61E08"/>
    <w:rsid w:val="00D61EF2"/>
    <w:rsid w:val="00D62635"/>
    <w:rsid w:val="00D629C5"/>
    <w:rsid w:val="00D630AE"/>
    <w:rsid w:val="00D63417"/>
    <w:rsid w:val="00D63A86"/>
    <w:rsid w:val="00D64181"/>
    <w:rsid w:val="00D642BB"/>
    <w:rsid w:val="00D653A7"/>
    <w:rsid w:val="00D6553C"/>
    <w:rsid w:val="00D66661"/>
    <w:rsid w:val="00D6683C"/>
    <w:rsid w:val="00D66A49"/>
    <w:rsid w:val="00D67D45"/>
    <w:rsid w:val="00D67DD2"/>
    <w:rsid w:val="00D67F1F"/>
    <w:rsid w:val="00D706F2"/>
    <w:rsid w:val="00D70F05"/>
    <w:rsid w:val="00D710E9"/>
    <w:rsid w:val="00D7146C"/>
    <w:rsid w:val="00D71542"/>
    <w:rsid w:val="00D71563"/>
    <w:rsid w:val="00D72361"/>
    <w:rsid w:val="00D726AD"/>
    <w:rsid w:val="00D74100"/>
    <w:rsid w:val="00D745E0"/>
    <w:rsid w:val="00D75232"/>
    <w:rsid w:val="00D75496"/>
    <w:rsid w:val="00D758C0"/>
    <w:rsid w:val="00D75C18"/>
    <w:rsid w:val="00D75DF4"/>
    <w:rsid w:val="00D75EDC"/>
    <w:rsid w:val="00D779A0"/>
    <w:rsid w:val="00D8094F"/>
    <w:rsid w:val="00D8219F"/>
    <w:rsid w:val="00D82265"/>
    <w:rsid w:val="00D8253C"/>
    <w:rsid w:val="00D828DE"/>
    <w:rsid w:val="00D82F92"/>
    <w:rsid w:val="00D830AF"/>
    <w:rsid w:val="00D838D0"/>
    <w:rsid w:val="00D83D36"/>
    <w:rsid w:val="00D83D89"/>
    <w:rsid w:val="00D8413C"/>
    <w:rsid w:val="00D84699"/>
    <w:rsid w:val="00D848F8"/>
    <w:rsid w:val="00D85745"/>
    <w:rsid w:val="00D862D4"/>
    <w:rsid w:val="00D8643A"/>
    <w:rsid w:val="00D86470"/>
    <w:rsid w:val="00D867A4"/>
    <w:rsid w:val="00D86C55"/>
    <w:rsid w:val="00D86DC1"/>
    <w:rsid w:val="00D87481"/>
    <w:rsid w:val="00D87F66"/>
    <w:rsid w:val="00D908D9"/>
    <w:rsid w:val="00D90AC7"/>
    <w:rsid w:val="00D90E33"/>
    <w:rsid w:val="00D916E1"/>
    <w:rsid w:val="00D91781"/>
    <w:rsid w:val="00D92300"/>
    <w:rsid w:val="00D92D64"/>
    <w:rsid w:val="00D933C6"/>
    <w:rsid w:val="00D93533"/>
    <w:rsid w:val="00D93623"/>
    <w:rsid w:val="00D93627"/>
    <w:rsid w:val="00D93996"/>
    <w:rsid w:val="00D9464A"/>
    <w:rsid w:val="00D9476A"/>
    <w:rsid w:val="00D947AB"/>
    <w:rsid w:val="00D94B9D"/>
    <w:rsid w:val="00D94D6F"/>
    <w:rsid w:val="00D95A97"/>
    <w:rsid w:val="00D95AF8"/>
    <w:rsid w:val="00D95DBB"/>
    <w:rsid w:val="00D95EC1"/>
    <w:rsid w:val="00D96414"/>
    <w:rsid w:val="00D96754"/>
    <w:rsid w:val="00D969F6"/>
    <w:rsid w:val="00D96F3F"/>
    <w:rsid w:val="00D9761A"/>
    <w:rsid w:val="00D9772E"/>
    <w:rsid w:val="00D97C3D"/>
    <w:rsid w:val="00D97C65"/>
    <w:rsid w:val="00D97F19"/>
    <w:rsid w:val="00DA0989"/>
    <w:rsid w:val="00DA0A88"/>
    <w:rsid w:val="00DA0B46"/>
    <w:rsid w:val="00DA0C84"/>
    <w:rsid w:val="00DA0F24"/>
    <w:rsid w:val="00DA106B"/>
    <w:rsid w:val="00DA13A1"/>
    <w:rsid w:val="00DA13A2"/>
    <w:rsid w:val="00DA1823"/>
    <w:rsid w:val="00DA1B72"/>
    <w:rsid w:val="00DA24FF"/>
    <w:rsid w:val="00DA28FE"/>
    <w:rsid w:val="00DA2D48"/>
    <w:rsid w:val="00DA2D9A"/>
    <w:rsid w:val="00DA354C"/>
    <w:rsid w:val="00DA35C5"/>
    <w:rsid w:val="00DA377A"/>
    <w:rsid w:val="00DA3D9B"/>
    <w:rsid w:val="00DA57C6"/>
    <w:rsid w:val="00DA693E"/>
    <w:rsid w:val="00DA6CBB"/>
    <w:rsid w:val="00DA7065"/>
    <w:rsid w:val="00DA725D"/>
    <w:rsid w:val="00DA79FD"/>
    <w:rsid w:val="00DA7DEE"/>
    <w:rsid w:val="00DB0110"/>
    <w:rsid w:val="00DB0676"/>
    <w:rsid w:val="00DB118B"/>
    <w:rsid w:val="00DB15E0"/>
    <w:rsid w:val="00DB2616"/>
    <w:rsid w:val="00DB2E7A"/>
    <w:rsid w:val="00DB314E"/>
    <w:rsid w:val="00DB34A3"/>
    <w:rsid w:val="00DB3786"/>
    <w:rsid w:val="00DB3C25"/>
    <w:rsid w:val="00DB3C91"/>
    <w:rsid w:val="00DB3CDD"/>
    <w:rsid w:val="00DB3F3F"/>
    <w:rsid w:val="00DB4AD1"/>
    <w:rsid w:val="00DB4DE3"/>
    <w:rsid w:val="00DB52D0"/>
    <w:rsid w:val="00DB53E6"/>
    <w:rsid w:val="00DB5492"/>
    <w:rsid w:val="00DB562A"/>
    <w:rsid w:val="00DB565D"/>
    <w:rsid w:val="00DB5E8D"/>
    <w:rsid w:val="00DB67A3"/>
    <w:rsid w:val="00DB6971"/>
    <w:rsid w:val="00DB7084"/>
    <w:rsid w:val="00DB75C2"/>
    <w:rsid w:val="00DB7F70"/>
    <w:rsid w:val="00DC0A10"/>
    <w:rsid w:val="00DC0D46"/>
    <w:rsid w:val="00DC13E4"/>
    <w:rsid w:val="00DC150D"/>
    <w:rsid w:val="00DC1C90"/>
    <w:rsid w:val="00DC2470"/>
    <w:rsid w:val="00DC38C5"/>
    <w:rsid w:val="00DC40F6"/>
    <w:rsid w:val="00DC4639"/>
    <w:rsid w:val="00DC4723"/>
    <w:rsid w:val="00DC4AF3"/>
    <w:rsid w:val="00DC5BBC"/>
    <w:rsid w:val="00DC64A3"/>
    <w:rsid w:val="00DC68BC"/>
    <w:rsid w:val="00DC6A8F"/>
    <w:rsid w:val="00DC6E74"/>
    <w:rsid w:val="00DC6E98"/>
    <w:rsid w:val="00DC778A"/>
    <w:rsid w:val="00DC7A3D"/>
    <w:rsid w:val="00DD022B"/>
    <w:rsid w:val="00DD0462"/>
    <w:rsid w:val="00DD0E97"/>
    <w:rsid w:val="00DD0F13"/>
    <w:rsid w:val="00DD0FAC"/>
    <w:rsid w:val="00DD11E1"/>
    <w:rsid w:val="00DD1CD0"/>
    <w:rsid w:val="00DD1D12"/>
    <w:rsid w:val="00DD1D8F"/>
    <w:rsid w:val="00DD23C4"/>
    <w:rsid w:val="00DD28B2"/>
    <w:rsid w:val="00DD2B67"/>
    <w:rsid w:val="00DD2D9C"/>
    <w:rsid w:val="00DD2ED3"/>
    <w:rsid w:val="00DD2F99"/>
    <w:rsid w:val="00DD37FE"/>
    <w:rsid w:val="00DD48D1"/>
    <w:rsid w:val="00DD4C92"/>
    <w:rsid w:val="00DD4F5D"/>
    <w:rsid w:val="00DD511D"/>
    <w:rsid w:val="00DD55AE"/>
    <w:rsid w:val="00DD5C9B"/>
    <w:rsid w:val="00DD5F47"/>
    <w:rsid w:val="00DD5FC0"/>
    <w:rsid w:val="00DD649B"/>
    <w:rsid w:val="00DD6A03"/>
    <w:rsid w:val="00DE039B"/>
    <w:rsid w:val="00DE0745"/>
    <w:rsid w:val="00DE0AD2"/>
    <w:rsid w:val="00DE0BE3"/>
    <w:rsid w:val="00DE0FE2"/>
    <w:rsid w:val="00DE1558"/>
    <w:rsid w:val="00DE16EA"/>
    <w:rsid w:val="00DE18BB"/>
    <w:rsid w:val="00DE1942"/>
    <w:rsid w:val="00DE1D50"/>
    <w:rsid w:val="00DE1E8D"/>
    <w:rsid w:val="00DE1F72"/>
    <w:rsid w:val="00DE2459"/>
    <w:rsid w:val="00DE2B17"/>
    <w:rsid w:val="00DE34BA"/>
    <w:rsid w:val="00DE34D5"/>
    <w:rsid w:val="00DE3736"/>
    <w:rsid w:val="00DE3DAA"/>
    <w:rsid w:val="00DE3F82"/>
    <w:rsid w:val="00DE4447"/>
    <w:rsid w:val="00DE4702"/>
    <w:rsid w:val="00DE5306"/>
    <w:rsid w:val="00DE543C"/>
    <w:rsid w:val="00DE7009"/>
    <w:rsid w:val="00DE70CB"/>
    <w:rsid w:val="00DE7A55"/>
    <w:rsid w:val="00DF08A3"/>
    <w:rsid w:val="00DF0D0E"/>
    <w:rsid w:val="00DF2054"/>
    <w:rsid w:val="00DF2191"/>
    <w:rsid w:val="00DF2D42"/>
    <w:rsid w:val="00DF31CB"/>
    <w:rsid w:val="00DF35FB"/>
    <w:rsid w:val="00DF4096"/>
    <w:rsid w:val="00DF416E"/>
    <w:rsid w:val="00DF445D"/>
    <w:rsid w:val="00DF4EAD"/>
    <w:rsid w:val="00DF509D"/>
    <w:rsid w:val="00DF528F"/>
    <w:rsid w:val="00DF5E48"/>
    <w:rsid w:val="00DF5F16"/>
    <w:rsid w:val="00DF61A1"/>
    <w:rsid w:val="00DF677E"/>
    <w:rsid w:val="00DF6B7B"/>
    <w:rsid w:val="00DF6FB5"/>
    <w:rsid w:val="00DF727D"/>
    <w:rsid w:val="00DF7741"/>
    <w:rsid w:val="00DF7756"/>
    <w:rsid w:val="00E001D5"/>
    <w:rsid w:val="00E005B9"/>
    <w:rsid w:val="00E011FE"/>
    <w:rsid w:val="00E0146F"/>
    <w:rsid w:val="00E01AAB"/>
    <w:rsid w:val="00E021AE"/>
    <w:rsid w:val="00E02764"/>
    <w:rsid w:val="00E02869"/>
    <w:rsid w:val="00E02BFA"/>
    <w:rsid w:val="00E02CE6"/>
    <w:rsid w:val="00E02F72"/>
    <w:rsid w:val="00E03276"/>
    <w:rsid w:val="00E0398C"/>
    <w:rsid w:val="00E039C9"/>
    <w:rsid w:val="00E03BEF"/>
    <w:rsid w:val="00E03E20"/>
    <w:rsid w:val="00E0461E"/>
    <w:rsid w:val="00E0471E"/>
    <w:rsid w:val="00E04CFD"/>
    <w:rsid w:val="00E054F6"/>
    <w:rsid w:val="00E05B1A"/>
    <w:rsid w:val="00E06E23"/>
    <w:rsid w:val="00E074A0"/>
    <w:rsid w:val="00E0778D"/>
    <w:rsid w:val="00E077A5"/>
    <w:rsid w:val="00E07E4C"/>
    <w:rsid w:val="00E07F4C"/>
    <w:rsid w:val="00E106CE"/>
    <w:rsid w:val="00E10F27"/>
    <w:rsid w:val="00E11BA8"/>
    <w:rsid w:val="00E12159"/>
    <w:rsid w:val="00E128B9"/>
    <w:rsid w:val="00E129F5"/>
    <w:rsid w:val="00E12F7D"/>
    <w:rsid w:val="00E13647"/>
    <w:rsid w:val="00E1376A"/>
    <w:rsid w:val="00E13950"/>
    <w:rsid w:val="00E143C6"/>
    <w:rsid w:val="00E14D5B"/>
    <w:rsid w:val="00E14EE7"/>
    <w:rsid w:val="00E15026"/>
    <w:rsid w:val="00E1511D"/>
    <w:rsid w:val="00E15F21"/>
    <w:rsid w:val="00E1602E"/>
    <w:rsid w:val="00E160C4"/>
    <w:rsid w:val="00E16178"/>
    <w:rsid w:val="00E1629F"/>
    <w:rsid w:val="00E163BE"/>
    <w:rsid w:val="00E163E0"/>
    <w:rsid w:val="00E16EB2"/>
    <w:rsid w:val="00E17545"/>
    <w:rsid w:val="00E177CA"/>
    <w:rsid w:val="00E17BE9"/>
    <w:rsid w:val="00E17D9F"/>
    <w:rsid w:val="00E17E9F"/>
    <w:rsid w:val="00E17EB7"/>
    <w:rsid w:val="00E20615"/>
    <w:rsid w:val="00E211B8"/>
    <w:rsid w:val="00E218CB"/>
    <w:rsid w:val="00E21C72"/>
    <w:rsid w:val="00E22015"/>
    <w:rsid w:val="00E22032"/>
    <w:rsid w:val="00E22364"/>
    <w:rsid w:val="00E227AF"/>
    <w:rsid w:val="00E22837"/>
    <w:rsid w:val="00E22B7F"/>
    <w:rsid w:val="00E22D27"/>
    <w:rsid w:val="00E23152"/>
    <w:rsid w:val="00E23B86"/>
    <w:rsid w:val="00E24749"/>
    <w:rsid w:val="00E24BB4"/>
    <w:rsid w:val="00E24D2A"/>
    <w:rsid w:val="00E2568A"/>
    <w:rsid w:val="00E2578F"/>
    <w:rsid w:val="00E25AAE"/>
    <w:rsid w:val="00E2663A"/>
    <w:rsid w:val="00E2664F"/>
    <w:rsid w:val="00E27F82"/>
    <w:rsid w:val="00E304CC"/>
    <w:rsid w:val="00E308FF"/>
    <w:rsid w:val="00E30998"/>
    <w:rsid w:val="00E31F6A"/>
    <w:rsid w:val="00E31FD2"/>
    <w:rsid w:val="00E3200A"/>
    <w:rsid w:val="00E32366"/>
    <w:rsid w:val="00E32E90"/>
    <w:rsid w:val="00E33F9F"/>
    <w:rsid w:val="00E34103"/>
    <w:rsid w:val="00E34523"/>
    <w:rsid w:val="00E346E0"/>
    <w:rsid w:val="00E34C4E"/>
    <w:rsid w:val="00E35081"/>
    <w:rsid w:val="00E35261"/>
    <w:rsid w:val="00E35620"/>
    <w:rsid w:val="00E361F5"/>
    <w:rsid w:val="00E36258"/>
    <w:rsid w:val="00E36C34"/>
    <w:rsid w:val="00E36C5D"/>
    <w:rsid w:val="00E37595"/>
    <w:rsid w:val="00E37919"/>
    <w:rsid w:val="00E4060C"/>
    <w:rsid w:val="00E40BEA"/>
    <w:rsid w:val="00E411AC"/>
    <w:rsid w:val="00E4136A"/>
    <w:rsid w:val="00E4180A"/>
    <w:rsid w:val="00E422B7"/>
    <w:rsid w:val="00E4232A"/>
    <w:rsid w:val="00E42986"/>
    <w:rsid w:val="00E42E70"/>
    <w:rsid w:val="00E43325"/>
    <w:rsid w:val="00E4373E"/>
    <w:rsid w:val="00E43796"/>
    <w:rsid w:val="00E4391A"/>
    <w:rsid w:val="00E439E9"/>
    <w:rsid w:val="00E4588F"/>
    <w:rsid w:val="00E45C31"/>
    <w:rsid w:val="00E45E41"/>
    <w:rsid w:val="00E45FA7"/>
    <w:rsid w:val="00E46597"/>
    <w:rsid w:val="00E46F8A"/>
    <w:rsid w:val="00E473BA"/>
    <w:rsid w:val="00E478F5"/>
    <w:rsid w:val="00E504F6"/>
    <w:rsid w:val="00E507D9"/>
    <w:rsid w:val="00E5091D"/>
    <w:rsid w:val="00E50D63"/>
    <w:rsid w:val="00E51189"/>
    <w:rsid w:val="00E51279"/>
    <w:rsid w:val="00E51DDF"/>
    <w:rsid w:val="00E5219F"/>
    <w:rsid w:val="00E526E5"/>
    <w:rsid w:val="00E52A71"/>
    <w:rsid w:val="00E52E06"/>
    <w:rsid w:val="00E52EB7"/>
    <w:rsid w:val="00E5362C"/>
    <w:rsid w:val="00E53A8E"/>
    <w:rsid w:val="00E540DA"/>
    <w:rsid w:val="00E5452C"/>
    <w:rsid w:val="00E55536"/>
    <w:rsid w:val="00E560D1"/>
    <w:rsid w:val="00E57228"/>
    <w:rsid w:val="00E5744C"/>
    <w:rsid w:val="00E57C6E"/>
    <w:rsid w:val="00E606BE"/>
    <w:rsid w:val="00E6082C"/>
    <w:rsid w:val="00E609FF"/>
    <w:rsid w:val="00E613AE"/>
    <w:rsid w:val="00E61604"/>
    <w:rsid w:val="00E616C6"/>
    <w:rsid w:val="00E619B2"/>
    <w:rsid w:val="00E61C3D"/>
    <w:rsid w:val="00E61D16"/>
    <w:rsid w:val="00E62298"/>
    <w:rsid w:val="00E62585"/>
    <w:rsid w:val="00E626FC"/>
    <w:rsid w:val="00E62C3E"/>
    <w:rsid w:val="00E6302B"/>
    <w:rsid w:val="00E631E1"/>
    <w:rsid w:val="00E6384A"/>
    <w:rsid w:val="00E63A3F"/>
    <w:rsid w:val="00E63ADB"/>
    <w:rsid w:val="00E63BDD"/>
    <w:rsid w:val="00E63E5E"/>
    <w:rsid w:val="00E643B8"/>
    <w:rsid w:val="00E648E0"/>
    <w:rsid w:val="00E64E2F"/>
    <w:rsid w:val="00E658D3"/>
    <w:rsid w:val="00E65F39"/>
    <w:rsid w:val="00E6755D"/>
    <w:rsid w:val="00E678EE"/>
    <w:rsid w:val="00E67B72"/>
    <w:rsid w:val="00E67E12"/>
    <w:rsid w:val="00E67ED6"/>
    <w:rsid w:val="00E706D5"/>
    <w:rsid w:val="00E70C8F"/>
    <w:rsid w:val="00E70DC4"/>
    <w:rsid w:val="00E70F60"/>
    <w:rsid w:val="00E72012"/>
    <w:rsid w:val="00E72843"/>
    <w:rsid w:val="00E73586"/>
    <w:rsid w:val="00E73ABC"/>
    <w:rsid w:val="00E73CD2"/>
    <w:rsid w:val="00E7443D"/>
    <w:rsid w:val="00E74910"/>
    <w:rsid w:val="00E749C4"/>
    <w:rsid w:val="00E750B3"/>
    <w:rsid w:val="00E75186"/>
    <w:rsid w:val="00E754F0"/>
    <w:rsid w:val="00E7550D"/>
    <w:rsid w:val="00E76003"/>
    <w:rsid w:val="00E7603E"/>
    <w:rsid w:val="00E76B63"/>
    <w:rsid w:val="00E77436"/>
    <w:rsid w:val="00E775CB"/>
    <w:rsid w:val="00E77EEE"/>
    <w:rsid w:val="00E80581"/>
    <w:rsid w:val="00E8084B"/>
    <w:rsid w:val="00E80A74"/>
    <w:rsid w:val="00E80ECB"/>
    <w:rsid w:val="00E81B7D"/>
    <w:rsid w:val="00E81C3C"/>
    <w:rsid w:val="00E81D7C"/>
    <w:rsid w:val="00E8200B"/>
    <w:rsid w:val="00E821C8"/>
    <w:rsid w:val="00E8222F"/>
    <w:rsid w:val="00E82C86"/>
    <w:rsid w:val="00E835D0"/>
    <w:rsid w:val="00E83653"/>
    <w:rsid w:val="00E83D5A"/>
    <w:rsid w:val="00E84835"/>
    <w:rsid w:val="00E84C70"/>
    <w:rsid w:val="00E84EAA"/>
    <w:rsid w:val="00E84FCB"/>
    <w:rsid w:val="00E8533F"/>
    <w:rsid w:val="00E85396"/>
    <w:rsid w:val="00E8585E"/>
    <w:rsid w:val="00E85D4D"/>
    <w:rsid w:val="00E85E91"/>
    <w:rsid w:val="00E85FBE"/>
    <w:rsid w:val="00E860E8"/>
    <w:rsid w:val="00E867AA"/>
    <w:rsid w:val="00E868E6"/>
    <w:rsid w:val="00E86B4D"/>
    <w:rsid w:val="00E86E05"/>
    <w:rsid w:val="00E86E42"/>
    <w:rsid w:val="00E8720B"/>
    <w:rsid w:val="00E9019A"/>
    <w:rsid w:val="00E916F3"/>
    <w:rsid w:val="00E91B18"/>
    <w:rsid w:val="00E91FD1"/>
    <w:rsid w:val="00E92346"/>
    <w:rsid w:val="00E92746"/>
    <w:rsid w:val="00E928D8"/>
    <w:rsid w:val="00E92F6A"/>
    <w:rsid w:val="00E93086"/>
    <w:rsid w:val="00E930D7"/>
    <w:rsid w:val="00E932DC"/>
    <w:rsid w:val="00E932E6"/>
    <w:rsid w:val="00E93C60"/>
    <w:rsid w:val="00E93C90"/>
    <w:rsid w:val="00E93EF3"/>
    <w:rsid w:val="00E948F5"/>
    <w:rsid w:val="00E94A46"/>
    <w:rsid w:val="00E94F82"/>
    <w:rsid w:val="00E957E6"/>
    <w:rsid w:val="00E95D60"/>
    <w:rsid w:val="00E96766"/>
    <w:rsid w:val="00E9688A"/>
    <w:rsid w:val="00EA0031"/>
    <w:rsid w:val="00EA0265"/>
    <w:rsid w:val="00EA0398"/>
    <w:rsid w:val="00EA03B2"/>
    <w:rsid w:val="00EA05BB"/>
    <w:rsid w:val="00EA077C"/>
    <w:rsid w:val="00EA13B2"/>
    <w:rsid w:val="00EA15E1"/>
    <w:rsid w:val="00EA2557"/>
    <w:rsid w:val="00EA2EA2"/>
    <w:rsid w:val="00EA300B"/>
    <w:rsid w:val="00EA3070"/>
    <w:rsid w:val="00EA3128"/>
    <w:rsid w:val="00EA33DA"/>
    <w:rsid w:val="00EA3520"/>
    <w:rsid w:val="00EA35EE"/>
    <w:rsid w:val="00EA4473"/>
    <w:rsid w:val="00EA47BD"/>
    <w:rsid w:val="00EA4A4B"/>
    <w:rsid w:val="00EA4F48"/>
    <w:rsid w:val="00EA519F"/>
    <w:rsid w:val="00EA5873"/>
    <w:rsid w:val="00EA5F82"/>
    <w:rsid w:val="00EA61D6"/>
    <w:rsid w:val="00EA61FA"/>
    <w:rsid w:val="00EA66EC"/>
    <w:rsid w:val="00EA6723"/>
    <w:rsid w:val="00EA691C"/>
    <w:rsid w:val="00EA7535"/>
    <w:rsid w:val="00EA7784"/>
    <w:rsid w:val="00EA7B6E"/>
    <w:rsid w:val="00EB0778"/>
    <w:rsid w:val="00EB0E8D"/>
    <w:rsid w:val="00EB0FB4"/>
    <w:rsid w:val="00EB10EC"/>
    <w:rsid w:val="00EB122E"/>
    <w:rsid w:val="00EB1620"/>
    <w:rsid w:val="00EB1756"/>
    <w:rsid w:val="00EB1ACE"/>
    <w:rsid w:val="00EB28A2"/>
    <w:rsid w:val="00EB29B0"/>
    <w:rsid w:val="00EB38C9"/>
    <w:rsid w:val="00EB3B03"/>
    <w:rsid w:val="00EB4147"/>
    <w:rsid w:val="00EB4AD0"/>
    <w:rsid w:val="00EB4F79"/>
    <w:rsid w:val="00EB50ED"/>
    <w:rsid w:val="00EB53F0"/>
    <w:rsid w:val="00EB5783"/>
    <w:rsid w:val="00EB60D1"/>
    <w:rsid w:val="00EB7200"/>
    <w:rsid w:val="00EB777A"/>
    <w:rsid w:val="00EC000C"/>
    <w:rsid w:val="00EC0118"/>
    <w:rsid w:val="00EC032E"/>
    <w:rsid w:val="00EC079B"/>
    <w:rsid w:val="00EC0A2D"/>
    <w:rsid w:val="00EC0E6D"/>
    <w:rsid w:val="00EC157A"/>
    <w:rsid w:val="00EC1BE3"/>
    <w:rsid w:val="00EC1D30"/>
    <w:rsid w:val="00EC1DE4"/>
    <w:rsid w:val="00EC206E"/>
    <w:rsid w:val="00EC2135"/>
    <w:rsid w:val="00EC24A8"/>
    <w:rsid w:val="00EC2ABA"/>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B83"/>
    <w:rsid w:val="00EC6D60"/>
    <w:rsid w:val="00EC711C"/>
    <w:rsid w:val="00EC73B8"/>
    <w:rsid w:val="00EC7513"/>
    <w:rsid w:val="00EC7A04"/>
    <w:rsid w:val="00ED01B6"/>
    <w:rsid w:val="00ED04CB"/>
    <w:rsid w:val="00ED06B6"/>
    <w:rsid w:val="00ED0ADA"/>
    <w:rsid w:val="00ED0F2A"/>
    <w:rsid w:val="00ED103E"/>
    <w:rsid w:val="00ED1355"/>
    <w:rsid w:val="00ED1576"/>
    <w:rsid w:val="00ED16F3"/>
    <w:rsid w:val="00ED183A"/>
    <w:rsid w:val="00ED192F"/>
    <w:rsid w:val="00ED1B23"/>
    <w:rsid w:val="00ED2D80"/>
    <w:rsid w:val="00ED3062"/>
    <w:rsid w:val="00ED31FC"/>
    <w:rsid w:val="00ED3414"/>
    <w:rsid w:val="00ED34F7"/>
    <w:rsid w:val="00ED4130"/>
    <w:rsid w:val="00ED450F"/>
    <w:rsid w:val="00ED4F7E"/>
    <w:rsid w:val="00ED52E1"/>
    <w:rsid w:val="00ED5479"/>
    <w:rsid w:val="00ED5C37"/>
    <w:rsid w:val="00ED64D1"/>
    <w:rsid w:val="00ED6778"/>
    <w:rsid w:val="00ED750A"/>
    <w:rsid w:val="00ED7700"/>
    <w:rsid w:val="00ED7825"/>
    <w:rsid w:val="00ED7F04"/>
    <w:rsid w:val="00EE02D8"/>
    <w:rsid w:val="00EE0DC8"/>
    <w:rsid w:val="00EE1079"/>
    <w:rsid w:val="00EE15A0"/>
    <w:rsid w:val="00EE1729"/>
    <w:rsid w:val="00EE2337"/>
    <w:rsid w:val="00EE2CF6"/>
    <w:rsid w:val="00EE314E"/>
    <w:rsid w:val="00EE333A"/>
    <w:rsid w:val="00EE34A9"/>
    <w:rsid w:val="00EE34BD"/>
    <w:rsid w:val="00EE3894"/>
    <w:rsid w:val="00EE3EA1"/>
    <w:rsid w:val="00EE4582"/>
    <w:rsid w:val="00EE4637"/>
    <w:rsid w:val="00EE4834"/>
    <w:rsid w:val="00EE4B27"/>
    <w:rsid w:val="00EE50D0"/>
    <w:rsid w:val="00EE59F9"/>
    <w:rsid w:val="00EE5E10"/>
    <w:rsid w:val="00EE602D"/>
    <w:rsid w:val="00EE6102"/>
    <w:rsid w:val="00EE66EC"/>
    <w:rsid w:val="00EE6F11"/>
    <w:rsid w:val="00EE7002"/>
    <w:rsid w:val="00EE71E8"/>
    <w:rsid w:val="00EE754C"/>
    <w:rsid w:val="00EE7892"/>
    <w:rsid w:val="00EE79F7"/>
    <w:rsid w:val="00EF0410"/>
    <w:rsid w:val="00EF1B0C"/>
    <w:rsid w:val="00EF27FB"/>
    <w:rsid w:val="00EF2B3F"/>
    <w:rsid w:val="00EF326D"/>
    <w:rsid w:val="00EF4169"/>
    <w:rsid w:val="00EF4630"/>
    <w:rsid w:val="00EF4A80"/>
    <w:rsid w:val="00EF4C24"/>
    <w:rsid w:val="00EF5380"/>
    <w:rsid w:val="00EF53AB"/>
    <w:rsid w:val="00EF572F"/>
    <w:rsid w:val="00EF5A75"/>
    <w:rsid w:val="00EF5B93"/>
    <w:rsid w:val="00EF5E35"/>
    <w:rsid w:val="00EF6370"/>
    <w:rsid w:val="00EF6B29"/>
    <w:rsid w:val="00EF6BCE"/>
    <w:rsid w:val="00F005B4"/>
    <w:rsid w:val="00F00BC7"/>
    <w:rsid w:val="00F00E9E"/>
    <w:rsid w:val="00F013B1"/>
    <w:rsid w:val="00F016DC"/>
    <w:rsid w:val="00F017F6"/>
    <w:rsid w:val="00F01B6D"/>
    <w:rsid w:val="00F01F72"/>
    <w:rsid w:val="00F03431"/>
    <w:rsid w:val="00F03DBF"/>
    <w:rsid w:val="00F048CE"/>
    <w:rsid w:val="00F04B6F"/>
    <w:rsid w:val="00F04B94"/>
    <w:rsid w:val="00F04EC8"/>
    <w:rsid w:val="00F055C8"/>
    <w:rsid w:val="00F06C57"/>
    <w:rsid w:val="00F0718D"/>
    <w:rsid w:val="00F071E3"/>
    <w:rsid w:val="00F07C13"/>
    <w:rsid w:val="00F10293"/>
    <w:rsid w:val="00F10556"/>
    <w:rsid w:val="00F10B33"/>
    <w:rsid w:val="00F10BD7"/>
    <w:rsid w:val="00F10EF8"/>
    <w:rsid w:val="00F10F53"/>
    <w:rsid w:val="00F11220"/>
    <w:rsid w:val="00F11A49"/>
    <w:rsid w:val="00F11EDD"/>
    <w:rsid w:val="00F11F99"/>
    <w:rsid w:val="00F12084"/>
    <w:rsid w:val="00F120E3"/>
    <w:rsid w:val="00F12381"/>
    <w:rsid w:val="00F12B74"/>
    <w:rsid w:val="00F12E25"/>
    <w:rsid w:val="00F130B0"/>
    <w:rsid w:val="00F1311E"/>
    <w:rsid w:val="00F1333E"/>
    <w:rsid w:val="00F13DD6"/>
    <w:rsid w:val="00F14040"/>
    <w:rsid w:val="00F14388"/>
    <w:rsid w:val="00F146A2"/>
    <w:rsid w:val="00F147C5"/>
    <w:rsid w:val="00F14837"/>
    <w:rsid w:val="00F14D5D"/>
    <w:rsid w:val="00F14DF4"/>
    <w:rsid w:val="00F15545"/>
    <w:rsid w:val="00F15914"/>
    <w:rsid w:val="00F15BD6"/>
    <w:rsid w:val="00F1635C"/>
    <w:rsid w:val="00F168E9"/>
    <w:rsid w:val="00F169FE"/>
    <w:rsid w:val="00F16B6F"/>
    <w:rsid w:val="00F16EC8"/>
    <w:rsid w:val="00F171B0"/>
    <w:rsid w:val="00F171BF"/>
    <w:rsid w:val="00F173C4"/>
    <w:rsid w:val="00F17400"/>
    <w:rsid w:val="00F17427"/>
    <w:rsid w:val="00F1750F"/>
    <w:rsid w:val="00F176A8"/>
    <w:rsid w:val="00F1777B"/>
    <w:rsid w:val="00F178C8"/>
    <w:rsid w:val="00F203B2"/>
    <w:rsid w:val="00F20483"/>
    <w:rsid w:val="00F215E9"/>
    <w:rsid w:val="00F218B3"/>
    <w:rsid w:val="00F21B95"/>
    <w:rsid w:val="00F21F19"/>
    <w:rsid w:val="00F21F2D"/>
    <w:rsid w:val="00F22196"/>
    <w:rsid w:val="00F2260D"/>
    <w:rsid w:val="00F22740"/>
    <w:rsid w:val="00F23061"/>
    <w:rsid w:val="00F23297"/>
    <w:rsid w:val="00F236AA"/>
    <w:rsid w:val="00F23B1A"/>
    <w:rsid w:val="00F23F27"/>
    <w:rsid w:val="00F243BE"/>
    <w:rsid w:val="00F24916"/>
    <w:rsid w:val="00F24CE4"/>
    <w:rsid w:val="00F25335"/>
    <w:rsid w:val="00F2545F"/>
    <w:rsid w:val="00F25AD2"/>
    <w:rsid w:val="00F26120"/>
    <w:rsid w:val="00F264E1"/>
    <w:rsid w:val="00F26932"/>
    <w:rsid w:val="00F2709E"/>
    <w:rsid w:val="00F277F5"/>
    <w:rsid w:val="00F27A72"/>
    <w:rsid w:val="00F27BD4"/>
    <w:rsid w:val="00F31227"/>
    <w:rsid w:val="00F316A8"/>
    <w:rsid w:val="00F32060"/>
    <w:rsid w:val="00F32252"/>
    <w:rsid w:val="00F324C5"/>
    <w:rsid w:val="00F326DD"/>
    <w:rsid w:val="00F339D0"/>
    <w:rsid w:val="00F33D40"/>
    <w:rsid w:val="00F33E08"/>
    <w:rsid w:val="00F33E9C"/>
    <w:rsid w:val="00F3405E"/>
    <w:rsid w:val="00F3407C"/>
    <w:rsid w:val="00F343CE"/>
    <w:rsid w:val="00F3464A"/>
    <w:rsid w:val="00F34C12"/>
    <w:rsid w:val="00F35046"/>
    <w:rsid w:val="00F3518D"/>
    <w:rsid w:val="00F35350"/>
    <w:rsid w:val="00F35390"/>
    <w:rsid w:val="00F35BAA"/>
    <w:rsid w:val="00F35FA9"/>
    <w:rsid w:val="00F36E58"/>
    <w:rsid w:val="00F370BE"/>
    <w:rsid w:val="00F371F7"/>
    <w:rsid w:val="00F4004F"/>
    <w:rsid w:val="00F40DE9"/>
    <w:rsid w:val="00F40F64"/>
    <w:rsid w:val="00F4114E"/>
    <w:rsid w:val="00F41B8C"/>
    <w:rsid w:val="00F42325"/>
    <w:rsid w:val="00F43CDC"/>
    <w:rsid w:val="00F4409B"/>
    <w:rsid w:val="00F44124"/>
    <w:rsid w:val="00F442D6"/>
    <w:rsid w:val="00F449F7"/>
    <w:rsid w:val="00F44A1C"/>
    <w:rsid w:val="00F44FE7"/>
    <w:rsid w:val="00F45165"/>
    <w:rsid w:val="00F45C40"/>
    <w:rsid w:val="00F45C9F"/>
    <w:rsid w:val="00F45ECD"/>
    <w:rsid w:val="00F46198"/>
    <w:rsid w:val="00F4638E"/>
    <w:rsid w:val="00F46F23"/>
    <w:rsid w:val="00F4709F"/>
    <w:rsid w:val="00F509A5"/>
    <w:rsid w:val="00F5111A"/>
    <w:rsid w:val="00F5111F"/>
    <w:rsid w:val="00F512F0"/>
    <w:rsid w:val="00F51585"/>
    <w:rsid w:val="00F5322B"/>
    <w:rsid w:val="00F532D1"/>
    <w:rsid w:val="00F534E5"/>
    <w:rsid w:val="00F53572"/>
    <w:rsid w:val="00F53937"/>
    <w:rsid w:val="00F53C84"/>
    <w:rsid w:val="00F53C85"/>
    <w:rsid w:val="00F55EF3"/>
    <w:rsid w:val="00F56D66"/>
    <w:rsid w:val="00F56E1F"/>
    <w:rsid w:val="00F5700C"/>
    <w:rsid w:val="00F5734D"/>
    <w:rsid w:val="00F57485"/>
    <w:rsid w:val="00F57652"/>
    <w:rsid w:val="00F57DDB"/>
    <w:rsid w:val="00F57DE1"/>
    <w:rsid w:val="00F606F5"/>
    <w:rsid w:val="00F6072E"/>
    <w:rsid w:val="00F60753"/>
    <w:rsid w:val="00F60774"/>
    <w:rsid w:val="00F60AB0"/>
    <w:rsid w:val="00F60B27"/>
    <w:rsid w:val="00F6175B"/>
    <w:rsid w:val="00F618B8"/>
    <w:rsid w:val="00F62984"/>
    <w:rsid w:val="00F62FE5"/>
    <w:rsid w:val="00F631FD"/>
    <w:rsid w:val="00F63BED"/>
    <w:rsid w:val="00F63E82"/>
    <w:rsid w:val="00F654DE"/>
    <w:rsid w:val="00F65752"/>
    <w:rsid w:val="00F65921"/>
    <w:rsid w:val="00F65945"/>
    <w:rsid w:val="00F65B33"/>
    <w:rsid w:val="00F65CB3"/>
    <w:rsid w:val="00F65D61"/>
    <w:rsid w:val="00F66AC4"/>
    <w:rsid w:val="00F66DF0"/>
    <w:rsid w:val="00F67037"/>
    <w:rsid w:val="00F674D1"/>
    <w:rsid w:val="00F6769A"/>
    <w:rsid w:val="00F701D7"/>
    <w:rsid w:val="00F70371"/>
    <w:rsid w:val="00F70823"/>
    <w:rsid w:val="00F70CFF"/>
    <w:rsid w:val="00F70FDA"/>
    <w:rsid w:val="00F72343"/>
    <w:rsid w:val="00F72B68"/>
    <w:rsid w:val="00F73656"/>
    <w:rsid w:val="00F73F76"/>
    <w:rsid w:val="00F744EE"/>
    <w:rsid w:val="00F74DCB"/>
    <w:rsid w:val="00F74F87"/>
    <w:rsid w:val="00F75ABA"/>
    <w:rsid w:val="00F75DDE"/>
    <w:rsid w:val="00F76168"/>
    <w:rsid w:val="00F76A4D"/>
    <w:rsid w:val="00F76BD3"/>
    <w:rsid w:val="00F7732F"/>
    <w:rsid w:val="00F775B8"/>
    <w:rsid w:val="00F775FE"/>
    <w:rsid w:val="00F77956"/>
    <w:rsid w:val="00F779AA"/>
    <w:rsid w:val="00F77EDD"/>
    <w:rsid w:val="00F8032D"/>
    <w:rsid w:val="00F803C3"/>
    <w:rsid w:val="00F804ED"/>
    <w:rsid w:val="00F80754"/>
    <w:rsid w:val="00F80F33"/>
    <w:rsid w:val="00F81346"/>
    <w:rsid w:val="00F816BF"/>
    <w:rsid w:val="00F81D74"/>
    <w:rsid w:val="00F82046"/>
    <w:rsid w:val="00F82173"/>
    <w:rsid w:val="00F8222E"/>
    <w:rsid w:val="00F827F1"/>
    <w:rsid w:val="00F82E7E"/>
    <w:rsid w:val="00F832E6"/>
    <w:rsid w:val="00F83486"/>
    <w:rsid w:val="00F83575"/>
    <w:rsid w:val="00F837C0"/>
    <w:rsid w:val="00F83AED"/>
    <w:rsid w:val="00F84220"/>
    <w:rsid w:val="00F84258"/>
    <w:rsid w:val="00F84292"/>
    <w:rsid w:val="00F84335"/>
    <w:rsid w:val="00F84C22"/>
    <w:rsid w:val="00F8529B"/>
    <w:rsid w:val="00F85631"/>
    <w:rsid w:val="00F85638"/>
    <w:rsid w:val="00F85E38"/>
    <w:rsid w:val="00F861D5"/>
    <w:rsid w:val="00F86338"/>
    <w:rsid w:val="00F863B2"/>
    <w:rsid w:val="00F86722"/>
    <w:rsid w:val="00F868B2"/>
    <w:rsid w:val="00F86E86"/>
    <w:rsid w:val="00F871BE"/>
    <w:rsid w:val="00F87B32"/>
    <w:rsid w:val="00F87BE1"/>
    <w:rsid w:val="00F87C2C"/>
    <w:rsid w:val="00F9003F"/>
    <w:rsid w:val="00F9035D"/>
    <w:rsid w:val="00F9048E"/>
    <w:rsid w:val="00F90CC1"/>
    <w:rsid w:val="00F92250"/>
    <w:rsid w:val="00F92BD6"/>
    <w:rsid w:val="00F92F20"/>
    <w:rsid w:val="00F9406D"/>
    <w:rsid w:val="00F94304"/>
    <w:rsid w:val="00F94422"/>
    <w:rsid w:val="00F94525"/>
    <w:rsid w:val="00F94DC8"/>
    <w:rsid w:val="00F95293"/>
    <w:rsid w:val="00F9551B"/>
    <w:rsid w:val="00F957E5"/>
    <w:rsid w:val="00F959E5"/>
    <w:rsid w:val="00F9724B"/>
    <w:rsid w:val="00F97507"/>
    <w:rsid w:val="00FA0041"/>
    <w:rsid w:val="00FA09BA"/>
    <w:rsid w:val="00FA10B4"/>
    <w:rsid w:val="00FA1308"/>
    <w:rsid w:val="00FA1FE5"/>
    <w:rsid w:val="00FA2BD3"/>
    <w:rsid w:val="00FA3556"/>
    <w:rsid w:val="00FA401F"/>
    <w:rsid w:val="00FA4220"/>
    <w:rsid w:val="00FA430B"/>
    <w:rsid w:val="00FA4546"/>
    <w:rsid w:val="00FA4C60"/>
    <w:rsid w:val="00FA5694"/>
    <w:rsid w:val="00FA7C38"/>
    <w:rsid w:val="00FB05E2"/>
    <w:rsid w:val="00FB0BA1"/>
    <w:rsid w:val="00FB1168"/>
    <w:rsid w:val="00FB11E8"/>
    <w:rsid w:val="00FB2088"/>
    <w:rsid w:val="00FB22E2"/>
    <w:rsid w:val="00FB2F4B"/>
    <w:rsid w:val="00FB32EB"/>
    <w:rsid w:val="00FB3345"/>
    <w:rsid w:val="00FB3DDD"/>
    <w:rsid w:val="00FB3EE1"/>
    <w:rsid w:val="00FB4239"/>
    <w:rsid w:val="00FB453B"/>
    <w:rsid w:val="00FB48A8"/>
    <w:rsid w:val="00FB536B"/>
    <w:rsid w:val="00FB5746"/>
    <w:rsid w:val="00FB5904"/>
    <w:rsid w:val="00FB5A45"/>
    <w:rsid w:val="00FB5EE6"/>
    <w:rsid w:val="00FB64F5"/>
    <w:rsid w:val="00FB6690"/>
    <w:rsid w:val="00FB67A7"/>
    <w:rsid w:val="00FB74FB"/>
    <w:rsid w:val="00FB7990"/>
    <w:rsid w:val="00FC0096"/>
    <w:rsid w:val="00FC0214"/>
    <w:rsid w:val="00FC0D80"/>
    <w:rsid w:val="00FC1838"/>
    <w:rsid w:val="00FC1BA3"/>
    <w:rsid w:val="00FC2E3C"/>
    <w:rsid w:val="00FC3ADB"/>
    <w:rsid w:val="00FC3B34"/>
    <w:rsid w:val="00FC3C31"/>
    <w:rsid w:val="00FC3DB0"/>
    <w:rsid w:val="00FC48C3"/>
    <w:rsid w:val="00FC4EEF"/>
    <w:rsid w:val="00FC5440"/>
    <w:rsid w:val="00FC5F6A"/>
    <w:rsid w:val="00FC6024"/>
    <w:rsid w:val="00FC63BC"/>
    <w:rsid w:val="00FC6ABD"/>
    <w:rsid w:val="00FC6ADD"/>
    <w:rsid w:val="00FC6BE8"/>
    <w:rsid w:val="00FC6DA7"/>
    <w:rsid w:val="00FC7857"/>
    <w:rsid w:val="00FD05D0"/>
    <w:rsid w:val="00FD088C"/>
    <w:rsid w:val="00FD181F"/>
    <w:rsid w:val="00FD2292"/>
    <w:rsid w:val="00FD30D4"/>
    <w:rsid w:val="00FD345F"/>
    <w:rsid w:val="00FD355B"/>
    <w:rsid w:val="00FD35EE"/>
    <w:rsid w:val="00FD3905"/>
    <w:rsid w:val="00FD3E1A"/>
    <w:rsid w:val="00FD4CDB"/>
    <w:rsid w:val="00FD566B"/>
    <w:rsid w:val="00FD5F4E"/>
    <w:rsid w:val="00FD609A"/>
    <w:rsid w:val="00FD6679"/>
    <w:rsid w:val="00FD6877"/>
    <w:rsid w:val="00FD69C7"/>
    <w:rsid w:val="00FD7C23"/>
    <w:rsid w:val="00FE05E4"/>
    <w:rsid w:val="00FE0DFC"/>
    <w:rsid w:val="00FE15AD"/>
    <w:rsid w:val="00FE1C24"/>
    <w:rsid w:val="00FE2E7A"/>
    <w:rsid w:val="00FE33F1"/>
    <w:rsid w:val="00FE3B0E"/>
    <w:rsid w:val="00FE41DF"/>
    <w:rsid w:val="00FE52A1"/>
    <w:rsid w:val="00FE58C5"/>
    <w:rsid w:val="00FE612A"/>
    <w:rsid w:val="00FE639D"/>
    <w:rsid w:val="00FE6669"/>
    <w:rsid w:val="00FE6937"/>
    <w:rsid w:val="00FE6BA9"/>
    <w:rsid w:val="00FE76A4"/>
    <w:rsid w:val="00FE7D72"/>
    <w:rsid w:val="00FF1465"/>
    <w:rsid w:val="00FF223C"/>
    <w:rsid w:val="00FF25BC"/>
    <w:rsid w:val="00FF2D21"/>
    <w:rsid w:val="00FF3191"/>
    <w:rsid w:val="00FF31C6"/>
    <w:rsid w:val="00FF3570"/>
    <w:rsid w:val="00FF3769"/>
    <w:rsid w:val="00FF43AA"/>
    <w:rsid w:val="00FF46CF"/>
    <w:rsid w:val="00FF4C45"/>
    <w:rsid w:val="00FF4E62"/>
    <w:rsid w:val="00FF53FE"/>
    <w:rsid w:val="00FF5475"/>
    <w:rsid w:val="00FF59C0"/>
    <w:rsid w:val="00FF5B3A"/>
    <w:rsid w:val="00FF60F0"/>
    <w:rsid w:val="00FF615F"/>
    <w:rsid w:val="00FF6429"/>
    <w:rsid w:val="00FF67A1"/>
    <w:rsid w:val="00FF6A03"/>
    <w:rsid w:val="00FF6CA7"/>
    <w:rsid w:val="00FF770A"/>
    <w:rsid w:val="00FF787A"/>
    <w:rsid w:val="00FF7B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30AFE"/>
  <w15:docId w15:val="{5793DAE0-E7D1-49DC-A054-445000514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07127331">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259488978">
      <w:bodyDiv w:val="1"/>
      <w:marLeft w:val="0"/>
      <w:marRight w:val="0"/>
      <w:marTop w:val="0"/>
      <w:marBottom w:val="0"/>
      <w:divBdr>
        <w:top w:val="none" w:sz="0" w:space="0" w:color="auto"/>
        <w:left w:val="none" w:sz="0" w:space="0" w:color="auto"/>
        <w:bottom w:val="none" w:sz="0" w:space="0" w:color="auto"/>
        <w:right w:val="none" w:sz="0" w:space="0" w:color="auto"/>
      </w:divBdr>
    </w:div>
    <w:div w:id="1260912972">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349674132">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62758987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 w:id="2054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40C35-6C2D-471B-9391-63FB7ED1E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5503</TotalTime>
  <Pages>61</Pages>
  <Words>19310</Words>
  <Characters>108717</Characters>
  <Application>Microsoft Office Word</Application>
  <DocSecurity>8</DocSecurity>
  <Lines>12079</Lines>
  <Paragraphs>5334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Kamontat Jitkarnka</cp:lastModifiedBy>
  <cp:revision>2255</cp:revision>
  <cp:lastPrinted>2023-11-02T08:24:00Z</cp:lastPrinted>
  <dcterms:created xsi:type="dcterms:W3CDTF">2021-11-30T12:15:00Z</dcterms:created>
  <dcterms:modified xsi:type="dcterms:W3CDTF">2026-02-25T09:20:00Z</dcterms:modified>
</cp:coreProperties>
</file>