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9444A" w14:textId="02707C2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26AA604" w14:textId="4B7D66EE" w:rsidR="00A52D14" w:rsidRPr="00B22FCE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5383C" w:rsidRPr="00B22FCE">
        <w:rPr>
          <w:rFonts w:asciiTheme="majorBidi" w:hAnsiTheme="majorBidi" w:cstheme="majorBidi"/>
          <w:sz w:val="32"/>
          <w:szCs w:val="32"/>
        </w:rPr>
        <w:t>31</w:t>
      </w:r>
      <w:r w:rsidRPr="00B22FC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0D1F" w:rsidRPr="00B22FCE">
        <w:rPr>
          <w:rFonts w:asciiTheme="majorBidi" w:hAnsiTheme="majorBidi" w:cstheme="majorBidi"/>
          <w:sz w:val="32"/>
          <w:szCs w:val="32"/>
        </w:rPr>
        <w:t xml:space="preserve"> </w:t>
      </w:r>
      <w:r w:rsidR="007817AB" w:rsidRPr="00B22FCE">
        <w:rPr>
          <w:rFonts w:asciiTheme="majorBidi" w:hAnsiTheme="majorBidi" w:cstheme="majorBidi"/>
          <w:sz w:val="32"/>
          <w:szCs w:val="32"/>
        </w:rPr>
        <w:t>256</w:t>
      </w:r>
      <w:r w:rsidR="008245A8">
        <w:rPr>
          <w:rFonts w:asciiTheme="majorBidi" w:hAnsiTheme="majorBidi" w:cstheme="majorBidi"/>
          <w:sz w:val="32"/>
          <w:szCs w:val="32"/>
        </w:rPr>
        <w:t>8</w:t>
      </w:r>
      <w:r w:rsidR="00A05D25">
        <w:rPr>
          <w:rFonts w:asciiTheme="majorBidi" w:hAnsiTheme="majorBidi" w:cstheme="majorBidi"/>
          <w:sz w:val="32"/>
          <w:szCs w:val="32"/>
        </w:rPr>
        <w:t xml:space="preserve"> </w:t>
      </w:r>
    </w:p>
    <w:p w14:paraId="406FBFF2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A236E40" w14:textId="77777777" w:rsidR="003F035D" w:rsidRPr="00B22FCE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B22FCE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0D1F66B" w14:textId="77777777" w:rsidR="00383E4D" w:rsidRPr="00B22FCE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83E4D" w:rsidRPr="00B22FCE" w:rsidSect="00501E4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806" w:left="1152" w:header="720" w:footer="720" w:gutter="0"/>
          <w:pgNumType w:start="2"/>
          <w:cols w:space="720"/>
          <w:titlePg/>
          <w:docGrid w:linePitch="245"/>
        </w:sectPr>
      </w:pPr>
    </w:p>
    <w:p w14:paraId="11E7254A" w14:textId="77777777" w:rsidR="003F035D" w:rsidRPr="00B22FCE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2"/>
          <w:szCs w:val="2"/>
          <w:cs/>
        </w:rPr>
        <w:lastRenderedPageBreak/>
        <w:t>ห</w:t>
      </w:r>
    </w:p>
    <w:p w14:paraId="02E04135" w14:textId="1349BAD3" w:rsidR="00A52D14" w:rsidRPr="00B22FCE" w:rsidRDefault="00A52D14" w:rsidP="008931F2">
      <w:pPr>
        <w:pStyle w:val="Heading5"/>
        <w:tabs>
          <w:tab w:val="left" w:pos="4334"/>
        </w:tabs>
        <w:spacing w:line="240" w:lineRule="auto"/>
        <w:rPr>
          <w:rFonts w:asciiTheme="majorBidi" w:hAnsiTheme="majorBidi" w:cstheme="majorBidi"/>
        </w:rPr>
      </w:pPr>
      <w:r w:rsidRPr="00B22FCE">
        <w:rPr>
          <w:rFonts w:asciiTheme="majorBidi" w:hAnsiTheme="majorBidi" w:cstheme="majorBidi"/>
          <w:cs/>
        </w:rPr>
        <w:t>รายงานของผู้สอบบัญชีรับอนุญาต</w:t>
      </w:r>
      <w:r w:rsidR="008931F2">
        <w:rPr>
          <w:rFonts w:asciiTheme="majorBidi" w:hAnsiTheme="majorBidi" w:cstheme="majorBidi"/>
          <w:cs/>
        </w:rPr>
        <w:tab/>
      </w:r>
    </w:p>
    <w:p w14:paraId="70324240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2493B4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2FCE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C45F8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B9225B8" w14:textId="2C01F36E" w:rsidR="00E65AE0" w:rsidRPr="00B22FCE" w:rsidRDefault="00E65AE0" w:rsidP="00FC51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B22FCE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ไลท์ติ้ง แอนด์ อีควิปเมนท์ จำกัด (มหาชน) (บริษัท) ตามลำดับ </w:t>
      </w:r>
      <w:r w:rsidR="00FB1510">
        <w:rPr>
          <w:rFonts w:asciiTheme="majorBidi" w:hAnsiTheme="majorBidi" w:cstheme="majorBidi"/>
          <w:sz w:val="30"/>
          <w:szCs w:val="30"/>
        </w:rPr>
        <w:br/>
      </w:r>
      <w:r w:rsidRPr="009E597E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ซึ่งประกอบด้วยงบฐานะการเงิน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รวมและงบฐานะการเงินเฉพาะกิจการ</w:t>
      </w:r>
      <w:r w:rsidRPr="009E59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9E59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9E597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622B46" w:rsidRPr="009E59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17AB" w:rsidRPr="009E597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245A8" w:rsidRPr="009E597E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622B46" w:rsidRPr="009E597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บกำไรขาดทุนเบ็ดเสร็</w:t>
      </w:r>
      <w:r w:rsidR="002243CD" w:rsidRPr="009E597E">
        <w:rPr>
          <w:rFonts w:asciiTheme="majorBidi" w:hAnsiTheme="majorBidi" w:cstheme="majorBidi" w:hint="cs"/>
          <w:spacing w:val="-4"/>
          <w:sz w:val="30"/>
          <w:szCs w:val="30"/>
          <w:cs/>
        </w:rPr>
        <w:t>จ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รวมและงบกำไรขาดทุนเบ็ดเสร็จเฉพาะกิจการ</w:t>
      </w:r>
      <w:r w:rsidRPr="009E597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E597E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22FCE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904B8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B1510">
        <w:rPr>
          <w:rFonts w:asciiTheme="majorBidi" w:hAnsiTheme="majorBidi" w:cstheme="majorBidi"/>
          <w:sz w:val="30"/>
          <w:szCs w:val="30"/>
        </w:rPr>
        <w:br/>
      </w:r>
      <w:r w:rsidR="00904B8E">
        <w:rPr>
          <w:rFonts w:asciiTheme="majorBidi" w:hAnsiTheme="majorBidi" w:cstheme="majorBidi" w:hint="cs"/>
          <w:sz w:val="30"/>
          <w:szCs w:val="30"/>
          <w:cs/>
        </w:rPr>
        <w:t>หมายเหตุประกอบงบการเงิน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514F8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BDEADE" w14:textId="77777777" w:rsidR="00E65AE0" w:rsidRPr="00B22FCE" w:rsidRDefault="00E65AE0" w:rsidP="00FC51A6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0E83D7C" w14:textId="243C7A9E" w:rsidR="00E65AE0" w:rsidRPr="00B22FCE" w:rsidRDefault="00E65AE0" w:rsidP="00FC51A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31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256</w:t>
      </w:r>
      <w:r w:rsidR="008245A8">
        <w:rPr>
          <w:rFonts w:asciiTheme="majorBidi" w:eastAsia="Calibri" w:hAnsiTheme="majorBidi" w:cstheme="majorBidi"/>
          <w:sz w:val="30"/>
          <w:szCs w:val="30"/>
        </w:rPr>
        <w:t>8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ผล</w:t>
      </w:r>
      <w:r w:rsidRPr="00B22FCE">
        <w:rPr>
          <w:rFonts w:asciiTheme="majorBidi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2FCE">
        <w:rPr>
          <w:rFonts w:asciiTheme="majorBidi" w:hAnsiTheme="majorBidi" w:cstheme="majorBidi"/>
          <w:sz w:val="30"/>
          <w:szCs w:val="30"/>
          <w:cs/>
        </w:rPr>
        <w:t>น</w:t>
      </w:r>
    </w:p>
    <w:p w14:paraId="288B9B2F" w14:textId="77777777" w:rsidR="008B0CF9" w:rsidRPr="00B22FCE" w:rsidRDefault="008B0CF9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CD2B73" w14:textId="77777777" w:rsidR="008B0CF9" w:rsidRPr="00B22FCE" w:rsidRDefault="008B0CF9" w:rsidP="008B0CF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B22FCE" w:rsidRDefault="008B0CF9" w:rsidP="008B0CF9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B968780" w14:textId="49B8F09A" w:rsidR="003D5816" w:rsidRPr="00B22FCE" w:rsidRDefault="001F64BE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FB1510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มาตรฐาน</w:t>
      </w:r>
      <w:r w:rsidR="007F5498" w:rsidRPr="001172E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เรื่องความเป็นอิสระ</w:t>
      </w:r>
      <w:r w:rsidR="007F5498" w:rsidRPr="001172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5498" w:rsidRPr="001172ED">
        <w:rPr>
          <w:rFonts w:asciiTheme="majorBidi" w:hAnsiTheme="majorBidi" w:cstheme="majorBidi"/>
          <w:spacing w:val="-4"/>
          <w:sz w:val="30"/>
          <w:szCs w:val="30"/>
          <w:cs/>
        </w:rPr>
        <w:t>ที่กำหนดโดยสภาวิชาชีพบัญชี</w:t>
      </w:r>
      <w:r w:rsidR="007F5498" w:rsidRPr="001172ED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7F5498" w:rsidRPr="001172ED">
        <w:rPr>
          <w:rFonts w:asciiTheme="majorBidi" w:hAnsiTheme="majorBidi" w:cstheme="majorBidi"/>
          <w:spacing w:val="-4"/>
          <w:sz w:val="30"/>
          <w:szCs w:val="30"/>
          <w:cs/>
        </w:rPr>
        <w:t>ประมวลจรรยาบรรณของผู้ประกอบวิชาชีพบัญชี)</w:t>
      </w:r>
      <w:r w:rsidR="00146F2A" w:rsidRPr="001172E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72ED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ในส่วนที่เกี่ยวข้องกับ</w:t>
      </w:r>
      <w:r w:rsidRPr="009E597E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E597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597E">
        <w:rPr>
          <w:rFonts w:asciiTheme="majorBidi" w:eastAsia="Calibri" w:hAnsiTheme="majorBidi" w:cstheme="majorBidi"/>
          <w:spacing w:val="-4"/>
          <w:sz w:val="30"/>
          <w:szCs w:val="30"/>
          <w:cs/>
        </w:rPr>
        <w:t>ๆ</w:t>
      </w:r>
      <w:r w:rsidR="007F549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F5498" w:rsidRPr="00B22FCE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B0C350" w14:textId="77777777" w:rsidR="00501E48" w:rsidRPr="00B22FCE" w:rsidRDefault="00501E48" w:rsidP="00501E48">
      <w:pPr>
        <w:rPr>
          <w:rFonts w:asciiTheme="majorBidi" w:eastAsia="Calibri" w:hAnsiTheme="majorBidi" w:cstheme="majorBidi"/>
          <w:sz w:val="30"/>
          <w:szCs w:val="30"/>
        </w:rPr>
      </w:pPr>
    </w:p>
    <w:p w14:paraId="3DECA842" w14:textId="18D912BE" w:rsidR="00501E48" w:rsidRPr="00B22FCE" w:rsidRDefault="00501E48" w:rsidP="00501E48">
      <w:pPr>
        <w:rPr>
          <w:rFonts w:asciiTheme="majorBidi" w:hAnsiTheme="majorBidi" w:cstheme="majorBidi"/>
          <w:sz w:val="30"/>
          <w:szCs w:val="30"/>
          <w:cs/>
        </w:rPr>
        <w:sectPr w:rsidR="00501E48" w:rsidRPr="00B22FCE" w:rsidSect="00005A57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B22FCE" w:rsidRDefault="007B1C59" w:rsidP="007B1C59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7468A4" w14:textId="6A98EB39" w:rsidR="001F64BE" w:rsidRPr="00B22FCE" w:rsidRDefault="001F64BE" w:rsidP="001F64B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2A39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32A3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ตรวจสอบงบการเงิน</w:t>
      </w:r>
      <w:r w:rsidRPr="00B22FC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</w:t>
      </w:r>
      <w:r w:rsidR="00032A39">
        <w:rPr>
          <w:rFonts w:asciiTheme="majorBidi" w:eastAsia="Calibri" w:hAnsiTheme="majorBidi" w:cstheme="majorBidi"/>
          <w:spacing w:val="-2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ใ</w:t>
      </w:r>
      <w:r w:rsidR="008E02FB" w:rsidRPr="00B22FCE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น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Pr="00B22FCE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22FCE" w14:paraId="3169E82B" w14:textId="77777777" w:rsidTr="00C2799A">
        <w:tc>
          <w:tcPr>
            <w:tcW w:w="9360" w:type="dxa"/>
            <w:gridSpan w:val="2"/>
          </w:tcPr>
          <w:p w14:paraId="023E770D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22FCE" w14:paraId="60DA93C0" w14:textId="77777777" w:rsidTr="00C2799A">
        <w:tc>
          <w:tcPr>
            <w:tcW w:w="9360" w:type="dxa"/>
            <w:gridSpan w:val="2"/>
          </w:tcPr>
          <w:p w14:paraId="46FC872D" w14:textId="3F78F05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  <w:r w:rsidR="005A0997"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3D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7E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020A3"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363D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4DE2" w:rsidRPr="005D7E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DE2" w:rsidRPr="005D7EF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B45E8" w:rsidRPr="00B22FCE" w14:paraId="231761C5" w14:textId="77777777" w:rsidTr="00C2799A">
        <w:tc>
          <w:tcPr>
            <w:tcW w:w="4675" w:type="dxa"/>
          </w:tcPr>
          <w:p w14:paraId="3C6314C0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</w:tcPr>
          <w:p w14:paraId="401FE816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20A3" w:rsidRPr="00B22FCE" w14:paraId="4BC24C84" w14:textId="77777777" w:rsidTr="00C2799A">
        <w:tc>
          <w:tcPr>
            <w:tcW w:w="4675" w:type="dxa"/>
          </w:tcPr>
          <w:p w14:paraId="530E8ADF" w14:textId="16BD85B2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รายได้จากการขายผลิตภัณฑ์ไฟฟ้าแสงสว่างมีสัดส่วนที่มีนัยสำคัญ</w:t>
            </w:r>
            <w:r w:rsidR="00591653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ต่อ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รายได้ของกลุ่มบริษัท ซึ่งกลุ่มบริษัทมีลูกหนี้การค้าค้างเกินกำหนดชำระเป็นจำนวนมาก</w:t>
            </w:r>
          </w:p>
          <w:p w14:paraId="1876A91C" w14:textId="77777777" w:rsidR="00591653" w:rsidRPr="00B22FCE" w:rsidRDefault="0059165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4301581D" w14:textId="196575EF" w:rsidR="007020A3" w:rsidRPr="00B22FCE" w:rsidRDefault="007020A3" w:rsidP="00D7690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กลุ่มบริษัทพิจารณาความสามารถในการรับชำระเงินของลูกหนี้การค้าและผลขาดทุน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ด้านเครดิตที่คาดว่า</w:t>
            </w:r>
            <w:r w:rsidR="00032A3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จะเกิดขึ้นตลอดอายุ ซึ่งประมาณการโดยการวิเคราะห์</w:t>
            </w:r>
            <w:r w:rsidRPr="00D76900">
              <w:rPr>
                <w:rFonts w:asciiTheme="majorBidi" w:eastAsia="Times New Roman" w:hAnsiTheme="majorBidi" w:cstheme="majorBidi"/>
                <w:color w:val="auto"/>
                <w:spacing w:val="-6"/>
                <w:sz w:val="30"/>
                <w:szCs w:val="30"/>
                <w:cs/>
              </w:rPr>
              <w:t>ประวัติการชำระหนี้และการคาดการณ์เกี่ยวกับการชำระหนี้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ในอนาคตของลูกค้าของกลุ่มบริษัท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</w:tcPr>
          <w:p w14:paraId="259E3A43" w14:textId="77777777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0901E53" w14:textId="66FA30A4" w:rsidR="00906749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การสอบถามผู้บริหารที่รับผิดชอบเกี่ยวกับนโยบายและการประเมินซึ่งใช้ในการคำนวณ</w:t>
            </w:r>
            <w:r w:rsidR="00906749"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ผลขาดทุน</w:t>
            </w:r>
            <w:r w:rsidR="002D3FBF">
              <w:rPr>
                <w:rFonts w:asciiTheme="majorBidi" w:eastAsia="Times New Roman" w:hAnsiTheme="majorBidi" w:cs="Angsana New"/>
                <w:color w:val="auto"/>
                <w:sz w:val="30"/>
                <w:szCs w:val="30"/>
              </w:rPr>
              <w:br/>
            </w:r>
            <w:r w:rsidR="00906749"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01A32B2B" w14:textId="1C29E25C" w:rsidR="001130D5" w:rsidRPr="00B22FCE" w:rsidRDefault="001130D5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ประเมินข้อสมมติที่สำคัญที่ผู้บริหารใช้ในการประมาณการทางบัญชีว่ามีความสมเหตุสมผลหรือไม่ 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4BB17A76" w14:textId="419355FE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สุ่มทดสอบความถูกต้องของข้อมูลซึ่งใช้ในการคำนวณผลขาดทุน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ที่คาดว่าจะเกิดขึ้นกับเอกสารที่เกี่ยวข้องและทดสอบการคำนวณ </w:t>
            </w:r>
          </w:p>
          <w:p w14:paraId="72B3E14C" w14:textId="510BBE94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สุ่มตัวอย่างเพื่อทดสอบการรับชำระเงินภายหลัง</w:t>
            </w:r>
            <w:r w:rsidR="00032A3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วันสิ้นปี และ</w:t>
            </w:r>
          </w:p>
          <w:p w14:paraId="79D7180B" w14:textId="4A9B1AB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032A39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1F07DE18" w14:textId="62F963A1" w:rsidR="00501E48" w:rsidRPr="00B22FCE" w:rsidRDefault="00501E48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700017" w14:textId="77777777" w:rsidR="00501E48" w:rsidRPr="00B22FCE" w:rsidRDefault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22FCE" w14:paraId="3CD54045" w14:textId="77777777" w:rsidTr="00C2799A">
        <w:tc>
          <w:tcPr>
            <w:tcW w:w="9378" w:type="dxa"/>
            <w:gridSpan w:val="2"/>
          </w:tcPr>
          <w:p w14:paraId="168664C9" w14:textId="77777777" w:rsidR="00853675" w:rsidRPr="00B22FCE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22FCE" w14:paraId="58FAD3FA" w14:textId="77777777" w:rsidTr="00C2799A">
        <w:tc>
          <w:tcPr>
            <w:tcW w:w="9378" w:type="dxa"/>
            <w:gridSpan w:val="2"/>
          </w:tcPr>
          <w:p w14:paraId="5C0F7B52" w14:textId="522FFC46" w:rsidR="001211B5" w:rsidRPr="00B22FCE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363D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CA0D39" w:rsidRPr="005D7EFF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ช</w:t>
            </w:r>
            <w:r w:rsidRPr="005D7E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363D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  <w:r w:rsidR="001211B5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22FCE" w14:paraId="69B1C464" w14:textId="77777777" w:rsidTr="00C2799A">
        <w:tc>
          <w:tcPr>
            <w:tcW w:w="4698" w:type="dxa"/>
          </w:tcPr>
          <w:p w14:paraId="29A2F9D5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</w:tcPr>
          <w:p w14:paraId="6C573C50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211B5" w:rsidRPr="00B22FCE" w14:paraId="26D54690" w14:textId="77777777" w:rsidTr="00C2799A">
        <w:tc>
          <w:tcPr>
            <w:tcW w:w="4698" w:type="dxa"/>
          </w:tcPr>
          <w:p w14:paraId="63C82FEE" w14:textId="71C7C747" w:rsidR="009B7B16" w:rsidRPr="00B22FCE" w:rsidRDefault="009B7B16" w:rsidP="00C2799A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</w:t>
            </w:r>
            <w:r w:rsidR="000041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แสงสว่างที่มีนวัตกรรม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  <w:r w:rsidR="004936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ๆ เกิดขึ้น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ตลอดเวลา ซึ่งอาจส่งผลให้สินค้าบางราย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การล้าสมัยหรือ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เคลื่อนไหวช้า </w:t>
            </w:r>
            <w:r w:rsidR="00173D8C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จึงมีความเสี่ยง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อาจจำเป็นต้องขายสินค้า</w:t>
            </w:r>
            <w:r w:rsidR="000041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บางรายการต่ำกว่าต้นทุนได้</w:t>
            </w:r>
          </w:p>
          <w:p w14:paraId="11E3A41E" w14:textId="77777777" w:rsidR="009B7B16" w:rsidRPr="00B22FCE" w:rsidRDefault="009B7B16" w:rsidP="009B7B16">
            <w:pPr>
              <w:pStyle w:val="Default"/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651BC087" w14:textId="1834D61F" w:rsidR="009B7B16" w:rsidRPr="00B22FCE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</w:t>
            </w:r>
            <w:r w:rsidR="00173D8C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ที่สำคัญ</w:t>
            </w:r>
            <w:r w:rsidR="00004125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="00173D8C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หลายประการ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</w:tcPr>
          <w:p w14:paraId="74B5ECA2" w14:textId="77777777" w:rsidR="00B45D1C" w:rsidRPr="00B22FCE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3E072952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ทำความเข้าใจเกี่ยวกับนโยบายและวิธีการที่</w:t>
            </w:r>
            <w:r w:rsidR="00442ADF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การลดลงของมูลค่าสินค้าคงเหลือและระบบ</w:t>
            </w:r>
            <w:r w:rsidR="00004125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2C2913A" w:rsidR="00BD3737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61C90793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="00004125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</w:t>
            </w:r>
            <w:r w:rsidR="00004125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ในราคาที่ต่ำกว่าทุนประกอบกับแผนการจำหน่ายและ</w:t>
            </w:r>
          </w:p>
          <w:p w14:paraId="33037611" w14:textId="78348D82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004125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5F00DABA" w14:textId="77777777" w:rsidR="001211B5" w:rsidRPr="00493691" w:rsidRDefault="001211B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ED3F84C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66AB0C82" w14:textId="77777777" w:rsidR="009920D6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B22FC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E9CD31" w14:textId="77777777" w:rsidR="00624535" w:rsidRPr="00B22FCE" w:rsidRDefault="00624535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CBF71E4" w14:textId="0F3EC99B" w:rsidR="00D610B9" w:rsidRPr="00B22FCE" w:rsidRDefault="00D610B9" w:rsidP="006A4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6A449A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780F51E" w14:textId="45382012" w:rsidR="00DB32D5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487011" w14:textId="77777777" w:rsidR="001319D2" w:rsidRPr="00B22FCE" w:rsidRDefault="001319D2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B0012DE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56A9B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05E8E78" w14:textId="711CD33E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="00E6207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F67C80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54680CD" w14:textId="2C4D47CB" w:rsidR="009920D6" w:rsidRPr="00B22FCE" w:rsidRDefault="009920D6" w:rsidP="009920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77AF3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กำ</w:t>
      </w:r>
      <w:r w:rsidR="00C003F7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กับ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B22FCE" w:rsidRDefault="00013FEC" w:rsidP="00A4437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627EE10" w14:textId="09A4D09E" w:rsidR="00013FEC" w:rsidRPr="00B22FCE" w:rsidRDefault="00013FEC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B22FCE" w:rsidRDefault="00013FEC" w:rsidP="00013FE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B37A14" w14:textId="46839449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E6207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B22FC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5A7FAB" w14:textId="77777777" w:rsidR="00D857AA" w:rsidRPr="00B22FCE" w:rsidRDefault="00D857AA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9E831" w14:textId="691D412E" w:rsidR="00387EA9" w:rsidRPr="00B22FCE" w:rsidRDefault="00387EA9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B22FCE" w:rsidRDefault="00A137FC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354697" w14:textId="66B043B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D1CCD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E6207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2FC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CE20206" w14:textId="295225A0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2FC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745AB3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2FCE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1322AEDB" w:rsidR="00D828B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493691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22FCE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</w:t>
      </w:r>
      <w:r w:rsidR="00E62079">
        <w:rPr>
          <w:rFonts w:asciiTheme="majorBidi" w:hAnsiTheme="majorBidi" w:cstheme="majorBidi"/>
          <w:sz w:val="30"/>
          <w:szCs w:val="30"/>
          <w:cs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0202582" w14:textId="349AC633" w:rsidR="000103E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493691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6207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4B9104" w14:textId="4719ADA6" w:rsidR="00387EA9" w:rsidRPr="00B22FCE" w:rsidRDefault="005F0743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F0743">
        <w:rPr>
          <w:rFonts w:asciiTheme="majorBidi" w:eastAsia="Calibr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5F0743">
        <w:rPr>
          <w:rFonts w:asciiTheme="majorBidi" w:eastAsia="Calibri" w:hAnsiTheme="majorBidi"/>
          <w:sz w:val="30"/>
          <w:szCs w:val="30"/>
          <w:cs/>
        </w:rPr>
        <w:t>หน่วย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5F0743">
        <w:rPr>
          <w:rFonts w:asciiTheme="majorBidi" w:eastAsia="Calibri" w:hAnsiTheme="majorBidi"/>
          <w:sz w:val="30"/>
          <w:szCs w:val="30"/>
          <w:cs/>
        </w:rPr>
        <w:t>ใช้เป็นเกณฑ์ในการ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แสดงความเห็นต่อ</w:t>
      </w:r>
      <w:r w:rsidR="00E62079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งบการเงินรวม</w:t>
      </w:r>
      <w:r w:rsidRPr="005F0743">
        <w:rPr>
          <w:rFonts w:asciiTheme="majorBidi" w:eastAsia="Calibri" w:hAnsiTheme="majorBidi"/>
          <w:sz w:val="30"/>
          <w:szCs w:val="30"/>
          <w:cs/>
        </w:rPr>
        <w:t>ของกลุ่มบริษัท</w:t>
      </w:r>
      <w:r w:rsidR="00387EA9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</w:t>
      </w:r>
      <w:r w:rsidR="002243CD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5F0743">
        <w:rPr>
          <w:rFonts w:asciiTheme="majorBidi" w:eastAsia="Calibri" w:hAnsiTheme="majorBidi"/>
          <w:sz w:val="30"/>
          <w:szCs w:val="30"/>
          <w:cs/>
        </w:rPr>
        <w:t>สอบทาน</w:t>
      </w:r>
      <w:r w:rsidR="00E62079">
        <w:rPr>
          <w:rFonts w:asciiTheme="majorBidi" w:eastAsia="Calibri" w:hAnsiTheme="majorBidi"/>
          <w:sz w:val="30"/>
          <w:szCs w:val="30"/>
          <w:cs/>
        </w:rPr>
        <w:br/>
      </w:r>
      <w:r w:rsidRPr="005F0743">
        <w:rPr>
          <w:rFonts w:asciiTheme="majorBidi" w:eastAsia="Calibri" w:hAnsiTheme="majorBidi"/>
          <w:sz w:val="30"/>
          <w:szCs w:val="30"/>
          <w:cs/>
        </w:rPr>
        <w:t>งานตรวจสอบที่ทำเพื่อวัตถุประสงค์ของ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การตรวจสอบกลุ่มบริษัท</w:t>
      </w:r>
      <w:r w:rsidR="00387EA9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87EA9"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07276A" w14:textId="77777777" w:rsidR="000103E2" w:rsidRPr="00B22FCE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7FD104" w14:textId="4B291EEB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7A136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</w:t>
      </w:r>
      <w:r w:rsidRPr="00843804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22FC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39409B9" w14:textId="77777777" w:rsidR="006A7839" w:rsidRPr="00B22FCE" w:rsidRDefault="006A7839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582798C" w14:textId="5A57D4E6" w:rsidR="00DE33D6" w:rsidRPr="00B22FCE" w:rsidRDefault="00387EA9" w:rsidP="00056F2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5253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A7839" w:rsidRPr="00B22FCE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</w:p>
    <w:p w14:paraId="497DA356" w14:textId="77777777" w:rsidR="00D517D6" w:rsidRPr="00B22FCE" w:rsidRDefault="00D517D6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EFEBE9" w14:textId="491EBC42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86243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B86243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53CAF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B22FCE" w:rsidRDefault="00DE33D6" w:rsidP="00DE33D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1E9C5C" w14:textId="4B7B5198" w:rsidR="00DE33D6" w:rsidRPr="00B22FCE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F62309" w14:textId="77777777" w:rsidR="007F48B0" w:rsidRPr="00B22FCE" w:rsidRDefault="007F48B0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C550337" w14:textId="77777777" w:rsidR="00423A39" w:rsidRPr="00B22FCE" w:rsidRDefault="00423A39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29CE49" w14:textId="77777777" w:rsidR="00460C0C" w:rsidRPr="00B22FCE" w:rsidRDefault="00460C0C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59BD82" w14:textId="477E6DB2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</w:rPr>
        <w:t>(</w:t>
      </w:r>
      <w:r w:rsidR="00CF4EC0">
        <w:rPr>
          <w:rFonts w:asciiTheme="majorBidi" w:hAnsiTheme="majorBidi" w:cstheme="majorBidi" w:hint="cs"/>
          <w:sz w:val="30"/>
          <w:szCs w:val="30"/>
          <w:cs/>
          <w:lang w:val="th-TH"/>
        </w:rPr>
        <w:t>ปิยะณัฐ</w:t>
      </w:r>
      <w:r w:rsidR="00BA0CC1" w:rsidRPr="00B22FC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F4EC0">
        <w:rPr>
          <w:rFonts w:asciiTheme="majorBidi" w:hAnsiTheme="majorBidi" w:cstheme="majorBidi" w:hint="cs"/>
          <w:sz w:val="30"/>
          <w:szCs w:val="30"/>
          <w:cs/>
          <w:lang w:val="th-TH"/>
        </w:rPr>
        <w:t>สิงขรณ์</w:t>
      </w:r>
      <w:r w:rsidRPr="00B22FCE">
        <w:rPr>
          <w:rFonts w:asciiTheme="majorBidi" w:hAnsiTheme="majorBidi" w:cstheme="majorBidi"/>
          <w:sz w:val="30"/>
          <w:szCs w:val="30"/>
        </w:rPr>
        <w:t>)</w:t>
      </w:r>
    </w:p>
    <w:p w14:paraId="54C82BD9" w14:textId="77777777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46F4FB" w14:textId="5AFDCFD5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B7EDF" w:rsidRPr="00B22FCE">
        <w:rPr>
          <w:rFonts w:asciiTheme="majorBidi" w:hAnsiTheme="majorBidi" w:cstheme="majorBidi"/>
          <w:sz w:val="30"/>
          <w:szCs w:val="30"/>
        </w:rPr>
        <w:t>1</w:t>
      </w:r>
      <w:r w:rsidR="00CF4EC0">
        <w:rPr>
          <w:rFonts w:asciiTheme="majorBidi" w:hAnsiTheme="majorBidi" w:cstheme="majorBidi"/>
          <w:sz w:val="30"/>
          <w:szCs w:val="30"/>
        </w:rPr>
        <w:t>1641</w:t>
      </w:r>
    </w:p>
    <w:p w14:paraId="23311029" w14:textId="77777777" w:rsidR="00A52D14" w:rsidRPr="00B22FCE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14:paraId="2C45B99B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90D45A" w14:textId="691B33D6" w:rsidR="00100DA4" w:rsidRDefault="005C41F1" w:rsidP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</w:t>
      </w:r>
      <w:r w:rsidR="00BA0CC1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BA0CC1" w:rsidRPr="00B22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B7EDF" w:rsidRPr="00B22FCE">
        <w:rPr>
          <w:rFonts w:asciiTheme="majorBidi" w:hAnsiTheme="majorBidi" w:cstheme="majorBidi"/>
          <w:sz w:val="30"/>
          <w:szCs w:val="30"/>
        </w:rPr>
        <w:t>256</w:t>
      </w:r>
      <w:r w:rsidR="008245A8">
        <w:rPr>
          <w:rFonts w:asciiTheme="majorBidi" w:hAnsiTheme="majorBidi" w:cstheme="majorBidi"/>
          <w:sz w:val="30"/>
          <w:szCs w:val="30"/>
        </w:rPr>
        <w:t>9</w:t>
      </w:r>
    </w:p>
    <w:p w14:paraId="622468F7" w14:textId="29DBAA11" w:rsidR="00372426" w:rsidRPr="00372426" w:rsidRDefault="00372426" w:rsidP="00372426">
      <w:pPr>
        <w:rPr>
          <w:rFonts w:asciiTheme="majorBidi" w:hAnsiTheme="majorBidi" w:cstheme="majorBidi"/>
          <w:sz w:val="30"/>
          <w:szCs w:val="30"/>
        </w:rPr>
      </w:pPr>
    </w:p>
    <w:sectPr w:rsidR="00372426" w:rsidRPr="00372426" w:rsidSect="00501E48">
      <w:headerReference w:type="default" r:id="rId18"/>
      <w:footerReference w:type="default" r:id="rId19"/>
      <w:pgSz w:w="11909" w:h="16834" w:code="9"/>
      <w:pgMar w:top="691" w:right="1152" w:bottom="80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69606" w14:textId="77777777" w:rsidR="00150AEF" w:rsidRDefault="00150AEF" w:rsidP="007D685E">
      <w:pPr>
        <w:spacing w:line="240" w:lineRule="auto"/>
      </w:pPr>
      <w:r>
        <w:separator/>
      </w:r>
    </w:p>
  </w:endnote>
  <w:endnote w:type="continuationSeparator" w:id="0">
    <w:p w14:paraId="407A8D9A" w14:textId="77777777" w:rsidR="00150AEF" w:rsidRDefault="00150AEF" w:rsidP="007D685E">
      <w:pPr>
        <w:spacing w:line="240" w:lineRule="auto"/>
      </w:pPr>
      <w:r>
        <w:continuationSeparator/>
      </w:r>
    </w:p>
  </w:endnote>
  <w:endnote w:type="continuationNotice" w:id="1">
    <w:p w14:paraId="1BC5C707" w14:textId="77777777" w:rsidR="00150AEF" w:rsidRDefault="00150A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1B73" w14:textId="77777777" w:rsidR="00492013" w:rsidRPr="003D5816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25A0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D3F4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F65DD" w14:textId="0069795B" w:rsidR="00492013" w:rsidRPr="00501E48" w:rsidRDefault="00492013" w:rsidP="00501E4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208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B3D19B" w14:textId="098E6F6D" w:rsidR="00501E48" w:rsidRPr="00372426" w:rsidRDefault="00501E48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724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242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24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67BC" w14:textId="77777777" w:rsidR="00150AEF" w:rsidRDefault="00150AEF" w:rsidP="007D685E">
      <w:pPr>
        <w:spacing w:line="240" w:lineRule="auto"/>
      </w:pPr>
      <w:r>
        <w:separator/>
      </w:r>
    </w:p>
  </w:footnote>
  <w:footnote w:type="continuationSeparator" w:id="0">
    <w:p w14:paraId="00A17572" w14:textId="77777777" w:rsidR="00150AEF" w:rsidRDefault="00150AEF" w:rsidP="007D685E">
      <w:pPr>
        <w:spacing w:line="240" w:lineRule="auto"/>
      </w:pPr>
      <w:r>
        <w:continuationSeparator/>
      </w:r>
    </w:p>
  </w:footnote>
  <w:footnote w:type="continuationNotice" w:id="1">
    <w:p w14:paraId="5DA88392" w14:textId="77777777" w:rsidR="00150AEF" w:rsidRDefault="00150A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A172" w14:textId="2AA4EAD6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D1D29C" w14:textId="73896D5B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A352F38" w14:textId="77777777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A6832F" w14:textId="77777777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0E88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4F0E00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B64A82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D978D0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69CC91" w14:textId="77777777" w:rsidR="00D37ECA" w:rsidRPr="00D37ECA" w:rsidRDefault="00D37ECA" w:rsidP="00D17CF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679B7" w14:textId="77777777" w:rsidR="00492013" w:rsidRPr="00383E4D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C6834F4" w14:textId="77777777" w:rsidR="00492013" w:rsidRPr="00383E4D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C43574" w14:textId="77777777" w:rsidR="00492013" w:rsidRPr="00383E4D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43818D" w14:textId="77777777" w:rsidR="00492013" w:rsidRPr="00383E4D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6CDD2F7" w14:textId="77777777" w:rsidR="00492013" w:rsidRPr="00383E4D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1233847" w14:textId="77777777" w:rsidR="00492013" w:rsidRDefault="00492013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A91CBA4" w14:textId="77777777" w:rsidR="008245A8" w:rsidRDefault="008245A8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54FCF2F" w14:textId="77777777" w:rsidR="008245A8" w:rsidRPr="00383E4D" w:rsidRDefault="008245A8" w:rsidP="008245A8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77ED" w14:textId="49D16459" w:rsidR="0025383C" w:rsidRPr="00372426" w:rsidRDefault="0025383C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038081" w14:textId="7E6583FD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858AC8" w14:textId="7929E20F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CE4798" w14:textId="77777777" w:rsidR="00501E48" w:rsidRPr="00372426" w:rsidRDefault="00501E48" w:rsidP="00D17CF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3961049">
    <w:abstractNumId w:val="6"/>
  </w:num>
  <w:num w:numId="2" w16cid:durableId="333413697">
    <w:abstractNumId w:val="5"/>
  </w:num>
  <w:num w:numId="3" w16cid:durableId="81876112">
    <w:abstractNumId w:val="9"/>
  </w:num>
  <w:num w:numId="4" w16cid:durableId="1715231403">
    <w:abstractNumId w:val="7"/>
  </w:num>
  <w:num w:numId="5" w16cid:durableId="1872111221">
    <w:abstractNumId w:val="8"/>
  </w:num>
  <w:num w:numId="6" w16cid:durableId="145241678">
    <w:abstractNumId w:val="3"/>
  </w:num>
  <w:num w:numId="7" w16cid:durableId="572862267">
    <w:abstractNumId w:val="2"/>
  </w:num>
  <w:num w:numId="8" w16cid:durableId="1000499191">
    <w:abstractNumId w:val="0"/>
  </w:num>
  <w:num w:numId="9" w16cid:durableId="1798447039">
    <w:abstractNumId w:val="1"/>
  </w:num>
  <w:num w:numId="10" w16cid:durableId="1831288627">
    <w:abstractNumId w:val="4"/>
  </w:num>
  <w:num w:numId="11" w16cid:durableId="2094815374">
    <w:abstractNumId w:val="25"/>
  </w:num>
  <w:num w:numId="12" w16cid:durableId="502624350">
    <w:abstractNumId w:val="19"/>
  </w:num>
  <w:num w:numId="13" w16cid:durableId="235479735">
    <w:abstractNumId w:val="36"/>
  </w:num>
  <w:num w:numId="14" w16cid:durableId="2110421580">
    <w:abstractNumId w:val="20"/>
  </w:num>
  <w:num w:numId="15" w16cid:durableId="641471493">
    <w:abstractNumId w:val="27"/>
  </w:num>
  <w:num w:numId="16" w16cid:durableId="923221207">
    <w:abstractNumId w:val="18"/>
  </w:num>
  <w:num w:numId="17" w16cid:durableId="228812679">
    <w:abstractNumId w:val="33"/>
  </w:num>
  <w:num w:numId="18" w16cid:durableId="1465582540">
    <w:abstractNumId w:val="32"/>
  </w:num>
  <w:num w:numId="19" w16cid:durableId="1224483785">
    <w:abstractNumId w:val="11"/>
  </w:num>
  <w:num w:numId="20" w16cid:durableId="723332543">
    <w:abstractNumId w:val="12"/>
  </w:num>
  <w:num w:numId="21" w16cid:durableId="214507621">
    <w:abstractNumId w:val="13"/>
  </w:num>
  <w:num w:numId="22" w16cid:durableId="2065761930">
    <w:abstractNumId w:val="21"/>
  </w:num>
  <w:num w:numId="23" w16cid:durableId="1111441316">
    <w:abstractNumId w:val="17"/>
  </w:num>
  <w:num w:numId="24" w16cid:durableId="1323125850">
    <w:abstractNumId w:val="35"/>
  </w:num>
  <w:num w:numId="25" w16cid:durableId="502864307">
    <w:abstractNumId w:val="38"/>
  </w:num>
  <w:num w:numId="26" w16cid:durableId="1888299223">
    <w:abstractNumId w:val="30"/>
  </w:num>
  <w:num w:numId="27" w16cid:durableId="1126700532">
    <w:abstractNumId w:val="37"/>
  </w:num>
  <w:num w:numId="28" w16cid:durableId="1518544344">
    <w:abstractNumId w:val="26"/>
  </w:num>
  <w:num w:numId="29" w16cid:durableId="1604339983">
    <w:abstractNumId w:val="28"/>
  </w:num>
  <w:num w:numId="30" w16cid:durableId="733427853">
    <w:abstractNumId w:val="14"/>
  </w:num>
  <w:num w:numId="31" w16cid:durableId="1857114958">
    <w:abstractNumId w:val="24"/>
  </w:num>
  <w:num w:numId="32" w16cid:durableId="1325431751">
    <w:abstractNumId w:val="40"/>
  </w:num>
  <w:num w:numId="33" w16cid:durableId="324086958">
    <w:abstractNumId w:val="39"/>
  </w:num>
  <w:num w:numId="34" w16cid:durableId="1273318854">
    <w:abstractNumId w:val="29"/>
  </w:num>
  <w:num w:numId="35" w16cid:durableId="2060738071">
    <w:abstractNumId w:val="10"/>
  </w:num>
  <w:num w:numId="36" w16cid:durableId="882864138">
    <w:abstractNumId w:val="34"/>
  </w:num>
  <w:num w:numId="37" w16cid:durableId="94178984">
    <w:abstractNumId w:val="15"/>
  </w:num>
  <w:num w:numId="38" w16cid:durableId="217788281">
    <w:abstractNumId w:val="16"/>
  </w:num>
  <w:num w:numId="39" w16cid:durableId="434831964">
    <w:abstractNumId w:val="22"/>
  </w:num>
  <w:num w:numId="40" w16cid:durableId="1180655624">
    <w:abstractNumId w:val="23"/>
  </w:num>
  <w:num w:numId="41" w16cid:durableId="1827045303">
    <w:abstractNumId w:val="13"/>
  </w:num>
  <w:num w:numId="42" w16cid:durableId="243342250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125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869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2A39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3DDF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99D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0D5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172ED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2E7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20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6F2A"/>
    <w:rsid w:val="00147153"/>
    <w:rsid w:val="001472DE"/>
    <w:rsid w:val="0014731E"/>
    <w:rsid w:val="00147712"/>
    <w:rsid w:val="001502BC"/>
    <w:rsid w:val="001505E1"/>
    <w:rsid w:val="00150810"/>
    <w:rsid w:val="00150A71"/>
    <w:rsid w:val="00150AEF"/>
    <w:rsid w:val="00150CE4"/>
    <w:rsid w:val="001515F7"/>
    <w:rsid w:val="001518D6"/>
    <w:rsid w:val="00151AEB"/>
    <w:rsid w:val="00151DA4"/>
    <w:rsid w:val="00152538"/>
    <w:rsid w:val="00152749"/>
    <w:rsid w:val="00152824"/>
    <w:rsid w:val="0015299E"/>
    <w:rsid w:val="00152B6C"/>
    <w:rsid w:val="001532D3"/>
    <w:rsid w:val="001537F2"/>
    <w:rsid w:val="00153BBD"/>
    <w:rsid w:val="00153CAF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67BFF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D8C"/>
    <w:rsid w:val="00173E4C"/>
    <w:rsid w:val="00173EB9"/>
    <w:rsid w:val="00173EC3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2A6F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3CD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383C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931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651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971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3FBF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367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3B9"/>
    <w:rsid w:val="003616B3"/>
    <w:rsid w:val="00361E99"/>
    <w:rsid w:val="0036241B"/>
    <w:rsid w:val="00362852"/>
    <w:rsid w:val="0036285E"/>
    <w:rsid w:val="00363334"/>
    <w:rsid w:val="00363702"/>
    <w:rsid w:val="00363DAB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426"/>
    <w:rsid w:val="00372CB3"/>
    <w:rsid w:val="003731E9"/>
    <w:rsid w:val="00373E3D"/>
    <w:rsid w:val="00374005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59F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93E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A39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2C0D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633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C6E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691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D29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1E48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24CB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831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2E6"/>
    <w:rsid w:val="005747A7"/>
    <w:rsid w:val="00574962"/>
    <w:rsid w:val="00575161"/>
    <w:rsid w:val="005751BE"/>
    <w:rsid w:val="00575881"/>
    <w:rsid w:val="00575FD4"/>
    <w:rsid w:val="005768B4"/>
    <w:rsid w:val="00576A47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00"/>
    <w:rsid w:val="00590347"/>
    <w:rsid w:val="005908E4"/>
    <w:rsid w:val="005909E0"/>
    <w:rsid w:val="00590F47"/>
    <w:rsid w:val="00591436"/>
    <w:rsid w:val="00591653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1F1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58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436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D7EFF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743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35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1EB1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55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49A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839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12"/>
    <w:rsid w:val="006B328A"/>
    <w:rsid w:val="006B330A"/>
    <w:rsid w:val="006B33E7"/>
    <w:rsid w:val="006B37A0"/>
    <w:rsid w:val="006B3D26"/>
    <w:rsid w:val="006B40C7"/>
    <w:rsid w:val="006B4223"/>
    <w:rsid w:val="006B42FE"/>
    <w:rsid w:val="006B4780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187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1E0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914"/>
    <w:rsid w:val="00737EFC"/>
    <w:rsid w:val="007404AA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4DE2"/>
    <w:rsid w:val="00765504"/>
    <w:rsid w:val="00765C71"/>
    <w:rsid w:val="00765E0D"/>
    <w:rsid w:val="007660F6"/>
    <w:rsid w:val="007665FF"/>
    <w:rsid w:val="007666C9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059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3169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8B0"/>
    <w:rsid w:val="007F4DB1"/>
    <w:rsid w:val="007F4F27"/>
    <w:rsid w:val="007F4FEC"/>
    <w:rsid w:val="007F50E3"/>
    <w:rsid w:val="007F5498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CA9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5A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3804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0384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1F2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5C7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714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1CA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B8E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4B4"/>
    <w:rsid w:val="009066C5"/>
    <w:rsid w:val="00906749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461"/>
    <w:rsid w:val="0091474B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5B88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689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8E8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EDF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97E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D25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BDA"/>
    <w:rsid w:val="00A210DD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703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154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2B2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2FCE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13"/>
    <w:rsid w:val="00B426AF"/>
    <w:rsid w:val="00B42D99"/>
    <w:rsid w:val="00B43160"/>
    <w:rsid w:val="00B432AA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4BCC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1DA6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E36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243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65E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99D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C41"/>
    <w:rsid w:val="00BD7ECD"/>
    <w:rsid w:val="00BD7FAF"/>
    <w:rsid w:val="00BE030B"/>
    <w:rsid w:val="00BE0B99"/>
    <w:rsid w:val="00BE1046"/>
    <w:rsid w:val="00BE1115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33"/>
    <w:rsid w:val="00C01FFF"/>
    <w:rsid w:val="00C02149"/>
    <w:rsid w:val="00C02211"/>
    <w:rsid w:val="00C023A3"/>
    <w:rsid w:val="00C02400"/>
    <w:rsid w:val="00C0249F"/>
    <w:rsid w:val="00C02637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1DA6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FB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4EC0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1DA9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CF4"/>
    <w:rsid w:val="00D17D4D"/>
    <w:rsid w:val="00D21106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44E"/>
    <w:rsid w:val="00D3066A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37ECA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1A7C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900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1F4C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7AA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07BB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288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1DE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14F8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079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4F53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9BA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5C6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26A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2D9"/>
    <w:rsid w:val="00ED4B15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4F31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B1B"/>
    <w:rsid w:val="00F22F9C"/>
    <w:rsid w:val="00F2311D"/>
    <w:rsid w:val="00F23338"/>
    <w:rsid w:val="00F2362A"/>
    <w:rsid w:val="00F23FE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27CFB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A80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38DC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234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5DD9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3DCD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510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5D"/>
    <w:rsid w:val="00FE1F9E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A1E"/>
    <w:rsid w:val="00FE4AB2"/>
    <w:rsid w:val="00FE543F"/>
    <w:rsid w:val="00FE5BA8"/>
    <w:rsid w:val="00FE5D46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FE37-7D01-4667-AAB2-2345006C9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C106265-9A4A-4E35-93B5-A07CA333A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75743-D2F2-4580-83B1-EB17674FF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7</Pages>
  <Words>2359</Words>
  <Characters>11198</Characters>
  <Application>Microsoft Office Word</Application>
  <DocSecurity>0</DocSecurity>
  <Lines>217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Nattapong, Laolawat</cp:lastModifiedBy>
  <cp:revision>144</cp:revision>
  <cp:lastPrinted>2026-02-18T11:47:00Z</cp:lastPrinted>
  <dcterms:created xsi:type="dcterms:W3CDTF">2022-02-21T08:35:00Z</dcterms:created>
  <dcterms:modified xsi:type="dcterms:W3CDTF">2026-02-18T11:47:00Z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